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457" w:rsidRDefault="00FC2997">
      <w:r>
        <w:t>ё1234567890-=Ё</w:t>
      </w:r>
      <w:proofErr w:type="gramStart"/>
      <w:r>
        <w:t>!»№</w:t>
      </w:r>
      <w:proofErr w:type="gramEnd"/>
      <w:r>
        <w:t>;%:?*()_+</w:t>
      </w:r>
    </w:p>
    <w:p w:rsidR="00FC2997" w:rsidRDefault="00FC2997">
      <w:proofErr w:type="spellStart"/>
      <w:r>
        <w:t>йцукенгшщзхъфывапролджэ</w:t>
      </w:r>
      <w:proofErr w:type="spellEnd"/>
      <w:r>
        <w:t>\</w:t>
      </w:r>
      <w:proofErr w:type="spellStart"/>
      <w:r>
        <w:t>ячсмитьбю</w:t>
      </w:r>
      <w:proofErr w:type="spellEnd"/>
      <w:r>
        <w:t>.</w:t>
      </w:r>
    </w:p>
    <w:p w:rsidR="00FC2997" w:rsidRDefault="00FC2997">
      <w:r>
        <w:t>ЙЦУКЕНГШЩЗХЪФЫВАПРОЛДЖЭ/ЯЧСМИТЬБЮ,</w:t>
      </w:r>
    </w:p>
    <w:p w:rsidR="00FC2997" w:rsidRPr="00FC2997" w:rsidRDefault="00FC2997">
      <w:pPr>
        <w:rPr>
          <w:lang w:val="en-US"/>
        </w:rPr>
      </w:pPr>
      <w:proofErr w:type="gramStart"/>
      <w:r>
        <w:rPr>
          <w:lang w:val="en-US"/>
        </w:rPr>
        <w:t>Qwertyuiop[</w:t>
      </w:r>
      <w:proofErr w:type="gramEnd"/>
      <w:r>
        <w:rPr>
          <w:lang w:val="en-US"/>
        </w:rPr>
        <w:t>]asdfghjkl;’\zxcvbnm,./</w:t>
      </w:r>
      <w:bookmarkStart w:id="0" w:name="_GoBack"/>
      <w:bookmarkEnd w:id="0"/>
    </w:p>
    <w:sectPr w:rsidR="00FC2997" w:rsidRPr="00FC2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97"/>
    <w:rsid w:val="00A81457"/>
    <w:rsid w:val="00FC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D5F75"/>
  <w15:chartTrackingRefBased/>
  <w15:docId w15:val="{AC1BE79E-A693-4BEA-8EFE-4F3930A8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2021-11-17T07:22:00Z</dcterms:created>
  <dcterms:modified xsi:type="dcterms:W3CDTF">2021-11-17T07:24:00Z</dcterms:modified>
</cp:coreProperties>
</file>