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68390127">
            <wp:simplePos x="0" y="0"/>
            <wp:positionH relativeFrom="page">
              <wp:posOffset>5341950</wp:posOffset>
            </wp:positionH>
            <wp:positionV relativeFrom="page">
              <wp:posOffset>900099</wp:posOffset>
            </wp:positionV>
            <wp:extent cx="1314450" cy="13144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14450" cy="131445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3"/>
        </w:rPr>
      </w:pPr>
    </w:p>
    <w:p>
      <w:pPr>
        <w:spacing w:line="266" w:lineRule="auto" w:before="72"/>
        <w:ind w:left="1739" w:right="1734" w:firstLine="0"/>
        <w:jc w:val="center"/>
        <w:rPr>
          <w:rFonts w:ascii="Arial" w:hAnsi="Arial"/>
          <w:sz w:val="36"/>
        </w:rPr>
      </w:pPr>
      <w:r>
        <w:rPr>
          <w:rFonts w:ascii="Arial" w:hAnsi="Arial"/>
          <w:w w:val="165"/>
          <w:sz w:val="36"/>
        </w:rPr>
        <w:t>_äÿÊ$n½­ànĵõÉnfi ÜTĝ@</w:t>
      </w:r>
    </w:p>
    <w:p>
      <w:pPr>
        <w:spacing w:line="367" w:lineRule="auto" w:before="222"/>
        <w:ind w:left="2485" w:right="2481" w:hanging="1"/>
        <w:jc w:val="center"/>
        <w:rPr>
          <w:rFonts w:ascii="Times New Roman"/>
          <w:sz w:val="31"/>
        </w:rPr>
      </w:pPr>
      <w:r>
        <w:rPr>
          <w:rFonts w:ascii="Times New Roman"/>
          <w:sz w:val="28"/>
        </w:rPr>
        <w:t>Department of Economics College of Social Sciences </w:t>
      </w:r>
      <w:r>
        <w:rPr>
          <w:rFonts w:ascii="Times New Roman"/>
          <w:sz w:val="31"/>
        </w:rPr>
        <w:t>National Taiwan University Master Thesis</w:t>
      </w:r>
    </w:p>
    <w:p>
      <w:pPr>
        <w:pStyle w:val="BodyText"/>
        <w:rPr>
          <w:rFonts w:ascii="Times New Roman"/>
          <w:sz w:val="34"/>
        </w:rPr>
      </w:pPr>
    </w:p>
    <w:p>
      <w:pPr>
        <w:pStyle w:val="BodyText"/>
        <w:spacing w:before="8"/>
        <w:rPr>
          <w:rFonts w:ascii="Times New Roman"/>
          <w:sz w:val="39"/>
        </w:rPr>
      </w:pPr>
    </w:p>
    <w:p>
      <w:pPr>
        <w:spacing w:before="1"/>
        <w:ind w:left="1739" w:right="1736" w:firstLine="0"/>
        <w:jc w:val="center"/>
        <w:rPr>
          <w:rFonts w:ascii="Arial" w:hAnsi="Arial"/>
          <w:sz w:val="36"/>
        </w:rPr>
      </w:pPr>
      <w:r>
        <w:rPr>
          <w:rFonts w:ascii="Arial" w:hAnsi="Arial"/>
          <w:w w:val="180"/>
          <w:sz w:val="36"/>
        </w:rPr>
        <w:t>ĹÇĠ{sK5õÉĀ¬Ī¡$</w:t>
      </w:r>
    </w:p>
    <w:p>
      <w:pPr>
        <w:spacing w:before="29"/>
        <w:ind w:left="432" w:right="249" w:firstLine="0"/>
        <w:jc w:val="center"/>
        <w:rPr>
          <w:rFonts w:ascii="Times New Roman"/>
          <w:sz w:val="36"/>
        </w:rPr>
      </w:pPr>
      <w:r>
        <w:rPr>
          <w:rFonts w:ascii="Times New Roman"/>
          <w:sz w:val="36"/>
        </w:rPr>
        <w:t>E-Money, Underground Economy and Optimal Policy</w:t>
      </w:r>
    </w:p>
    <w:p>
      <w:pPr>
        <w:pStyle w:val="BodyText"/>
        <w:rPr>
          <w:rFonts w:ascii="Times New Roman"/>
          <w:sz w:val="40"/>
        </w:rPr>
      </w:pPr>
    </w:p>
    <w:p>
      <w:pPr>
        <w:pStyle w:val="BodyText"/>
        <w:rPr>
          <w:rFonts w:ascii="Times New Roman"/>
          <w:sz w:val="40"/>
        </w:rPr>
      </w:pPr>
    </w:p>
    <w:p>
      <w:pPr>
        <w:spacing w:before="292"/>
        <w:ind w:left="1739" w:right="1376" w:firstLine="0"/>
        <w:jc w:val="center"/>
        <w:rPr>
          <w:rFonts w:ascii="Arial" w:hAnsi="Arial"/>
          <w:sz w:val="36"/>
        </w:rPr>
      </w:pPr>
      <w:r>
        <w:rPr>
          <w:rFonts w:ascii="Arial" w:hAnsi="Arial"/>
          <w:w w:val="190"/>
          <w:sz w:val="36"/>
        </w:rPr>
        <w:t>¤x</w:t>
      </w:r>
    </w:p>
    <w:p>
      <w:pPr>
        <w:spacing w:before="29"/>
        <w:ind w:left="1739" w:right="1376" w:firstLine="0"/>
        <w:jc w:val="center"/>
        <w:rPr>
          <w:rFonts w:ascii="Times New Roman"/>
          <w:sz w:val="36"/>
        </w:rPr>
      </w:pPr>
      <w:r>
        <w:rPr>
          <w:rFonts w:ascii="Times New Roman"/>
          <w:sz w:val="36"/>
        </w:rPr>
        <w:t>Tai Yeh</w:t>
      </w:r>
    </w:p>
    <w:p>
      <w:pPr>
        <w:pStyle w:val="BodyText"/>
        <w:rPr>
          <w:rFonts w:ascii="Times New Roman"/>
          <w:sz w:val="40"/>
        </w:rPr>
      </w:pPr>
    </w:p>
    <w:p>
      <w:pPr>
        <w:pStyle w:val="BodyText"/>
        <w:rPr>
          <w:rFonts w:ascii="Times New Roman"/>
          <w:sz w:val="40"/>
        </w:rPr>
      </w:pPr>
    </w:p>
    <w:p>
      <w:pPr>
        <w:pStyle w:val="BodyText"/>
        <w:rPr>
          <w:rFonts w:ascii="Times New Roman"/>
          <w:sz w:val="40"/>
        </w:rPr>
      </w:pPr>
    </w:p>
    <w:p>
      <w:pPr>
        <w:spacing w:before="298"/>
        <w:ind w:left="1739" w:right="1438" w:firstLine="0"/>
        <w:jc w:val="center"/>
        <w:rPr>
          <w:rFonts w:ascii="Arial" w:hAnsi="Arial" w:cs="Arial" w:eastAsia="Arial"/>
          <w:sz w:val="36"/>
          <w:szCs w:val="36"/>
        </w:rPr>
      </w:pPr>
      <w:r>
        <w:rPr>
          <w:position w:val="-2"/>
        </w:rPr>
        <w:drawing>
          <wp:inline distT="0" distB="0" distL="0" distR="0">
            <wp:extent cx="206375" cy="209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375" cy="209550"/>
                    </a:xfrm>
                    <a:prstGeom prst="rect">
                      <a:avLst/>
                    </a:prstGeom>
                  </pic:spPr>
                </pic:pic>
              </a:graphicData>
            </a:graphic>
          </wp:inline>
        </w:drawing>
      </w:r>
      <w:r>
        <w:rPr>
          <w:position w:val="-2"/>
        </w:rPr>
      </w:r>
      <w:r>
        <w:rPr>
          <w:rFonts w:ascii="Arial" w:hAnsi="Arial" w:cs="Arial" w:eastAsia="Arial"/>
          <w:w w:val="150"/>
          <w:sz w:val="36"/>
          <w:szCs w:val="36"/>
        </w:rPr>
        <w:t>w¢0KHT</w:t>
      </w:r>
    </w:p>
    <w:p>
      <w:pPr>
        <w:spacing w:before="33"/>
        <w:ind w:left="1739" w:right="1558" w:firstLine="0"/>
        <w:jc w:val="center"/>
        <w:rPr>
          <w:rFonts w:ascii="Times New Roman"/>
          <w:sz w:val="36"/>
        </w:rPr>
      </w:pPr>
      <w:r>
        <w:rPr>
          <w:rFonts w:ascii="Times New Roman"/>
          <w:sz w:val="36"/>
        </w:rPr>
        <w:t>Advisor: Yiting Li, Ph.D.</w:t>
      </w:r>
    </w:p>
    <w:p>
      <w:pPr>
        <w:pStyle w:val="BodyText"/>
        <w:rPr>
          <w:rFonts w:ascii="Times New Roman"/>
          <w:sz w:val="40"/>
        </w:rPr>
      </w:pPr>
    </w:p>
    <w:p>
      <w:pPr>
        <w:pStyle w:val="BodyText"/>
        <w:rPr>
          <w:rFonts w:ascii="Times New Roman"/>
          <w:sz w:val="40"/>
        </w:rPr>
      </w:pPr>
    </w:p>
    <w:p>
      <w:pPr>
        <w:spacing w:before="345"/>
        <w:ind w:left="1739" w:right="1736" w:firstLine="0"/>
        <w:jc w:val="center"/>
        <w:rPr>
          <w:rFonts w:ascii="Arial" w:hAnsi="Arial"/>
          <w:sz w:val="36"/>
        </w:rPr>
      </w:pPr>
      <w:r>
        <w:rPr>
          <w:rFonts w:ascii="Arial" w:hAnsi="Arial"/>
          <w:w w:val="170"/>
          <w:sz w:val="36"/>
        </w:rPr>
        <w:t>8ą$_ </w:t>
      </w:r>
      <w:r>
        <w:rPr>
          <w:rFonts w:ascii="Arial" w:hAnsi="Arial"/>
          <w:w w:val="120"/>
          <w:sz w:val="36"/>
        </w:rPr>
        <w:t>0± </w:t>
      </w:r>
      <w:r>
        <w:rPr>
          <w:rFonts w:ascii="Arial" w:hAnsi="Arial"/>
          <w:w w:val="170"/>
          <w:sz w:val="36"/>
        </w:rPr>
        <w:t>¢ </w:t>
      </w:r>
      <w:r>
        <w:rPr>
          <w:rFonts w:ascii="Arial" w:hAnsi="Arial"/>
          <w:w w:val="120"/>
          <w:sz w:val="36"/>
        </w:rPr>
        <w:t>8 </w:t>
      </w:r>
      <w:r>
        <w:rPr>
          <w:rFonts w:ascii="Arial" w:hAnsi="Arial"/>
          <w:w w:val="170"/>
          <w:sz w:val="36"/>
        </w:rPr>
        <w:t>$</w:t>
      </w:r>
    </w:p>
    <w:p>
      <w:pPr>
        <w:spacing w:before="30"/>
        <w:ind w:left="1738" w:right="1736" w:firstLine="0"/>
        <w:jc w:val="center"/>
        <w:rPr>
          <w:rFonts w:ascii="Times New Roman"/>
          <w:sz w:val="36"/>
        </w:rPr>
      </w:pPr>
      <w:r>
        <w:rPr>
          <w:rFonts w:ascii="Times New Roman"/>
          <w:sz w:val="36"/>
        </w:rPr>
        <w:t>August, 2016</w:t>
      </w:r>
    </w:p>
    <w:p>
      <w:pPr>
        <w:spacing w:after="0"/>
        <w:jc w:val="center"/>
        <w:rPr>
          <w:rFonts w:ascii="Times New Roman"/>
          <w:sz w:val="36"/>
        </w:rPr>
        <w:sectPr>
          <w:type w:val="continuous"/>
          <w:pgSz w:w="11900" w:h="16840"/>
          <w:pgMar w:top="1420" w:bottom="280" w:left="1680" w:right="1680"/>
        </w:sectPr>
      </w:pPr>
    </w:p>
    <w:p>
      <w:pPr>
        <w:pStyle w:val="BodyText"/>
        <w:spacing w:before="4"/>
        <w:rPr>
          <w:rFonts w:ascii="Times New Roman"/>
          <w:sz w:val="17"/>
        </w:rPr>
      </w:pPr>
      <w:r>
        <w:rPr/>
        <w:pict>
          <v:group style="position:absolute;margin-left:0pt;margin-top:0pt;width:595.7pt;height:842.4pt;mso-position-horizontal-relative:page;mso-position-vertical-relative:page;z-index:-45304" coordorigin="0,0" coordsize="11914,16848">
            <v:shape style="position:absolute;left:8426;top:1417;width:2070;height:2070" type="#_x0000_t75" stroked="false">
              <v:imagedata r:id="rId5" o:title=""/>
            </v:shape>
            <v:shape style="position:absolute;left:0;top:0;width:11914;height:16848" type="#_x0000_t75" stroked="false">
              <v:imagedata r:id="rId7" o:title=""/>
            </v:shape>
            <w10:wrap type="none"/>
          </v:group>
        </w:pict>
      </w:r>
    </w:p>
    <w:p>
      <w:pPr>
        <w:spacing w:after="0"/>
        <w:rPr>
          <w:rFonts w:ascii="Times New Roman"/>
          <w:sz w:val="17"/>
        </w:rPr>
        <w:sectPr>
          <w:pgSz w:w="11920" w:h="16850"/>
          <w:pgMar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spacing w:line="539" w:lineRule="exact" w:before="62"/>
        <w:ind w:left="3491" w:firstLine="0"/>
      </w:pPr>
      <w:r>
        <w:rPr/>
        <w:drawing>
          <wp:anchor distT="0" distB="0" distL="0" distR="0" allowOverlap="1" layoutInCell="1" locked="0" behindDoc="0" simplePos="0" relativeHeight="1072">
            <wp:simplePos x="0" y="0"/>
            <wp:positionH relativeFrom="page">
              <wp:posOffset>5345506</wp:posOffset>
            </wp:positionH>
            <wp:positionV relativeFrom="paragraph">
              <wp:posOffset>-584783</wp:posOffset>
            </wp:positionV>
            <wp:extent cx="1314449" cy="1314450"/>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314449" cy="1314450"/>
                    </a:xfrm>
                    <a:prstGeom prst="rect">
                      <a:avLst/>
                    </a:prstGeom>
                  </pic:spPr>
                </pic:pic>
              </a:graphicData>
            </a:graphic>
          </wp:anchor>
        </w:drawing>
      </w:r>
      <w:r>
        <w:rPr>
          <w:w w:val="105"/>
        </w:rPr>
        <w:t>摘要</w:t>
      </w:r>
    </w:p>
    <w:p>
      <w:pPr>
        <w:spacing w:line="168" w:lineRule="auto" w:before="43"/>
        <w:ind w:left="962" w:right="2326" w:firstLine="315"/>
        <w:jc w:val="both"/>
        <w:rPr>
          <w:sz w:val="22"/>
        </w:rPr>
      </w:pPr>
      <w:r>
        <w:rPr>
          <w:sz w:val="22"/>
        </w:rPr>
        <w:t>本文使用具有現金與電子貨幣的貨幣搜尋模型分析電子</w:t>
      </w:r>
      <w:r>
        <w:rPr>
          <w:spacing w:val="-7"/>
          <w:w w:val="95"/>
          <w:sz w:val="22"/>
        </w:rPr>
        <w:t>貨幣的使用、政府經濟政策與地下經濟之間的關聯。模型中  </w:t>
      </w:r>
      <w:r>
        <w:rPr>
          <w:spacing w:val="-7"/>
          <w:sz w:val="22"/>
        </w:rPr>
        <w:t>買家受到位置衝擊</w:t>
      </w:r>
      <w:r>
        <w:rPr>
          <w:rFonts w:ascii="Times New Roman" w:eastAsia="Times New Roman"/>
          <w:spacing w:val="4"/>
          <w:sz w:val="21"/>
        </w:rPr>
        <w:t>, </w:t>
      </w:r>
      <w:r>
        <w:rPr>
          <w:sz w:val="22"/>
        </w:rPr>
        <w:t>以外生給定的機率進入地下經濟或正規市場</w:t>
      </w:r>
      <w:r>
        <w:rPr>
          <w:rFonts w:ascii="Times New Roman" w:eastAsia="Times New Roman"/>
          <w:spacing w:val="-8"/>
          <w:sz w:val="21"/>
        </w:rPr>
        <w:t>, </w:t>
      </w:r>
      <w:r>
        <w:rPr>
          <w:spacing w:val="-2"/>
          <w:sz w:val="22"/>
        </w:rPr>
        <w:t>在兩個市場皆分別以 </w:t>
      </w:r>
      <w:r>
        <w:rPr>
          <w:rFonts w:ascii="Times New Roman" w:eastAsia="Times New Roman"/>
          <w:sz w:val="21"/>
        </w:rPr>
        <w:t>Nash </w:t>
      </w:r>
      <w:r>
        <w:rPr>
          <w:spacing w:val="-3"/>
          <w:sz w:val="22"/>
        </w:rPr>
        <w:t>議價決定價格與交易量。模型中有一具有投資技術的電子貨幣發行商</w:t>
      </w:r>
      <w:r>
        <w:rPr>
          <w:rFonts w:ascii="Times New Roman" w:eastAsia="Times New Roman"/>
          <w:spacing w:val="5"/>
          <w:sz w:val="21"/>
        </w:rPr>
        <w:t>, </w:t>
      </w:r>
      <w:r>
        <w:rPr>
          <w:sz w:val="22"/>
        </w:rPr>
        <w:t>將投資報酬回饋</w:t>
      </w:r>
      <w:r>
        <w:rPr>
          <w:spacing w:val="4"/>
          <w:w w:val="95"/>
          <w:sz w:val="22"/>
        </w:rPr>
        <w:t>予電子貨幣的持有人。政府在此模型中透過貨幣供給和課</w:t>
      </w:r>
    </w:p>
    <w:p>
      <w:pPr>
        <w:spacing w:line="160" w:lineRule="auto" w:before="5"/>
        <w:ind w:left="962" w:right="2321" w:firstLine="0"/>
        <w:jc w:val="both"/>
        <w:rPr>
          <w:sz w:val="22"/>
        </w:rPr>
      </w:pPr>
      <w:r>
        <w:rPr>
          <w:spacing w:val="4"/>
          <w:w w:val="95"/>
          <w:sz w:val="22"/>
        </w:rPr>
        <w:t>徵消費稅影響經濟體。結果發現在通貨膨脹率和稅率足夠 </w:t>
      </w:r>
      <w:r>
        <w:rPr>
          <w:spacing w:val="4"/>
          <w:sz w:val="22"/>
        </w:rPr>
        <w:t>低的情況下</w:t>
      </w:r>
      <w:r>
        <w:rPr>
          <w:rFonts w:ascii="Times New Roman" w:eastAsia="Times New Roman"/>
          <w:spacing w:val="-2"/>
          <w:sz w:val="21"/>
        </w:rPr>
        <w:t>, </w:t>
      </w:r>
      <w:r>
        <w:rPr>
          <w:spacing w:val="5"/>
          <w:sz w:val="22"/>
        </w:rPr>
        <w:t>現金與電子貨幣可以共存</w:t>
      </w:r>
      <w:r>
        <w:rPr>
          <w:rFonts w:ascii="Times New Roman" w:eastAsia="Times New Roman"/>
          <w:spacing w:val="-1"/>
          <w:sz w:val="21"/>
        </w:rPr>
        <w:t>; </w:t>
      </w:r>
      <w:r>
        <w:rPr>
          <w:spacing w:val="5"/>
          <w:sz w:val="22"/>
        </w:rPr>
        <w:t>若通貨膨脹率或稅率太高便只有現金能夠流通。再者</w:t>
      </w:r>
      <w:r>
        <w:rPr>
          <w:rFonts w:ascii="Times New Roman" w:eastAsia="Times New Roman"/>
          <w:spacing w:val="8"/>
          <w:sz w:val="21"/>
        </w:rPr>
        <w:t>, </w:t>
      </w:r>
      <w:r>
        <w:rPr>
          <w:sz w:val="22"/>
        </w:rPr>
        <w:t>當政府的經濟政策使得通貨膨脹率或稅率上升</w:t>
      </w:r>
      <w:r>
        <w:rPr>
          <w:rFonts w:ascii="Times New Roman" w:eastAsia="Times New Roman"/>
          <w:spacing w:val="6"/>
          <w:sz w:val="21"/>
        </w:rPr>
        <w:t>, </w:t>
      </w:r>
      <w:r>
        <w:rPr>
          <w:sz w:val="22"/>
        </w:rPr>
        <w:t>會使得地下經濟的交易量相對正規</w:t>
      </w:r>
      <w:r>
        <w:rPr>
          <w:spacing w:val="-5"/>
          <w:sz w:val="22"/>
        </w:rPr>
        <w:t>市場的交易量提高。此外</w:t>
      </w:r>
      <w:r>
        <w:rPr>
          <w:rFonts w:ascii="Times New Roman" w:eastAsia="Times New Roman"/>
          <w:spacing w:val="-10"/>
          <w:sz w:val="21"/>
        </w:rPr>
        <w:t>, </w:t>
      </w:r>
      <w:r>
        <w:rPr>
          <w:sz w:val="22"/>
        </w:rPr>
        <w:t>相較於純現金的經濟體</w:t>
      </w:r>
      <w:r>
        <w:rPr>
          <w:rFonts w:ascii="Times New Roman" w:eastAsia="Times New Roman"/>
          <w:spacing w:val="-10"/>
          <w:sz w:val="21"/>
        </w:rPr>
        <w:t>, </w:t>
      </w:r>
      <w:r>
        <w:rPr>
          <w:sz w:val="22"/>
        </w:rPr>
        <w:t>現金與電</w:t>
      </w:r>
      <w:r>
        <w:rPr>
          <w:spacing w:val="5"/>
          <w:sz w:val="22"/>
        </w:rPr>
        <w:t>子貨幣並存時</w:t>
      </w:r>
      <w:r>
        <w:rPr>
          <w:rFonts w:ascii="Times New Roman" w:eastAsia="Times New Roman"/>
          <w:spacing w:val="-3"/>
          <w:sz w:val="21"/>
        </w:rPr>
        <w:t>, </w:t>
      </w:r>
      <w:r>
        <w:rPr>
          <w:spacing w:val="6"/>
          <w:sz w:val="22"/>
        </w:rPr>
        <w:t>社會總產量較高</w:t>
      </w:r>
      <w:r>
        <w:rPr>
          <w:rFonts w:ascii="Times New Roman" w:eastAsia="Times New Roman"/>
          <w:spacing w:val="-2"/>
          <w:sz w:val="21"/>
        </w:rPr>
        <w:t>, </w:t>
      </w:r>
      <w:r>
        <w:rPr>
          <w:spacing w:val="7"/>
          <w:sz w:val="22"/>
        </w:rPr>
        <w:t>且政府可增加消費稅之稅</w:t>
      </w:r>
      <w:r>
        <w:rPr>
          <w:sz w:val="22"/>
        </w:rPr>
        <w:t>收。</w:t>
      </w:r>
    </w:p>
    <w:p>
      <w:pPr>
        <w:spacing w:line="240" w:lineRule="exact" w:before="0"/>
        <w:ind w:left="1278" w:right="0" w:firstLine="0"/>
        <w:jc w:val="left"/>
        <w:rPr>
          <w:sz w:val="22"/>
        </w:rPr>
      </w:pPr>
      <w:r>
        <w:rPr>
          <w:sz w:val="22"/>
        </w:rPr>
        <w:t>關鍵字</w:t>
      </w:r>
      <w:r>
        <w:rPr>
          <w:rFonts w:ascii="Times New Roman" w:eastAsia="Times New Roman"/>
          <w:sz w:val="21"/>
        </w:rPr>
        <w:t>: </w:t>
      </w:r>
      <w:r>
        <w:rPr>
          <w:sz w:val="22"/>
        </w:rPr>
        <w:t>貨幣搜尋模型、電子貨幣、地下經濟、財政政</w:t>
      </w:r>
    </w:p>
    <w:p>
      <w:pPr>
        <w:spacing w:line="396" w:lineRule="exact" w:before="0"/>
        <w:ind w:left="962" w:right="0" w:firstLine="0"/>
        <w:jc w:val="both"/>
        <w:rPr>
          <w:sz w:val="22"/>
        </w:rPr>
      </w:pPr>
      <w:r>
        <w:rPr>
          <w:sz w:val="22"/>
        </w:rPr>
        <w:t>策、貨幣政策、消費稅、位置衝擊</w:t>
      </w:r>
    </w:p>
    <w:p>
      <w:pPr>
        <w:spacing w:after="0" w:line="396" w:lineRule="exact"/>
        <w:jc w:val="both"/>
        <w:rPr>
          <w:sz w:val="22"/>
        </w:rPr>
        <w:sectPr>
          <w:pgSz w:w="11910" w:h="16840"/>
          <w:pgMar w:top="1400" w:bottom="280" w:left="1680" w:right="1300"/>
        </w:sectPr>
      </w:pPr>
    </w:p>
    <w:p>
      <w:pPr>
        <w:pStyle w:val="BodyText"/>
        <w:rPr>
          <w:sz w:val="20"/>
        </w:rPr>
      </w:pPr>
    </w:p>
    <w:p>
      <w:pPr>
        <w:pStyle w:val="BodyText"/>
        <w:spacing w:before="16"/>
        <w:rPr>
          <w:sz w:val="29"/>
        </w:rPr>
      </w:pPr>
    </w:p>
    <w:p>
      <w:pPr>
        <w:spacing w:before="90"/>
        <w:ind w:left="3275" w:right="0" w:firstLine="0"/>
        <w:jc w:val="left"/>
        <w:rPr>
          <w:rFonts w:ascii="Times New Roman"/>
          <w:b/>
          <w:sz w:val="27"/>
        </w:rPr>
      </w:pPr>
      <w:r>
        <w:rPr/>
        <w:drawing>
          <wp:anchor distT="0" distB="0" distL="0" distR="0" allowOverlap="1" layoutInCell="1" locked="0" behindDoc="0" simplePos="0" relativeHeight="1096">
            <wp:simplePos x="0" y="0"/>
            <wp:positionH relativeFrom="page">
              <wp:posOffset>5345506</wp:posOffset>
            </wp:positionH>
            <wp:positionV relativeFrom="paragraph">
              <wp:posOffset>-670083</wp:posOffset>
            </wp:positionV>
            <wp:extent cx="1314449" cy="1314450"/>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314449" cy="1314450"/>
                    </a:xfrm>
                    <a:prstGeom prst="rect">
                      <a:avLst/>
                    </a:prstGeom>
                  </pic:spPr>
                </pic:pic>
              </a:graphicData>
            </a:graphic>
          </wp:anchor>
        </w:drawing>
      </w:r>
      <w:r>
        <w:rPr>
          <w:rFonts w:ascii="Times New Roman"/>
          <w:b/>
          <w:sz w:val="27"/>
        </w:rPr>
        <w:t>Abstract</w:t>
      </w:r>
    </w:p>
    <w:p>
      <w:pPr>
        <w:spacing w:line="268" w:lineRule="auto" w:before="140"/>
        <w:ind w:left="963" w:right="2279" w:firstLine="315"/>
        <w:jc w:val="both"/>
        <w:rPr>
          <w:rFonts w:ascii="Times New Roman"/>
          <w:sz w:val="21"/>
        </w:rPr>
      </w:pPr>
      <w:r>
        <w:rPr>
          <w:rFonts w:ascii="Times New Roman"/>
          <w:sz w:val="21"/>
        </w:rPr>
        <w:t>This</w:t>
      </w:r>
      <w:r>
        <w:rPr>
          <w:rFonts w:ascii="Times New Roman"/>
          <w:spacing w:val="-19"/>
          <w:sz w:val="21"/>
        </w:rPr>
        <w:t> </w:t>
      </w:r>
      <w:r>
        <w:rPr>
          <w:rFonts w:ascii="Times New Roman"/>
          <w:sz w:val="21"/>
        </w:rPr>
        <w:t>paper</w:t>
      </w:r>
      <w:r>
        <w:rPr>
          <w:rFonts w:ascii="Times New Roman"/>
          <w:spacing w:val="-19"/>
          <w:sz w:val="21"/>
        </w:rPr>
        <w:t> </w:t>
      </w:r>
      <w:r>
        <w:rPr>
          <w:rFonts w:ascii="Times New Roman"/>
          <w:sz w:val="21"/>
        </w:rPr>
        <w:t>analyzes</w:t>
      </w:r>
      <w:r>
        <w:rPr>
          <w:rFonts w:ascii="Times New Roman"/>
          <w:spacing w:val="-19"/>
          <w:sz w:val="21"/>
        </w:rPr>
        <w:t> </w:t>
      </w:r>
      <w:r>
        <w:rPr>
          <w:rFonts w:ascii="Times New Roman"/>
          <w:sz w:val="21"/>
        </w:rPr>
        <w:t>the</w:t>
      </w:r>
      <w:r>
        <w:rPr>
          <w:rFonts w:ascii="Times New Roman"/>
          <w:spacing w:val="-19"/>
          <w:sz w:val="21"/>
        </w:rPr>
        <w:t> </w:t>
      </w:r>
      <w:r>
        <w:rPr>
          <w:rFonts w:ascii="Times New Roman"/>
          <w:sz w:val="21"/>
        </w:rPr>
        <w:t>relation</w:t>
      </w:r>
      <w:r>
        <w:rPr>
          <w:rFonts w:ascii="Times New Roman"/>
          <w:spacing w:val="-19"/>
          <w:sz w:val="21"/>
        </w:rPr>
        <w:t> </w:t>
      </w:r>
      <w:r>
        <w:rPr>
          <w:rFonts w:ascii="Times New Roman"/>
          <w:sz w:val="21"/>
        </w:rPr>
        <w:t>among</w:t>
      </w:r>
      <w:r>
        <w:rPr>
          <w:rFonts w:ascii="Times New Roman"/>
          <w:spacing w:val="-18"/>
          <w:sz w:val="21"/>
        </w:rPr>
        <w:t> </w:t>
      </w:r>
      <w:r>
        <w:rPr>
          <w:rFonts w:ascii="Times New Roman"/>
          <w:sz w:val="21"/>
        </w:rPr>
        <w:t>the</w:t>
      </w:r>
      <w:r>
        <w:rPr>
          <w:rFonts w:ascii="Times New Roman"/>
          <w:spacing w:val="-19"/>
          <w:sz w:val="21"/>
        </w:rPr>
        <w:t> </w:t>
      </w:r>
      <w:r>
        <w:rPr>
          <w:rFonts w:ascii="Times New Roman"/>
          <w:sz w:val="21"/>
        </w:rPr>
        <w:t>existence</w:t>
      </w:r>
      <w:r>
        <w:rPr>
          <w:rFonts w:ascii="Times New Roman"/>
          <w:spacing w:val="-19"/>
          <w:sz w:val="21"/>
        </w:rPr>
        <w:t> </w:t>
      </w:r>
      <w:r>
        <w:rPr>
          <w:rFonts w:ascii="Times New Roman"/>
          <w:sz w:val="21"/>
        </w:rPr>
        <w:t>of</w:t>
      </w:r>
      <w:r>
        <w:rPr>
          <w:rFonts w:ascii="Times New Roman"/>
          <w:spacing w:val="-19"/>
          <w:sz w:val="21"/>
        </w:rPr>
        <w:t> </w:t>
      </w:r>
      <w:r>
        <w:rPr>
          <w:rFonts w:ascii="Times New Roman"/>
          <w:sz w:val="21"/>
        </w:rPr>
        <w:t>e-money, official</w:t>
      </w:r>
      <w:r>
        <w:rPr>
          <w:rFonts w:ascii="Times New Roman"/>
          <w:spacing w:val="-20"/>
          <w:sz w:val="21"/>
        </w:rPr>
        <w:t> </w:t>
      </w:r>
      <w:r>
        <w:rPr>
          <w:rFonts w:ascii="Times New Roman"/>
          <w:sz w:val="21"/>
        </w:rPr>
        <w:t>economic</w:t>
      </w:r>
      <w:r>
        <w:rPr>
          <w:rFonts w:ascii="Times New Roman"/>
          <w:spacing w:val="-20"/>
          <w:sz w:val="21"/>
        </w:rPr>
        <w:t> </w:t>
      </w:r>
      <w:r>
        <w:rPr>
          <w:rFonts w:ascii="Times New Roman"/>
          <w:sz w:val="21"/>
        </w:rPr>
        <w:t>policies,</w:t>
      </w:r>
      <w:r>
        <w:rPr>
          <w:rFonts w:ascii="Times New Roman"/>
          <w:spacing w:val="-17"/>
          <w:sz w:val="21"/>
        </w:rPr>
        <w:t> </w:t>
      </w:r>
      <w:r>
        <w:rPr>
          <w:rFonts w:ascii="Times New Roman"/>
          <w:sz w:val="21"/>
        </w:rPr>
        <w:t>and</w:t>
      </w:r>
      <w:r>
        <w:rPr>
          <w:rFonts w:ascii="Times New Roman"/>
          <w:spacing w:val="-19"/>
          <w:sz w:val="21"/>
        </w:rPr>
        <w:t> </w:t>
      </w:r>
      <w:r>
        <w:rPr>
          <w:rFonts w:ascii="Times New Roman"/>
          <w:sz w:val="21"/>
        </w:rPr>
        <w:t>underground</w:t>
      </w:r>
      <w:r>
        <w:rPr>
          <w:rFonts w:ascii="Times New Roman"/>
          <w:spacing w:val="-20"/>
          <w:sz w:val="21"/>
        </w:rPr>
        <w:t> </w:t>
      </w:r>
      <w:r>
        <w:rPr>
          <w:rFonts w:ascii="Times New Roman"/>
          <w:sz w:val="21"/>
        </w:rPr>
        <w:t>economy.</w:t>
      </w:r>
      <w:r>
        <w:rPr>
          <w:rFonts w:ascii="Times New Roman"/>
          <w:spacing w:val="8"/>
          <w:sz w:val="21"/>
        </w:rPr>
        <w:t> </w:t>
      </w:r>
      <w:r>
        <w:rPr>
          <w:rFonts w:ascii="Times New Roman"/>
          <w:sz w:val="21"/>
        </w:rPr>
        <w:t>In</w:t>
      </w:r>
      <w:r>
        <w:rPr>
          <w:rFonts w:ascii="Times New Roman"/>
          <w:spacing w:val="-20"/>
          <w:sz w:val="21"/>
        </w:rPr>
        <w:t> </w:t>
      </w:r>
      <w:r>
        <w:rPr>
          <w:rFonts w:ascii="Times New Roman"/>
          <w:sz w:val="21"/>
        </w:rPr>
        <w:t>this</w:t>
      </w:r>
      <w:r>
        <w:rPr>
          <w:rFonts w:ascii="Times New Roman"/>
          <w:spacing w:val="-20"/>
          <w:sz w:val="21"/>
        </w:rPr>
        <w:t> </w:t>
      </w:r>
      <w:r>
        <w:rPr>
          <w:rFonts w:ascii="Times New Roman"/>
          <w:sz w:val="21"/>
        </w:rPr>
        <w:t>model, each buyer receives a location shock and further enters whether un- derground economy or formal sector with a given probability. In addition,</w:t>
      </w:r>
      <w:r>
        <w:rPr>
          <w:rFonts w:ascii="Times New Roman"/>
          <w:spacing w:val="-8"/>
          <w:sz w:val="21"/>
        </w:rPr>
        <w:t> </w:t>
      </w:r>
      <w:r>
        <w:rPr>
          <w:rFonts w:ascii="Times New Roman"/>
          <w:sz w:val="21"/>
        </w:rPr>
        <w:t>there</w:t>
      </w:r>
      <w:r>
        <w:rPr>
          <w:rFonts w:ascii="Times New Roman"/>
          <w:spacing w:val="-9"/>
          <w:sz w:val="21"/>
        </w:rPr>
        <w:t> </w:t>
      </w:r>
      <w:r>
        <w:rPr>
          <w:rFonts w:ascii="Times New Roman"/>
          <w:sz w:val="21"/>
        </w:rPr>
        <w:t>is</w:t>
      </w:r>
      <w:r>
        <w:rPr>
          <w:rFonts w:ascii="Times New Roman"/>
          <w:spacing w:val="-8"/>
          <w:sz w:val="21"/>
        </w:rPr>
        <w:t> </w:t>
      </w:r>
      <w:r>
        <w:rPr>
          <w:rFonts w:ascii="Times New Roman"/>
          <w:sz w:val="21"/>
        </w:rPr>
        <w:t>an</w:t>
      </w:r>
      <w:r>
        <w:rPr>
          <w:rFonts w:ascii="Times New Roman"/>
          <w:spacing w:val="-9"/>
          <w:sz w:val="21"/>
        </w:rPr>
        <w:t> </w:t>
      </w:r>
      <w:r>
        <w:rPr>
          <w:rFonts w:ascii="Times New Roman"/>
          <w:sz w:val="21"/>
        </w:rPr>
        <w:t>e-money</w:t>
      </w:r>
      <w:r>
        <w:rPr>
          <w:rFonts w:ascii="Times New Roman"/>
          <w:spacing w:val="-9"/>
          <w:sz w:val="21"/>
        </w:rPr>
        <w:t> </w:t>
      </w:r>
      <w:r>
        <w:rPr>
          <w:rFonts w:ascii="Times New Roman"/>
          <w:sz w:val="21"/>
        </w:rPr>
        <w:t>issuer</w:t>
      </w:r>
      <w:r>
        <w:rPr>
          <w:rFonts w:ascii="Times New Roman"/>
          <w:spacing w:val="-8"/>
          <w:sz w:val="21"/>
        </w:rPr>
        <w:t> </w:t>
      </w:r>
      <w:r>
        <w:rPr>
          <w:rFonts w:ascii="Times New Roman"/>
          <w:sz w:val="21"/>
        </w:rPr>
        <w:t>who</w:t>
      </w:r>
      <w:r>
        <w:rPr>
          <w:rFonts w:ascii="Times New Roman"/>
          <w:spacing w:val="-9"/>
          <w:sz w:val="21"/>
        </w:rPr>
        <w:t> </w:t>
      </w:r>
      <w:r>
        <w:rPr>
          <w:rFonts w:ascii="Times New Roman"/>
          <w:sz w:val="21"/>
        </w:rPr>
        <w:t>possesses</w:t>
      </w:r>
      <w:r>
        <w:rPr>
          <w:rFonts w:ascii="Times New Roman"/>
          <w:spacing w:val="-8"/>
          <w:sz w:val="21"/>
        </w:rPr>
        <w:t> </w:t>
      </w:r>
      <w:r>
        <w:rPr>
          <w:rFonts w:ascii="Times New Roman"/>
          <w:sz w:val="21"/>
        </w:rPr>
        <w:t>investment</w:t>
      </w:r>
      <w:r>
        <w:rPr>
          <w:rFonts w:ascii="Times New Roman"/>
          <w:spacing w:val="-9"/>
          <w:sz w:val="21"/>
        </w:rPr>
        <w:t> </w:t>
      </w:r>
      <w:r>
        <w:rPr>
          <w:rFonts w:ascii="Times New Roman"/>
          <w:sz w:val="21"/>
        </w:rPr>
        <w:t>tech- nology and repays those who hold e-money with the return on in- vestment. Besides, the government can affect the economy via ei- ther money supply or tax </w:t>
      </w:r>
      <w:r>
        <w:rPr>
          <w:rFonts w:ascii="Times New Roman"/>
          <w:spacing w:val="-3"/>
          <w:sz w:val="21"/>
        </w:rPr>
        <w:t>levy. </w:t>
      </w:r>
      <w:r>
        <w:rPr>
          <w:rFonts w:ascii="Times New Roman"/>
          <w:sz w:val="21"/>
        </w:rPr>
        <w:t>As a result, if inflation rate and tax rate are sufficiently </w:t>
      </w:r>
      <w:r>
        <w:rPr>
          <w:rFonts w:ascii="Times New Roman"/>
          <w:spacing w:val="-4"/>
          <w:sz w:val="21"/>
        </w:rPr>
        <w:t>low, </w:t>
      </w:r>
      <w:r>
        <w:rPr>
          <w:rFonts w:ascii="Times New Roman"/>
          <w:sz w:val="21"/>
        </w:rPr>
        <w:t>both cash and e-money exist; on the other hand,</w:t>
      </w:r>
      <w:r>
        <w:rPr>
          <w:rFonts w:ascii="Times New Roman"/>
          <w:spacing w:val="-11"/>
          <w:sz w:val="21"/>
        </w:rPr>
        <w:t> </w:t>
      </w:r>
      <w:r>
        <w:rPr>
          <w:rFonts w:ascii="Times New Roman"/>
          <w:sz w:val="21"/>
        </w:rPr>
        <w:t>if</w:t>
      </w:r>
      <w:r>
        <w:rPr>
          <w:rFonts w:ascii="Times New Roman"/>
          <w:spacing w:val="-13"/>
          <w:sz w:val="21"/>
        </w:rPr>
        <w:t> </w:t>
      </w:r>
      <w:r>
        <w:rPr>
          <w:rFonts w:ascii="Times New Roman"/>
          <w:sz w:val="21"/>
        </w:rPr>
        <w:t>either</w:t>
      </w:r>
      <w:r>
        <w:rPr>
          <w:rFonts w:ascii="Times New Roman"/>
          <w:spacing w:val="-12"/>
          <w:sz w:val="21"/>
        </w:rPr>
        <w:t> </w:t>
      </w:r>
      <w:r>
        <w:rPr>
          <w:rFonts w:ascii="Times New Roman"/>
          <w:sz w:val="21"/>
        </w:rPr>
        <w:t>of</w:t>
      </w:r>
      <w:r>
        <w:rPr>
          <w:rFonts w:ascii="Times New Roman"/>
          <w:spacing w:val="-13"/>
          <w:sz w:val="21"/>
        </w:rPr>
        <w:t> </w:t>
      </w:r>
      <w:r>
        <w:rPr>
          <w:rFonts w:ascii="Times New Roman"/>
          <w:sz w:val="21"/>
        </w:rPr>
        <w:t>them</w:t>
      </w:r>
      <w:r>
        <w:rPr>
          <w:rFonts w:ascii="Times New Roman"/>
          <w:spacing w:val="-12"/>
          <w:sz w:val="21"/>
        </w:rPr>
        <w:t> </w:t>
      </w:r>
      <w:r>
        <w:rPr>
          <w:rFonts w:ascii="Times New Roman"/>
          <w:sz w:val="21"/>
        </w:rPr>
        <w:t>is</w:t>
      </w:r>
      <w:r>
        <w:rPr>
          <w:rFonts w:ascii="Times New Roman"/>
          <w:spacing w:val="-13"/>
          <w:sz w:val="21"/>
        </w:rPr>
        <w:t> </w:t>
      </w:r>
      <w:r>
        <w:rPr>
          <w:rFonts w:ascii="Times New Roman"/>
          <w:sz w:val="21"/>
        </w:rPr>
        <w:t>too</w:t>
      </w:r>
      <w:r>
        <w:rPr>
          <w:rFonts w:ascii="Times New Roman"/>
          <w:spacing w:val="-13"/>
          <w:sz w:val="21"/>
        </w:rPr>
        <w:t> </w:t>
      </w:r>
      <w:r>
        <w:rPr>
          <w:rFonts w:ascii="Times New Roman"/>
          <w:sz w:val="21"/>
        </w:rPr>
        <w:t>high,</w:t>
      </w:r>
      <w:r>
        <w:rPr>
          <w:rFonts w:ascii="Times New Roman"/>
          <w:spacing w:val="-9"/>
          <w:sz w:val="21"/>
        </w:rPr>
        <w:t> </w:t>
      </w:r>
      <w:r>
        <w:rPr>
          <w:rFonts w:ascii="Times New Roman"/>
          <w:sz w:val="21"/>
        </w:rPr>
        <w:t>only</w:t>
      </w:r>
      <w:r>
        <w:rPr>
          <w:rFonts w:ascii="Times New Roman"/>
          <w:spacing w:val="-13"/>
          <w:sz w:val="21"/>
        </w:rPr>
        <w:t> </w:t>
      </w:r>
      <w:r>
        <w:rPr>
          <w:rFonts w:ascii="Times New Roman"/>
          <w:sz w:val="21"/>
        </w:rPr>
        <w:t>cash</w:t>
      </w:r>
      <w:r>
        <w:rPr>
          <w:rFonts w:ascii="Times New Roman"/>
          <w:spacing w:val="-12"/>
          <w:sz w:val="21"/>
        </w:rPr>
        <w:t> </w:t>
      </w:r>
      <w:r>
        <w:rPr>
          <w:rFonts w:ascii="Times New Roman"/>
          <w:sz w:val="21"/>
        </w:rPr>
        <w:t>circulates.</w:t>
      </w:r>
      <w:r>
        <w:rPr>
          <w:rFonts w:ascii="Times New Roman"/>
          <w:spacing w:val="13"/>
          <w:sz w:val="21"/>
        </w:rPr>
        <w:t> </w:t>
      </w:r>
      <w:r>
        <w:rPr>
          <w:rFonts w:ascii="Times New Roman"/>
          <w:sz w:val="21"/>
        </w:rPr>
        <w:t>The</w:t>
      </w:r>
      <w:r>
        <w:rPr>
          <w:rFonts w:ascii="Times New Roman"/>
          <w:spacing w:val="-12"/>
          <w:sz w:val="21"/>
        </w:rPr>
        <w:t> </w:t>
      </w:r>
      <w:r>
        <w:rPr>
          <w:rFonts w:ascii="Times New Roman"/>
          <w:sz w:val="21"/>
        </w:rPr>
        <w:t>increase of inflation rate or tax rate will raise the transaction quantity of the underground economy comparing to the one of the formal </w:t>
      </w:r>
      <w:r>
        <w:rPr>
          <w:rFonts w:ascii="Times New Roman"/>
          <w:spacing w:val="-3"/>
          <w:sz w:val="21"/>
        </w:rPr>
        <w:t>sector. </w:t>
      </w:r>
      <w:r>
        <w:rPr>
          <w:rFonts w:ascii="Times New Roman"/>
          <w:sz w:val="21"/>
        </w:rPr>
        <w:t>In comparison with pure cash economy, if cash and e-money coexist, the total transaction quantity would be higher, and the government would receive more</w:t>
      </w:r>
      <w:r>
        <w:rPr>
          <w:rFonts w:ascii="Times New Roman"/>
          <w:spacing w:val="-2"/>
          <w:sz w:val="21"/>
        </w:rPr>
        <w:t> </w:t>
      </w:r>
      <w:r>
        <w:rPr>
          <w:rFonts w:ascii="Times New Roman"/>
          <w:sz w:val="21"/>
        </w:rPr>
        <w:t>revenue.</w:t>
      </w:r>
    </w:p>
    <w:p>
      <w:pPr>
        <w:spacing w:line="268" w:lineRule="auto" w:before="0"/>
        <w:ind w:left="962" w:right="2328" w:firstLine="315"/>
        <w:jc w:val="both"/>
        <w:rPr>
          <w:rFonts w:ascii="Times New Roman"/>
          <w:sz w:val="21"/>
        </w:rPr>
      </w:pPr>
      <w:r>
        <w:rPr>
          <w:rFonts w:ascii="Times New Roman"/>
          <w:i/>
          <w:sz w:val="22"/>
        </w:rPr>
        <w:t>Keywords: </w:t>
      </w:r>
      <w:r>
        <w:rPr>
          <w:rFonts w:ascii="Times New Roman"/>
          <w:sz w:val="21"/>
        </w:rPr>
        <w:t>Monetary search-theoretic model; E-money; Un- derground economy; Fiscal policy; Monetary policy; Consumption tax; Location shock</w:t>
      </w:r>
    </w:p>
    <w:p>
      <w:pPr>
        <w:spacing w:after="0" w:line="268" w:lineRule="auto"/>
        <w:jc w:val="both"/>
        <w:rPr>
          <w:rFonts w:ascii="Times New Roman"/>
          <w:sz w:val="21"/>
        </w:rPr>
        <w:sectPr>
          <w:pgSz w:w="11910" w:h="16840"/>
          <w:pgMar w:top="1400" w:bottom="280" w:left="1680" w:right="13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0"/>
        <w:ind w:left="377" w:firstLine="0"/>
      </w:pPr>
      <w:r>
        <w:rPr/>
        <w:drawing>
          <wp:anchor distT="0" distB="0" distL="0" distR="0" allowOverlap="1" layoutInCell="1" locked="0" behindDoc="1" simplePos="0" relativeHeight="268390223">
            <wp:simplePos x="0" y="0"/>
            <wp:positionH relativeFrom="page">
              <wp:posOffset>5345506</wp:posOffset>
            </wp:positionH>
            <wp:positionV relativeFrom="paragraph">
              <wp:posOffset>-584402</wp:posOffset>
            </wp:positionV>
            <wp:extent cx="1314449" cy="1314450"/>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314449" cy="1314450"/>
                    </a:xfrm>
                    <a:prstGeom prst="rect">
                      <a:avLst/>
                    </a:prstGeom>
                  </pic:spPr>
                </pic:pic>
              </a:graphicData>
            </a:graphic>
          </wp:anchor>
        </w:drawing>
      </w:r>
      <w:r>
        <w:rPr/>
        <w:t>目錄</w:t>
      </w:r>
    </w:p>
    <w:p>
      <w:pPr>
        <w:pStyle w:val="BodyText"/>
        <w:spacing w:before="4" w:after="1"/>
        <w:rPr>
          <w:sz w:val="13"/>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
        <w:gridCol w:w="3712"/>
        <w:gridCol w:w="2912"/>
      </w:tblGrid>
      <w:tr>
        <w:trPr>
          <w:trHeight w:val="471" w:hRule="atLeast"/>
        </w:trPr>
        <w:tc>
          <w:tcPr>
            <w:tcW w:w="279" w:type="dxa"/>
          </w:tcPr>
          <w:p>
            <w:pPr>
              <w:pStyle w:val="TableParagraph"/>
              <w:spacing w:line="249" w:lineRule="exact"/>
              <w:ind w:left="50"/>
              <w:rPr>
                <w:b/>
                <w:sz w:val="22"/>
              </w:rPr>
            </w:pPr>
            <w:hyperlink w:history="true" w:anchor="_bookmark0">
              <w:r>
                <w:rPr>
                  <w:b/>
                  <w:w w:val="102"/>
                  <w:sz w:val="22"/>
                </w:rPr>
                <w:t>1</w:t>
              </w:r>
            </w:hyperlink>
          </w:p>
        </w:tc>
        <w:tc>
          <w:tcPr>
            <w:tcW w:w="3712" w:type="dxa"/>
          </w:tcPr>
          <w:p>
            <w:pPr>
              <w:pStyle w:val="TableParagraph"/>
              <w:spacing w:line="355" w:lineRule="exact"/>
              <w:ind w:left="116"/>
              <w:rPr>
                <w:rFonts w:ascii="Noto Sans CJK JP Regular" w:eastAsia="Noto Sans CJK JP Regular" w:hint="eastAsia"/>
                <w:sz w:val="24"/>
              </w:rPr>
            </w:pPr>
            <w:hyperlink w:history="true" w:anchor="_bookmark0">
              <w:r>
                <w:rPr>
                  <w:rFonts w:ascii="Noto Sans CJK JP Regular" w:eastAsia="Noto Sans CJK JP Regular" w:hint="eastAsia"/>
                  <w:sz w:val="24"/>
                </w:rPr>
                <w:t>前言</w:t>
              </w:r>
            </w:hyperlink>
          </w:p>
        </w:tc>
        <w:tc>
          <w:tcPr>
            <w:tcW w:w="2912" w:type="dxa"/>
          </w:tcPr>
          <w:p>
            <w:pPr>
              <w:pStyle w:val="TableParagraph"/>
              <w:spacing w:line="249" w:lineRule="exact"/>
              <w:ind w:right="47"/>
              <w:jc w:val="right"/>
              <w:rPr>
                <w:b/>
                <w:sz w:val="22"/>
              </w:rPr>
            </w:pPr>
            <w:r>
              <w:rPr>
                <w:b/>
                <w:w w:val="102"/>
                <w:sz w:val="22"/>
              </w:rPr>
              <w:t>3</w:t>
            </w:r>
          </w:p>
        </w:tc>
      </w:tr>
      <w:tr>
        <w:trPr>
          <w:trHeight w:val="692" w:hRule="atLeast"/>
        </w:trPr>
        <w:tc>
          <w:tcPr>
            <w:tcW w:w="279" w:type="dxa"/>
          </w:tcPr>
          <w:p>
            <w:pPr>
              <w:pStyle w:val="TableParagraph"/>
              <w:spacing w:before="5"/>
              <w:rPr>
                <w:rFonts w:ascii="Noto Sans CJK JP Regular"/>
                <w:sz w:val="10"/>
              </w:rPr>
            </w:pPr>
          </w:p>
          <w:p>
            <w:pPr>
              <w:pStyle w:val="TableParagraph"/>
              <w:ind w:left="50"/>
              <w:rPr>
                <w:b/>
                <w:sz w:val="22"/>
              </w:rPr>
            </w:pPr>
            <w:hyperlink w:history="true" w:anchor="_bookmark13">
              <w:r>
                <w:rPr>
                  <w:b/>
                  <w:w w:val="102"/>
                  <w:sz w:val="22"/>
                </w:rPr>
                <w:t>2</w:t>
              </w:r>
            </w:hyperlink>
          </w:p>
        </w:tc>
        <w:tc>
          <w:tcPr>
            <w:tcW w:w="3712" w:type="dxa"/>
          </w:tcPr>
          <w:p>
            <w:pPr>
              <w:pStyle w:val="TableParagraph"/>
              <w:spacing w:before="67"/>
              <w:ind w:left="116"/>
              <w:rPr>
                <w:rFonts w:ascii="Noto Sans CJK JP Regular" w:eastAsia="Noto Sans CJK JP Regular" w:hint="eastAsia"/>
                <w:sz w:val="24"/>
              </w:rPr>
            </w:pPr>
            <w:hyperlink w:history="true" w:anchor="_bookmark13">
              <w:r>
                <w:rPr>
                  <w:rFonts w:ascii="Noto Sans CJK JP Regular" w:eastAsia="Noto Sans CJK JP Regular" w:hint="eastAsia"/>
                  <w:sz w:val="24"/>
                </w:rPr>
                <w:t>文獻回顧</w:t>
              </w:r>
            </w:hyperlink>
          </w:p>
        </w:tc>
        <w:tc>
          <w:tcPr>
            <w:tcW w:w="2912" w:type="dxa"/>
          </w:tcPr>
          <w:p>
            <w:pPr>
              <w:pStyle w:val="TableParagraph"/>
              <w:spacing w:before="5"/>
              <w:rPr>
                <w:rFonts w:ascii="Noto Sans CJK JP Regular"/>
                <w:sz w:val="10"/>
              </w:rPr>
            </w:pPr>
          </w:p>
          <w:p>
            <w:pPr>
              <w:pStyle w:val="TableParagraph"/>
              <w:ind w:right="47"/>
              <w:jc w:val="right"/>
              <w:rPr>
                <w:b/>
                <w:sz w:val="22"/>
              </w:rPr>
            </w:pPr>
            <w:r>
              <w:rPr>
                <w:b/>
                <w:w w:val="102"/>
                <w:sz w:val="22"/>
              </w:rPr>
              <w:t>8</w:t>
            </w:r>
          </w:p>
        </w:tc>
      </w:tr>
      <w:tr>
        <w:trPr>
          <w:trHeight w:val="692" w:hRule="atLeast"/>
        </w:trPr>
        <w:tc>
          <w:tcPr>
            <w:tcW w:w="279" w:type="dxa"/>
          </w:tcPr>
          <w:p>
            <w:pPr>
              <w:pStyle w:val="TableParagraph"/>
              <w:spacing w:before="5"/>
              <w:rPr>
                <w:rFonts w:ascii="Noto Sans CJK JP Regular"/>
                <w:sz w:val="10"/>
              </w:rPr>
            </w:pPr>
          </w:p>
          <w:p>
            <w:pPr>
              <w:pStyle w:val="TableParagraph"/>
              <w:ind w:left="50"/>
              <w:rPr>
                <w:b/>
                <w:sz w:val="22"/>
              </w:rPr>
            </w:pPr>
            <w:hyperlink w:history="true" w:anchor="_bookmark14">
              <w:r>
                <w:rPr>
                  <w:b/>
                  <w:w w:val="102"/>
                  <w:sz w:val="22"/>
                </w:rPr>
                <w:t>3</w:t>
              </w:r>
            </w:hyperlink>
          </w:p>
        </w:tc>
        <w:tc>
          <w:tcPr>
            <w:tcW w:w="3712" w:type="dxa"/>
          </w:tcPr>
          <w:p>
            <w:pPr>
              <w:pStyle w:val="TableParagraph"/>
              <w:spacing w:before="67"/>
              <w:ind w:left="116"/>
              <w:rPr>
                <w:rFonts w:ascii="Noto Sans CJK JP Regular" w:eastAsia="Noto Sans CJK JP Regular" w:hint="eastAsia"/>
                <w:sz w:val="24"/>
              </w:rPr>
            </w:pPr>
            <w:hyperlink w:history="true" w:anchor="_bookmark14">
              <w:r>
                <w:rPr>
                  <w:rFonts w:ascii="Noto Sans CJK JP Regular" w:eastAsia="Noto Sans CJK JP Regular" w:hint="eastAsia"/>
                  <w:sz w:val="24"/>
                </w:rPr>
                <w:t>模型</w:t>
              </w:r>
            </w:hyperlink>
          </w:p>
        </w:tc>
        <w:tc>
          <w:tcPr>
            <w:tcW w:w="2912" w:type="dxa"/>
          </w:tcPr>
          <w:p>
            <w:pPr>
              <w:pStyle w:val="TableParagraph"/>
              <w:spacing w:before="5"/>
              <w:rPr>
                <w:rFonts w:ascii="Noto Sans CJK JP Regular"/>
                <w:sz w:val="10"/>
              </w:rPr>
            </w:pPr>
          </w:p>
          <w:p>
            <w:pPr>
              <w:pStyle w:val="TableParagraph"/>
              <w:ind w:right="47"/>
              <w:jc w:val="right"/>
              <w:rPr>
                <w:b/>
                <w:sz w:val="22"/>
              </w:rPr>
            </w:pPr>
            <w:r>
              <w:rPr>
                <w:b/>
                <w:sz w:val="22"/>
              </w:rPr>
              <w:t>10</w:t>
            </w:r>
          </w:p>
        </w:tc>
      </w:tr>
      <w:tr>
        <w:trPr>
          <w:trHeight w:val="471" w:hRule="atLeast"/>
        </w:trPr>
        <w:tc>
          <w:tcPr>
            <w:tcW w:w="279" w:type="dxa"/>
          </w:tcPr>
          <w:p>
            <w:pPr>
              <w:pStyle w:val="TableParagraph"/>
              <w:spacing w:before="5"/>
              <w:rPr>
                <w:rFonts w:ascii="Noto Sans CJK JP Regular"/>
                <w:sz w:val="10"/>
              </w:rPr>
            </w:pPr>
          </w:p>
          <w:p>
            <w:pPr>
              <w:pStyle w:val="TableParagraph"/>
              <w:spacing w:line="234" w:lineRule="exact"/>
              <w:ind w:left="50"/>
              <w:rPr>
                <w:b/>
                <w:sz w:val="22"/>
              </w:rPr>
            </w:pPr>
            <w:hyperlink w:history="true" w:anchor="_bookmark18">
              <w:r>
                <w:rPr>
                  <w:b/>
                  <w:w w:val="102"/>
                  <w:sz w:val="22"/>
                </w:rPr>
                <w:t>4</w:t>
              </w:r>
            </w:hyperlink>
          </w:p>
        </w:tc>
        <w:tc>
          <w:tcPr>
            <w:tcW w:w="3712" w:type="dxa"/>
          </w:tcPr>
          <w:p>
            <w:pPr>
              <w:pStyle w:val="TableParagraph"/>
              <w:spacing w:line="384" w:lineRule="exact" w:before="67"/>
              <w:ind w:left="116"/>
              <w:rPr>
                <w:rFonts w:ascii="Noto Sans CJK JP Regular" w:eastAsia="Noto Sans CJK JP Regular" w:hint="eastAsia"/>
                <w:sz w:val="24"/>
              </w:rPr>
            </w:pPr>
            <w:hyperlink w:history="true" w:anchor="_bookmark18">
              <w:r>
                <w:rPr>
                  <w:rFonts w:ascii="Noto Sans CJK JP Regular" w:eastAsia="Noto Sans CJK JP Regular" w:hint="eastAsia"/>
                  <w:sz w:val="24"/>
                </w:rPr>
                <w:t>均衡</w:t>
              </w:r>
            </w:hyperlink>
          </w:p>
        </w:tc>
        <w:tc>
          <w:tcPr>
            <w:tcW w:w="2912" w:type="dxa"/>
          </w:tcPr>
          <w:p>
            <w:pPr>
              <w:pStyle w:val="TableParagraph"/>
              <w:spacing w:before="5"/>
              <w:rPr>
                <w:rFonts w:ascii="Noto Sans CJK JP Regular"/>
                <w:sz w:val="10"/>
              </w:rPr>
            </w:pPr>
          </w:p>
          <w:p>
            <w:pPr>
              <w:pStyle w:val="TableParagraph"/>
              <w:spacing w:line="234" w:lineRule="exact"/>
              <w:ind w:right="47"/>
              <w:jc w:val="right"/>
              <w:rPr>
                <w:b/>
                <w:sz w:val="22"/>
              </w:rPr>
            </w:pPr>
            <w:r>
              <w:rPr>
                <w:b/>
                <w:sz w:val="22"/>
              </w:rPr>
              <w:t>15</w:t>
            </w:r>
          </w:p>
        </w:tc>
      </w:tr>
    </w:tbl>
    <w:sdt>
      <w:sdtPr>
        <w:docPartObj>
          <w:docPartGallery w:val="Table of Contents"/>
          <w:docPartUnique/>
        </w:docPartObj>
      </w:sdtPr>
      <w:sdtEndPr/>
      <w:sdtContent>
        <w:p>
          <w:pPr>
            <w:pStyle w:val="TOC3"/>
            <w:numPr>
              <w:ilvl w:val="1"/>
              <w:numId w:val="1"/>
            </w:numPr>
            <w:tabs>
              <w:tab w:pos="1253" w:val="left" w:leader="none"/>
              <w:tab w:pos="1254" w:val="left" w:leader="none"/>
              <w:tab w:pos="7180" w:val="right" w:leader="dot"/>
            </w:tabs>
            <w:spacing w:line="485" w:lineRule="exact" w:before="58" w:after="0"/>
            <w:ind w:left="1253" w:right="0" w:hanging="530"/>
            <w:jc w:val="left"/>
            <w:rPr>
              <w:rFonts w:ascii="Times New Roman" w:eastAsia="Times New Roman"/>
              <w:b w:val="0"/>
              <w:i w:val="0"/>
              <w:sz w:val="23"/>
            </w:rPr>
          </w:pPr>
          <w:hyperlink w:history="true" w:anchor="_bookmark19">
            <w:r>
              <w:rPr>
                <w:b w:val="0"/>
                <w:i w:val="0"/>
                <w:sz w:val="24"/>
              </w:rPr>
              <w:t>夜晚市場</w:t>
            </w:r>
          </w:hyperlink>
          <w:r>
            <w:rPr>
              <w:b w:val="0"/>
              <w:i w:val="0"/>
              <w:sz w:val="24"/>
            </w:rPr>
            <w:tab/>
          </w:r>
          <w:r>
            <w:rPr>
              <w:rFonts w:ascii="Times New Roman" w:eastAsia="Times New Roman"/>
              <w:b w:val="0"/>
              <w:i w:val="0"/>
              <w:sz w:val="23"/>
            </w:rPr>
            <w:t>16</w:t>
          </w:r>
        </w:p>
        <w:p>
          <w:pPr>
            <w:pStyle w:val="TOC3"/>
            <w:numPr>
              <w:ilvl w:val="1"/>
              <w:numId w:val="1"/>
            </w:numPr>
            <w:tabs>
              <w:tab w:pos="1253" w:val="left" w:leader="none"/>
              <w:tab w:pos="1254" w:val="left" w:leader="none"/>
              <w:tab w:pos="7180" w:val="right" w:leader="dot"/>
            </w:tabs>
            <w:spacing w:line="462" w:lineRule="exact" w:before="0" w:after="0"/>
            <w:ind w:left="1253" w:right="0" w:hanging="530"/>
            <w:jc w:val="left"/>
            <w:rPr>
              <w:rFonts w:ascii="Times New Roman" w:eastAsia="Times New Roman"/>
              <w:b w:val="0"/>
              <w:i w:val="0"/>
              <w:sz w:val="23"/>
            </w:rPr>
          </w:pPr>
          <w:hyperlink w:history="true" w:anchor="_bookmark20">
            <w:r>
              <w:rPr>
                <w:b w:val="0"/>
                <w:i w:val="0"/>
                <w:sz w:val="24"/>
              </w:rPr>
              <w:t>白天市場</w:t>
            </w:r>
          </w:hyperlink>
          <w:r>
            <w:rPr>
              <w:b w:val="0"/>
              <w:i w:val="0"/>
              <w:sz w:val="24"/>
            </w:rPr>
            <w:tab/>
          </w:r>
          <w:r>
            <w:rPr>
              <w:rFonts w:ascii="Times New Roman" w:eastAsia="Times New Roman"/>
              <w:b w:val="0"/>
              <w:i w:val="0"/>
              <w:sz w:val="23"/>
            </w:rPr>
            <w:t>20</w:t>
          </w:r>
        </w:p>
        <w:p>
          <w:pPr>
            <w:pStyle w:val="TOC4"/>
            <w:numPr>
              <w:ilvl w:val="2"/>
              <w:numId w:val="1"/>
            </w:numPr>
            <w:tabs>
              <w:tab w:pos="1990" w:val="left" w:leader="none"/>
              <w:tab w:pos="1991" w:val="left" w:leader="none"/>
              <w:tab w:pos="7180" w:val="right" w:leader="dot"/>
            </w:tabs>
            <w:spacing w:line="462" w:lineRule="exact" w:before="0" w:after="0"/>
            <w:ind w:left="1990" w:right="0" w:hanging="737"/>
            <w:jc w:val="left"/>
            <w:rPr>
              <w:rFonts w:ascii="Times New Roman" w:eastAsia="Times New Roman"/>
              <w:b w:val="0"/>
              <w:i w:val="0"/>
              <w:sz w:val="23"/>
            </w:rPr>
          </w:pPr>
          <w:hyperlink w:history="true" w:anchor="_bookmark21">
            <w:r>
              <w:rPr>
                <w:b w:val="0"/>
                <w:i w:val="0"/>
                <w:sz w:val="24"/>
              </w:rPr>
              <w:t>地下經濟</w:t>
            </w:r>
          </w:hyperlink>
          <w:r>
            <w:rPr>
              <w:b w:val="0"/>
              <w:i w:val="0"/>
              <w:sz w:val="24"/>
            </w:rPr>
            <w:tab/>
          </w:r>
          <w:r>
            <w:rPr>
              <w:rFonts w:ascii="Times New Roman" w:eastAsia="Times New Roman"/>
              <w:b w:val="0"/>
              <w:i w:val="0"/>
              <w:sz w:val="23"/>
            </w:rPr>
            <w:t>20</w:t>
          </w:r>
        </w:p>
        <w:p>
          <w:pPr>
            <w:pStyle w:val="TOC4"/>
            <w:numPr>
              <w:ilvl w:val="2"/>
              <w:numId w:val="1"/>
            </w:numPr>
            <w:tabs>
              <w:tab w:pos="1990" w:val="left" w:leader="none"/>
              <w:tab w:pos="1991" w:val="left" w:leader="none"/>
              <w:tab w:pos="7180" w:val="right" w:leader="dot"/>
            </w:tabs>
            <w:spacing w:line="462" w:lineRule="exact" w:before="0" w:after="0"/>
            <w:ind w:left="1990" w:right="0" w:hanging="737"/>
            <w:jc w:val="left"/>
            <w:rPr>
              <w:rFonts w:ascii="Times New Roman" w:eastAsia="Times New Roman"/>
              <w:b w:val="0"/>
              <w:i w:val="0"/>
              <w:sz w:val="23"/>
            </w:rPr>
          </w:pPr>
          <w:hyperlink w:history="true" w:anchor="_bookmark23">
            <w:r>
              <w:rPr>
                <w:b w:val="0"/>
                <w:i w:val="0"/>
                <w:sz w:val="24"/>
              </w:rPr>
              <w:t>正規市場</w:t>
            </w:r>
          </w:hyperlink>
          <w:r>
            <w:rPr>
              <w:b w:val="0"/>
              <w:i w:val="0"/>
              <w:sz w:val="24"/>
            </w:rPr>
            <w:tab/>
          </w:r>
          <w:r>
            <w:rPr>
              <w:rFonts w:ascii="Times New Roman" w:eastAsia="Times New Roman"/>
              <w:b w:val="0"/>
              <w:i w:val="0"/>
              <w:sz w:val="23"/>
            </w:rPr>
            <w:t>22</w:t>
          </w:r>
        </w:p>
        <w:p>
          <w:pPr>
            <w:pStyle w:val="TOC3"/>
            <w:numPr>
              <w:ilvl w:val="1"/>
              <w:numId w:val="1"/>
            </w:numPr>
            <w:tabs>
              <w:tab w:pos="1253" w:val="left" w:leader="none"/>
              <w:tab w:pos="1254" w:val="left" w:leader="none"/>
              <w:tab w:pos="7180" w:val="right" w:leader="dot"/>
            </w:tabs>
            <w:spacing w:line="462" w:lineRule="exact" w:before="0" w:after="0"/>
            <w:ind w:left="1253" w:right="0" w:hanging="530"/>
            <w:jc w:val="left"/>
            <w:rPr>
              <w:rFonts w:ascii="Times New Roman" w:eastAsia="Times New Roman"/>
              <w:b w:val="0"/>
              <w:i w:val="0"/>
              <w:sz w:val="23"/>
            </w:rPr>
          </w:pPr>
          <w:hyperlink w:history="true" w:anchor="_bookmark24">
            <w:r>
              <w:rPr>
                <w:b w:val="0"/>
                <w:i w:val="0"/>
                <w:sz w:val="24"/>
              </w:rPr>
              <w:t>最適資產選擇</w:t>
            </w:r>
          </w:hyperlink>
          <w:r>
            <w:rPr>
              <w:b w:val="0"/>
              <w:i w:val="0"/>
              <w:sz w:val="24"/>
            </w:rPr>
            <w:tab/>
          </w:r>
          <w:r>
            <w:rPr>
              <w:rFonts w:ascii="Times New Roman" w:eastAsia="Times New Roman"/>
              <w:b w:val="0"/>
              <w:i w:val="0"/>
              <w:sz w:val="23"/>
            </w:rPr>
            <w:t>23</w:t>
          </w:r>
        </w:p>
        <w:p>
          <w:pPr>
            <w:pStyle w:val="TOC2"/>
            <w:numPr>
              <w:ilvl w:val="1"/>
              <w:numId w:val="1"/>
            </w:numPr>
            <w:tabs>
              <w:tab w:pos="1253" w:val="left" w:leader="none"/>
              <w:tab w:pos="1254" w:val="left" w:leader="none"/>
              <w:tab w:pos="7180" w:val="right" w:leader="dot"/>
            </w:tabs>
            <w:spacing w:line="462" w:lineRule="exact" w:before="0" w:after="0"/>
            <w:ind w:left="1253" w:right="0" w:hanging="530"/>
            <w:jc w:val="left"/>
            <w:rPr>
              <w:rFonts w:ascii="Times New Roman" w:eastAsia="Times New Roman"/>
              <w:sz w:val="23"/>
            </w:rPr>
          </w:pPr>
          <w:hyperlink w:history="true" w:anchor="_bookmark27">
            <w:r>
              <w:rPr/>
              <w:t>現金和電子貨幣共存均衡</w:t>
            </w:r>
          </w:hyperlink>
          <w:r>
            <w:rPr/>
            <w:tab/>
          </w:r>
          <w:r>
            <w:rPr>
              <w:rFonts w:ascii="Times New Roman" w:eastAsia="Times New Roman"/>
              <w:sz w:val="23"/>
            </w:rPr>
            <w:t>25</w:t>
          </w:r>
        </w:p>
        <w:p>
          <w:pPr>
            <w:pStyle w:val="TOC3"/>
            <w:numPr>
              <w:ilvl w:val="1"/>
              <w:numId w:val="1"/>
            </w:numPr>
            <w:tabs>
              <w:tab w:pos="1253" w:val="left" w:leader="none"/>
              <w:tab w:pos="1254" w:val="left" w:leader="none"/>
              <w:tab w:pos="7180" w:val="right" w:leader="dot"/>
            </w:tabs>
            <w:spacing w:line="462" w:lineRule="exact" w:before="0" w:after="0"/>
            <w:ind w:left="1253" w:right="0" w:hanging="530"/>
            <w:jc w:val="left"/>
            <w:rPr>
              <w:rFonts w:ascii="Times New Roman" w:eastAsia="Times New Roman"/>
              <w:b w:val="0"/>
              <w:i w:val="0"/>
              <w:sz w:val="23"/>
            </w:rPr>
          </w:pPr>
          <w:hyperlink w:history="true" w:anchor="_bookmark29">
            <w:r>
              <w:rPr>
                <w:b w:val="0"/>
                <w:i w:val="0"/>
                <w:sz w:val="24"/>
              </w:rPr>
              <w:t>純現金均衡</w:t>
            </w:r>
          </w:hyperlink>
          <w:r>
            <w:rPr>
              <w:b w:val="0"/>
              <w:i w:val="0"/>
              <w:sz w:val="24"/>
            </w:rPr>
            <w:tab/>
          </w:r>
          <w:r>
            <w:rPr>
              <w:rFonts w:ascii="Times New Roman" w:eastAsia="Times New Roman"/>
              <w:b w:val="0"/>
              <w:i w:val="0"/>
              <w:sz w:val="23"/>
            </w:rPr>
            <w:t>26</w:t>
          </w:r>
        </w:p>
        <w:p>
          <w:pPr>
            <w:pStyle w:val="TOC3"/>
            <w:numPr>
              <w:ilvl w:val="1"/>
              <w:numId w:val="1"/>
            </w:numPr>
            <w:tabs>
              <w:tab w:pos="1253" w:val="left" w:leader="none"/>
              <w:tab w:pos="1254" w:val="left" w:leader="none"/>
              <w:tab w:pos="7180" w:val="right" w:leader="dot"/>
            </w:tabs>
            <w:spacing w:line="485" w:lineRule="exact" w:before="0" w:after="0"/>
            <w:ind w:left="1253" w:right="0" w:hanging="530"/>
            <w:jc w:val="left"/>
            <w:rPr>
              <w:rFonts w:ascii="Times New Roman" w:eastAsia="Times New Roman"/>
              <w:b w:val="0"/>
              <w:i w:val="0"/>
              <w:sz w:val="23"/>
            </w:rPr>
          </w:pPr>
          <w:hyperlink w:history="true" w:anchor="_bookmark30">
            <w:r>
              <w:rPr>
                <w:b w:val="0"/>
                <w:i w:val="0"/>
                <w:sz w:val="24"/>
              </w:rPr>
              <w:t>無現金均衡</w:t>
            </w:r>
          </w:hyperlink>
          <w:r>
            <w:rPr>
              <w:b w:val="0"/>
              <w:i w:val="0"/>
              <w:sz w:val="24"/>
            </w:rPr>
            <w:tab/>
          </w:r>
          <w:r>
            <w:rPr>
              <w:rFonts w:ascii="Times New Roman" w:eastAsia="Times New Roman"/>
              <w:b w:val="0"/>
              <w:i w:val="0"/>
              <w:sz w:val="23"/>
            </w:rPr>
            <w:t>26</w:t>
          </w:r>
        </w:p>
        <w:p>
          <w:pPr>
            <w:pStyle w:val="TOC1"/>
            <w:numPr>
              <w:ilvl w:val="0"/>
              <w:numId w:val="1"/>
            </w:numPr>
            <w:tabs>
              <w:tab w:pos="723" w:val="left" w:leader="none"/>
              <w:tab w:pos="724" w:val="left" w:leader="none"/>
              <w:tab w:pos="7180" w:val="right" w:leader="none"/>
            </w:tabs>
            <w:spacing w:line="486" w:lineRule="exact" w:before="184" w:after="0"/>
            <w:ind w:left="723" w:right="0" w:hanging="346"/>
            <w:jc w:val="left"/>
            <w:rPr>
              <w:rFonts w:ascii="Times New Roman" w:eastAsia="Times New Roman"/>
              <w:i w:val="0"/>
              <w:sz w:val="22"/>
            </w:rPr>
          </w:pPr>
          <w:hyperlink w:history="true" w:anchor="_bookmark32">
            <w:r>
              <w:rPr>
                <w:b w:val="0"/>
                <w:i w:val="0"/>
                <w:sz w:val="24"/>
              </w:rPr>
              <w:t>數值分析</w:t>
            </w:r>
          </w:hyperlink>
          <w:r>
            <w:rPr>
              <w:b w:val="0"/>
              <w:i w:val="0"/>
              <w:sz w:val="24"/>
            </w:rPr>
            <w:tab/>
          </w:r>
          <w:r>
            <w:rPr>
              <w:rFonts w:ascii="Times New Roman" w:eastAsia="Times New Roman"/>
              <w:i w:val="0"/>
              <w:sz w:val="22"/>
            </w:rPr>
            <w:t>27</w:t>
          </w:r>
        </w:p>
        <w:p>
          <w:pPr>
            <w:pStyle w:val="TOC3"/>
            <w:numPr>
              <w:ilvl w:val="1"/>
              <w:numId w:val="1"/>
            </w:numPr>
            <w:tabs>
              <w:tab w:pos="1253" w:val="left" w:leader="none"/>
              <w:tab w:pos="1254" w:val="left" w:leader="none"/>
              <w:tab w:pos="7180" w:val="right" w:leader="dot"/>
            </w:tabs>
            <w:spacing w:line="462" w:lineRule="exact" w:before="0" w:after="0"/>
            <w:ind w:left="1253" w:right="0" w:hanging="530"/>
            <w:jc w:val="left"/>
            <w:rPr>
              <w:rFonts w:ascii="Times New Roman" w:eastAsia="Times New Roman"/>
              <w:b w:val="0"/>
              <w:i w:val="0"/>
              <w:sz w:val="23"/>
            </w:rPr>
          </w:pPr>
          <w:hyperlink w:history="true" w:anchor="_bookmark35">
            <w:r>
              <w:rPr>
                <w:b w:val="0"/>
                <w:i w:val="0"/>
                <w:sz w:val="24"/>
              </w:rPr>
              <w:t>比較靜態分析</w:t>
            </w:r>
          </w:hyperlink>
          <w:r>
            <w:rPr>
              <w:b w:val="0"/>
              <w:i w:val="0"/>
              <w:sz w:val="24"/>
            </w:rPr>
            <w:tab/>
          </w:r>
          <w:r>
            <w:rPr>
              <w:rFonts w:ascii="Times New Roman" w:eastAsia="Times New Roman"/>
              <w:b w:val="0"/>
              <w:i w:val="0"/>
              <w:sz w:val="23"/>
            </w:rPr>
            <w:t>28</w:t>
          </w:r>
        </w:p>
        <w:p>
          <w:pPr>
            <w:pStyle w:val="TOC3"/>
            <w:numPr>
              <w:ilvl w:val="1"/>
              <w:numId w:val="1"/>
            </w:numPr>
            <w:tabs>
              <w:tab w:pos="1253" w:val="left" w:leader="none"/>
              <w:tab w:pos="1254" w:val="left" w:leader="none"/>
              <w:tab w:pos="7180" w:val="right" w:leader="dot"/>
            </w:tabs>
            <w:spacing w:line="485" w:lineRule="exact" w:before="0" w:after="0"/>
            <w:ind w:left="1253" w:right="0" w:hanging="530"/>
            <w:jc w:val="left"/>
            <w:rPr>
              <w:rFonts w:ascii="Times New Roman" w:eastAsia="Times New Roman"/>
              <w:b w:val="0"/>
              <w:i w:val="0"/>
              <w:sz w:val="23"/>
            </w:rPr>
          </w:pPr>
          <w:hyperlink w:history="true" w:anchor="_bookmark39">
            <w:r>
              <w:rPr>
                <w:b w:val="0"/>
                <w:i w:val="0"/>
                <w:sz w:val="24"/>
              </w:rPr>
              <w:t>財政政策</w:t>
            </w:r>
          </w:hyperlink>
          <w:r>
            <w:rPr>
              <w:b w:val="0"/>
              <w:i w:val="0"/>
              <w:sz w:val="24"/>
            </w:rPr>
            <w:tab/>
          </w:r>
          <w:r>
            <w:rPr>
              <w:rFonts w:ascii="Times New Roman" w:eastAsia="Times New Roman"/>
              <w:b w:val="0"/>
              <w:i w:val="0"/>
              <w:sz w:val="23"/>
            </w:rPr>
            <w:t>31</w:t>
          </w:r>
        </w:p>
      </w:sdtContent>
    </w:sdt>
    <w:p>
      <w:pPr>
        <w:pStyle w:val="BodyText"/>
        <w:spacing w:before="4"/>
        <w:rPr>
          <w:rFonts w:ascii="Times New Roman"/>
          <w:sz w:val="29"/>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
        <w:gridCol w:w="4166"/>
        <w:gridCol w:w="2432"/>
      </w:tblGrid>
      <w:tr>
        <w:trPr>
          <w:trHeight w:val="471" w:hRule="atLeast"/>
        </w:trPr>
        <w:tc>
          <w:tcPr>
            <w:tcW w:w="304" w:type="dxa"/>
          </w:tcPr>
          <w:p>
            <w:pPr>
              <w:pStyle w:val="TableParagraph"/>
              <w:spacing w:line="249" w:lineRule="exact"/>
              <w:ind w:left="50"/>
              <w:rPr>
                <w:b/>
                <w:sz w:val="22"/>
              </w:rPr>
            </w:pPr>
            <w:hyperlink w:history="true" w:anchor="_bookmark42">
              <w:r>
                <w:rPr>
                  <w:b/>
                  <w:w w:val="102"/>
                  <w:sz w:val="22"/>
                </w:rPr>
                <w:t>6</w:t>
              </w:r>
            </w:hyperlink>
          </w:p>
        </w:tc>
        <w:tc>
          <w:tcPr>
            <w:tcW w:w="4166" w:type="dxa"/>
          </w:tcPr>
          <w:p>
            <w:pPr>
              <w:pStyle w:val="TableParagraph"/>
              <w:spacing w:line="355" w:lineRule="exact"/>
              <w:ind w:left="91"/>
              <w:rPr>
                <w:rFonts w:ascii="Noto Sans CJK JP Regular" w:eastAsia="Noto Sans CJK JP Regular" w:hint="eastAsia"/>
                <w:sz w:val="24"/>
              </w:rPr>
            </w:pPr>
            <w:hyperlink w:history="true" w:anchor="_bookmark42">
              <w:r>
                <w:rPr>
                  <w:rFonts w:ascii="Noto Sans CJK JP Regular" w:eastAsia="Noto Sans CJK JP Regular" w:hint="eastAsia"/>
                  <w:sz w:val="24"/>
                </w:rPr>
                <w:t>結論</w:t>
              </w:r>
            </w:hyperlink>
          </w:p>
        </w:tc>
        <w:tc>
          <w:tcPr>
            <w:tcW w:w="2432" w:type="dxa"/>
          </w:tcPr>
          <w:p>
            <w:pPr>
              <w:pStyle w:val="TableParagraph"/>
              <w:spacing w:line="249" w:lineRule="exact"/>
              <w:ind w:right="46"/>
              <w:jc w:val="right"/>
              <w:rPr>
                <w:b/>
                <w:sz w:val="22"/>
              </w:rPr>
            </w:pPr>
            <w:r>
              <w:rPr>
                <w:b/>
                <w:sz w:val="22"/>
              </w:rPr>
              <w:t>33</w:t>
            </w:r>
          </w:p>
        </w:tc>
      </w:tr>
      <w:tr>
        <w:trPr>
          <w:trHeight w:val="692" w:hRule="atLeast"/>
        </w:trPr>
        <w:tc>
          <w:tcPr>
            <w:tcW w:w="304" w:type="dxa"/>
          </w:tcPr>
          <w:p>
            <w:pPr>
              <w:pStyle w:val="TableParagraph"/>
              <w:spacing w:before="10"/>
              <w:rPr>
                <w:sz w:val="18"/>
              </w:rPr>
            </w:pPr>
          </w:p>
          <w:p>
            <w:pPr>
              <w:pStyle w:val="TableParagraph"/>
              <w:ind w:left="50"/>
              <w:rPr>
                <w:b/>
                <w:sz w:val="22"/>
              </w:rPr>
            </w:pPr>
            <w:hyperlink w:history="true" w:anchor="_bookmark44">
              <w:r>
                <w:rPr>
                  <w:b/>
                  <w:w w:val="102"/>
                  <w:sz w:val="22"/>
                </w:rPr>
                <w:t>A</w:t>
              </w:r>
            </w:hyperlink>
          </w:p>
        </w:tc>
        <w:tc>
          <w:tcPr>
            <w:tcW w:w="4166" w:type="dxa"/>
          </w:tcPr>
          <w:p>
            <w:pPr>
              <w:pStyle w:val="TableParagraph"/>
              <w:spacing w:before="67"/>
              <w:ind w:left="91"/>
              <w:rPr>
                <w:rFonts w:ascii="Noto Sans CJK JP Regular" w:eastAsia="Noto Sans CJK JP Regular" w:hint="eastAsia"/>
                <w:sz w:val="24"/>
              </w:rPr>
            </w:pPr>
            <w:hyperlink w:history="true" w:anchor="_bookmark44">
              <w:r>
                <w:rPr>
                  <w:b/>
                  <w:sz w:val="22"/>
                </w:rPr>
                <w:t>Nash </w:t>
              </w:r>
              <w:r>
                <w:rPr>
                  <w:rFonts w:ascii="Noto Sans CJK JP Regular" w:eastAsia="Noto Sans CJK JP Regular" w:hint="eastAsia"/>
                  <w:sz w:val="24"/>
                </w:rPr>
                <w:t>議價解</w:t>
              </w:r>
            </w:hyperlink>
          </w:p>
        </w:tc>
        <w:tc>
          <w:tcPr>
            <w:tcW w:w="2432" w:type="dxa"/>
          </w:tcPr>
          <w:p>
            <w:pPr>
              <w:pStyle w:val="TableParagraph"/>
              <w:spacing w:before="10"/>
              <w:rPr>
                <w:sz w:val="18"/>
              </w:rPr>
            </w:pPr>
          </w:p>
          <w:p>
            <w:pPr>
              <w:pStyle w:val="TableParagraph"/>
              <w:ind w:right="46"/>
              <w:jc w:val="right"/>
              <w:rPr>
                <w:b/>
                <w:sz w:val="22"/>
              </w:rPr>
            </w:pPr>
            <w:r>
              <w:rPr>
                <w:b/>
                <w:sz w:val="22"/>
              </w:rPr>
              <w:t>35</w:t>
            </w:r>
          </w:p>
        </w:tc>
      </w:tr>
      <w:tr>
        <w:trPr>
          <w:trHeight w:val="471" w:hRule="atLeast"/>
        </w:trPr>
        <w:tc>
          <w:tcPr>
            <w:tcW w:w="304" w:type="dxa"/>
          </w:tcPr>
          <w:p>
            <w:pPr>
              <w:pStyle w:val="TableParagraph"/>
              <w:spacing w:before="10"/>
              <w:rPr>
                <w:sz w:val="18"/>
              </w:rPr>
            </w:pPr>
          </w:p>
          <w:p>
            <w:pPr>
              <w:pStyle w:val="TableParagraph"/>
              <w:spacing w:line="234" w:lineRule="exact"/>
              <w:ind w:left="50"/>
              <w:rPr>
                <w:b/>
                <w:sz w:val="22"/>
              </w:rPr>
            </w:pPr>
            <w:hyperlink w:history="true" w:anchor="_bookmark45">
              <w:r>
                <w:rPr>
                  <w:b/>
                  <w:w w:val="102"/>
                  <w:sz w:val="22"/>
                </w:rPr>
                <w:t>B</w:t>
              </w:r>
            </w:hyperlink>
          </w:p>
        </w:tc>
        <w:tc>
          <w:tcPr>
            <w:tcW w:w="4166" w:type="dxa"/>
          </w:tcPr>
          <w:p>
            <w:pPr>
              <w:pStyle w:val="TableParagraph"/>
              <w:spacing w:line="384" w:lineRule="exact" w:before="67"/>
              <w:ind w:left="91"/>
              <w:rPr>
                <w:rFonts w:ascii="Noto Sans CJK JP Regular" w:eastAsia="Noto Sans CJK JP Regular" w:hint="eastAsia"/>
                <w:sz w:val="24"/>
              </w:rPr>
            </w:pPr>
            <w:hyperlink w:history="true" w:anchor="_bookmark45">
              <w:r>
                <w:rPr>
                  <w:rFonts w:ascii="Noto Sans CJK JP Regular" w:eastAsia="Noto Sans CJK JP Regular" w:hint="eastAsia"/>
                  <w:sz w:val="24"/>
                </w:rPr>
                <w:t>最適攜帶資產選擇</w:t>
              </w:r>
            </w:hyperlink>
          </w:p>
        </w:tc>
        <w:tc>
          <w:tcPr>
            <w:tcW w:w="2432" w:type="dxa"/>
          </w:tcPr>
          <w:p>
            <w:pPr>
              <w:pStyle w:val="TableParagraph"/>
              <w:spacing w:before="10"/>
              <w:rPr>
                <w:sz w:val="18"/>
              </w:rPr>
            </w:pPr>
          </w:p>
          <w:p>
            <w:pPr>
              <w:pStyle w:val="TableParagraph"/>
              <w:spacing w:line="234" w:lineRule="exact"/>
              <w:ind w:right="46"/>
              <w:jc w:val="right"/>
              <w:rPr>
                <w:b/>
                <w:sz w:val="22"/>
              </w:rPr>
            </w:pPr>
            <w:r>
              <w:rPr>
                <w:b/>
                <w:sz w:val="22"/>
              </w:rPr>
              <w:t>36</w:t>
            </w:r>
          </w:p>
        </w:tc>
      </w:tr>
    </w:tbl>
    <w:p>
      <w:pPr>
        <w:spacing w:after="0" w:line="234" w:lineRule="exact"/>
        <w:jc w:val="right"/>
        <w:rPr>
          <w:sz w:val="22"/>
        </w:rPr>
        <w:sectPr>
          <w:footerReference w:type="default" r:id="rId8"/>
          <w:pgSz w:w="11910" w:h="16840"/>
          <w:pgMar w:footer="1874" w:header="0" w:top="1400" w:bottom="2060" w:left="1680" w:right="130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1"/>
        <w:ind w:left="377" w:right="0" w:firstLine="0"/>
        <w:jc w:val="left"/>
        <w:rPr>
          <w:sz w:val="34"/>
        </w:rPr>
      </w:pPr>
      <w:r>
        <w:rPr/>
        <w:pict>
          <v:group style="position:absolute;margin-left:420.906006pt;margin-top:-46.02597pt;width:103.5pt;height:109.2pt;mso-position-horizontal-relative:page;mso-position-vertical-relative:paragraph;z-index:1168" coordorigin="8418,-921" coordsize="2070,2184">
            <v:shape style="position:absolute;left:8418;top:-921;width:2070;height:2070" type="#_x0000_t75" stroked="false">
              <v:imagedata r:id="rId5" o:title=""/>
            </v:shape>
            <v:shape style="position:absolute;left:8745;top:1008;width:136;height:256" type="#_x0000_t202" filled="false" stroked="false">
              <v:textbox inset="0,0,0,0">
                <w:txbxContent>
                  <w:p>
                    <w:pPr>
                      <w:spacing w:line="255" w:lineRule="exact" w:before="0"/>
                      <w:ind w:left="0" w:right="0" w:firstLine="0"/>
                      <w:jc w:val="left"/>
                      <w:rPr>
                        <w:rFonts w:ascii="Times New Roman"/>
                        <w:sz w:val="23"/>
                      </w:rPr>
                    </w:pPr>
                    <w:r>
                      <w:rPr>
                        <w:rFonts w:ascii="Times New Roman"/>
                        <w:w w:val="100"/>
                        <w:sz w:val="23"/>
                      </w:rPr>
                      <w:t>5</w:t>
                    </w:r>
                  </w:p>
                </w:txbxContent>
              </v:textbox>
              <w10:wrap type="none"/>
            </v:shape>
            <w10:wrap type="none"/>
          </v:group>
        </w:pict>
      </w:r>
      <w:r>
        <w:rPr>
          <w:sz w:val="34"/>
        </w:rPr>
        <w:t>圖目次</w:t>
      </w:r>
    </w:p>
    <w:p>
      <w:pPr>
        <w:pStyle w:val="ListParagraph"/>
        <w:numPr>
          <w:ilvl w:val="0"/>
          <w:numId w:val="2"/>
        </w:numPr>
        <w:tabs>
          <w:tab w:pos="1253" w:val="left" w:leader="none"/>
          <w:tab w:pos="1254" w:val="left" w:leader="none"/>
        </w:tabs>
        <w:spacing w:line="485" w:lineRule="exact" w:before="127" w:after="0"/>
        <w:ind w:left="1253" w:right="0" w:hanging="530"/>
        <w:jc w:val="left"/>
        <w:rPr>
          <w:sz w:val="23"/>
        </w:rPr>
      </w:pPr>
      <w:hyperlink w:history="true" w:anchor="_bookmark7">
        <w:r>
          <w:rPr>
            <w:rFonts w:ascii="Noto Sans CJK JP Regular" w:eastAsia="Noto Sans CJK JP Regular" w:hint="eastAsia"/>
            <w:sz w:val="24"/>
          </w:rPr>
          <w:t>電子貨幣的發行、使用與兌現</w:t>
        </w:r>
      </w:hyperlink>
      <w:r>
        <w:rPr>
          <w:rFonts w:ascii="Noto Sans CJK JP Regular" w:eastAsia="Noto Sans CJK JP Regular" w:hint="eastAsia"/>
          <w:spacing w:val="32"/>
          <w:sz w:val="24"/>
        </w:rPr>
        <w:t> </w:t>
      </w:r>
      <w:r>
        <w:rPr>
          <w:sz w:val="23"/>
        </w:rPr>
        <w:t>. . . . . . . . . . . . .</w:t>
      </w:r>
    </w:p>
    <w:p>
      <w:pPr>
        <w:pStyle w:val="ListParagraph"/>
        <w:numPr>
          <w:ilvl w:val="0"/>
          <w:numId w:val="2"/>
        </w:numPr>
        <w:tabs>
          <w:tab w:pos="1253" w:val="left" w:leader="none"/>
          <w:tab w:pos="1254" w:val="left" w:leader="none"/>
          <w:tab w:pos="7180" w:val="right" w:leader="dot"/>
        </w:tabs>
        <w:spacing w:line="462" w:lineRule="exact" w:before="0" w:after="0"/>
        <w:ind w:left="1253" w:right="0" w:hanging="530"/>
        <w:jc w:val="left"/>
        <w:rPr>
          <w:sz w:val="23"/>
        </w:rPr>
      </w:pPr>
      <w:hyperlink w:history="true" w:anchor="_bookmark36">
        <w:r>
          <w:rPr>
            <w:rFonts w:ascii="Noto Sans CJK JP Regular" w:eastAsia="Noto Sans CJK JP Regular" w:hint="eastAsia"/>
            <w:sz w:val="24"/>
          </w:rPr>
          <w:t>通膨率對兩市場產量之影響</w:t>
        </w:r>
      </w:hyperlink>
      <w:r>
        <w:rPr>
          <w:rFonts w:ascii="Noto Sans CJK JP Regular" w:eastAsia="Noto Sans CJK JP Regular" w:hint="eastAsia"/>
          <w:sz w:val="24"/>
        </w:rPr>
        <w:tab/>
      </w:r>
      <w:r>
        <w:rPr>
          <w:sz w:val="23"/>
        </w:rPr>
        <w:t>29</w:t>
      </w:r>
    </w:p>
    <w:p>
      <w:pPr>
        <w:pStyle w:val="ListParagraph"/>
        <w:numPr>
          <w:ilvl w:val="0"/>
          <w:numId w:val="2"/>
        </w:numPr>
        <w:tabs>
          <w:tab w:pos="1253" w:val="left" w:leader="none"/>
          <w:tab w:pos="1254" w:val="left" w:leader="none"/>
          <w:tab w:pos="7180" w:val="right" w:leader="dot"/>
        </w:tabs>
        <w:spacing w:line="462" w:lineRule="exact" w:before="0" w:after="0"/>
        <w:ind w:left="1253" w:right="0" w:hanging="530"/>
        <w:jc w:val="left"/>
        <w:rPr>
          <w:sz w:val="23"/>
        </w:rPr>
      </w:pPr>
      <w:hyperlink w:history="true" w:anchor="_bookmark37">
        <w:r>
          <w:rPr>
            <w:rFonts w:ascii="Noto Sans CJK JP Regular" w:eastAsia="Noto Sans CJK JP Regular" w:hint="eastAsia"/>
            <w:sz w:val="24"/>
          </w:rPr>
          <w:t>稅率對交易量的影響</w:t>
        </w:r>
      </w:hyperlink>
      <w:r>
        <w:rPr>
          <w:rFonts w:ascii="Noto Sans CJK JP Regular" w:eastAsia="Noto Sans CJK JP Regular" w:hint="eastAsia"/>
          <w:sz w:val="24"/>
        </w:rPr>
        <w:tab/>
      </w:r>
      <w:r>
        <w:rPr>
          <w:sz w:val="23"/>
        </w:rPr>
        <w:t>30</w:t>
      </w:r>
    </w:p>
    <w:p>
      <w:pPr>
        <w:pStyle w:val="ListParagraph"/>
        <w:numPr>
          <w:ilvl w:val="0"/>
          <w:numId w:val="2"/>
        </w:numPr>
        <w:tabs>
          <w:tab w:pos="1253" w:val="left" w:leader="none"/>
          <w:tab w:pos="1254" w:val="left" w:leader="none"/>
          <w:tab w:pos="7180" w:val="right" w:leader="dot"/>
        </w:tabs>
        <w:spacing w:line="462" w:lineRule="exact" w:before="0" w:after="0"/>
        <w:ind w:left="1253" w:right="0" w:hanging="530"/>
        <w:jc w:val="left"/>
        <w:rPr>
          <w:sz w:val="23"/>
        </w:rPr>
      </w:pPr>
      <w:hyperlink w:history="true" w:anchor="_bookmark38">
        <w:r>
          <w:rPr>
            <w:rFonts w:ascii="Noto Sans CJK JP Regular" w:eastAsia="Noto Sans CJK JP Regular" w:hint="eastAsia"/>
            <w:sz w:val="24"/>
          </w:rPr>
          <w:t>稅率對地下經濟規模的影響</w:t>
        </w:r>
      </w:hyperlink>
      <w:r>
        <w:rPr>
          <w:rFonts w:ascii="Noto Sans CJK JP Regular" w:eastAsia="Noto Sans CJK JP Regular" w:hint="eastAsia"/>
          <w:sz w:val="24"/>
        </w:rPr>
        <w:tab/>
      </w:r>
      <w:r>
        <w:rPr>
          <w:sz w:val="23"/>
        </w:rPr>
        <w:t>31</w:t>
      </w:r>
    </w:p>
    <w:p>
      <w:pPr>
        <w:pStyle w:val="ListParagraph"/>
        <w:numPr>
          <w:ilvl w:val="0"/>
          <w:numId w:val="2"/>
        </w:numPr>
        <w:tabs>
          <w:tab w:pos="1253" w:val="left" w:leader="none"/>
          <w:tab w:pos="1254" w:val="left" w:leader="none"/>
          <w:tab w:pos="7180" w:val="right" w:leader="dot"/>
        </w:tabs>
        <w:spacing w:line="485" w:lineRule="exact" w:before="0" w:after="0"/>
        <w:ind w:left="1253" w:right="0" w:hanging="530"/>
        <w:jc w:val="left"/>
        <w:rPr>
          <w:sz w:val="23"/>
        </w:rPr>
      </w:pPr>
      <w:hyperlink w:history="true" w:anchor="_bookmark41">
        <w:r>
          <w:rPr>
            <w:rFonts w:ascii="Noto Sans CJK JP Regular" w:eastAsia="Noto Sans CJK JP Regular" w:hint="eastAsia"/>
            <w:sz w:val="24"/>
          </w:rPr>
          <w:t>稅率與政府稅收之關係</w:t>
        </w:r>
      </w:hyperlink>
      <w:r>
        <w:rPr>
          <w:rFonts w:ascii="Noto Sans CJK JP Regular" w:eastAsia="Noto Sans CJK JP Regular" w:hint="eastAsia"/>
          <w:sz w:val="24"/>
        </w:rPr>
        <w:tab/>
      </w:r>
      <w:r>
        <w:rPr>
          <w:sz w:val="23"/>
        </w:rPr>
        <w:t>32</w:t>
      </w:r>
    </w:p>
    <w:p>
      <w:pPr>
        <w:pStyle w:val="Heading1"/>
        <w:spacing w:before="405"/>
        <w:ind w:left="377" w:firstLine="0"/>
      </w:pPr>
      <w:r>
        <w:rPr/>
        <w:t>表目次</w:t>
      </w:r>
    </w:p>
    <w:p>
      <w:pPr>
        <w:tabs>
          <w:tab w:pos="1253" w:val="left" w:leader="none"/>
          <w:tab w:pos="7180" w:val="right" w:leader="dot"/>
        </w:tabs>
        <w:spacing w:before="126"/>
        <w:ind w:left="723" w:right="0" w:firstLine="0"/>
        <w:jc w:val="left"/>
        <w:rPr>
          <w:rFonts w:ascii="Times New Roman" w:eastAsia="Times New Roman"/>
          <w:sz w:val="23"/>
        </w:rPr>
      </w:pPr>
      <w:hyperlink w:history="true" w:anchor="_bookmark34">
        <w:r>
          <w:rPr>
            <w:rFonts w:ascii="Times New Roman" w:eastAsia="Times New Roman"/>
            <w:sz w:val="23"/>
          </w:rPr>
          <w:t>1</w:t>
          <w:tab/>
        </w:r>
        <w:r>
          <w:rPr>
            <w:sz w:val="24"/>
          </w:rPr>
          <w:t>各參數對內生變數之影響</w:t>
        </w:r>
      </w:hyperlink>
      <w:r>
        <w:rPr>
          <w:sz w:val="24"/>
        </w:rPr>
        <w:tab/>
      </w:r>
      <w:r>
        <w:rPr>
          <w:rFonts w:ascii="Times New Roman" w:eastAsia="Times New Roman"/>
          <w:sz w:val="23"/>
        </w:rPr>
        <w:t>28</w:t>
      </w:r>
    </w:p>
    <w:p>
      <w:pPr>
        <w:spacing w:after="0"/>
        <w:jc w:val="left"/>
        <w:rPr>
          <w:rFonts w:ascii="Times New Roman" w:eastAsia="Times New Roman"/>
          <w:sz w:val="23"/>
        </w:rPr>
        <w:sectPr>
          <w:pgSz w:w="11910" w:h="16840"/>
          <w:pgMar w:header="0" w:footer="1874" w:top="1400" w:bottom="2060" w:left="1680" w:right="13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pStyle w:val="Heading1"/>
        <w:numPr>
          <w:ilvl w:val="0"/>
          <w:numId w:val="3"/>
        </w:numPr>
        <w:tabs>
          <w:tab w:pos="865" w:val="left" w:leader="none"/>
          <w:tab w:pos="866" w:val="left" w:leader="none"/>
        </w:tabs>
        <w:spacing w:line="608" w:lineRule="exact" w:before="0" w:after="0"/>
        <w:ind w:left="865" w:right="0" w:hanging="488"/>
        <w:jc w:val="left"/>
      </w:pPr>
      <w:r>
        <w:rPr/>
        <w:drawing>
          <wp:anchor distT="0" distB="0" distL="0" distR="0" allowOverlap="1" layoutInCell="1" locked="0" behindDoc="1" simplePos="0" relativeHeight="268390319">
            <wp:simplePos x="0" y="0"/>
            <wp:positionH relativeFrom="page">
              <wp:posOffset>5345506</wp:posOffset>
            </wp:positionH>
            <wp:positionV relativeFrom="paragraph">
              <wp:posOffset>-655785</wp:posOffset>
            </wp:positionV>
            <wp:extent cx="1314449" cy="1314450"/>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314449" cy="1314450"/>
                    </a:xfrm>
                    <a:prstGeom prst="rect">
                      <a:avLst/>
                    </a:prstGeom>
                  </pic:spPr>
                </pic:pic>
              </a:graphicData>
            </a:graphic>
          </wp:anchor>
        </w:drawing>
      </w:r>
      <w:bookmarkStart w:name="前言" w:id="1"/>
      <w:bookmarkEnd w:id="1"/>
      <w:r>
        <w:rPr/>
      </w:r>
      <w:bookmarkStart w:name="_bookmark0" w:id="2"/>
      <w:bookmarkEnd w:id="2"/>
      <w:r>
        <w:rPr/>
      </w:r>
      <w:bookmarkStart w:name="_bookmark0" w:id="3"/>
      <w:bookmarkEnd w:id="3"/>
      <w:r>
        <w:rPr/>
        <w:t>前言</w:t>
      </w:r>
    </w:p>
    <w:p>
      <w:pPr>
        <w:pStyle w:val="BodyText"/>
        <w:spacing w:line="218" w:lineRule="auto" w:before="158"/>
        <w:ind w:left="377" w:right="1742"/>
        <w:jc w:val="both"/>
      </w:pPr>
      <w:r>
        <w:rPr/>
        <w:t>現實世界的市場並非像完全競爭市場那般有效率</w:t>
      </w:r>
      <w:r>
        <w:rPr>
          <w:rFonts w:ascii="Times New Roman" w:eastAsia="Times New Roman"/>
          <w:spacing w:val="-4"/>
          <w:sz w:val="23"/>
        </w:rPr>
        <w:t>, </w:t>
      </w:r>
      <w:r>
        <w:rPr>
          <w:spacing w:val="-5"/>
        </w:rPr>
        <w:t>因市場結構、政</w:t>
      </w:r>
      <w:r>
        <w:rPr>
          <w:spacing w:val="-6"/>
        </w:rPr>
        <w:t>府政策、資訊不對稱等因素所造成的市場障礙 </w:t>
      </w:r>
      <w:r>
        <w:rPr>
          <w:rFonts w:ascii="Times New Roman" w:eastAsia="Times New Roman"/>
          <w:sz w:val="23"/>
        </w:rPr>
        <w:t>(market frictions), </w:t>
      </w:r>
      <w:r>
        <w:rPr/>
        <w:t>交易本身是具有成本的</w:t>
      </w:r>
      <w:r>
        <w:rPr>
          <w:spacing w:val="-168"/>
        </w:rPr>
        <w:t>。</w:t>
      </w:r>
      <w:hyperlink w:history="true" w:anchor="_bookmark1">
        <w:r>
          <w:rPr>
            <w:rFonts w:ascii="Times New Roman" w:eastAsia="Times New Roman"/>
            <w:vertAlign w:val="superscript"/>
          </w:rPr>
          <w:t>1</w:t>
        </w:r>
        <w:r>
          <w:rPr>
            <w:rFonts w:ascii="Times New Roman" w:eastAsia="Times New Roman"/>
            <w:vertAlign w:val="baseline"/>
          </w:rPr>
          <w:t> </w:t>
        </w:r>
      </w:hyperlink>
      <w:r>
        <w:rPr>
          <w:vertAlign w:val="baseline"/>
        </w:rPr>
        <w:t>而每一項支付工具的誕生</w:t>
      </w:r>
      <w:r>
        <w:rPr>
          <w:rFonts w:ascii="Times New Roman" w:eastAsia="Times New Roman"/>
          <w:spacing w:val="-2"/>
          <w:sz w:val="23"/>
          <w:vertAlign w:val="baseline"/>
        </w:rPr>
        <w:t>, </w:t>
      </w:r>
      <w:r>
        <w:rPr>
          <w:vertAlign w:val="baseline"/>
        </w:rPr>
        <w:t>都說明了人們如</w:t>
      </w:r>
      <w:r>
        <w:rPr>
          <w:spacing w:val="2"/>
          <w:vertAlign w:val="baseline"/>
        </w:rPr>
        <w:t>何致力於降低交易成本</w:t>
      </w:r>
      <w:r>
        <w:rPr>
          <w:rFonts w:ascii="Times New Roman" w:eastAsia="Times New Roman"/>
          <w:sz w:val="23"/>
          <w:vertAlign w:val="baseline"/>
        </w:rPr>
        <w:t>, </w:t>
      </w:r>
      <w:r>
        <w:rPr>
          <w:spacing w:val="2"/>
          <w:vertAlign w:val="baseline"/>
        </w:rPr>
        <w:t>使得買賣雙方的交易更有效率</w:t>
      </w:r>
      <w:r>
        <w:rPr>
          <w:rFonts w:ascii="Times New Roman" w:eastAsia="Times New Roman"/>
          <w:sz w:val="23"/>
          <w:vertAlign w:val="baseline"/>
        </w:rPr>
        <w:t>, </w:t>
      </w:r>
      <w:r>
        <w:rPr>
          <w:spacing w:val="2"/>
          <w:vertAlign w:val="baseline"/>
        </w:rPr>
        <w:t>進而提升</w:t>
      </w:r>
      <w:r>
        <w:rPr>
          <w:spacing w:val="1"/>
          <w:vertAlign w:val="baseline"/>
        </w:rPr>
        <w:t>社會整體福利。近年更因科技的革新</w:t>
      </w:r>
      <w:r>
        <w:rPr>
          <w:rFonts w:ascii="Times New Roman" w:eastAsia="Times New Roman"/>
          <w:sz w:val="23"/>
          <w:vertAlign w:val="baseline"/>
        </w:rPr>
        <w:t>, </w:t>
      </w:r>
      <w:r>
        <w:rPr>
          <w:spacing w:val="2"/>
          <w:vertAlign w:val="baseline"/>
        </w:rPr>
        <w:t>電子設備日新月異</w:t>
      </w:r>
      <w:r>
        <w:rPr>
          <w:rFonts w:ascii="Times New Roman" w:eastAsia="Times New Roman"/>
          <w:sz w:val="23"/>
          <w:vertAlign w:val="baseline"/>
        </w:rPr>
        <w:t>, </w:t>
      </w:r>
      <w:r>
        <w:rPr>
          <w:spacing w:val="2"/>
          <w:vertAlign w:val="baseline"/>
        </w:rPr>
        <w:t>市場上的支付工具加速革新</w:t>
      </w:r>
      <w:r>
        <w:rPr>
          <w:rFonts w:ascii="Times New Roman" w:eastAsia="Times New Roman"/>
          <w:spacing w:val="-1"/>
          <w:sz w:val="23"/>
          <w:vertAlign w:val="baseline"/>
        </w:rPr>
        <w:t>, </w:t>
      </w:r>
      <w:r>
        <w:rPr>
          <w:vertAlign w:val="baseline"/>
        </w:rPr>
        <w:t>以各種新面貌在市場上運作。</w:t>
      </w:r>
    </w:p>
    <w:p>
      <w:pPr>
        <w:spacing w:line="218" w:lineRule="auto" w:before="0"/>
        <w:ind w:left="377" w:right="1585" w:firstLine="351"/>
        <w:jc w:val="left"/>
        <w:rPr>
          <w:rFonts w:ascii="Times New Roman" w:eastAsia="Times New Roman"/>
          <w:sz w:val="23"/>
        </w:rPr>
      </w:pPr>
      <w:r>
        <w:rPr>
          <w:spacing w:val="9"/>
          <w:sz w:val="24"/>
        </w:rPr>
        <w:t>觀察過去幾年</w:t>
      </w:r>
      <w:r>
        <w:rPr>
          <w:rFonts w:ascii="Times New Roman" w:eastAsia="Times New Roman"/>
          <w:spacing w:val="3"/>
          <w:sz w:val="23"/>
        </w:rPr>
        <w:t>, </w:t>
      </w:r>
      <w:r>
        <w:rPr>
          <w:spacing w:val="10"/>
          <w:sz w:val="24"/>
        </w:rPr>
        <w:t>各國民眾使用現金或支票等紙本 </w:t>
      </w:r>
      <w:r>
        <w:rPr>
          <w:rFonts w:ascii="Times New Roman" w:eastAsia="Times New Roman"/>
          <w:sz w:val="23"/>
        </w:rPr>
        <w:t>(paper-based) </w:t>
      </w:r>
      <w:r>
        <w:rPr>
          <w:sz w:val="24"/>
        </w:rPr>
        <w:t>支付工具交易的比例逐年下降</w:t>
      </w:r>
      <w:r>
        <w:rPr>
          <w:rFonts w:ascii="Times New Roman" w:eastAsia="Times New Roman"/>
          <w:spacing w:val="1"/>
          <w:sz w:val="23"/>
        </w:rPr>
        <w:t>, </w:t>
      </w:r>
      <w:r>
        <w:rPr>
          <w:spacing w:val="7"/>
          <w:sz w:val="24"/>
        </w:rPr>
        <w:t>取而代之的是卡片</w:t>
      </w:r>
      <w:r>
        <w:rPr>
          <w:rFonts w:ascii="Times New Roman" w:eastAsia="Times New Roman"/>
          <w:sz w:val="23"/>
        </w:rPr>
        <w:t>/</w:t>
      </w:r>
      <w:r>
        <w:rPr>
          <w:rFonts w:ascii="Times New Roman" w:eastAsia="Times New Roman"/>
          <w:spacing w:val="3"/>
          <w:sz w:val="23"/>
        </w:rPr>
        <w:t> </w:t>
      </w:r>
      <w:r>
        <w:rPr>
          <w:sz w:val="24"/>
        </w:rPr>
        <w:t>電子支付</w:t>
      </w:r>
      <w:r>
        <w:rPr>
          <w:spacing w:val="-154"/>
          <w:sz w:val="24"/>
        </w:rPr>
        <w:t>。</w:t>
      </w:r>
      <w:hyperlink w:history="true" w:anchor="_bookmark2">
        <w:r>
          <w:rPr>
            <w:rFonts w:ascii="Times New Roman" w:eastAsia="Times New Roman"/>
            <w:sz w:val="24"/>
            <w:vertAlign w:val="superscript"/>
          </w:rPr>
          <w:t>2</w:t>
        </w:r>
        <w:r>
          <w:rPr>
            <w:rFonts w:ascii="Times New Roman" w:eastAsia="Times New Roman"/>
            <w:spacing w:val="-13"/>
            <w:sz w:val="24"/>
            <w:vertAlign w:val="baseline"/>
          </w:rPr>
          <w:t> </w:t>
        </w:r>
      </w:hyperlink>
      <w:r>
        <w:rPr>
          <w:sz w:val="24"/>
          <w:vertAlign w:val="baseline"/>
        </w:rPr>
        <w:t>這</w:t>
      </w:r>
      <w:r>
        <w:rPr>
          <w:spacing w:val="7"/>
          <w:sz w:val="24"/>
          <w:vertAlign w:val="baseline"/>
        </w:rPr>
        <w:t>些新型支付工具形式相當多變</w:t>
      </w:r>
      <w:r>
        <w:rPr>
          <w:rFonts w:ascii="Times New Roman" w:eastAsia="Times New Roman"/>
          <w:spacing w:val="2"/>
          <w:sz w:val="23"/>
          <w:vertAlign w:val="baseline"/>
        </w:rPr>
        <w:t>, </w:t>
      </w:r>
      <w:r>
        <w:rPr>
          <w:spacing w:val="8"/>
          <w:sz w:val="24"/>
          <w:vertAlign w:val="baseline"/>
        </w:rPr>
        <w:t>從傳統上功能單一的電話卡和購</w:t>
      </w:r>
      <w:r>
        <w:rPr>
          <w:spacing w:val="2"/>
          <w:sz w:val="24"/>
          <w:vertAlign w:val="baseline"/>
        </w:rPr>
        <w:t>物卡</w:t>
      </w:r>
      <w:r>
        <w:rPr>
          <w:rFonts w:ascii="Times New Roman" w:eastAsia="Times New Roman"/>
          <w:spacing w:val="1"/>
          <w:sz w:val="23"/>
          <w:vertAlign w:val="baseline"/>
        </w:rPr>
        <w:t>, </w:t>
      </w:r>
      <w:r>
        <w:rPr>
          <w:spacing w:val="3"/>
          <w:sz w:val="24"/>
          <w:vertAlign w:val="baseline"/>
        </w:rPr>
        <w:t>到今天常見的轉帳卡 </w:t>
      </w:r>
      <w:r>
        <w:rPr>
          <w:rFonts w:ascii="Times New Roman" w:eastAsia="Times New Roman"/>
          <w:sz w:val="23"/>
          <w:vertAlign w:val="baseline"/>
        </w:rPr>
        <w:t>(debit</w:t>
      </w:r>
      <w:r>
        <w:rPr>
          <w:rFonts w:ascii="Times New Roman" w:eastAsia="Times New Roman"/>
          <w:spacing w:val="4"/>
          <w:sz w:val="23"/>
          <w:vertAlign w:val="baseline"/>
        </w:rPr>
        <w:t> </w:t>
      </w:r>
      <w:r>
        <w:rPr>
          <w:rFonts w:ascii="Times New Roman" w:eastAsia="Times New Roman"/>
          <w:sz w:val="23"/>
          <w:vertAlign w:val="baseline"/>
        </w:rPr>
        <w:t>card)</w:t>
      </w:r>
      <w:r>
        <w:rPr>
          <w:spacing w:val="3"/>
          <w:sz w:val="24"/>
          <w:vertAlign w:val="baseline"/>
        </w:rPr>
        <w:t>、儲值卡 </w:t>
      </w:r>
      <w:r>
        <w:rPr>
          <w:rFonts w:ascii="Times New Roman" w:eastAsia="Times New Roman"/>
          <w:sz w:val="23"/>
          <w:vertAlign w:val="baseline"/>
        </w:rPr>
        <w:t>(stored-value</w:t>
      </w:r>
      <w:r>
        <w:rPr>
          <w:rFonts w:ascii="Times New Roman" w:eastAsia="Times New Roman"/>
          <w:spacing w:val="4"/>
          <w:sz w:val="23"/>
          <w:vertAlign w:val="baseline"/>
        </w:rPr>
        <w:t> </w:t>
      </w:r>
      <w:r>
        <w:rPr>
          <w:rFonts w:ascii="Times New Roman" w:eastAsia="Times New Roman"/>
          <w:sz w:val="23"/>
          <w:vertAlign w:val="baseline"/>
        </w:rPr>
        <w:t>card)</w:t>
      </w:r>
      <w:r>
        <w:rPr>
          <w:sz w:val="24"/>
          <w:vertAlign w:val="baseline"/>
        </w:rPr>
        <w:t>、</w:t>
      </w:r>
      <w:r>
        <w:rPr>
          <w:spacing w:val="2"/>
          <w:sz w:val="24"/>
          <w:vertAlign w:val="baseline"/>
        </w:rPr>
        <w:t>電子錢包 </w:t>
      </w:r>
      <w:r>
        <w:rPr>
          <w:rFonts w:ascii="Times New Roman" w:eastAsia="Times New Roman"/>
          <w:sz w:val="23"/>
          <w:vertAlign w:val="baseline"/>
        </w:rPr>
        <w:t>(digital</w:t>
      </w:r>
      <w:r>
        <w:rPr>
          <w:rFonts w:ascii="Times New Roman" w:eastAsia="Times New Roman"/>
          <w:spacing w:val="7"/>
          <w:sz w:val="23"/>
          <w:vertAlign w:val="baseline"/>
        </w:rPr>
        <w:t> </w:t>
      </w:r>
      <w:r>
        <w:rPr>
          <w:rFonts w:ascii="Times New Roman" w:eastAsia="Times New Roman"/>
          <w:sz w:val="23"/>
          <w:vertAlign w:val="baseline"/>
        </w:rPr>
        <w:t>wallet</w:t>
      </w:r>
      <w:r>
        <w:rPr>
          <w:rFonts w:ascii="Times New Roman" w:eastAsia="Times New Roman"/>
          <w:spacing w:val="3"/>
          <w:sz w:val="23"/>
          <w:vertAlign w:val="baseline"/>
        </w:rPr>
        <w:t>) </w:t>
      </w:r>
      <w:r>
        <w:rPr>
          <w:sz w:val="24"/>
          <w:vertAlign w:val="baseline"/>
        </w:rPr>
        <w:t>等電子支付工具我們皆可通稱為電子貨幣</w:t>
      </w:r>
      <w:r>
        <w:rPr>
          <w:rFonts w:ascii="Times New Roman" w:eastAsia="Times New Roman"/>
          <w:sz w:val="23"/>
          <w:vertAlign w:val="baseline"/>
        </w:rPr>
        <w:t>(electronic</w:t>
      </w:r>
      <w:r>
        <w:rPr>
          <w:rFonts w:ascii="Times New Roman" w:eastAsia="Times New Roman"/>
          <w:spacing w:val="5"/>
          <w:sz w:val="23"/>
          <w:vertAlign w:val="baseline"/>
        </w:rPr>
        <w:t> </w:t>
      </w:r>
      <w:r>
        <w:rPr>
          <w:rFonts w:ascii="Times New Roman" w:eastAsia="Times New Roman"/>
          <w:sz w:val="23"/>
          <w:vertAlign w:val="baseline"/>
        </w:rPr>
        <w:t>money</w:t>
      </w:r>
      <w:r>
        <w:rPr>
          <w:rFonts w:ascii="Times New Roman" w:eastAsia="Times New Roman"/>
          <w:spacing w:val="6"/>
          <w:sz w:val="23"/>
          <w:vertAlign w:val="baseline"/>
        </w:rPr>
        <w:t> </w:t>
      </w:r>
      <w:r>
        <w:rPr>
          <w:rFonts w:ascii="Times New Roman" w:eastAsia="Times New Roman"/>
          <w:sz w:val="23"/>
          <w:vertAlign w:val="baseline"/>
        </w:rPr>
        <w:t>/</w:t>
      </w:r>
      <w:r>
        <w:rPr>
          <w:rFonts w:ascii="Times New Roman" w:eastAsia="Times New Roman"/>
          <w:spacing w:val="5"/>
          <w:sz w:val="23"/>
          <w:vertAlign w:val="baseline"/>
        </w:rPr>
        <w:t> </w:t>
      </w:r>
      <w:r>
        <w:rPr>
          <w:rFonts w:ascii="Times New Roman" w:eastAsia="Times New Roman"/>
          <w:sz w:val="23"/>
          <w:vertAlign w:val="baseline"/>
        </w:rPr>
        <w:t>e-money)</w:t>
      </w:r>
      <w:r>
        <w:rPr>
          <w:spacing w:val="2"/>
          <w:sz w:val="24"/>
          <w:vertAlign w:val="baseline"/>
        </w:rPr>
        <w:t>。再者</w:t>
      </w:r>
      <w:r>
        <w:rPr>
          <w:rFonts w:ascii="Times New Roman" w:eastAsia="Times New Roman"/>
          <w:spacing w:val="2"/>
          <w:sz w:val="23"/>
          <w:vertAlign w:val="baseline"/>
        </w:rPr>
        <w:t>, </w:t>
      </w:r>
      <w:r>
        <w:rPr>
          <w:spacing w:val="7"/>
          <w:sz w:val="24"/>
          <w:vertAlign w:val="baseline"/>
        </w:rPr>
        <w:t>近來以行動電話為基礎的行動</w:t>
      </w:r>
      <w:r>
        <w:rPr>
          <w:sz w:val="24"/>
          <w:vertAlign w:val="baseline"/>
        </w:rPr>
        <w:t>支付開始在各地拓展</w:t>
      </w:r>
      <w:r>
        <w:rPr>
          <w:rFonts w:ascii="Times New Roman" w:eastAsia="Times New Roman"/>
          <w:spacing w:val="-3"/>
          <w:sz w:val="23"/>
          <w:vertAlign w:val="baseline"/>
        </w:rPr>
        <w:t>, </w:t>
      </w:r>
      <w:r>
        <w:rPr>
          <w:sz w:val="24"/>
          <w:vertAlign w:val="baseline"/>
        </w:rPr>
        <w:t>例如肯亞地區的 </w:t>
      </w:r>
      <w:r>
        <w:rPr>
          <w:rFonts w:ascii="Times New Roman" w:eastAsia="Times New Roman"/>
          <w:sz w:val="23"/>
          <w:vertAlign w:val="baseline"/>
        </w:rPr>
        <w:t>M-PESA</w:t>
      </w:r>
      <w:r>
        <w:rPr>
          <w:rFonts w:ascii="Times New Roman" w:eastAsia="Times New Roman"/>
          <w:spacing w:val="-4"/>
          <w:sz w:val="23"/>
          <w:vertAlign w:val="baseline"/>
        </w:rPr>
        <w:t> </w:t>
      </w:r>
      <w:r>
        <w:rPr>
          <w:sz w:val="24"/>
          <w:vertAlign w:val="baseline"/>
        </w:rPr>
        <w:t>和蘋果公司 </w:t>
      </w:r>
      <w:r>
        <w:rPr>
          <w:rFonts w:ascii="Times New Roman" w:eastAsia="Times New Roman"/>
          <w:sz w:val="23"/>
          <w:vertAlign w:val="baseline"/>
        </w:rPr>
        <w:t>(Apple</w:t>
      </w:r>
    </w:p>
    <w:p>
      <w:pPr>
        <w:spacing w:line="218" w:lineRule="auto" w:before="0"/>
        <w:ind w:left="728" w:right="1742" w:hanging="352"/>
        <w:jc w:val="left"/>
        <w:rPr>
          <w:sz w:val="24"/>
        </w:rPr>
      </w:pPr>
      <w:r>
        <w:rPr>
          <w:rFonts w:ascii="Times New Roman" w:eastAsia="Times New Roman"/>
          <w:sz w:val="23"/>
        </w:rPr>
        <w:t>Inc.)</w:t>
      </w:r>
      <w:r>
        <w:rPr>
          <w:rFonts w:ascii="Times New Roman" w:eastAsia="Times New Roman"/>
          <w:spacing w:val="15"/>
          <w:sz w:val="23"/>
        </w:rPr>
        <w:t> </w:t>
      </w:r>
      <w:r>
        <w:rPr>
          <w:spacing w:val="1"/>
          <w:sz w:val="24"/>
        </w:rPr>
        <w:t>的 </w:t>
      </w:r>
      <w:r>
        <w:rPr>
          <w:rFonts w:ascii="Times New Roman" w:eastAsia="Times New Roman"/>
          <w:sz w:val="23"/>
        </w:rPr>
        <w:t>Apple Pay</w:t>
      </w:r>
      <w:r>
        <w:rPr>
          <w:sz w:val="24"/>
        </w:rPr>
        <w:t>。我們已經正式進入了電子 </w:t>
      </w:r>
      <w:r>
        <w:rPr>
          <w:rFonts w:ascii="Times New Roman" w:eastAsia="Times New Roman"/>
          <w:sz w:val="23"/>
        </w:rPr>
        <w:t>/</w:t>
      </w:r>
      <w:r>
        <w:rPr>
          <w:rFonts w:ascii="Times New Roman" w:eastAsia="Times New Roman"/>
          <w:spacing w:val="-3"/>
          <w:sz w:val="23"/>
        </w:rPr>
        <w:t> </w:t>
      </w:r>
      <w:r>
        <w:rPr>
          <w:sz w:val="24"/>
        </w:rPr>
        <w:t>行動支付的時代。</w:t>
      </w:r>
      <w:r>
        <w:rPr>
          <w:spacing w:val="12"/>
          <w:sz w:val="24"/>
        </w:rPr>
        <w:t>鑑於支付工具的種類相當繁雜</w:t>
      </w:r>
      <w:r>
        <w:rPr>
          <w:rFonts w:ascii="Times New Roman" w:eastAsia="Times New Roman"/>
          <w:spacing w:val="5"/>
          <w:sz w:val="23"/>
        </w:rPr>
        <w:t>, </w:t>
      </w:r>
      <w:r>
        <w:rPr>
          <w:spacing w:val="12"/>
          <w:sz w:val="24"/>
        </w:rPr>
        <w:t>各方對電子貨幣的定義並不</w:t>
      </w:r>
    </w:p>
    <w:p>
      <w:pPr>
        <w:spacing w:line="218" w:lineRule="auto" w:before="0"/>
        <w:ind w:left="377" w:right="1734" w:firstLine="0"/>
        <w:jc w:val="both"/>
        <w:rPr>
          <w:sz w:val="24"/>
        </w:rPr>
      </w:pPr>
      <w:r>
        <w:rPr>
          <w:spacing w:val="10"/>
          <w:sz w:val="24"/>
        </w:rPr>
        <w:t>統一</w:t>
      </w:r>
      <w:r>
        <w:rPr>
          <w:rFonts w:ascii="Times New Roman" w:eastAsia="Times New Roman"/>
          <w:spacing w:val="9"/>
          <w:sz w:val="23"/>
        </w:rPr>
        <w:t>, </w:t>
      </w:r>
      <w:r>
        <w:rPr>
          <w:spacing w:val="19"/>
          <w:sz w:val="24"/>
        </w:rPr>
        <w:t>因此以下我們使用支付暨清算系統委員會 </w:t>
      </w:r>
      <w:r>
        <w:rPr>
          <w:rFonts w:ascii="Times New Roman" w:eastAsia="Times New Roman"/>
          <w:sz w:val="23"/>
        </w:rPr>
        <w:t>(Committee</w:t>
      </w:r>
      <w:r>
        <w:rPr>
          <w:rFonts w:ascii="Times New Roman" w:eastAsia="Times New Roman"/>
          <w:spacing w:val="17"/>
          <w:sz w:val="23"/>
        </w:rPr>
        <w:t> </w:t>
      </w:r>
      <w:r>
        <w:rPr>
          <w:rFonts w:ascii="Times New Roman" w:eastAsia="Times New Roman"/>
          <w:sz w:val="23"/>
        </w:rPr>
        <w:t>on Payment and Settlement Systems, CPSS) </w:t>
      </w:r>
      <w:r>
        <w:rPr>
          <w:spacing w:val="4"/>
          <w:sz w:val="24"/>
        </w:rPr>
        <w:t>的定義來界定電子貨幣的範</w:t>
      </w:r>
      <w:r>
        <w:rPr>
          <w:spacing w:val="5"/>
          <w:sz w:val="24"/>
        </w:rPr>
        <w:t>疇 </w:t>
      </w:r>
      <w:r>
        <w:rPr>
          <w:rFonts w:ascii="Times New Roman" w:eastAsia="Times New Roman"/>
          <w:sz w:val="23"/>
        </w:rPr>
        <w:t>(CPSS,</w:t>
      </w:r>
      <w:r>
        <w:rPr>
          <w:rFonts w:ascii="Times New Roman" w:eastAsia="Times New Roman"/>
          <w:spacing w:val="7"/>
          <w:sz w:val="23"/>
        </w:rPr>
        <w:t> </w:t>
      </w:r>
      <w:r>
        <w:rPr>
          <w:rFonts w:ascii="Times New Roman" w:eastAsia="Times New Roman"/>
          <w:sz w:val="23"/>
        </w:rPr>
        <w:t>2012):</w:t>
      </w:r>
      <w:r>
        <w:rPr>
          <w:rFonts w:ascii="Times New Roman" w:eastAsia="Times New Roman"/>
          <w:spacing w:val="30"/>
          <w:sz w:val="23"/>
        </w:rPr>
        <w:t> </w:t>
      </w:r>
      <w:r>
        <w:rPr>
          <w:spacing w:val="4"/>
          <w:sz w:val="24"/>
        </w:rPr>
        <w:t>「電子貨幣為一種貨幣</w:t>
      </w:r>
      <w:r>
        <w:rPr>
          <w:rFonts w:ascii="Times New Roman" w:eastAsia="Times New Roman"/>
          <w:spacing w:val="3"/>
          <w:sz w:val="23"/>
        </w:rPr>
        <w:t>, </w:t>
      </w:r>
      <w:r>
        <w:rPr>
          <w:spacing w:val="8"/>
          <w:sz w:val="24"/>
        </w:rPr>
        <w:t>其價值表現在對發行者</w:t>
      </w:r>
    </w:p>
    <w:p>
      <w:pPr>
        <w:pStyle w:val="BodyText"/>
        <w:rPr>
          <w:sz w:val="5"/>
        </w:rPr>
      </w:pPr>
      <w:r>
        <w:rPr/>
        <w:pict>
          <v:line style="position:absolute;mso-position-horizontal-relative:page;mso-position-vertical-relative:paragraph;z-index:-856;mso-wrap-distance-left:0;mso-wrap-distance-right:0" from="102.879997pt,7.472805pt" to="238.949997pt,7.472805pt" stroked="true" strokeweight=".398pt" strokecolor="#000000">
            <v:stroke dashstyle="solid"/>
            <w10:wrap type="topAndBottom"/>
          </v:line>
        </w:pict>
      </w:r>
    </w:p>
    <w:p>
      <w:pPr>
        <w:spacing w:line="163" w:lineRule="auto" w:before="28"/>
        <w:ind w:left="377" w:right="1656" w:firstLine="268"/>
        <w:jc w:val="both"/>
        <w:rPr>
          <w:sz w:val="20"/>
        </w:rPr>
      </w:pPr>
      <w:r>
        <w:rPr>
          <w:rFonts w:ascii="Times New Roman" w:eastAsia="Times New Roman"/>
          <w:position w:val="7"/>
          <w:sz w:val="13"/>
        </w:rPr>
        <w:t>1</w:t>
      </w:r>
      <w:bookmarkStart w:name="_bookmark1" w:id="4"/>
      <w:bookmarkEnd w:id="4"/>
      <w:r>
        <w:rPr>
          <w:rFonts w:ascii="Times New Roman" w:eastAsia="Times New Roman"/>
          <w:position w:val="7"/>
          <w:sz w:val="13"/>
        </w:rPr>
      </w:r>
      <w:r>
        <w:rPr>
          <w:rFonts w:ascii="Times New Roman" w:eastAsia="Times New Roman"/>
          <w:sz w:val="19"/>
        </w:rPr>
        <w:t>Coase (1960) </w:t>
      </w:r>
      <w:r>
        <w:rPr>
          <w:sz w:val="20"/>
        </w:rPr>
        <w:t>指出使用市場的成本來自於 </w:t>
      </w:r>
      <w:r>
        <w:rPr>
          <w:rFonts w:ascii="Times New Roman" w:eastAsia="Times New Roman"/>
          <w:sz w:val="19"/>
        </w:rPr>
        <w:t>1) </w:t>
      </w:r>
      <w:r>
        <w:rPr>
          <w:sz w:val="20"/>
        </w:rPr>
        <w:t>搜尋與信息成本</w:t>
      </w:r>
      <w:r>
        <w:rPr>
          <w:rFonts w:ascii="Times New Roman" w:eastAsia="Times New Roman"/>
          <w:spacing w:val="2"/>
          <w:sz w:val="19"/>
        </w:rPr>
        <w:t>, </w:t>
      </w:r>
      <w:r>
        <w:rPr>
          <w:rFonts w:ascii="Times New Roman" w:eastAsia="Times New Roman"/>
          <w:sz w:val="19"/>
        </w:rPr>
        <w:t>2) </w:t>
      </w:r>
      <w:r>
        <w:rPr>
          <w:sz w:val="20"/>
        </w:rPr>
        <w:t>監督執行的成本</w:t>
      </w:r>
      <w:r>
        <w:rPr>
          <w:rFonts w:ascii="Times New Roman" w:eastAsia="Times New Roman"/>
          <w:sz w:val="19"/>
        </w:rPr>
        <w:t>, 3) </w:t>
      </w:r>
      <w:r>
        <w:rPr>
          <w:spacing w:val="-1"/>
          <w:sz w:val="20"/>
        </w:rPr>
        <w:t>議價和決策的成本。完全競爭市場集中且資訊完整，而非分散或匿名， </w:t>
      </w:r>
      <w:bookmarkStart w:name="_bookmark2" w:id="5"/>
      <w:bookmarkEnd w:id="5"/>
      <w:r>
        <w:rPr>
          <w:spacing w:val="-1"/>
          <w:sz w:val="20"/>
        </w:rPr>
      </w:r>
      <w:r>
        <w:rPr>
          <w:spacing w:val="-1"/>
          <w:sz w:val="20"/>
        </w:rPr>
        <w:t>難以刻畫現實中存在的市場障礙。</w:t>
      </w:r>
    </w:p>
    <w:p>
      <w:pPr>
        <w:spacing w:line="163" w:lineRule="auto" w:before="3"/>
        <w:ind w:left="377" w:right="1737" w:firstLine="268"/>
        <w:jc w:val="both"/>
        <w:rPr>
          <w:sz w:val="20"/>
        </w:rPr>
      </w:pPr>
      <w:r>
        <w:rPr>
          <w:rFonts w:ascii="Times New Roman" w:eastAsia="Times New Roman"/>
          <w:position w:val="7"/>
          <w:sz w:val="13"/>
        </w:rPr>
        <w:t>2</w:t>
      </w:r>
      <w:r>
        <w:rPr>
          <w:rFonts w:ascii="Times New Roman" w:eastAsia="Times New Roman"/>
          <w:sz w:val="19"/>
        </w:rPr>
        <w:t>Capgemini </w:t>
      </w:r>
      <w:r>
        <w:rPr>
          <w:sz w:val="20"/>
        </w:rPr>
        <w:t>公司 </w:t>
      </w:r>
      <w:r>
        <w:rPr>
          <w:rFonts w:ascii="Times New Roman" w:eastAsia="Times New Roman"/>
          <w:sz w:val="19"/>
        </w:rPr>
        <w:t>2014 </w:t>
      </w:r>
      <w:r>
        <w:rPr>
          <w:sz w:val="20"/>
        </w:rPr>
        <w:t>年的研究報告指出從 </w:t>
      </w:r>
      <w:r>
        <w:rPr>
          <w:rFonts w:ascii="Times New Roman" w:eastAsia="Times New Roman"/>
          <w:sz w:val="19"/>
        </w:rPr>
        <w:t>2008 </w:t>
      </w:r>
      <w:r>
        <w:rPr>
          <w:sz w:val="20"/>
        </w:rPr>
        <w:t>年到 </w:t>
      </w:r>
      <w:r>
        <w:rPr>
          <w:rFonts w:ascii="Times New Roman" w:eastAsia="Times New Roman"/>
          <w:sz w:val="19"/>
        </w:rPr>
        <w:t>2012 </w:t>
      </w:r>
      <w:r>
        <w:rPr>
          <w:sz w:val="20"/>
        </w:rPr>
        <w:t>年的非現金交易總價值</w:t>
      </w:r>
      <w:r>
        <w:rPr>
          <w:rFonts w:ascii="Times New Roman" w:eastAsia="Times New Roman"/>
          <w:sz w:val="19"/>
        </w:rPr>
        <w:t>, </w:t>
      </w:r>
      <w:r>
        <w:rPr>
          <w:sz w:val="20"/>
        </w:rPr>
        <w:t>在歐洲成長了 </w:t>
      </w:r>
      <w:r>
        <w:rPr>
          <w:rFonts w:ascii="Times New Roman" w:eastAsia="Times New Roman"/>
          <w:sz w:val="19"/>
        </w:rPr>
        <w:t>4%</w:t>
      </w:r>
      <w:r>
        <w:rPr>
          <w:sz w:val="20"/>
        </w:rPr>
        <w:t>、在亞太地區已開發國家成長了 </w:t>
      </w:r>
      <w:r>
        <w:rPr>
          <w:rFonts w:ascii="Times New Roman" w:eastAsia="Times New Roman"/>
          <w:sz w:val="19"/>
        </w:rPr>
        <w:t>11%</w:t>
      </w:r>
      <w:r>
        <w:rPr>
          <w:sz w:val="20"/>
        </w:rPr>
        <w:t>、在亞太地區非開發國家成長了 </w:t>
      </w:r>
      <w:r>
        <w:rPr>
          <w:rFonts w:ascii="Times New Roman" w:eastAsia="Times New Roman"/>
          <w:sz w:val="19"/>
        </w:rPr>
        <w:t>19%</w:t>
      </w:r>
      <w:r>
        <w:rPr>
          <w:sz w:val="20"/>
        </w:rPr>
        <w:t>。而非現金交易之中</w:t>
      </w:r>
      <w:r>
        <w:rPr>
          <w:rFonts w:ascii="Times New Roman" w:eastAsia="Times New Roman"/>
          <w:sz w:val="19"/>
        </w:rPr>
        <w:t>, </w:t>
      </w:r>
      <w:r>
        <w:rPr>
          <w:sz w:val="20"/>
        </w:rPr>
        <w:t>卡片交易比例在歐洲成長了 </w:t>
      </w:r>
      <w:r>
        <w:rPr>
          <w:rFonts w:ascii="Times New Roman" w:eastAsia="Times New Roman"/>
          <w:sz w:val="19"/>
        </w:rPr>
        <w:t>5%</w:t>
      </w:r>
      <w:r>
        <w:rPr>
          <w:sz w:val="20"/>
        </w:rPr>
        <w:t>、在亞太地區成長了 </w:t>
      </w:r>
      <w:r>
        <w:rPr>
          <w:rFonts w:ascii="Times New Roman" w:eastAsia="Times New Roman"/>
          <w:sz w:val="19"/>
        </w:rPr>
        <w:t>11%</w:t>
      </w:r>
      <w:r>
        <w:rPr>
          <w:sz w:val="20"/>
        </w:rPr>
        <w:t>。除此之外</w:t>
      </w:r>
      <w:r>
        <w:rPr>
          <w:rFonts w:ascii="Times New Roman" w:eastAsia="Times New Roman"/>
          <w:sz w:val="19"/>
        </w:rPr>
        <w:t>, </w:t>
      </w:r>
      <w:r>
        <w:rPr>
          <w:sz w:val="20"/>
        </w:rPr>
        <w:t>支票的使用比例在全世界各地都有下降的趨勢。</w:t>
      </w:r>
    </w:p>
    <w:p>
      <w:pPr>
        <w:spacing w:after="0" w:line="163" w:lineRule="auto"/>
        <w:jc w:val="both"/>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367">
            <wp:simplePos x="0" y="0"/>
            <wp:positionH relativeFrom="page">
              <wp:posOffset>5345506</wp:posOffset>
            </wp:positionH>
            <wp:positionV relativeFrom="paragraph">
              <wp:posOffset>-693115</wp:posOffset>
            </wp:positionV>
            <wp:extent cx="1314449" cy="1314450"/>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314449" cy="1314450"/>
                    </a:xfrm>
                    <a:prstGeom prst="rect">
                      <a:avLst/>
                    </a:prstGeom>
                  </pic:spPr>
                </pic:pic>
              </a:graphicData>
            </a:graphic>
          </wp:anchor>
        </w:drawing>
      </w:r>
      <w:r>
        <w:rPr/>
        <w:t>請求付款的權利</w:t>
      </w:r>
      <w:r>
        <w:rPr>
          <w:rFonts w:ascii="Times New Roman" w:eastAsia="Times New Roman"/>
          <w:sz w:val="23"/>
        </w:rPr>
        <w:t>, </w:t>
      </w:r>
      <w:r>
        <w:rPr/>
        <w:t>並依據不低於所收受的貨幣價值的儲值金額量</w:t>
      </w:r>
    </w:p>
    <w:p>
      <w:pPr>
        <w:pStyle w:val="BodyText"/>
        <w:spacing w:line="218" w:lineRule="auto" w:before="8"/>
        <w:ind w:left="377" w:right="1742"/>
        <w:jc w:val="both"/>
        <w:rPr>
          <w:rFonts w:ascii="Times New Roman" w:eastAsia="Times New Roman"/>
        </w:rPr>
      </w:pPr>
      <w:r>
        <w:rPr/>
        <w:t>發放</w:t>
      </w:r>
      <w:r>
        <w:rPr>
          <w:rFonts w:ascii="Times New Roman" w:eastAsia="Times New Roman"/>
          <w:sz w:val="23"/>
        </w:rPr>
        <w:t>, </w:t>
      </w:r>
      <w:r>
        <w:rPr/>
        <w:t>而儲存在某種電子設備</w:t>
      </w:r>
      <w:r>
        <w:rPr>
          <w:rFonts w:ascii="Times New Roman" w:eastAsia="Times New Roman"/>
          <w:sz w:val="23"/>
        </w:rPr>
        <w:t>, </w:t>
      </w:r>
      <w:r>
        <w:rPr/>
        <w:t>如晶片卡、個人電腦的硬碟、伺服器或行動電話等其他設備之中</w:t>
      </w:r>
      <w:r>
        <w:rPr>
          <w:rFonts w:ascii="Times New Roman" w:eastAsia="Times New Roman"/>
          <w:sz w:val="23"/>
        </w:rPr>
        <w:t>, </w:t>
      </w:r>
      <w:r>
        <w:rPr/>
        <w:t>由發行廠商之外的企業機構收受</w:t>
      </w:r>
      <w:r>
        <w:rPr>
          <w:rFonts w:ascii="Times New Roman" w:eastAsia="Times New Roman"/>
          <w:sz w:val="23"/>
        </w:rPr>
        <w:t>, </w:t>
      </w:r>
      <w:r>
        <w:rPr/>
        <w:t>作為交易支付之用。」</w:t>
      </w:r>
      <w:hyperlink w:history="true" w:anchor="_bookmark3">
        <w:r>
          <w:rPr>
            <w:rFonts w:ascii="Times New Roman" w:eastAsia="Times New Roman"/>
            <w:vertAlign w:val="superscript"/>
          </w:rPr>
          <w:t>3</w:t>
        </w:r>
      </w:hyperlink>
    </w:p>
    <w:p>
      <w:pPr>
        <w:pStyle w:val="BodyText"/>
        <w:spacing w:line="218" w:lineRule="auto"/>
        <w:ind w:left="377" w:right="1733" w:firstLine="351"/>
        <w:rPr>
          <w:rFonts w:ascii="Times New Roman" w:eastAsia="Times New Roman"/>
          <w:sz w:val="23"/>
        </w:rPr>
      </w:pPr>
      <w:r>
        <w:rPr/>
        <w:t>進一步地</w:t>
      </w:r>
      <w:r>
        <w:rPr>
          <w:rFonts w:ascii="Times New Roman" w:eastAsia="Times New Roman"/>
          <w:sz w:val="23"/>
        </w:rPr>
        <w:t>, </w:t>
      </w:r>
      <w:r>
        <w:rPr/>
        <w:t>為了明確定義出本文模型所設定的電子貨幣</w:t>
      </w:r>
      <w:r>
        <w:rPr>
          <w:rFonts w:ascii="Times New Roman" w:eastAsia="Times New Roman"/>
          <w:sz w:val="23"/>
        </w:rPr>
        <w:t>, </w:t>
      </w:r>
      <w:r>
        <w:rPr/>
        <w:t>我們給定它具備以下特徵</w:t>
      </w:r>
      <w:r>
        <w:rPr>
          <w:rFonts w:ascii="Times New Roman" w:eastAsia="Times New Roman"/>
          <w:sz w:val="23"/>
        </w:rPr>
        <w:t>:</w:t>
      </w:r>
    </w:p>
    <w:p>
      <w:pPr>
        <w:pStyle w:val="ListParagraph"/>
        <w:numPr>
          <w:ilvl w:val="1"/>
          <w:numId w:val="3"/>
        </w:numPr>
        <w:tabs>
          <w:tab w:pos="963" w:val="left" w:leader="none"/>
        </w:tabs>
        <w:spacing w:line="240" w:lineRule="auto" w:before="164" w:after="0"/>
        <w:ind w:left="963" w:right="0" w:hanging="290"/>
        <w:jc w:val="left"/>
        <w:rPr>
          <w:sz w:val="24"/>
        </w:rPr>
      </w:pPr>
      <w:r>
        <w:rPr>
          <w:rFonts w:ascii="Noto Sans CJK JP Regular" w:hAnsi="Noto Sans CJK JP Regular" w:eastAsia="Noto Sans CJK JP Regular" w:hint="eastAsia"/>
          <w:spacing w:val="6"/>
          <w:sz w:val="24"/>
        </w:rPr>
        <w:t>沒有延遲支付之用途</w:t>
      </w:r>
      <w:r>
        <w:rPr>
          <w:spacing w:val="-2"/>
          <w:sz w:val="23"/>
        </w:rPr>
        <w:t>— </w:t>
      </w:r>
      <w:r>
        <w:rPr>
          <w:rFonts w:ascii="Noto Sans CJK JP Regular" w:hAnsi="Noto Sans CJK JP Regular" w:eastAsia="Noto Sans CJK JP Regular" w:hint="eastAsia"/>
          <w:sz w:val="24"/>
        </w:rPr>
        <w:t>排除信用卡</w:t>
      </w:r>
      <w:r>
        <w:rPr>
          <w:rFonts w:ascii="Noto Sans CJK JP Regular" w:hAnsi="Noto Sans CJK JP Regular" w:eastAsia="Noto Sans CJK JP Regular" w:hint="eastAsia"/>
          <w:spacing w:val="-154"/>
          <w:sz w:val="24"/>
        </w:rPr>
        <w:t>。</w:t>
      </w:r>
      <w:hyperlink w:history="true" w:anchor="_bookmark4">
        <w:r>
          <w:rPr>
            <w:sz w:val="24"/>
            <w:vertAlign w:val="superscript"/>
          </w:rPr>
          <w:t>4</w:t>
        </w:r>
      </w:hyperlink>
    </w:p>
    <w:p>
      <w:pPr>
        <w:pStyle w:val="ListParagraph"/>
        <w:numPr>
          <w:ilvl w:val="1"/>
          <w:numId w:val="3"/>
        </w:numPr>
        <w:tabs>
          <w:tab w:pos="963" w:val="left" w:leader="none"/>
        </w:tabs>
        <w:spacing w:line="240" w:lineRule="auto" w:before="13" w:after="0"/>
        <w:ind w:left="963" w:right="0" w:hanging="290"/>
        <w:jc w:val="left"/>
        <w:rPr>
          <w:sz w:val="24"/>
        </w:rPr>
      </w:pPr>
      <w:r>
        <w:rPr>
          <w:rFonts w:ascii="Noto Sans CJK JP Regular" w:hAnsi="Noto Sans CJK JP Regular" w:eastAsia="Noto Sans CJK JP Regular" w:hint="eastAsia"/>
          <w:spacing w:val="4"/>
          <w:sz w:val="24"/>
        </w:rPr>
        <w:t>可脫離銀行支付系統來流通</w:t>
      </w:r>
      <w:r>
        <w:rPr>
          <w:spacing w:val="-2"/>
          <w:sz w:val="23"/>
        </w:rPr>
        <w:t>— </w:t>
      </w:r>
      <w:r>
        <w:rPr>
          <w:rFonts w:ascii="Noto Sans CJK JP Regular" w:hAnsi="Noto Sans CJK JP Regular" w:eastAsia="Noto Sans CJK JP Regular" w:hint="eastAsia"/>
          <w:sz w:val="24"/>
        </w:rPr>
        <w:t>排除轉帳卡和電子支票</w:t>
      </w:r>
      <w:r>
        <w:rPr>
          <w:rFonts w:ascii="Noto Sans CJK JP Regular" w:hAnsi="Noto Sans CJK JP Regular" w:eastAsia="Noto Sans CJK JP Regular" w:hint="eastAsia"/>
          <w:spacing w:val="-154"/>
          <w:sz w:val="24"/>
        </w:rPr>
        <w:t>。</w:t>
      </w:r>
      <w:hyperlink w:history="true" w:anchor="_bookmark5">
        <w:r>
          <w:rPr>
            <w:sz w:val="24"/>
            <w:vertAlign w:val="superscript"/>
          </w:rPr>
          <w:t>5</w:t>
        </w:r>
      </w:hyperlink>
    </w:p>
    <w:p>
      <w:pPr>
        <w:pStyle w:val="ListParagraph"/>
        <w:numPr>
          <w:ilvl w:val="1"/>
          <w:numId w:val="3"/>
        </w:numPr>
        <w:tabs>
          <w:tab w:pos="963" w:val="left" w:leader="none"/>
        </w:tabs>
        <w:spacing w:line="485" w:lineRule="exact" w:before="13" w:after="0"/>
        <w:ind w:left="963" w:right="0" w:hanging="290"/>
        <w:jc w:val="left"/>
        <w:rPr>
          <w:rFonts w:ascii="Noto Sans CJK JP Regular" w:hAnsi="Noto Sans CJK JP Regular" w:eastAsia="Noto Sans CJK JP Regular" w:hint="eastAsia"/>
          <w:sz w:val="24"/>
        </w:rPr>
      </w:pPr>
      <w:r>
        <w:rPr>
          <w:rFonts w:ascii="Noto Sans CJK JP Regular" w:hAnsi="Noto Sans CJK JP Regular" w:eastAsia="Noto Sans CJK JP Regular" w:hint="eastAsia"/>
          <w:spacing w:val="6"/>
          <w:sz w:val="24"/>
        </w:rPr>
        <w:t>此種電子貨幣為發行廠商的債務 </w:t>
      </w:r>
      <w:r>
        <w:rPr>
          <w:sz w:val="23"/>
        </w:rPr>
        <w:t>(liability)</w:t>
      </w:r>
      <w:r>
        <w:rPr>
          <w:spacing w:val="2"/>
          <w:sz w:val="23"/>
        </w:rPr>
        <w:t> — </w:t>
      </w:r>
      <w:r>
        <w:rPr>
          <w:rFonts w:ascii="Noto Sans CJK JP Regular" w:hAnsi="Noto Sans CJK JP Regular" w:eastAsia="Noto Sans CJK JP Regular" w:hint="eastAsia"/>
          <w:spacing w:val="5"/>
          <w:sz w:val="24"/>
        </w:rPr>
        <w:t>排除如比特幣</w:t>
      </w:r>
    </w:p>
    <w:p>
      <w:pPr>
        <w:spacing w:line="485" w:lineRule="exact" w:before="0"/>
        <w:ind w:left="963" w:right="0" w:firstLine="0"/>
        <w:jc w:val="left"/>
        <w:rPr>
          <w:rFonts w:ascii="Times New Roman" w:eastAsia="Times New Roman"/>
          <w:sz w:val="24"/>
        </w:rPr>
      </w:pPr>
      <w:r>
        <w:rPr>
          <w:rFonts w:ascii="Times New Roman" w:eastAsia="Times New Roman"/>
          <w:sz w:val="23"/>
        </w:rPr>
        <w:t>(BitCoin) </w:t>
      </w:r>
      <w:r>
        <w:rPr>
          <w:sz w:val="24"/>
        </w:rPr>
        <w:t>等點對點虛擬貨幣 </w:t>
      </w:r>
      <w:r>
        <w:rPr>
          <w:rFonts w:ascii="Times New Roman" w:eastAsia="Times New Roman"/>
          <w:sz w:val="23"/>
        </w:rPr>
        <w:t>(cryptocurrency)</w:t>
      </w:r>
      <w:r>
        <w:rPr>
          <w:spacing w:val="-154"/>
          <w:sz w:val="24"/>
        </w:rPr>
        <w:t>。</w:t>
      </w:r>
      <w:hyperlink w:history="true" w:anchor="_bookmark6">
        <w:r>
          <w:rPr>
            <w:rFonts w:ascii="Times New Roman" w:eastAsia="Times New Roman"/>
            <w:sz w:val="24"/>
            <w:vertAlign w:val="superscript"/>
          </w:rPr>
          <w:t>6</w:t>
        </w:r>
      </w:hyperlink>
    </w:p>
    <w:p>
      <w:pPr>
        <w:pStyle w:val="ListParagraph"/>
        <w:numPr>
          <w:ilvl w:val="1"/>
          <w:numId w:val="3"/>
        </w:numPr>
        <w:tabs>
          <w:tab w:pos="963" w:val="left" w:leader="none"/>
        </w:tabs>
        <w:spacing w:line="218" w:lineRule="auto" w:before="46" w:after="0"/>
        <w:ind w:left="963" w:right="1733" w:hanging="290"/>
        <w:jc w:val="left"/>
        <w:rPr>
          <w:rFonts w:ascii="Noto Sans CJK JP Regular" w:hAnsi="Noto Sans CJK JP Regular" w:eastAsia="Noto Sans CJK JP Regular" w:hint="eastAsia"/>
          <w:sz w:val="24"/>
        </w:rPr>
      </w:pPr>
      <w:r>
        <w:rPr>
          <w:rFonts w:ascii="Noto Sans CJK JP Regular" w:hAnsi="Noto Sans CJK JP Regular" w:eastAsia="Noto Sans CJK JP Regular" w:hint="eastAsia"/>
          <w:spacing w:val="9"/>
          <w:sz w:val="24"/>
        </w:rPr>
        <w:t>電子貨幣發行廠商和接受電子貨幣的一般廠商為分別獨立</w:t>
      </w:r>
      <w:r>
        <w:rPr>
          <w:rFonts w:ascii="Noto Sans CJK JP Regular" w:hAnsi="Noto Sans CJK JP Regular" w:eastAsia="Noto Sans CJK JP Regular" w:hint="eastAsia"/>
          <w:spacing w:val="14"/>
          <w:sz w:val="24"/>
        </w:rPr>
        <w:t>的兩單位</w:t>
      </w:r>
      <w:r>
        <w:rPr>
          <w:spacing w:val="-2"/>
          <w:sz w:val="23"/>
        </w:rPr>
        <w:t>— </w:t>
      </w:r>
      <w:r>
        <w:rPr>
          <w:rFonts w:ascii="Noto Sans CJK JP Regular" w:hAnsi="Noto Sans CJK JP Regular" w:eastAsia="Noto Sans CJK JP Regular" w:hint="eastAsia"/>
          <w:sz w:val="24"/>
        </w:rPr>
        <w:t>排除掉單功能儲值卡。</w:t>
      </w:r>
    </w:p>
    <w:p>
      <w:pPr>
        <w:pStyle w:val="BodyText"/>
        <w:spacing w:line="218" w:lineRule="auto" w:before="197"/>
        <w:ind w:left="377" w:right="1742"/>
        <w:jc w:val="both"/>
      </w:pPr>
      <w:r>
        <w:rPr/>
        <w:t>最主要的例子有</w:t>
      </w:r>
      <w:r>
        <w:rPr>
          <w:rFonts w:ascii="Times New Roman" w:eastAsia="Times New Roman"/>
          <w:spacing w:val="7"/>
          <w:sz w:val="23"/>
        </w:rPr>
        <w:t>: </w:t>
      </w:r>
      <w:r>
        <w:rPr>
          <w:spacing w:val="-6"/>
        </w:rPr>
        <w:t>香港的八達通、臺灣的悠遊卡和一卡通、新加坡</w:t>
      </w:r>
      <w:r>
        <w:rPr/>
        <w:t>的易通卡、日本的樂天</w:t>
      </w:r>
      <w:r>
        <w:rPr>
          <w:rFonts w:ascii="Times New Roman" w:eastAsia="Times New Roman"/>
          <w:sz w:val="23"/>
        </w:rPr>
        <w:t>Edy</w:t>
      </w:r>
      <w:r>
        <w:rPr/>
        <w:t>、韓國的 </w:t>
      </w:r>
      <w:r>
        <w:rPr>
          <w:rFonts w:ascii="Times New Roman" w:eastAsia="Times New Roman"/>
          <w:spacing w:val="-3"/>
          <w:sz w:val="23"/>
        </w:rPr>
        <w:t>T-Money </w:t>
      </w:r>
      <w:r>
        <w:rPr/>
        <w:t>等多功能儲值卡</w:t>
      </w:r>
      <w:r>
        <w:rPr>
          <w:rFonts w:ascii="Times New Roman" w:eastAsia="Times New Roman"/>
          <w:spacing w:val="-1"/>
          <w:sz w:val="23"/>
        </w:rPr>
        <w:t>, </w:t>
      </w:r>
      <w:r>
        <w:rPr/>
        <w:t>以及儲值性質的行動支付和電子錢包。</w:t>
      </w:r>
    </w:p>
    <w:p>
      <w:pPr>
        <w:pStyle w:val="BodyText"/>
        <w:spacing w:line="218" w:lineRule="auto"/>
        <w:ind w:left="377" w:right="1742" w:firstLine="351"/>
      </w:pPr>
      <w:r>
        <w:rPr>
          <w:spacing w:val="3"/>
        </w:rPr>
        <w:t>電子貨幣的流通主要牽涉到消費者</w:t>
      </w:r>
      <w:r>
        <w:rPr>
          <w:rFonts w:ascii="Times New Roman" w:eastAsia="Times New Roman"/>
          <w:sz w:val="23"/>
        </w:rPr>
        <w:t>(</w:t>
      </w:r>
      <w:r>
        <w:rPr/>
        <w:t>買家</w:t>
      </w:r>
      <w:r>
        <w:rPr>
          <w:rFonts w:ascii="Times New Roman" w:eastAsia="Times New Roman"/>
          <w:sz w:val="23"/>
        </w:rPr>
        <w:t>)</w:t>
      </w:r>
      <w:r>
        <w:rPr>
          <w:spacing w:val="9"/>
        </w:rPr>
        <w:t>、生產者</w:t>
      </w:r>
      <w:r>
        <w:rPr>
          <w:rFonts w:ascii="Times New Roman" w:eastAsia="Times New Roman"/>
          <w:sz w:val="23"/>
        </w:rPr>
        <w:t>(</w:t>
      </w:r>
      <w:r>
        <w:rPr/>
        <w:t>賣家</w:t>
      </w:r>
      <w:r>
        <w:rPr>
          <w:rFonts w:ascii="Times New Roman" w:eastAsia="Times New Roman"/>
          <w:spacing w:val="-4"/>
          <w:sz w:val="23"/>
        </w:rPr>
        <w:t>) </w:t>
      </w:r>
      <w:r>
        <w:rPr/>
        <w:t>和電</w:t>
      </w:r>
      <w:r>
        <w:rPr>
          <w:spacing w:val="5"/>
        </w:rPr>
        <w:t>子貨幣發行廠商 </w:t>
      </w:r>
      <w:r>
        <w:rPr>
          <w:rFonts w:ascii="Times New Roman" w:eastAsia="Times New Roman"/>
          <w:sz w:val="23"/>
        </w:rPr>
        <w:t>(</w:t>
      </w:r>
      <w:r>
        <w:rPr>
          <w:spacing w:val="5"/>
        </w:rPr>
        <w:t>見圖 </w:t>
      </w:r>
      <w:r>
        <w:rPr>
          <w:rFonts w:ascii="Times New Roman" w:eastAsia="Times New Roman"/>
          <w:sz w:val="23"/>
        </w:rPr>
        <w:t>1)</w:t>
      </w:r>
      <w:r>
        <w:rPr>
          <w:spacing w:val="3"/>
        </w:rPr>
        <w:t>。消費者需要用現金向發行廠商換取電</w:t>
      </w:r>
    </w:p>
    <w:p>
      <w:pPr>
        <w:pStyle w:val="BodyText"/>
        <w:spacing w:before="12"/>
        <w:rPr>
          <w:sz w:val="5"/>
        </w:rPr>
      </w:pPr>
      <w:r>
        <w:rPr/>
        <w:pict>
          <v:line style="position:absolute;mso-position-horizontal-relative:page;mso-position-vertical-relative:paragraph;z-index:-808;mso-wrap-distance-left:0;mso-wrap-distance-right:0" from="102.879997pt,8.064937pt" to="238.949997pt,8.064937pt" stroked="true" strokeweight=".398pt" strokecolor="#000000">
            <v:stroke dashstyle="solid"/>
            <w10:wrap type="topAndBottom"/>
          </v:line>
        </w:pict>
      </w:r>
    </w:p>
    <w:p>
      <w:pPr>
        <w:spacing w:line="156" w:lineRule="auto" w:before="37"/>
        <w:ind w:left="377" w:right="1742" w:firstLine="268"/>
        <w:jc w:val="both"/>
        <w:rPr>
          <w:rFonts w:ascii="Times New Roman" w:hAnsi="Times New Roman" w:eastAsia="Times New Roman"/>
          <w:sz w:val="19"/>
        </w:rPr>
      </w:pPr>
      <w:r>
        <w:rPr>
          <w:rFonts w:ascii="Times New Roman" w:hAnsi="Times New Roman" w:eastAsia="Times New Roman"/>
          <w:w w:val="103"/>
          <w:position w:val="7"/>
          <w:sz w:val="13"/>
        </w:rPr>
        <w:t>3</w:t>
      </w:r>
      <w:r>
        <w:rPr>
          <w:rFonts w:ascii="Times New Roman" w:hAnsi="Times New Roman" w:eastAsia="Times New Roman"/>
          <w:spacing w:val="12"/>
          <w:position w:val="7"/>
          <w:sz w:val="13"/>
        </w:rPr>
        <w:t> </w:t>
      </w:r>
      <w:r>
        <w:rPr>
          <w:spacing w:val="2"/>
          <w:sz w:val="20"/>
        </w:rPr>
        <w:t>原文如下</w:t>
      </w:r>
      <w:r>
        <w:rPr>
          <w:rFonts w:ascii="Times New Roman" w:hAnsi="Times New Roman" w:eastAsia="Times New Roman"/>
          <w:w w:val="101"/>
          <w:sz w:val="19"/>
        </w:rPr>
        <w:t>:</w:t>
      </w:r>
      <w:r>
        <w:rPr>
          <w:rFonts w:ascii="Times New Roman" w:hAnsi="Times New Roman" w:eastAsia="Times New Roman"/>
          <w:spacing w:val="-9"/>
          <w:sz w:val="19"/>
        </w:rPr>
        <w:t>  </w:t>
      </w:r>
      <w:r>
        <w:rPr>
          <w:spacing w:val="-1"/>
          <w:w w:val="210"/>
          <w:sz w:val="20"/>
        </w:rPr>
        <w:t>“</w:t>
      </w:r>
      <w:r>
        <w:rPr>
          <w:rFonts w:ascii="Times New Roman" w:hAnsi="Times New Roman" w:eastAsia="Times New Roman"/>
          <w:w w:val="101"/>
          <w:sz w:val="19"/>
        </w:rPr>
        <w:t>[E]lectronic</w:t>
      </w:r>
      <w:r>
        <w:rPr>
          <w:rFonts w:ascii="Times New Roman" w:hAnsi="Times New Roman" w:eastAsia="Times New Roman"/>
          <w:spacing w:val="8"/>
          <w:sz w:val="19"/>
        </w:rPr>
        <w:t> </w:t>
      </w:r>
      <w:r>
        <w:rPr>
          <w:rFonts w:ascii="Times New Roman" w:hAnsi="Times New Roman" w:eastAsia="Times New Roman"/>
          <w:w w:val="101"/>
          <w:sz w:val="19"/>
        </w:rPr>
        <w:t>money</w:t>
      </w:r>
      <w:r>
        <w:rPr>
          <w:spacing w:val="-1"/>
          <w:w w:val="210"/>
          <w:sz w:val="20"/>
        </w:rPr>
        <w:t>”</w:t>
      </w:r>
      <w:r>
        <w:rPr>
          <w:rFonts w:ascii="Times New Roman" w:hAnsi="Times New Roman" w:eastAsia="Times New Roman"/>
          <w:w w:val="101"/>
          <w:sz w:val="19"/>
        </w:rPr>
        <w:t>is</w:t>
      </w:r>
      <w:r>
        <w:rPr>
          <w:rFonts w:ascii="Times New Roman" w:hAnsi="Times New Roman" w:eastAsia="Times New Roman"/>
          <w:spacing w:val="8"/>
          <w:sz w:val="19"/>
        </w:rPr>
        <w:t> </w:t>
      </w:r>
      <w:r>
        <w:rPr>
          <w:rFonts w:ascii="Times New Roman" w:hAnsi="Times New Roman" w:eastAsia="Times New Roman"/>
          <w:w w:val="101"/>
          <w:sz w:val="19"/>
        </w:rPr>
        <w:t>defined</w:t>
      </w:r>
      <w:r>
        <w:rPr>
          <w:rFonts w:ascii="Times New Roman" w:hAnsi="Times New Roman" w:eastAsia="Times New Roman"/>
          <w:spacing w:val="9"/>
          <w:sz w:val="19"/>
        </w:rPr>
        <w:t> </w:t>
      </w:r>
      <w:r>
        <w:rPr>
          <w:rFonts w:ascii="Times New Roman" w:hAnsi="Times New Roman" w:eastAsia="Times New Roman"/>
          <w:w w:val="101"/>
          <w:sz w:val="19"/>
        </w:rPr>
        <w:t>as</w:t>
      </w:r>
      <w:r>
        <w:rPr>
          <w:rFonts w:ascii="Times New Roman" w:hAnsi="Times New Roman" w:eastAsia="Times New Roman"/>
          <w:spacing w:val="8"/>
          <w:sz w:val="19"/>
        </w:rPr>
        <w:t> </w:t>
      </w:r>
      <w:r>
        <w:rPr>
          <w:rFonts w:ascii="Times New Roman" w:hAnsi="Times New Roman" w:eastAsia="Times New Roman"/>
          <w:w w:val="101"/>
          <w:sz w:val="19"/>
        </w:rPr>
        <w:t>monetary</w:t>
      </w:r>
      <w:r>
        <w:rPr>
          <w:rFonts w:ascii="Times New Roman" w:hAnsi="Times New Roman" w:eastAsia="Times New Roman"/>
          <w:spacing w:val="8"/>
          <w:sz w:val="19"/>
        </w:rPr>
        <w:t> </w:t>
      </w:r>
      <w:r>
        <w:rPr>
          <w:rFonts w:ascii="Times New Roman" w:hAnsi="Times New Roman" w:eastAsia="Times New Roman"/>
          <w:w w:val="101"/>
          <w:sz w:val="19"/>
        </w:rPr>
        <w:t>value</w:t>
      </w:r>
      <w:r>
        <w:rPr>
          <w:rFonts w:ascii="Times New Roman" w:hAnsi="Times New Roman" w:eastAsia="Times New Roman"/>
          <w:spacing w:val="9"/>
          <w:sz w:val="19"/>
        </w:rPr>
        <w:t> </w:t>
      </w:r>
      <w:r>
        <w:rPr>
          <w:rFonts w:ascii="Times New Roman" w:hAnsi="Times New Roman" w:eastAsia="Times New Roman"/>
          <w:w w:val="101"/>
          <w:sz w:val="19"/>
        </w:rPr>
        <w:t>represented</w:t>
      </w:r>
      <w:r>
        <w:rPr>
          <w:rFonts w:ascii="Times New Roman" w:hAnsi="Times New Roman" w:eastAsia="Times New Roman"/>
          <w:spacing w:val="8"/>
          <w:sz w:val="19"/>
        </w:rPr>
        <w:t> </w:t>
      </w:r>
      <w:r>
        <w:rPr>
          <w:rFonts w:ascii="Times New Roman" w:hAnsi="Times New Roman" w:eastAsia="Times New Roman"/>
          <w:w w:val="101"/>
          <w:sz w:val="19"/>
        </w:rPr>
        <w:t>by</w:t>
      </w:r>
      <w:r>
        <w:rPr>
          <w:rFonts w:ascii="Times New Roman" w:hAnsi="Times New Roman" w:eastAsia="Times New Roman"/>
          <w:spacing w:val="8"/>
          <w:sz w:val="19"/>
        </w:rPr>
        <w:t> </w:t>
      </w:r>
      <w:r>
        <w:rPr>
          <w:rFonts w:ascii="Times New Roman" w:hAnsi="Times New Roman" w:eastAsia="Times New Roman"/>
          <w:w w:val="101"/>
          <w:sz w:val="19"/>
        </w:rPr>
        <w:t>a </w:t>
      </w:r>
      <w:r>
        <w:rPr>
          <w:rFonts w:ascii="Times New Roman" w:hAnsi="Times New Roman" w:eastAsia="Times New Roman"/>
          <w:sz w:val="19"/>
        </w:rPr>
        <w:t>claim</w:t>
      </w:r>
      <w:r>
        <w:rPr>
          <w:rFonts w:ascii="Times New Roman" w:hAnsi="Times New Roman" w:eastAsia="Times New Roman"/>
          <w:spacing w:val="3"/>
          <w:sz w:val="19"/>
        </w:rPr>
        <w:t> </w:t>
      </w:r>
      <w:r>
        <w:rPr>
          <w:rFonts w:ascii="Times New Roman" w:hAnsi="Times New Roman" w:eastAsia="Times New Roman"/>
          <w:sz w:val="19"/>
        </w:rPr>
        <w:t>on</w:t>
      </w:r>
      <w:r>
        <w:rPr>
          <w:rFonts w:ascii="Times New Roman" w:hAnsi="Times New Roman" w:eastAsia="Times New Roman"/>
          <w:spacing w:val="4"/>
          <w:sz w:val="19"/>
        </w:rPr>
        <w:t> </w:t>
      </w:r>
      <w:r>
        <w:rPr>
          <w:rFonts w:ascii="Times New Roman" w:hAnsi="Times New Roman" w:eastAsia="Times New Roman"/>
          <w:sz w:val="19"/>
        </w:rPr>
        <w:t>the</w:t>
      </w:r>
      <w:r>
        <w:rPr>
          <w:rFonts w:ascii="Times New Roman" w:hAnsi="Times New Roman" w:eastAsia="Times New Roman"/>
          <w:spacing w:val="4"/>
          <w:sz w:val="19"/>
        </w:rPr>
        <w:t> </w:t>
      </w:r>
      <w:r>
        <w:rPr>
          <w:rFonts w:ascii="Times New Roman" w:hAnsi="Times New Roman" w:eastAsia="Times New Roman"/>
          <w:sz w:val="19"/>
        </w:rPr>
        <w:t>issuers</w:t>
      </w:r>
      <w:r>
        <w:rPr>
          <w:rFonts w:ascii="Times New Roman" w:hAnsi="Times New Roman" w:eastAsia="Times New Roman"/>
          <w:spacing w:val="4"/>
          <w:sz w:val="19"/>
        </w:rPr>
        <w:t> </w:t>
      </w:r>
      <w:r>
        <w:rPr>
          <w:rFonts w:ascii="Times New Roman" w:hAnsi="Times New Roman" w:eastAsia="Times New Roman"/>
          <w:sz w:val="19"/>
        </w:rPr>
        <w:t>which</w:t>
      </w:r>
      <w:r>
        <w:rPr>
          <w:rFonts w:ascii="Times New Roman" w:hAnsi="Times New Roman" w:eastAsia="Times New Roman"/>
          <w:spacing w:val="3"/>
          <w:sz w:val="19"/>
        </w:rPr>
        <w:t> </w:t>
      </w:r>
      <w:r>
        <w:rPr>
          <w:rFonts w:ascii="Times New Roman" w:hAnsi="Times New Roman" w:eastAsia="Times New Roman"/>
          <w:sz w:val="19"/>
        </w:rPr>
        <w:t>is</w:t>
      </w:r>
      <w:r>
        <w:rPr>
          <w:rFonts w:ascii="Times New Roman" w:hAnsi="Times New Roman" w:eastAsia="Times New Roman"/>
          <w:spacing w:val="4"/>
          <w:sz w:val="19"/>
        </w:rPr>
        <w:t> </w:t>
      </w:r>
      <w:r>
        <w:rPr>
          <w:rFonts w:ascii="Times New Roman" w:hAnsi="Times New Roman" w:eastAsia="Times New Roman"/>
          <w:sz w:val="19"/>
        </w:rPr>
        <w:t>stored</w:t>
      </w:r>
      <w:r>
        <w:rPr>
          <w:rFonts w:ascii="Times New Roman" w:hAnsi="Times New Roman" w:eastAsia="Times New Roman"/>
          <w:spacing w:val="4"/>
          <w:sz w:val="19"/>
        </w:rPr>
        <w:t> </w:t>
      </w:r>
      <w:r>
        <w:rPr>
          <w:rFonts w:ascii="Times New Roman" w:hAnsi="Times New Roman" w:eastAsia="Times New Roman"/>
          <w:sz w:val="19"/>
        </w:rPr>
        <w:t>on</w:t>
      </w:r>
      <w:r>
        <w:rPr>
          <w:rFonts w:ascii="Times New Roman" w:hAnsi="Times New Roman" w:eastAsia="Times New Roman"/>
          <w:spacing w:val="4"/>
          <w:sz w:val="19"/>
        </w:rPr>
        <w:t> </w:t>
      </w:r>
      <w:r>
        <w:rPr>
          <w:rFonts w:ascii="Times New Roman" w:hAnsi="Times New Roman" w:eastAsia="Times New Roman"/>
          <w:sz w:val="19"/>
        </w:rPr>
        <w:t>an</w:t>
      </w:r>
      <w:r>
        <w:rPr>
          <w:rFonts w:ascii="Times New Roman" w:hAnsi="Times New Roman" w:eastAsia="Times New Roman"/>
          <w:spacing w:val="3"/>
          <w:sz w:val="19"/>
        </w:rPr>
        <w:t> </w:t>
      </w:r>
      <w:r>
        <w:rPr>
          <w:rFonts w:ascii="Times New Roman" w:hAnsi="Times New Roman" w:eastAsia="Times New Roman"/>
          <w:sz w:val="19"/>
        </w:rPr>
        <w:t>electronic</w:t>
      </w:r>
      <w:r>
        <w:rPr>
          <w:rFonts w:ascii="Times New Roman" w:hAnsi="Times New Roman" w:eastAsia="Times New Roman"/>
          <w:spacing w:val="4"/>
          <w:sz w:val="19"/>
        </w:rPr>
        <w:t> </w:t>
      </w:r>
      <w:r>
        <w:rPr>
          <w:rFonts w:ascii="Times New Roman" w:hAnsi="Times New Roman" w:eastAsia="Times New Roman"/>
          <w:sz w:val="19"/>
        </w:rPr>
        <w:t>device</w:t>
      </w:r>
      <w:r>
        <w:rPr>
          <w:rFonts w:ascii="Times New Roman" w:hAnsi="Times New Roman" w:eastAsia="Times New Roman"/>
          <w:spacing w:val="4"/>
          <w:sz w:val="19"/>
        </w:rPr>
        <w:t> </w:t>
      </w:r>
      <w:r>
        <w:rPr>
          <w:rFonts w:ascii="Times New Roman" w:hAnsi="Times New Roman" w:eastAsia="Times New Roman"/>
          <w:sz w:val="19"/>
        </w:rPr>
        <w:t>such</w:t>
      </w:r>
      <w:r>
        <w:rPr>
          <w:rFonts w:ascii="Times New Roman" w:hAnsi="Times New Roman" w:eastAsia="Times New Roman"/>
          <w:spacing w:val="4"/>
          <w:sz w:val="19"/>
        </w:rPr>
        <w:t> </w:t>
      </w:r>
      <w:r>
        <w:rPr>
          <w:rFonts w:ascii="Times New Roman" w:hAnsi="Times New Roman" w:eastAsia="Times New Roman"/>
          <w:sz w:val="19"/>
        </w:rPr>
        <w:t>as</w:t>
      </w:r>
      <w:r>
        <w:rPr>
          <w:rFonts w:ascii="Times New Roman" w:hAnsi="Times New Roman" w:eastAsia="Times New Roman"/>
          <w:spacing w:val="3"/>
          <w:sz w:val="19"/>
        </w:rPr>
        <w:t> </w:t>
      </w:r>
      <w:r>
        <w:rPr>
          <w:rFonts w:ascii="Times New Roman" w:hAnsi="Times New Roman" w:eastAsia="Times New Roman"/>
          <w:sz w:val="19"/>
        </w:rPr>
        <w:t>a</w:t>
      </w:r>
      <w:r>
        <w:rPr>
          <w:rFonts w:ascii="Times New Roman" w:hAnsi="Times New Roman" w:eastAsia="Times New Roman"/>
          <w:spacing w:val="4"/>
          <w:sz w:val="19"/>
        </w:rPr>
        <w:t> </w:t>
      </w:r>
      <w:r>
        <w:rPr>
          <w:rFonts w:ascii="Times New Roman" w:hAnsi="Times New Roman" w:eastAsia="Times New Roman"/>
          <w:sz w:val="19"/>
        </w:rPr>
        <w:t>chip</w:t>
      </w:r>
      <w:r>
        <w:rPr>
          <w:rFonts w:ascii="Times New Roman" w:hAnsi="Times New Roman" w:eastAsia="Times New Roman"/>
          <w:spacing w:val="4"/>
          <w:sz w:val="19"/>
        </w:rPr>
        <w:t> </w:t>
      </w:r>
      <w:r>
        <w:rPr>
          <w:rFonts w:ascii="Times New Roman" w:hAnsi="Times New Roman" w:eastAsia="Times New Roman"/>
          <w:sz w:val="19"/>
        </w:rPr>
        <w:t>card</w:t>
      </w:r>
      <w:r>
        <w:rPr>
          <w:rFonts w:ascii="Times New Roman" w:hAnsi="Times New Roman" w:eastAsia="Times New Roman"/>
          <w:spacing w:val="4"/>
          <w:sz w:val="19"/>
        </w:rPr>
        <w:t> </w:t>
      </w:r>
      <w:r>
        <w:rPr>
          <w:rFonts w:ascii="Times New Roman" w:hAnsi="Times New Roman" w:eastAsia="Times New Roman"/>
          <w:sz w:val="19"/>
        </w:rPr>
        <w:t>or</w:t>
      </w:r>
      <w:r>
        <w:rPr>
          <w:rFonts w:ascii="Times New Roman" w:hAnsi="Times New Roman" w:eastAsia="Times New Roman"/>
          <w:spacing w:val="3"/>
          <w:sz w:val="19"/>
        </w:rPr>
        <w:t> </w:t>
      </w:r>
      <w:r>
        <w:rPr>
          <w:rFonts w:ascii="Times New Roman" w:hAnsi="Times New Roman" w:eastAsia="Times New Roman"/>
          <w:sz w:val="19"/>
        </w:rPr>
        <w:t>a</w:t>
      </w:r>
      <w:r>
        <w:rPr>
          <w:rFonts w:ascii="Times New Roman" w:hAnsi="Times New Roman" w:eastAsia="Times New Roman"/>
          <w:spacing w:val="4"/>
          <w:sz w:val="19"/>
        </w:rPr>
        <w:t> </w:t>
      </w:r>
      <w:r>
        <w:rPr>
          <w:rFonts w:ascii="Times New Roman" w:hAnsi="Times New Roman" w:eastAsia="Times New Roman"/>
          <w:sz w:val="19"/>
        </w:rPr>
        <w:t>hard</w:t>
      </w:r>
    </w:p>
    <w:p>
      <w:pPr>
        <w:spacing w:line="213" w:lineRule="auto" w:before="9"/>
        <w:ind w:left="377" w:right="1741" w:firstLine="0"/>
        <w:jc w:val="both"/>
        <w:rPr>
          <w:rFonts w:ascii="Times New Roman"/>
          <w:sz w:val="19"/>
        </w:rPr>
      </w:pPr>
      <w:r>
        <w:rPr>
          <w:rFonts w:ascii="Times New Roman"/>
          <w:sz w:val="19"/>
        </w:rPr>
        <w:t>drive in personal computers or servers or other devices such as mobile phones and issued upon receipt of funds in an amount not less in value than the monetary value received</w:t>
      </w:r>
      <w:r>
        <w:rPr>
          <w:rFonts w:ascii="Times New Roman"/>
          <w:spacing w:val="-34"/>
          <w:sz w:val="19"/>
        </w:rPr>
        <w:t> </w:t>
      </w:r>
      <w:r>
        <w:rPr>
          <w:rFonts w:ascii="Times New Roman"/>
          <w:sz w:val="19"/>
        </w:rPr>
        <w:t>and</w:t>
      </w:r>
      <w:bookmarkStart w:name="_bookmark4" w:id="6"/>
      <w:bookmarkEnd w:id="6"/>
      <w:r>
        <w:rPr>
          <w:rFonts w:ascii="Times New Roman"/>
          <w:sz w:val="19"/>
        </w:rPr>
      </w:r>
      <w:r>
        <w:rPr>
          <w:rFonts w:ascii="Times New Roman"/>
          <w:sz w:val="19"/>
        </w:rPr>
        <w:t> accepted as a means of payment by undertakings other than the</w:t>
      </w:r>
      <w:r>
        <w:rPr>
          <w:rFonts w:ascii="Times New Roman"/>
          <w:spacing w:val="10"/>
          <w:sz w:val="19"/>
        </w:rPr>
        <w:t> </w:t>
      </w:r>
      <w:r>
        <w:rPr>
          <w:rFonts w:ascii="Times New Roman"/>
          <w:sz w:val="19"/>
        </w:rPr>
        <w:t>issuer.</w:t>
      </w:r>
    </w:p>
    <w:p>
      <w:pPr>
        <w:spacing w:line="163" w:lineRule="auto" w:before="56"/>
        <w:ind w:left="377" w:right="1742" w:firstLine="268"/>
        <w:jc w:val="both"/>
        <w:rPr>
          <w:sz w:val="20"/>
        </w:rPr>
      </w:pPr>
      <w:r>
        <w:rPr>
          <w:rFonts w:ascii="Times New Roman" w:eastAsia="Times New Roman"/>
          <w:position w:val="7"/>
          <w:sz w:val="13"/>
        </w:rPr>
        <w:t>4</w:t>
      </w:r>
      <w:r>
        <w:rPr>
          <w:sz w:val="20"/>
        </w:rPr>
        <w:t>有些人將信用卡 </w:t>
      </w:r>
      <w:r>
        <w:rPr>
          <w:rFonts w:ascii="Times New Roman" w:eastAsia="Times New Roman"/>
          <w:sz w:val="19"/>
        </w:rPr>
        <w:t>(credit card) </w:t>
      </w:r>
      <w:r>
        <w:rPr>
          <w:sz w:val="20"/>
        </w:rPr>
        <w:t>歸類為電子貨幣</w:t>
      </w:r>
      <w:r>
        <w:rPr>
          <w:rFonts w:ascii="Times New Roman" w:eastAsia="Times New Roman"/>
          <w:sz w:val="19"/>
        </w:rPr>
        <w:t>, </w:t>
      </w:r>
      <w:r>
        <w:rPr>
          <w:sz w:val="20"/>
        </w:rPr>
        <w:t>事實上信用卡雖為支付工具</w:t>
      </w:r>
      <w:r>
        <w:rPr>
          <w:rFonts w:ascii="Times New Roman" w:eastAsia="Times New Roman"/>
          <w:sz w:val="19"/>
        </w:rPr>
        <w:t>, </w:t>
      </w:r>
      <w:r>
        <w:rPr>
          <w:sz w:val="20"/>
        </w:rPr>
        <w:t>但本質上非貨幣。當消費者使用信用卡支付</w:t>
      </w:r>
      <w:r>
        <w:rPr>
          <w:rFonts w:ascii="Times New Roman" w:eastAsia="Times New Roman"/>
          <w:sz w:val="19"/>
        </w:rPr>
        <w:t>, </w:t>
      </w:r>
      <w:r>
        <w:rPr>
          <w:sz w:val="20"/>
        </w:rPr>
        <w:t>發卡銀行會先幫消費者付款</w:t>
      </w:r>
      <w:r>
        <w:rPr>
          <w:rFonts w:ascii="Times New Roman" w:eastAsia="Times New Roman"/>
          <w:sz w:val="19"/>
        </w:rPr>
        <w:t>, </w:t>
      </w:r>
      <w:r>
        <w:rPr>
          <w:sz w:val="20"/>
        </w:rPr>
        <w:t>在消</w:t>
      </w:r>
      <w:bookmarkStart w:name="_bookmark5" w:id="7"/>
      <w:bookmarkEnd w:id="7"/>
      <w:r>
        <w:rPr>
          <w:sz w:val="20"/>
        </w:rPr>
      </w:r>
      <w:r>
        <w:rPr>
          <w:sz w:val="20"/>
        </w:rPr>
        <w:t>費者收到帳單後再以現金或存款付款給發卡銀行</w:t>
      </w:r>
      <w:r>
        <w:rPr>
          <w:rFonts w:ascii="Times New Roman" w:eastAsia="Times New Roman"/>
          <w:sz w:val="19"/>
        </w:rPr>
        <w:t>, </w:t>
      </w:r>
      <w:r>
        <w:rPr>
          <w:sz w:val="20"/>
        </w:rPr>
        <w:t>因此其本質上為借貸。</w:t>
      </w:r>
    </w:p>
    <w:p>
      <w:pPr>
        <w:spacing w:line="163" w:lineRule="auto" w:before="27"/>
        <w:ind w:left="377" w:right="1742" w:firstLine="268"/>
        <w:jc w:val="both"/>
        <w:rPr>
          <w:sz w:val="20"/>
        </w:rPr>
      </w:pPr>
      <w:r>
        <w:rPr>
          <w:rFonts w:ascii="Times New Roman" w:eastAsia="Times New Roman"/>
          <w:position w:val="7"/>
          <w:sz w:val="13"/>
        </w:rPr>
        <w:t>5</w:t>
      </w:r>
      <w:r>
        <w:rPr>
          <w:sz w:val="20"/>
        </w:rPr>
        <w:t>電子支票 </w:t>
      </w:r>
      <w:r>
        <w:rPr>
          <w:rFonts w:ascii="Times New Roman" w:eastAsia="Times New Roman"/>
          <w:sz w:val="19"/>
        </w:rPr>
        <w:t>(electronic cheque) </w:t>
      </w:r>
      <w:r>
        <w:rPr>
          <w:sz w:val="20"/>
        </w:rPr>
        <w:t>是一種通過電腦通信網路移動支票帳戶存款以</w:t>
      </w:r>
      <w:bookmarkStart w:name="_bookmark6" w:id="8"/>
      <w:bookmarkEnd w:id="8"/>
      <w:r>
        <w:rPr>
          <w:sz w:val="20"/>
        </w:rPr>
      </w:r>
      <w:r>
        <w:rPr>
          <w:sz w:val="20"/>
        </w:rPr>
        <w:t>完成結算的電子支付工具。</w:t>
      </w:r>
    </w:p>
    <w:p>
      <w:pPr>
        <w:spacing w:line="163" w:lineRule="auto" w:before="11"/>
        <w:ind w:left="377" w:right="1735" w:firstLine="268"/>
        <w:jc w:val="both"/>
        <w:rPr>
          <w:sz w:val="20"/>
        </w:rPr>
      </w:pPr>
      <w:r>
        <w:rPr>
          <w:rFonts w:ascii="Times New Roman" w:eastAsia="Times New Roman"/>
          <w:position w:val="7"/>
          <w:sz w:val="13"/>
        </w:rPr>
        <w:t>6</w:t>
      </w:r>
      <w:r>
        <w:rPr>
          <w:sz w:val="20"/>
        </w:rPr>
        <w:t>點對點代表使用者透過區域鏈 </w:t>
      </w:r>
      <w:r>
        <w:rPr>
          <w:rFonts w:ascii="Times New Roman" w:eastAsia="Times New Roman"/>
          <w:sz w:val="19"/>
        </w:rPr>
        <w:t>(blockchain) </w:t>
      </w:r>
      <w:r>
        <w:rPr>
          <w:sz w:val="20"/>
        </w:rPr>
        <w:t>的網路技術即可進行轉移或支付</w:t>
      </w:r>
      <w:r>
        <w:rPr>
          <w:rFonts w:ascii="Times New Roman" w:eastAsia="Times New Roman"/>
          <w:sz w:val="19"/>
        </w:rPr>
        <w:t>, </w:t>
      </w:r>
      <w:r>
        <w:rPr>
          <w:sz w:val="20"/>
        </w:rPr>
        <w:t>不需仰賴銀行等中心化的金融體系</w:t>
      </w:r>
      <w:r>
        <w:rPr>
          <w:rFonts w:ascii="Times New Roman" w:eastAsia="Times New Roman"/>
          <w:sz w:val="19"/>
        </w:rPr>
        <w:t>, </w:t>
      </w:r>
      <w:r>
        <w:rPr>
          <w:sz w:val="20"/>
        </w:rPr>
        <w:t>為一種去中心化的支付系統。</w:t>
      </w:r>
    </w:p>
    <w:p>
      <w:pPr>
        <w:spacing w:after="0" w:line="163" w:lineRule="auto"/>
        <w:jc w:val="both"/>
        <w:rPr>
          <w:sz w:val="20"/>
        </w:rPr>
        <w:sectPr>
          <w:pgSz w:w="11910" w:h="16840"/>
          <w:pgMar w:header="0" w:footer="1874" w:top="1400" w:bottom="2060" w:left="1680" w:right="1300"/>
        </w:sectPr>
      </w:pPr>
    </w:p>
    <w:p>
      <w:pPr>
        <w:pStyle w:val="BodyText"/>
        <w:ind w:left="643"/>
        <w:rPr>
          <w:sz w:val="20"/>
        </w:rPr>
      </w:pPr>
      <w:r>
        <w:rPr>
          <w:sz w:val="20"/>
        </w:rPr>
        <w:pict>
          <v:group style="width:407.75pt;height:254.75pt;mso-position-horizontal-relative:char;mso-position-vertical-relative:line" coordorigin="0,0" coordsize="8155,5095">
            <v:shape style="position:absolute;left:6084;top:0;width:2070;height:2070" type="#_x0000_t75" stroked="false">
              <v:imagedata r:id="rId5" o:title=""/>
            </v:shape>
            <v:shape style="position:absolute;left:0;top:1158;width:6252;height:3936" type="#_x0000_t75" stroked="false">
              <v:imagedata r:id="rId9" o:title=""/>
            </v:shape>
          </v:group>
        </w:pict>
      </w:r>
      <w:r>
        <w:rPr>
          <w:sz w:val="20"/>
        </w:rPr>
      </w:r>
    </w:p>
    <w:p>
      <w:pPr>
        <w:pStyle w:val="BodyText"/>
        <w:spacing w:before="16"/>
        <w:rPr>
          <w:sz w:val="8"/>
        </w:rPr>
      </w:pPr>
    </w:p>
    <w:p>
      <w:pPr>
        <w:pStyle w:val="BodyText"/>
        <w:spacing w:line="460" w:lineRule="exact"/>
        <w:ind w:left="1943"/>
      </w:pPr>
      <w:bookmarkStart w:name="_bookmark7" w:id="9"/>
      <w:bookmarkEnd w:id="9"/>
      <w:r>
        <w:rPr/>
      </w:r>
      <w:r>
        <w:rPr/>
        <w:t>圖 </w:t>
      </w:r>
      <w:r>
        <w:rPr>
          <w:rFonts w:ascii="Times New Roman" w:eastAsia="Times New Roman"/>
          <w:sz w:val="23"/>
        </w:rPr>
        <w:t>1: </w:t>
      </w:r>
      <w:r>
        <w:rPr/>
        <w:t>電子貨幣的發行、使用與兌現</w:t>
      </w:r>
    </w:p>
    <w:p>
      <w:pPr>
        <w:pStyle w:val="BodyText"/>
        <w:spacing w:before="6"/>
        <w:rPr>
          <w:sz w:val="14"/>
        </w:rPr>
      </w:pPr>
    </w:p>
    <w:p>
      <w:pPr>
        <w:pStyle w:val="BodyText"/>
        <w:spacing w:line="218" w:lineRule="auto"/>
        <w:ind w:left="377" w:right="1742"/>
        <w:jc w:val="both"/>
        <w:rPr>
          <w:rFonts w:ascii="Times New Roman" w:eastAsia="Times New Roman"/>
        </w:rPr>
      </w:pPr>
      <w:r>
        <w:rPr>
          <w:spacing w:val="1"/>
        </w:rPr>
        <w:t>子貨幣</w:t>
      </w:r>
      <w:r>
        <w:rPr>
          <w:rFonts w:ascii="Times New Roman" w:eastAsia="Times New Roman"/>
          <w:sz w:val="23"/>
        </w:rPr>
        <w:t>, </w:t>
      </w:r>
      <w:r>
        <w:rPr>
          <w:spacing w:val="2"/>
        </w:rPr>
        <w:t>接著消費者向生產者使用現金或者電子貨幣進行交易</w:t>
      </w:r>
      <w:r>
        <w:rPr>
          <w:rFonts w:ascii="Times New Roman" w:eastAsia="Times New Roman"/>
          <w:sz w:val="23"/>
        </w:rPr>
        <w:t>, </w:t>
      </w:r>
      <w:r>
        <w:rPr/>
        <w:t>藉</w:t>
      </w:r>
      <w:r>
        <w:rPr>
          <w:spacing w:val="7"/>
        </w:rPr>
        <w:t>以換取商品或服務</w:t>
      </w:r>
      <w:r>
        <w:rPr>
          <w:rFonts w:ascii="Times New Roman" w:eastAsia="Times New Roman"/>
          <w:spacing w:val="2"/>
          <w:sz w:val="23"/>
        </w:rPr>
        <w:t>, </w:t>
      </w:r>
      <w:r>
        <w:rPr>
          <w:spacing w:val="6"/>
        </w:rPr>
        <w:t>最後生產者以其所收受的電子貨幣向發行廠</w:t>
      </w:r>
      <w:r>
        <w:rPr/>
        <w:t>商請求款項撥付以取得現金或存款。這樣的交易當中</w:t>
      </w:r>
      <w:r>
        <w:rPr>
          <w:rFonts w:ascii="Times New Roman" w:eastAsia="Times New Roman"/>
          <w:spacing w:val="-4"/>
          <w:sz w:val="23"/>
        </w:rPr>
        <w:t>, </w:t>
      </w:r>
      <w:r>
        <w:rPr/>
        <w:t>消費者需要以一定成本從發行廠商取得無須記名的預付工具。同時生產者也需要向發行廠商以一定成本安裝銷售時點信息系統 </w:t>
      </w:r>
      <w:r>
        <w:rPr>
          <w:rFonts w:ascii="Times New Roman" w:eastAsia="Times New Roman"/>
          <w:sz w:val="23"/>
        </w:rPr>
        <w:t>(Point of</w:t>
      </w:r>
      <w:r>
        <w:rPr>
          <w:rFonts w:ascii="Times New Roman" w:eastAsia="Times New Roman"/>
          <w:spacing w:val="13"/>
          <w:sz w:val="23"/>
        </w:rPr>
        <w:t> </w:t>
      </w:r>
      <w:r>
        <w:rPr>
          <w:rFonts w:ascii="Times New Roman" w:eastAsia="Times New Roman"/>
          <w:sz w:val="23"/>
        </w:rPr>
        <w:t>Sales, </w:t>
      </w:r>
      <w:r>
        <w:rPr/>
        <w:t>簡稱為 </w:t>
      </w:r>
      <w:r>
        <w:rPr>
          <w:rFonts w:ascii="Times New Roman" w:eastAsia="Times New Roman"/>
          <w:sz w:val="23"/>
        </w:rPr>
        <w:t>POS)</w:t>
      </w:r>
      <w:r>
        <w:rPr>
          <w:rFonts w:ascii="Times New Roman" w:eastAsia="Times New Roman"/>
          <w:spacing w:val="-2"/>
          <w:sz w:val="23"/>
        </w:rPr>
        <w:t>, </w:t>
      </w:r>
      <w:r>
        <w:rPr/>
        <w:t>也就是儲值卡的讀卡機</w:t>
      </w:r>
      <w:r>
        <w:rPr>
          <w:rFonts w:ascii="Times New Roman" w:eastAsia="Times New Roman"/>
          <w:spacing w:val="-2"/>
          <w:sz w:val="23"/>
        </w:rPr>
        <w:t>, </w:t>
      </w:r>
      <w:r>
        <w:rPr/>
        <w:t>若為行動支付或電子錢包則可能需要架設網路伺服器等成本</w:t>
      </w:r>
      <w:r>
        <w:rPr>
          <w:spacing w:val="-154"/>
        </w:rPr>
        <w:t>。</w:t>
      </w:r>
      <w:hyperlink w:history="true" w:anchor="_bookmark8">
        <w:r>
          <w:rPr>
            <w:rFonts w:ascii="Times New Roman" w:eastAsia="Times New Roman"/>
            <w:vertAlign w:val="superscript"/>
          </w:rPr>
          <w:t>7</w:t>
        </w:r>
      </w:hyperlink>
    </w:p>
    <w:p>
      <w:pPr>
        <w:pStyle w:val="BodyText"/>
        <w:spacing w:line="218" w:lineRule="auto"/>
        <w:ind w:left="377" w:right="1738" w:firstLine="351"/>
        <w:jc w:val="both"/>
      </w:pPr>
      <w:r>
        <w:rPr>
          <w:spacing w:val="2"/>
        </w:rPr>
        <w:t>由於電子貨幣大多是由私人廠商發行</w:t>
      </w:r>
      <w:r>
        <w:rPr>
          <w:rFonts w:ascii="Times New Roman" w:eastAsia="Times New Roman"/>
          <w:sz w:val="23"/>
        </w:rPr>
        <w:t>, </w:t>
      </w:r>
      <w:r>
        <w:rPr>
          <w:spacing w:val="3"/>
        </w:rPr>
        <w:t>在消費者的使用過程中銀行幾乎不會參與。然而</w:t>
      </w:r>
      <w:r>
        <w:rPr>
          <w:rFonts w:ascii="Times New Roman" w:eastAsia="Times New Roman"/>
          <w:spacing w:val="1"/>
          <w:sz w:val="23"/>
        </w:rPr>
        <w:t>, </w:t>
      </w:r>
      <w:r>
        <w:rPr>
          <w:spacing w:val="5"/>
        </w:rPr>
        <w:t>發行廠商通常會要求消費者申請帳戶</w:t>
      </w:r>
      <w:r>
        <w:rPr>
          <w:rFonts w:ascii="Times New Roman" w:eastAsia="Times New Roman"/>
          <w:sz w:val="23"/>
        </w:rPr>
        <w:t>, </w:t>
      </w:r>
      <w:r>
        <w:rPr/>
        <w:t>或者購買它所提供的 </w:t>
      </w:r>
      <w:r>
        <w:rPr>
          <w:rFonts w:ascii="Times New Roman" w:eastAsia="Times New Roman"/>
          <w:sz w:val="23"/>
        </w:rPr>
        <w:t>IC</w:t>
      </w:r>
      <w:r>
        <w:rPr>
          <w:rFonts w:ascii="Times New Roman" w:eastAsia="Times New Roman"/>
          <w:spacing w:val="-5"/>
          <w:sz w:val="23"/>
        </w:rPr>
        <w:t> </w:t>
      </w:r>
      <w:r>
        <w:rPr/>
        <w:t>晶片卡</w:t>
      </w:r>
      <w:r>
        <w:rPr>
          <w:rFonts w:ascii="Times New Roman" w:eastAsia="Times New Roman"/>
          <w:spacing w:val="-3"/>
          <w:sz w:val="23"/>
        </w:rPr>
        <w:t>, </w:t>
      </w:r>
      <w:r>
        <w:rPr/>
        <w:t>於其中儲存一筆金額</w:t>
      </w:r>
      <w:r>
        <w:rPr>
          <w:rFonts w:ascii="Times New Roman" w:eastAsia="Times New Roman"/>
          <w:spacing w:val="-3"/>
          <w:sz w:val="23"/>
        </w:rPr>
        <w:t>, </w:t>
      </w:r>
      <w:r>
        <w:rPr/>
        <w:t>其功能實際</w:t>
      </w:r>
      <w:r>
        <w:rPr>
          <w:spacing w:val="2"/>
        </w:rPr>
        <w:t>上與銀行相似</w:t>
      </w:r>
      <w:r>
        <w:rPr>
          <w:rFonts w:ascii="Times New Roman" w:eastAsia="Times New Roman"/>
          <w:sz w:val="23"/>
        </w:rPr>
        <w:t>, </w:t>
      </w:r>
      <w:r>
        <w:rPr>
          <w:spacing w:val="2"/>
        </w:rPr>
        <w:t>只是發行廠商通常不會提供存款利息</w:t>
      </w:r>
      <w:r>
        <w:rPr>
          <w:rFonts w:ascii="Times New Roman" w:eastAsia="Times New Roman"/>
          <w:sz w:val="23"/>
        </w:rPr>
        <w:t>, </w:t>
      </w:r>
      <w:r>
        <w:rPr>
          <w:spacing w:val="3"/>
        </w:rPr>
        <w:t>而是提供額</w:t>
      </w:r>
      <w:r>
        <w:rPr/>
        <w:t>外的優惠來提升民眾使用的誘因。至於電子貨幣發行廠商的收入</w:t>
      </w:r>
    </w:p>
    <w:p>
      <w:pPr>
        <w:pStyle w:val="BodyText"/>
        <w:spacing w:before="6"/>
        <w:rPr>
          <w:sz w:val="5"/>
        </w:rPr>
      </w:pPr>
      <w:r>
        <w:rPr/>
        <w:pict>
          <v:line style="position:absolute;mso-position-horizontal-relative:page;mso-position-vertical-relative:paragraph;z-index:-736;mso-wrap-distance-left:0;mso-wrap-distance-right:0" from="102.879997pt,7.765203pt" to="238.949997pt,7.765203pt" stroked="true" strokeweight=".398pt" strokecolor="#000000">
            <v:stroke dashstyle="solid"/>
            <w10:wrap type="topAndBottom"/>
          </v:line>
        </w:pict>
      </w:r>
    </w:p>
    <w:p>
      <w:pPr>
        <w:spacing w:line="302" w:lineRule="exact" w:before="0"/>
        <w:ind w:left="646" w:right="0" w:firstLine="0"/>
        <w:jc w:val="left"/>
        <w:rPr>
          <w:sz w:val="20"/>
        </w:rPr>
      </w:pPr>
      <w:r>
        <w:rPr>
          <w:rFonts w:ascii="Times New Roman" w:eastAsia="Times New Roman"/>
          <w:spacing w:val="6"/>
          <w:position w:val="7"/>
          <w:sz w:val="13"/>
        </w:rPr>
        <w:t>7</w:t>
      </w:r>
      <w:bookmarkStart w:name="_bookmark8" w:id="10"/>
      <w:bookmarkEnd w:id="10"/>
      <w:r>
        <w:rPr>
          <w:rFonts w:ascii="Times New Roman" w:eastAsia="Times New Roman"/>
          <w:spacing w:val="6"/>
          <w:position w:val="7"/>
          <w:sz w:val="13"/>
        </w:rPr>
      </w:r>
      <w:r>
        <w:rPr>
          <w:sz w:val="20"/>
        </w:rPr>
        <w:t>銷售時點信息系統結算是先將買方的消費金額以讀卡機讀取電子磁條的認</w:t>
      </w:r>
    </w:p>
    <w:p>
      <w:pPr>
        <w:spacing w:line="163" w:lineRule="auto" w:before="38"/>
        <w:ind w:left="377" w:right="1742" w:firstLine="0"/>
        <w:jc w:val="both"/>
        <w:rPr>
          <w:sz w:val="20"/>
        </w:rPr>
      </w:pPr>
      <w:r>
        <w:rPr>
          <w:sz w:val="20"/>
        </w:rPr>
        <w:t>證數據</w:t>
      </w:r>
      <w:r>
        <w:rPr>
          <w:rFonts w:ascii="Times New Roman" w:eastAsia="Times New Roman"/>
          <w:sz w:val="19"/>
        </w:rPr>
        <w:t>(</w:t>
      </w:r>
      <w:r>
        <w:rPr>
          <w:sz w:val="20"/>
        </w:rPr>
        <w:t>卡片編號</w:t>
      </w:r>
      <w:r>
        <w:rPr>
          <w:rFonts w:ascii="Times New Roman" w:eastAsia="Times New Roman"/>
          <w:sz w:val="19"/>
        </w:rPr>
        <w:t>), </w:t>
      </w:r>
      <w:r>
        <w:rPr>
          <w:sz w:val="20"/>
        </w:rPr>
        <w:t>結算系統進一步將輸入的資料送往中心的監管賬戶</w:t>
      </w:r>
      <w:r>
        <w:rPr>
          <w:rFonts w:ascii="Times New Roman" w:eastAsia="Times New Roman"/>
          <w:sz w:val="19"/>
        </w:rPr>
        <w:t>, </w:t>
      </w:r>
      <w:r>
        <w:rPr>
          <w:sz w:val="20"/>
        </w:rPr>
        <w:t>資料確認之後</w:t>
      </w:r>
      <w:r>
        <w:rPr>
          <w:rFonts w:ascii="Times New Roman" w:eastAsia="Times New Roman"/>
          <w:sz w:val="19"/>
        </w:rPr>
        <w:t>, </w:t>
      </w:r>
      <w:r>
        <w:rPr>
          <w:sz w:val="20"/>
        </w:rPr>
        <w:t>交易契約成立</w:t>
      </w:r>
      <w:r>
        <w:rPr>
          <w:rFonts w:ascii="Times New Roman" w:eastAsia="Times New Roman"/>
          <w:sz w:val="19"/>
        </w:rPr>
        <w:t>, </w:t>
      </w:r>
      <w:r>
        <w:rPr>
          <w:sz w:val="20"/>
        </w:rPr>
        <w:t>買方確認取得商品或服務</w:t>
      </w:r>
      <w:r>
        <w:rPr>
          <w:rFonts w:ascii="Times New Roman" w:eastAsia="Times New Roman"/>
          <w:sz w:val="19"/>
        </w:rPr>
        <w:t>, </w:t>
      </w:r>
      <w:r>
        <w:rPr>
          <w:sz w:val="20"/>
        </w:rPr>
        <w:t>結算中心劃撥交易額度</w:t>
      </w:r>
      <w:r>
        <w:rPr>
          <w:rFonts w:ascii="Times New Roman" w:eastAsia="Times New Roman"/>
          <w:sz w:val="19"/>
        </w:rPr>
        <w:t>, </w:t>
      </w:r>
      <w:r>
        <w:rPr>
          <w:sz w:val="20"/>
        </w:rPr>
        <w:t>完成結算。這是記錄追蹤 </w:t>
      </w:r>
      <w:r>
        <w:rPr>
          <w:rFonts w:ascii="Times New Roman" w:eastAsia="Times New Roman"/>
          <w:sz w:val="19"/>
        </w:rPr>
        <w:t>(record keeping) </w:t>
      </w:r>
      <w:r>
        <w:rPr>
          <w:sz w:val="20"/>
        </w:rPr>
        <w:t>的重要相關技術。</w:t>
      </w:r>
    </w:p>
    <w:p>
      <w:pPr>
        <w:spacing w:after="0" w:line="163" w:lineRule="auto"/>
        <w:jc w:val="both"/>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439">
            <wp:simplePos x="0" y="0"/>
            <wp:positionH relativeFrom="page">
              <wp:posOffset>5345506</wp:posOffset>
            </wp:positionH>
            <wp:positionV relativeFrom="paragraph">
              <wp:posOffset>-693115</wp:posOffset>
            </wp:positionV>
            <wp:extent cx="1314449" cy="1314450"/>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314449" cy="1314450"/>
                    </a:xfrm>
                    <a:prstGeom prst="rect">
                      <a:avLst/>
                    </a:prstGeom>
                  </pic:spPr>
                </pic:pic>
              </a:graphicData>
            </a:graphic>
          </wp:anchor>
        </w:drawing>
      </w:r>
      <w:r>
        <w:rPr/>
        <w:t>來源</w:t>
      </w:r>
      <w:r>
        <w:rPr>
          <w:rFonts w:ascii="Times New Roman" w:eastAsia="Times New Roman"/>
          <w:sz w:val="23"/>
        </w:rPr>
        <w:t>, </w:t>
      </w:r>
      <w:r>
        <w:rPr/>
        <w:t>以香港八達通公司為例</w:t>
      </w:r>
      <w:r>
        <w:rPr>
          <w:rFonts w:ascii="Times New Roman" w:eastAsia="Times New Roman"/>
          <w:sz w:val="23"/>
        </w:rPr>
        <w:t>, </w:t>
      </w:r>
      <w:r>
        <w:rPr/>
        <w:t>主要為消費者持卡消費的交易佣金</w:t>
      </w:r>
    </w:p>
    <w:p>
      <w:pPr>
        <w:pStyle w:val="BodyText"/>
        <w:spacing w:line="218" w:lineRule="auto" w:before="8"/>
        <w:ind w:left="377" w:right="1742" w:hanging="1"/>
        <w:jc w:val="both"/>
        <w:rPr>
          <w:rFonts w:ascii="Times New Roman" w:eastAsia="Times New Roman"/>
        </w:rPr>
      </w:pPr>
      <w:r>
        <w:rPr>
          <w:spacing w:val="-2"/>
        </w:rPr>
        <w:t>以及向租借讀卡機的廠商收取之租金及維護費用。此外</w:t>
      </w:r>
      <w:r>
        <w:rPr>
          <w:rFonts w:ascii="Times New Roman" w:eastAsia="Times New Roman"/>
          <w:spacing w:val="-4"/>
          <w:sz w:val="23"/>
        </w:rPr>
        <w:t>, </w:t>
      </w:r>
      <w:r>
        <w:rPr/>
        <w:t>公司也將消費者儲值的金額做投資等其他利用</w:t>
      </w:r>
      <w:r>
        <w:rPr>
          <w:spacing w:val="-154"/>
        </w:rPr>
        <w:t>。</w:t>
      </w:r>
      <w:hyperlink w:history="true" w:anchor="_bookmark9">
        <w:r>
          <w:rPr>
            <w:rFonts w:ascii="Times New Roman" w:eastAsia="Times New Roman"/>
            <w:vertAlign w:val="superscript"/>
          </w:rPr>
          <w:t>8</w:t>
        </w:r>
      </w:hyperlink>
    </w:p>
    <w:p>
      <w:pPr>
        <w:spacing w:line="218" w:lineRule="auto" w:before="0"/>
        <w:ind w:left="377" w:right="1730" w:firstLine="351"/>
        <w:jc w:val="both"/>
        <w:rPr>
          <w:sz w:val="24"/>
        </w:rPr>
      </w:pPr>
      <w:r>
        <w:rPr>
          <w:spacing w:val="17"/>
          <w:sz w:val="24"/>
        </w:rPr>
        <w:t>本文欲討論電子貨幣的使用與地下經濟之關聯性。首先我</w:t>
      </w:r>
      <w:r>
        <w:rPr>
          <w:spacing w:val="10"/>
          <w:sz w:val="24"/>
        </w:rPr>
        <w:t>們定義後文的地下經濟</w:t>
      </w:r>
      <w:r>
        <w:rPr>
          <w:rFonts w:ascii="Times New Roman" w:eastAsia="Times New Roman"/>
          <w:spacing w:val="17"/>
          <w:sz w:val="23"/>
        </w:rPr>
        <w:t>: </w:t>
      </w:r>
      <w:r>
        <w:rPr>
          <w:spacing w:val="9"/>
          <w:sz w:val="24"/>
        </w:rPr>
        <w:t>一般而言</w:t>
      </w:r>
      <w:r>
        <w:rPr>
          <w:rFonts w:ascii="Times New Roman" w:eastAsia="Times New Roman"/>
          <w:spacing w:val="4"/>
          <w:sz w:val="23"/>
        </w:rPr>
        <w:t>, </w:t>
      </w:r>
      <w:r>
        <w:rPr>
          <w:spacing w:val="12"/>
          <w:sz w:val="24"/>
        </w:rPr>
        <w:t>國民經濟可區分為地下經濟</w:t>
      </w:r>
      <w:r>
        <w:rPr>
          <w:rFonts w:ascii="Times New Roman" w:eastAsia="Times New Roman"/>
          <w:sz w:val="23"/>
        </w:rPr>
        <w:t>(underground economy) </w:t>
      </w:r>
      <w:r>
        <w:rPr>
          <w:spacing w:val="-1"/>
          <w:sz w:val="24"/>
        </w:rPr>
        <w:t>與正規市場 </w:t>
      </w:r>
      <w:r>
        <w:rPr>
          <w:rFonts w:ascii="Times New Roman" w:eastAsia="Times New Roman"/>
          <w:sz w:val="23"/>
        </w:rPr>
        <w:t>(formal sector)</w:t>
      </w:r>
      <w:r>
        <w:rPr>
          <w:spacing w:val="-5"/>
          <w:sz w:val="24"/>
        </w:rPr>
        <w:t>。正規市場指的是合法登記的營業商家</w:t>
      </w:r>
      <w:r>
        <w:rPr>
          <w:rFonts w:ascii="Times New Roman" w:eastAsia="Times New Roman"/>
          <w:spacing w:val="-6"/>
          <w:sz w:val="23"/>
        </w:rPr>
        <w:t>, </w:t>
      </w:r>
      <w:r>
        <w:rPr>
          <w:spacing w:val="-2"/>
          <w:sz w:val="24"/>
        </w:rPr>
        <w:t>其營利事業所得受到政府課稅。至於地下經濟</w:t>
      </w:r>
      <w:r>
        <w:rPr>
          <w:rFonts w:ascii="Times New Roman" w:eastAsia="Times New Roman"/>
          <w:spacing w:val="-1"/>
          <w:sz w:val="23"/>
        </w:rPr>
        <w:t>, </w:t>
      </w:r>
      <w:r>
        <w:rPr>
          <w:spacing w:val="4"/>
          <w:sz w:val="24"/>
        </w:rPr>
        <w:t>根據臺灣行政院主計總處的定義</w:t>
      </w:r>
      <w:r>
        <w:rPr>
          <w:rFonts w:ascii="Times New Roman" w:eastAsia="Times New Roman"/>
          <w:spacing w:val="12"/>
          <w:sz w:val="23"/>
        </w:rPr>
        <w:t>: </w:t>
      </w:r>
      <w:r>
        <w:rPr>
          <w:spacing w:val="4"/>
          <w:sz w:val="24"/>
        </w:rPr>
        <w:t>所謂的地下經濟</w:t>
      </w:r>
      <w:r>
        <w:rPr>
          <w:rFonts w:ascii="Times New Roman" w:eastAsia="Times New Roman"/>
          <w:spacing w:val="1"/>
          <w:sz w:val="23"/>
        </w:rPr>
        <w:t>, </w:t>
      </w:r>
      <w:r>
        <w:rPr>
          <w:spacing w:val="3"/>
          <w:sz w:val="24"/>
        </w:rPr>
        <w:t>包括第一</w:t>
      </w:r>
      <w:r>
        <w:rPr>
          <w:rFonts w:ascii="Times New Roman" w:eastAsia="Times New Roman"/>
          <w:sz w:val="23"/>
        </w:rPr>
        <w:t>, </w:t>
      </w:r>
      <w:r>
        <w:rPr>
          <w:spacing w:val="3"/>
          <w:sz w:val="24"/>
        </w:rPr>
        <w:t>為法所禁止</w:t>
      </w:r>
      <w:r>
        <w:rPr>
          <w:rFonts w:ascii="Times New Roman" w:eastAsia="Times New Roman"/>
          <w:sz w:val="23"/>
        </w:rPr>
        <w:t>, </w:t>
      </w:r>
      <w:r>
        <w:rPr>
          <w:sz w:val="24"/>
        </w:rPr>
        <w:t>例如逃漏稅、走私、盜採砂石、私宰、地下金融</w:t>
      </w:r>
      <w:r>
        <w:rPr>
          <w:rFonts w:ascii="Times New Roman" w:eastAsia="Times New Roman"/>
          <w:spacing w:val="1"/>
          <w:sz w:val="23"/>
        </w:rPr>
        <w:t>; </w:t>
      </w:r>
      <w:r>
        <w:rPr>
          <w:sz w:val="24"/>
        </w:rPr>
        <w:t>第二</w:t>
      </w:r>
      <w:r>
        <w:rPr>
          <w:rFonts w:ascii="Times New Roman" w:eastAsia="Times New Roman"/>
          <w:spacing w:val="3"/>
          <w:sz w:val="23"/>
        </w:rPr>
        <w:t>, </w:t>
      </w:r>
      <w:r>
        <w:rPr>
          <w:sz w:val="24"/>
        </w:rPr>
        <w:t>不報稅</w:t>
      </w:r>
      <w:r>
        <w:rPr>
          <w:rFonts w:ascii="Times New Roman" w:eastAsia="Times New Roman"/>
          <w:spacing w:val="3"/>
          <w:sz w:val="23"/>
        </w:rPr>
        <w:t>, </w:t>
      </w:r>
      <w:r>
        <w:rPr>
          <w:sz w:val="24"/>
        </w:rPr>
        <w:t>例如家庭式的小型生產、攤販、短期補習及色情行業</w:t>
      </w:r>
      <w:r>
        <w:rPr>
          <w:rFonts w:ascii="Times New Roman" w:eastAsia="Times New Roman"/>
          <w:sz w:val="23"/>
        </w:rPr>
        <w:t>; </w:t>
      </w:r>
      <w:r>
        <w:rPr>
          <w:spacing w:val="1"/>
          <w:sz w:val="24"/>
        </w:rPr>
        <w:t>第三</w:t>
      </w:r>
      <w:r>
        <w:rPr>
          <w:rFonts w:ascii="Times New Roman" w:eastAsia="Times New Roman"/>
          <w:sz w:val="23"/>
        </w:rPr>
        <w:t>, </w:t>
      </w:r>
      <w:r>
        <w:rPr>
          <w:spacing w:val="2"/>
          <w:sz w:val="24"/>
        </w:rPr>
        <w:t>低報稅</w:t>
      </w:r>
      <w:r>
        <w:rPr>
          <w:rFonts w:ascii="Times New Roman" w:eastAsia="Times New Roman"/>
          <w:sz w:val="23"/>
        </w:rPr>
        <w:t>, </w:t>
      </w:r>
      <w:r>
        <w:rPr>
          <w:spacing w:val="2"/>
          <w:sz w:val="24"/>
        </w:rPr>
        <w:t>包括營利事業所得的低報及專業人士執行業務時低報所得。</w:t>
      </w:r>
    </w:p>
    <w:p>
      <w:pPr>
        <w:spacing w:line="218" w:lineRule="auto" w:before="0"/>
        <w:ind w:left="377" w:right="1742" w:firstLine="351"/>
        <w:jc w:val="both"/>
        <w:rPr>
          <w:rFonts w:ascii="Times New Roman" w:eastAsia="Times New Roman"/>
          <w:sz w:val="23"/>
        </w:rPr>
      </w:pPr>
      <w:r>
        <w:rPr>
          <w:rFonts w:ascii="Times New Roman" w:eastAsia="Times New Roman"/>
          <w:sz w:val="23"/>
        </w:rPr>
        <w:t>Visa Europe et al. (2011) </w:t>
      </w:r>
      <w:r>
        <w:rPr>
          <w:sz w:val="24"/>
        </w:rPr>
        <w:t>指出現金的匿名性使得現金交易難以被追查紀錄</w:t>
      </w:r>
      <w:r>
        <w:rPr>
          <w:rFonts w:ascii="Times New Roman" w:eastAsia="Times New Roman"/>
          <w:sz w:val="23"/>
        </w:rPr>
        <w:t>, </w:t>
      </w:r>
      <w:r>
        <w:rPr>
          <w:sz w:val="24"/>
        </w:rPr>
        <w:t>使用現金有利於在地下經濟中進行交易。</w:t>
      </w:r>
      <w:r>
        <w:rPr>
          <w:rFonts w:ascii="Times New Roman" w:eastAsia="Times New Roman"/>
          <w:sz w:val="23"/>
        </w:rPr>
        <w:t>Visa Europe et al. (2013) </w:t>
      </w:r>
      <w:r>
        <w:rPr>
          <w:sz w:val="24"/>
        </w:rPr>
        <w:t>也透過跨國統計資料指出電子貨幣的使用比例與地下經濟的佔 </w:t>
      </w:r>
      <w:r>
        <w:rPr>
          <w:rFonts w:ascii="Times New Roman" w:eastAsia="Times New Roman"/>
          <w:sz w:val="23"/>
        </w:rPr>
        <w:t>GDP </w:t>
      </w:r>
      <w:r>
        <w:rPr>
          <w:sz w:val="24"/>
        </w:rPr>
        <w:t>百分比呈負相關</w:t>
      </w:r>
      <w:r>
        <w:rPr>
          <w:rFonts w:ascii="Times New Roman" w:eastAsia="Times New Roman"/>
          <w:sz w:val="23"/>
        </w:rPr>
        <w:t>, </w:t>
      </w:r>
      <w:r>
        <w:rPr>
          <w:sz w:val="24"/>
        </w:rPr>
        <w:t>並且減少地下經濟佔 </w:t>
      </w:r>
      <w:r>
        <w:rPr>
          <w:rFonts w:ascii="Times New Roman" w:eastAsia="Times New Roman"/>
          <w:sz w:val="23"/>
        </w:rPr>
        <w:t>GDP </w:t>
      </w:r>
      <w:r>
        <w:rPr>
          <w:sz w:val="24"/>
        </w:rPr>
        <w:t>的百分比可能使社會福利進一步提升。在討論電子貨幣與地下經濟的關聯之下</w:t>
      </w:r>
      <w:r>
        <w:rPr>
          <w:rFonts w:ascii="Times New Roman" w:eastAsia="Times New Roman"/>
          <w:sz w:val="23"/>
        </w:rPr>
        <w:t>, </w:t>
      </w:r>
      <w:r>
        <w:rPr>
          <w:sz w:val="24"/>
        </w:rPr>
        <w:t>電子貨幣具有另一項特徵</w:t>
      </w:r>
      <w:r>
        <w:rPr>
          <w:rFonts w:ascii="Times New Roman" w:eastAsia="Times New Roman"/>
          <w:sz w:val="23"/>
        </w:rPr>
        <w:t>:</w:t>
      </w:r>
    </w:p>
    <w:p>
      <w:pPr>
        <w:pStyle w:val="ListParagraph"/>
        <w:numPr>
          <w:ilvl w:val="1"/>
          <w:numId w:val="3"/>
        </w:numPr>
        <w:tabs>
          <w:tab w:pos="963" w:val="left" w:leader="none"/>
        </w:tabs>
        <w:spacing w:line="240" w:lineRule="auto" w:before="155" w:after="0"/>
        <w:ind w:left="963" w:right="0" w:hanging="290"/>
        <w:jc w:val="left"/>
        <w:rPr>
          <w:rFonts w:ascii="Noto Sans CJK JP Regular" w:eastAsia="Noto Sans CJK JP Regular" w:hint="eastAsia"/>
          <w:sz w:val="24"/>
        </w:rPr>
      </w:pPr>
      <w:r>
        <w:rPr>
          <w:rFonts w:ascii="Noto Sans CJK JP Regular" w:eastAsia="Noto Sans CJK JP Regular" w:hint="eastAsia"/>
          <w:sz w:val="24"/>
        </w:rPr>
        <w:t>部分匿名性。</w:t>
      </w:r>
    </w:p>
    <w:p>
      <w:pPr>
        <w:pStyle w:val="BodyText"/>
        <w:spacing w:line="218" w:lineRule="auto" w:before="185"/>
        <w:ind w:left="377" w:right="1738" w:hanging="1"/>
        <w:jc w:val="both"/>
      </w:pPr>
      <w:r>
        <w:rPr/>
        <w:t>這是相對於現金的完全匿名性</w:t>
      </w:r>
      <w:r>
        <w:rPr>
          <w:rFonts w:ascii="Times New Roman" w:eastAsia="Times New Roman"/>
          <w:spacing w:val="-3"/>
          <w:sz w:val="23"/>
        </w:rPr>
        <w:t>, </w:t>
      </w:r>
      <w:r>
        <w:rPr>
          <w:spacing w:val="-4"/>
        </w:rPr>
        <w:t>卻也不似信用卡、轉帳卡等有完整</w:t>
      </w:r>
      <w:r>
        <w:rPr>
          <w:spacing w:val="3"/>
        </w:rPr>
        <w:t>的個人記錄</w:t>
      </w:r>
      <w:r>
        <w:rPr>
          <w:rFonts w:ascii="Times New Roman" w:eastAsia="Times New Roman"/>
          <w:sz w:val="23"/>
        </w:rPr>
        <w:t>, </w:t>
      </w:r>
      <w:r>
        <w:rPr/>
        <w:t>電子貨幣介於兩者之間。一般而言</w:t>
      </w:r>
      <w:r>
        <w:rPr>
          <w:rFonts w:ascii="Times New Roman" w:eastAsia="Times New Roman"/>
          <w:sz w:val="23"/>
        </w:rPr>
        <w:t>, </w:t>
      </w:r>
      <w:r>
        <w:rPr>
          <w:spacing w:val="3"/>
        </w:rPr>
        <w:t>除非特別登記聯</w:t>
      </w:r>
      <w:r>
        <w:rPr/>
        <w:t>名</w:t>
      </w:r>
      <w:r>
        <w:rPr>
          <w:rFonts w:ascii="Times New Roman" w:eastAsia="Times New Roman"/>
          <w:spacing w:val="-3"/>
          <w:sz w:val="23"/>
        </w:rPr>
        <w:t>, </w:t>
      </w:r>
      <w:r>
        <w:rPr/>
        <w:t>若電子貨幣遺失</w:t>
      </w:r>
      <w:r>
        <w:rPr>
          <w:rFonts w:ascii="Times New Roman" w:eastAsia="Times New Roman"/>
          <w:spacing w:val="-2"/>
          <w:sz w:val="23"/>
        </w:rPr>
        <w:t>, </w:t>
      </w:r>
      <w:r>
        <w:rPr>
          <w:spacing w:val="-2"/>
        </w:rPr>
        <w:t>和現金一樣是難以取回的。另外</w:t>
      </w:r>
      <w:r>
        <w:rPr>
          <w:rFonts w:ascii="Times New Roman" w:eastAsia="Times New Roman"/>
          <w:spacing w:val="-2"/>
          <w:sz w:val="23"/>
        </w:rPr>
        <w:t>, </w:t>
      </w:r>
      <w:r>
        <w:rPr/>
        <w:t>由於地下經</w:t>
      </w:r>
    </w:p>
    <w:p>
      <w:pPr>
        <w:pStyle w:val="BodyText"/>
        <w:spacing w:before="3"/>
        <w:rPr>
          <w:sz w:val="6"/>
        </w:rPr>
      </w:pPr>
    </w:p>
    <w:p>
      <w:pPr>
        <w:spacing w:line="163" w:lineRule="auto" w:before="91"/>
        <w:ind w:left="377" w:right="1742" w:firstLine="268"/>
        <w:jc w:val="both"/>
        <w:rPr>
          <w:sz w:val="20"/>
        </w:rPr>
      </w:pPr>
      <w:r>
        <w:rPr>
          <w:rFonts w:ascii="Times New Roman" w:eastAsia="Times New Roman"/>
          <w:position w:val="7"/>
          <w:sz w:val="13"/>
        </w:rPr>
        <w:t>8</w:t>
      </w:r>
      <w:bookmarkStart w:name="_bookmark9" w:id="11"/>
      <w:bookmarkEnd w:id="11"/>
      <w:r>
        <w:rPr>
          <w:rFonts w:ascii="Times New Roman" w:eastAsia="Times New Roman"/>
          <w:position w:val="7"/>
          <w:sz w:val="13"/>
        </w:rPr>
      </w:r>
      <w:r>
        <w:rPr>
          <w:sz w:val="20"/>
        </w:rPr>
        <w:t>根據八達通卡有限公司 </w:t>
      </w:r>
      <w:r>
        <w:rPr>
          <w:rFonts w:ascii="Times New Roman" w:eastAsia="Times New Roman"/>
          <w:sz w:val="19"/>
        </w:rPr>
        <w:t>2015 </w:t>
      </w:r>
      <w:r>
        <w:rPr>
          <w:sz w:val="20"/>
        </w:rPr>
        <w:t>年年報</w:t>
      </w:r>
      <w:r>
        <w:rPr>
          <w:rFonts w:ascii="Times New Roman" w:eastAsia="Times New Roman"/>
          <w:sz w:val="19"/>
        </w:rPr>
        <w:t>, </w:t>
      </w:r>
      <w:r>
        <w:rPr>
          <w:sz w:val="20"/>
        </w:rPr>
        <w:t>公司其他收入來源包括販賣卡片相關商品、利息收入、與其他廠商簽訂的開發合約等。另外</w:t>
      </w:r>
      <w:r>
        <w:rPr>
          <w:rFonts w:ascii="Times New Roman" w:eastAsia="Times New Roman"/>
          <w:sz w:val="19"/>
        </w:rPr>
        <w:t>, </w:t>
      </w:r>
      <w:r>
        <w:rPr>
          <w:sz w:val="20"/>
        </w:rPr>
        <w:t>超過三年未使用的卡片</w:t>
      </w:r>
      <w:r>
        <w:rPr>
          <w:rFonts w:ascii="Times New Roman" w:eastAsia="Times New Roman"/>
          <w:sz w:val="19"/>
        </w:rPr>
        <w:t>, </w:t>
      </w:r>
      <w:r>
        <w:rPr>
          <w:sz w:val="20"/>
        </w:rPr>
        <w:t>其儲蓄金額會被提列為收益。公司的投資標的主要來自銀行、政府及官股公司。資料來源</w:t>
      </w:r>
      <w:r>
        <w:rPr>
          <w:rFonts w:ascii="Times New Roman" w:eastAsia="Times New Roman"/>
          <w:sz w:val="19"/>
        </w:rPr>
        <w:t>: </w:t>
      </w:r>
      <w:hyperlink r:id="rId11">
        <w:r>
          <w:rPr>
            <w:rFonts w:ascii="Times New Roman" w:eastAsia="Times New Roman"/>
            <w:sz w:val="19"/>
          </w:rPr>
          <w:t>http://vpr.hkma.gov.hk/doc/300502/ar_15/ar_15_eng.pdf</w:t>
        </w:r>
      </w:hyperlink>
      <w:r>
        <w:rPr>
          <w:sz w:val="20"/>
        </w:rPr>
        <w:t>。</w:t>
      </w:r>
    </w:p>
    <w:p>
      <w:pPr>
        <w:spacing w:after="0" w:line="163" w:lineRule="auto"/>
        <w:jc w:val="both"/>
        <w:rPr>
          <w:sz w:val="20"/>
        </w:rPr>
        <w:sectPr>
          <w:footerReference w:type="default" r:id="rId10"/>
          <w:pgSz w:w="11910" w:h="16840"/>
          <w:pgMar w:footer="2145" w:header="0" w:top="1400" w:bottom="2340" w:left="1680" w:right="1300"/>
          <w:pgNumType w:start="6"/>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463">
            <wp:simplePos x="0" y="0"/>
            <wp:positionH relativeFrom="page">
              <wp:posOffset>5345506</wp:posOffset>
            </wp:positionH>
            <wp:positionV relativeFrom="paragraph">
              <wp:posOffset>-693115</wp:posOffset>
            </wp:positionV>
            <wp:extent cx="1314449" cy="1314450"/>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314449" cy="1314450"/>
                    </a:xfrm>
                    <a:prstGeom prst="rect">
                      <a:avLst/>
                    </a:prstGeom>
                  </pic:spPr>
                </pic:pic>
              </a:graphicData>
            </a:graphic>
          </wp:anchor>
        </w:drawing>
      </w:r>
      <w:r>
        <w:rPr/>
        <w:t>濟的非法性</w:t>
      </w:r>
      <w:r>
        <w:rPr>
          <w:rFonts w:ascii="Times New Roman" w:eastAsia="Times New Roman"/>
          <w:sz w:val="23"/>
        </w:rPr>
        <w:t>, </w:t>
      </w:r>
      <w:r>
        <w:rPr/>
        <w:t>其交易通常仰賴現金</w:t>
      </w:r>
      <w:r>
        <w:rPr>
          <w:rFonts w:ascii="Times New Roman" w:eastAsia="Times New Roman"/>
          <w:sz w:val="23"/>
        </w:rPr>
        <w:t>, </w:t>
      </w:r>
      <w:r>
        <w:rPr/>
        <w:t>這是因為現金本身具有匿名的</w:t>
      </w:r>
    </w:p>
    <w:p>
      <w:pPr>
        <w:pStyle w:val="BodyText"/>
        <w:spacing w:line="218" w:lineRule="auto" w:before="8"/>
        <w:ind w:left="377" w:right="1739"/>
        <w:jc w:val="both"/>
      </w:pPr>
      <w:r>
        <w:rPr/>
        <w:t>特性而難以被追蹤</w:t>
      </w:r>
      <w:r>
        <w:rPr>
          <w:rFonts w:ascii="Times New Roman" w:eastAsia="Times New Roman"/>
          <w:sz w:val="23"/>
        </w:rPr>
        <w:t>, </w:t>
      </w:r>
      <w:r>
        <w:rPr/>
        <w:t>使用電子貨幣的店家通常需要合法登記</w:t>
      </w:r>
      <w:r>
        <w:rPr>
          <w:rFonts w:ascii="Times New Roman" w:eastAsia="Times New Roman"/>
          <w:sz w:val="23"/>
        </w:rPr>
        <w:t>, </w:t>
      </w:r>
      <w:r>
        <w:rPr/>
        <w:t>且透過 </w:t>
      </w:r>
      <w:r>
        <w:rPr>
          <w:rFonts w:ascii="Times New Roman" w:eastAsia="Times New Roman"/>
          <w:sz w:val="23"/>
        </w:rPr>
        <w:t>POS, </w:t>
      </w:r>
      <w:r>
        <w:rPr/>
        <w:t>交易皆有紀錄</w:t>
      </w:r>
      <w:r>
        <w:rPr>
          <w:rFonts w:ascii="Times New Roman" w:eastAsia="Times New Roman"/>
          <w:sz w:val="23"/>
        </w:rPr>
        <w:t>, </w:t>
      </w:r>
      <w:r>
        <w:rPr/>
        <w:t>所以無法在地下經濟使用。</w:t>
      </w:r>
    </w:p>
    <w:p>
      <w:pPr>
        <w:spacing w:line="218" w:lineRule="auto" w:before="0"/>
        <w:ind w:left="377" w:right="1734" w:firstLine="351"/>
        <w:jc w:val="both"/>
        <w:rPr>
          <w:rFonts w:ascii="Times New Roman" w:eastAsia="Times New Roman"/>
          <w:sz w:val="24"/>
        </w:rPr>
      </w:pPr>
      <w:r>
        <w:rPr>
          <w:spacing w:val="-1"/>
          <w:sz w:val="24"/>
        </w:rPr>
        <w:t>本文也討論政府財政政策對地下經濟的影響。</w:t>
      </w:r>
      <w:r>
        <w:rPr>
          <w:rFonts w:ascii="Times New Roman" w:eastAsia="Times New Roman"/>
          <w:sz w:val="23"/>
        </w:rPr>
        <w:t>Neck et al. (1989) </w:t>
      </w:r>
      <w:r>
        <w:rPr>
          <w:spacing w:val="7"/>
          <w:sz w:val="24"/>
        </w:rPr>
        <w:t>以理論分析稅率的高低對地下經濟規模有所影響</w:t>
      </w:r>
      <w:r>
        <w:rPr>
          <w:rFonts w:ascii="Times New Roman" w:eastAsia="Times New Roman"/>
          <w:spacing w:val="2"/>
          <w:sz w:val="23"/>
        </w:rPr>
        <w:t>, </w:t>
      </w:r>
      <w:r>
        <w:rPr>
          <w:spacing w:val="5"/>
          <w:sz w:val="24"/>
        </w:rPr>
        <w:t>政府提高稅率會使得地下經濟規模擴大</w:t>
      </w:r>
      <w:r>
        <w:rPr>
          <w:spacing w:val="-154"/>
          <w:sz w:val="24"/>
        </w:rPr>
        <w:t>。</w:t>
      </w:r>
      <w:hyperlink w:history="true" w:anchor="_bookmark10">
        <w:r>
          <w:rPr>
            <w:rFonts w:ascii="Times New Roman" w:eastAsia="Times New Roman"/>
            <w:sz w:val="24"/>
            <w:vertAlign w:val="superscript"/>
          </w:rPr>
          <w:t>9</w:t>
        </w:r>
        <w:r>
          <w:rPr>
            <w:rFonts w:ascii="Times New Roman" w:eastAsia="Times New Roman"/>
            <w:sz w:val="24"/>
            <w:vertAlign w:val="baseline"/>
          </w:rPr>
          <w:t> </w:t>
        </w:r>
      </w:hyperlink>
      <w:r>
        <w:rPr>
          <w:rFonts w:ascii="Times New Roman" w:eastAsia="Times New Roman"/>
          <w:sz w:val="23"/>
          <w:vertAlign w:val="baseline"/>
        </w:rPr>
        <w:t>Schneider (2012) </w:t>
      </w:r>
      <w:r>
        <w:rPr>
          <w:spacing w:val="6"/>
          <w:sz w:val="24"/>
          <w:vertAlign w:val="baseline"/>
        </w:rPr>
        <w:t>則提供了實證資料作</w:t>
      </w:r>
      <w:r>
        <w:rPr>
          <w:spacing w:val="1"/>
          <w:sz w:val="24"/>
          <w:vertAlign w:val="baseline"/>
        </w:rPr>
        <w:t>為佐證。另一方面</w:t>
      </w:r>
      <w:r>
        <w:rPr>
          <w:rFonts w:ascii="Times New Roman" w:eastAsia="Times New Roman"/>
          <w:spacing w:val="2"/>
          <w:sz w:val="23"/>
          <w:vertAlign w:val="baseline"/>
        </w:rPr>
        <w:t>, </w:t>
      </w:r>
      <w:r>
        <w:rPr>
          <w:spacing w:val="2"/>
          <w:sz w:val="24"/>
          <w:vertAlign w:val="baseline"/>
        </w:rPr>
        <w:t>根據「歐洲地下經濟研究」</w:t>
      </w:r>
      <w:r>
        <w:rPr>
          <w:rFonts w:ascii="Times New Roman" w:eastAsia="Times New Roman"/>
          <w:spacing w:val="-3"/>
          <w:sz w:val="23"/>
          <w:vertAlign w:val="baseline"/>
        </w:rPr>
        <w:t>(Visa </w:t>
      </w:r>
      <w:r>
        <w:rPr>
          <w:rFonts w:ascii="Times New Roman" w:eastAsia="Times New Roman"/>
          <w:sz w:val="23"/>
          <w:vertAlign w:val="baseline"/>
        </w:rPr>
        <w:t>Europe et al., 2013), </w:t>
      </w:r>
      <w:r>
        <w:rPr>
          <w:sz w:val="24"/>
          <w:vertAlign w:val="baseline"/>
        </w:rPr>
        <w:t>每人每年平均的電子交易量與地下經濟占 </w:t>
      </w:r>
      <w:r>
        <w:rPr>
          <w:rFonts w:ascii="Times New Roman" w:eastAsia="Times New Roman"/>
          <w:sz w:val="23"/>
          <w:vertAlign w:val="baseline"/>
        </w:rPr>
        <w:t>GDP </w:t>
      </w:r>
      <w:r>
        <w:rPr>
          <w:sz w:val="24"/>
          <w:vertAlign w:val="baseline"/>
        </w:rPr>
        <w:t>的比例之間</w:t>
      </w:r>
      <w:r>
        <w:rPr>
          <w:spacing w:val="2"/>
          <w:sz w:val="24"/>
          <w:vertAlign w:val="baseline"/>
        </w:rPr>
        <w:t>有顯著的負相關。舉例而言</w:t>
      </w:r>
      <w:r>
        <w:rPr>
          <w:rFonts w:ascii="Times New Roman" w:eastAsia="Times New Roman"/>
          <w:spacing w:val="1"/>
          <w:sz w:val="23"/>
          <w:vertAlign w:val="baseline"/>
        </w:rPr>
        <w:t>, </w:t>
      </w:r>
      <w:r>
        <w:rPr>
          <w:spacing w:val="3"/>
          <w:sz w:val="24"/>
          <w:vertAlign w:val="baseline"/>
        </w:rPr>
        <w:t>根據 </w:t>
      </w:r>
      <w:r>
        <w:rPr>
          <w:rFonts w:ascii="Times New Roman" w:eastAsia="Times New Roman"/>
          <w:sz w:val="23"/>
          <w:vertAlign w:val="baseline"/>
        </w:rPr>
        <w:t>Buehn and Schneider (2012) </w:t>
      </w:r>
      <w:r>
        <w:rPr>
          <w:spacing w:val="5"/>
          <w:sz w:val="24"/>
          <w:vertAlign w:val="baseline"/>
        </w:rPr>
        <w:t>的估</w:t>
      </w:r>
      <w:r>
        <w:rPr>
          <w:sz w:val="24"/>
          <w:vertAlign w:val="baseline"/>
        </w:rPr>
        <w:t>計</w:t>
      </w:r>
      <w:r>
        <w:rPr>
          <w:rFonts w:ascii="Times New Roman" w:eastAsia="Times New Roman"/>
          <w:spacing w:val="-3"/>
          <w:sz w:val="23"/>
          <w:vertAlign w:val="baseline"/>
        </w:rPr>
        <w:t>, </w:t>
      </w:r>
      <w:r>
        <w:rPr>
          <w:sz w:val="24"/>
          <w:vertAlign w:val="baseline"/>
        </w:rPr>
        <w:t>對比臺海兩岸</w:t>
      </w:r>
      <w:r>
        <w:rPr>
          <w:rFonts w:ascii="Times New Roman" w:eastAsia="Times New Roman"/>
          <w:spacing w:val="-2"/>
          <w:sz w:val="23"/>
          <w:vertAlign w:val="baseline"/>
        </w:rPr>
        <w:t>, </w:t>
      </w:r>
      <w:r>
        <w:rPr>
          <w:spacing w:val="1"/>
          <w:sz w:val="24"/>
          <w:vertAlign w:val="baseline"/>
        </w:rPr>
        <w:t>從 </w:t>
      </w:r>
      <w:r>
        <w:rPr>
          <w:rFonts w:ascii="Times New Roman" w:eastAsia="Times New Roman"/>
          <w:sz w:val="23"/>
          <w:vertAlign w:val="baseline"/>
        </w:rPr>
        <w:t>1999 </w:t>
      </w:r>
      <w:r>
        <w:rPr>
          <w:sz w:val="24"/>
          <w:vertAlign w:val="baseline"/>
        </w:rPr>
        <w:t>年起至 </w:t>
      </w:r>
      <w:r>
        <w:rPr>
          <w:rFonts w:ascii="Times New Roman" w:eastAsia="Times New Roman"/>
          <w:sz w:val="23"/>
          <w:vertAlign w:val="baseline"/>
        </w:rPr>
        <w:t>2007 </w:t>
      </w:r>
      <w:r>
        <w:rPr>
          <w:sz w:val="24"/>
          <w:vertAlign w:val="baseline"/>
        </w:rPr>
        <w:t>年</w:t>
      </w:r>
      <w:r>
        <w:rPr>
          <w:rFonts w:ascii="Times New Roman" w:eastAsia="Times New Roman"/>
          <w:spacing w:val="-2"/>
          <w:sz w:val="23"/>
          <w:vertAlign w:val="baseline"/>
        </w:rPr>
        <w:t>, </w:t>
      </w:r>
      <w:r>
        <w:rPr>
          <w:sz w:val="24"/>
          <w:vertAlign w:val="baseline"/>
        </w:rPr>
        <w:t>臺灣的地下經濟占 </w:t>
      </w:r>
      <w:r>
        <w:rPr>
          <w:rFonts w:ascii="Times New Roman" w:eastAsia="Times New Roman"/>
          <w:sz w:val="23"/>
          <w:vertAlign w:val="baseline"/>
        </w:rPr>
        <w:t>GDP </w:t>
      </w:r>
      <w:r>
        <w:rPr>
          <w:spacing w:val="1"/>
          <w:sz w:val="24"/>
          <w:vertAlign w:val="baseline"/>
        </w:rPr>
        <w:t>平均百分比高達 </w:t>
      </w:r>
      <w:r>
        <w:rPr>
          <w:rFonts w:ascii="Times New Roman" w:eastAsia="Times New Roman"/>
          <w:sz w:val="23"/>
          <w:vertAlign w:val="baseline"/>
        </w:rPr>
        <w:t>25%, </w:t>
      </w:r>
      <w:r>
        <w:rPr>
          <w:spacing w:val="1"/>
          <w:sz w:val="24"/>
          <w:vertAlign w:val="baseline"/>
        </w:rPr>
        <w:t>遠高於中國大陸的 </w:t>
      </w:r>
      <w:r>
        <w:rPr>
          <w:rFonts w:ascii="Times New Roman" w:eastAsia="Times New Roman"/>
          <w:sz w:val="23"/>
          <w:vertAlign w:val="baseline"/>
        </w:rPr>
        <w:t>12.7%</w:t>
      </w:r>
      <w:r>
        <w:rPr>
          <w:sz w:val="24"/>
          <w:vertAlign w:val="baseline"/>
        </w:rPr>
        <w:t>。支付方式的習慣</w:t>
      </w:r>
      <w:r>
        <w:rPr>
          <w:spacing w:val="7"/>
          <w:sz w:val="24"/>
          <w:vertAlign w:val="baseline"/>
        </w:rPr>
        <w:t>可能是兩者之間差距的主因之一</w:t>
      </w:r>
      <w:r>
        <w:rPr>
          <w:rFonts w:ascii="Times New Roman" w:eastAsia="Times New Roman"/>
          <w:spacing w:val="2"/>
          <w:sz w:val="23"/>
          <w:vertAlign w:val="baseline"/>
        </w:rPr>
        <w:t>, </w:t>
      </w:r>
      <w:r>
        <w:rPr>
          <w:spacing w:val="8"/>
          <w:sz w:val="24"/>
          <w:vertAlign w:val="baseline"/>
        </w:rPr>
        <w:t>臺灣電子支付占個人消費支出</w:t>
      </w:r>
      <w:r>
        <w:rPr>
          <w:spacing w:val="2"/>
          <w:sz w:val="24"/>
          <w:vertAlign w:val="baseline"/>
        </w:rPr>
        <w:t>僅 </w:t>
      </w:r>
      <w:r>
        <w:rPr>
          <w:rFonts w:ascii="Times New Roman" w:eastAsia="Times New Roman"/>
          <w:sz w:val="23"/>
          <w:vertAlign w:val="baseline"/>
        </w:rPr>
        <w:t>26%, </w:t>
      </w:r>
      <w:r>
        <w:rPr>
          <w:sz w:val="24"/>
          <w:vertAlign w:val="baseline"/>
        </w:rPr>
        <w:t>而中國大陸高達 </w:t>
      </w:r>
      <w:r>
        <w:rPr>
          <w:rFonts w:ascii="Times New Roman" w:eastAsia="Times New Roman"/>
          <w:sz w:val="23"/>
          <w:vertAlign w:val="baseline"/>
        </w:rPr>
        <w:t>56%</w:t>
      </w:r>
      <w:r>
        <w:rPr>
          <w:spacing w:val="-154"/>
          <w:sz w:val="24"/>
          <w:vertAlign w:val="baseline"/>
        </w:rPr>
        <w:t>。</w:t>
      </w:r>
      <w:hyperlink w:history="true" w:anchor="_bookmark11">
        <w:r>
          <w:rPr>
            <w:rFonts w:ascii="Times New Roman" w:eastAsia="Times New Roman"/>
            <w:sz w:val="24"/>
            <w:vertAlign w:val="superscript"/>
          </w:rPr>
          <w:t>10</w:t>
        </w:r>
      </w:hyperlink>
    </w:p>
    <w:p>
      <w:pPr>
        <w:spacing w:line="218" w:lineRule="auto" w:before="0"/>
        <w:ind w:left="377" w:right="1737" w:firstLine="351"/>
        <w:jc w:val="both"/>
        <w:rPr>
          <w:sz w:val="24"/>
        </w:rPr>
      </w:pPr>
      <w:r>
        <w:rPr>
          <w:rFonts w:ascii="Times New Roman" w:eastAsia="Times New Roman"/>
          <w:spacing w:val="-4"/>
          <w:sz w:val="23"/>
        </w:rPr>
        <w:t>Visa</w:t>
      </w:r>
      <w:r>
        <w:rPr>
          <w:rFonts w:ascii="Times New Roman" w:eastAsia="Times New Roman"/>
          <w:spacing w:val="4"/>
          <w:sz w:val="23"/>
        </w:rPr>
        <w:t> </w:t>
      </w:r>
      <w:r>
        <w:rPr>
          <w:rFonts w:ascii="Times New Roman" w:eastAsia="Times New Roman"/>
          <w:sz w:val="23"/>
        </w:rPr>
        <w:t>Europe</w:t>
      </w:r>
      <w:r>
        <w:rPr>
          <w:rFonts w:ascii="Times New Roman" w:eastAsia="Times New Roman"/>
          <w:spacing w:val="5"/>
          <w:sz w:val="23"/>
        </w:rPr>
        <w:t> </w:t>
      </w:r>
      <w:r>
        <w:rPr>
          <w:rFonts w:ascii="Times New Roman" w:eastAsia="Times New Roman"/>
          <w:sz w:val="23"/>
        </w:rPr>
        <w:t>et</w:t>
      </w:r>
      <w:r>
        <w:rPr>
          <w:rFonts w:ascii="Times New Roman" w:eastAsia="Times New Roman"/>
          <w:spacing w:val="5"/>
          <w:sz w:val="23"/>
        </w:rPr>
        <w:t> </w:t>
      </w:r>
      <w:r>
        <w:rPr>
          <w:rFonts w:ascii="Times New Roman" w:eastAsia="Times New Roman"/>
          <w:sz w:val="23"/>
        </w:rPr>
        <w:t>al.</w:t>
      </w:r>
      <w:r>
        <w:rPr>
          <w:rFonts w:ascii="Times New Roman" w:eastAsia="Times New Roman"/>
          <w:spacing w:val="33"/>
          <w:sz w:val="23"/>
        </w:rPr>
        <w:t> </w:t>
      </w:r>
      <w:r>
        <w:rPr>
          <w:rFonts w:ascii="Times New Roman" w:eastAsia="Times New Roman"/>
          <w:sz w:val="23"/>
        </w:rPr>
        <w:t>(2013)</w:t>
      </w:r>
      <w:r>
        <w:rPr>
          <w:rFonts w:ascii="Times New Roman" w:eastAsia="Times New Roman"/>
          <w:spacing w:val="2"/>
          <w:sz w:val="23"/>
        </w:rPr>
        <w:t> </w:t>
      </w:r>
      <w:r>
        <w:rPr>
          <w:spacing w:val="4"/>
          <w:sz w:val="24"/>
        </w:rPr>
        <w:t>認為政府若欲打擊地下經濟</w:t>
      </w:r>
      <w:r>
        <w:rPr>
          <w:rFonts w:ascii="Times New Roman" w:eastAsia="Times New Roman"/>
          <w:spacing w:val="1"/>
          <w:sz w:val="23"/>
        </w:rPr>
        <w:t>, </w:t>
      </w:r>
      <w:r>
        <w:rPr>
          <w:spacing w:val="5"/>
          <w:sz w:val="24"/>
        </w:rPr>
        <w:t>可從幾方</w:t>
      </w:r>
      <w:r>
        <w:rPr>
          <w:spacing w:val="12"/>
          <w:sz w:val="24"/>
        </w:rPr>
        <w:t>面著手</w:t>
      </w:r>
      <w:r>
        <w:rPr>
          <w:rFonts w:ascii="Times New Roman" w:eastAsia="Times New Roman"/>
          <w:spacing w:val="20"/>
          <w:sz w:val="23"/>
        </w:rPr>
        <w:t>: </w:t>
      </w:r>
      <w:r>
        <w:rPr>
          <w:spacing w:val="14"/>
          <w:sz w:val="24"/>
        </w:rPr>
        <w:t>減少國內現金的使用、擴大卡片支付使用和增加 </w:t>
      </w:r>
      <w:r>
        <w:rPr>
          <w:rFonts w:ascii="Times New Roman" w:eastAsia="Times New Roman"/>
          <w:sz w:val="23"/>
        </w:rPr>
        <w:t>POS </w:t>
      </w:r>
      <w:r>
        <w:rPr>
          <w:spacing w:val="1"/>
          <w:sz w:val="24"/>
        </w:rPr>
        <w:t>設點。南韓的地下經濟規模經 </w:t>
      </w:r>
      <w:r>
        <w:rPr>
          <w:rFonts w:ascii="Times New Roman" w:eastAsia="Times New Roman"/>
          <w:sz w:val="23"/>
        </w:rPr>
        <w:t>Buehn</w:t>
      </w:r>
      <w:r>
        <w:rPr>
          <w:rFonts w:ascii="Times New Roman" w:eastAsia="Times New Roman"/>
          <w:spacing w:val="3"/>
          <w:sz w:val="23"/>
        </w:rPr>
        <w:t> </w:t>
      </w:r>
      <w:r>
        <w:rPr>
          <w:rFonts w:ascii="Times New Roman" w:eastAsia="Times New Roman"/>
          <w:sz w:val="23"/>
        </w:rPr>
        <w:t>and</w:t>
      </w:r>
      <w:r>
        <w:rPr>
          <w:rFonts w:ascii="Times New Roman" w:eastAsia="Times New Roman"/>
          <w:spacing w:val="4"/>
          <w:sz w:val="23"/>
        </w:rPr>
        <w:t> </w:t>
      </w:r>
      <w:r>
        <w:rPr>
          <w:rFonts w:ascii="Times New Roman" w:eastAsia="Times New Roman"/>
          <w:sz w:val="23"/>
        </w:rPr>
        <w:t>Schneider</w:t>
      </w:r>
      <w:r>
        <w:rPr>
          <w:rFonts w:ascii="Times New Roman" w:eastAsia="Times New Roman"/>
          <w:spacing w:val="3"/>
          <w:sz w:val="23"/>
        </w:rPr>
        <w:t> </w:t>
      </w:r>
      <w:r>
        <w:rPr>
          <w:rFonts w:ascii="Times New Roman" w:eastAsia="Times New Roman"/>
          <w:sz w:val="23"/>
        </w:rPr>
        <w:t>(2012)</w:t>
      </w:r>
      <w:r>
        <w:rPr>
          <w:rFonts w:ascii="Times New Roman" w:eastAsia="Times New Roman"/>
          <w:spacing w:val="1"/>
          <w:sz w:val="23"/>
        </w:rPr>
        <w:t> </w:t>
      </w:r>
      <w:r>
        <w:rPr>
          <w:spacing w:val="2"/>
          <w:sz w:val="24"/>
        </w:rPr>
        <w:t>估計</w:t>
      </w:r>
      <w:r>
        <w:rPr>
          <w:rFonts w:ascii="Times New Roman" w:eastAsia="Times New Roman"/>
          <w:spacing w:val="1"/>
          <w:sz w:val="23"/>
        </w:rPr>
        <w:t>, </w:t>
      </w:r>
      <w:r>
        <w:rPr>
          <w:sz w:val="24"/>
        </w:rPr>
        <w:t>從</w:t>
      </w:r>
    </w:p>
    <w:p>
      <w:pPr>
        <w:spacing w:line="218" w:lineRule="auto" w:before="0"/>
        <w:ind w:left="377" w:right="1734" w:firstLine="0"/>
        <w:jc w:val="both"/>
        <w:rPr>
          <w:sz w:val="24"/>
        </w:rPr>
      </w:pPr>
      <w:r>
        <w:rPr>
          <w:rFonts w:ascii="Times New Roman" w:eastAsia="Times New Roman"/>
          <w:sz w:val="23"/>
        </w:rPr>
        <w:t>1999</w:t>
      </w:r>
      <w:r>
        <w:rPr>
          <w:rFonts w:ascii="Times New Roman" w:eastAsia="Times New Roman"/>
          <w:spacing w:val="-6"/>
          <w:sz w:val="23"/>
        </w:rPr>
        <w:t> </w:t>
      </w:r>
      <w:r>
        <w:rPr>
          <w:sz w:val="24"/>
        </w:rPr>
        <w:t>年佔 </w:t>
      </w:r>
      <w:r>
        <w:rPr>
          <w:rFonts w:ascii="Times New Roman" w:eastAsia="Times New Roman"/>
          <w:sz w:val="23"/>
        </w:rPr>
        <w:t>GDP</w:t>
      </w:r>
      <w:r>
        <w:rPr>
          <w:rFonts w:ascii="Times New Roman" w:eastAsia="Times New Roman"/>
          <w:spacing w:val="-4"/>
          <w:sz w:val="23"/>
        </w:rPr>
        <w:t> </w:t>
      </w:r>
      <w:r>
        <w:rPr>
          <w:rFonts w:ascii="Times New Roman" w:eastAsia="Times New Roman"/>
          <w:sz w:val="23"/>
        </w:rPr>
        <w:t>28.3%</w:t>
      </w:r>
      <w:r>
        <w:rPr>
          <w:rFonts w:ascii="Times New Roman" w:eastAsia="Times New Roman"/>
          <w:spacing w:val="-6"/>
          <w:sz w:val="23"/>
        </w:rPr>
        <w:t> </w:t>
      </w:r>
      <w:r>
        <w:rPr>
          <w:sz w:val="24"/>
        </w:rPr>
        <w:t>到 </w:t>
      </w:r>
      <w:r>
        <w:rPr>
          <w:rFonts w:ascii="Times New Roman" w:eastAsia="Times New Roman"/>
          <w:sz w:val="23"/>
        </w:rPr>
        <w:t>2010</w:t>
      </w:r>
      <w:r>
        <w:rPr>
          <w:rFonts w:ascii="Times New Roman" w:eastAsia="Times New Roman"/>
          <w:spacing w:val="-6"/>
          <w:sz w:val="23"/>
        </w:rPr>
        <w:t> </w:t>
      </w:r>
      <w:r>
        <w:rPr>
          <w:sz w:val="24"/>
        </w:rPr>
        <w:t>年佔 </w:t>
      </w:r>
      <w:r>
        <w:rPr>
          <w:rFonts w:ascii="Times New Roman" w:eastAsia="Times New Roman"/>
          <w:sz w:val="23"/>
        </w:rPr>
        <w:t>GDP</w:t>
      </w:r>
      <w:r>
        <w:rPr>
          <w:rFonts w:ascii="Times New Roman" w:eastAsia="Times New Roman"/>
          <w:spacing w:val="-4"/>
          <w:sz w:val="23"/>
        </w:rPr>
        <w:t> </w:t>
      </w:r>
      <w:r>
        <w:rPr>
          <w:rFonts w:ascii="Times New Roman" w:eastAsia="Times New Roman"/>
          <w:sz w:val="23"/>
        </w:rPr>
        <w:t>24.7%</w:t>
      </w:r>
      <w:r>
        <w:rPr>
          <w:spacing w:val="-5"/>
          <w:sz w:val="24"/>
        </w:rPr>
        <w:t>。在對消費者的政策方面</w:t>
      </w:r>
      <w:r>
        <w:rPr>
          <w:rFonts w:ascii="Times New Roman" w:eastAsia="Times New Roman"/>
          <w:spacing w:val="-4"/>
          <w:sz w:val="23"/>
        </w:rPr>
        <w:t>, </w:t>
      </w:r>
      <w:r>
        <w:rPr>
          <w:sz w:val="24"/>
        </w:rPr>
        <w:t>韓國從 </w:t>
      </w:r>
      <w:r>
        <w:rPr>
          <w:rFonts w:ascii="Times New Roman" w:eastAsia="Times New Roman"/>
          <w:sz w:val="23"/>
        </w:rPr>
        <w:t>1999</w:t>
      </w:r>
      <w:r>
        <w:rPr>
          <w:rFonts w:ascii="Times New Roman" w:eastAsia="Times New Roman"/>
          <w:spacing w:val="-3"/>
          <w:sz w:val="23"/>
        </w:rPr>
        <w:t> </w:t>
      </w:r>
      <w:r>
        <w:rPr>
          <w:sz w:val="24"/>
        </w:rPr>
        <w:t>年推出所得稅抵減方案</w:t>
      </w:r>
      <w:r>
        <w:rPr>
          <w:rFonts w:ascii="Times New Roman" w:eastAsia="Times New Roman"/>
          <w:spacing w:val="-2"/>
          <w:sz w:val="23"/>
        </w:rPr>
        <w:t>, </w:t>
      </w:r>
      <w:r>
        <w:rPr>
          <w:sz w:val="24"/>
        </w:rPr>
        <w:t>納稅義務人可以用當年</w:t>
      </w:r>
      <w:r>
        <w:rPr>
          <w:spacing w:val="7"/>
          <w:sz w:val="24"/>
        </w:rPr>
        <w:t>度刷卡消費額抵稅</w:t>
      </w:r>
      <w:r>
        <w:rPr>
          <w:rFonts w:ascii="Times New Roman" w:eastAsia="Times New Roman"/>
          <w:spacing w:val="2"/>
          <w:sz w:val="23"/>
        </w:rPr>
        <w:t>, </w:t>
      </w:r>
      <w:r>
        <w:rPr>
          <w:spacing w:val="6"/>
          <w:sz w:val="24"/>
        </w:rPr>
        <w:t>對商家的政策方面則提出加值營業稅減免方案</w:t>
      </w:r>
      <w:r>
        <w:rPr>
          <w:rFonts w:ascii="Times New Roman" w:eastAsia="Times New Roman"/>
          <w:spacing w:val="5"/>
          <w:sz w:val="23"/>
        </w:rPr>
        <w:t>, </w:t>
      </w:r>
      <w:r>
        <w:rPr>
          <w:sz w:val="24"/>
        </w:rPr>
        <w:t>願意接受刷卡的店家</w:t>
      </w:r>
      <w:r>
        <w:rPr>
          <w:rFonts w:ascii="Times New Roman" w:eastAsia="Times New Roman"/>
          <w:spacing w:val="2"/>
          <w:sz w:val="23"/>
        </w:rPr>
        <w:t>, </w:t>
      </w:r>
      <w:r>
        <w:rPr>
          <w:spacing w:val="1"/>
          <w:sz w:val="24"/>
        </w:rPr>
        <w:t>銷售額可抵減稅率 </w:t>
      </w:r>
      <w:r>
        <w:rPr>
          <w:rFonts w:ascii="Times New Roman" w:eastAsia="Times New Roman"/>
          <w:sz w:val="23"/>
        </w:rPr>
        <w:t>2</w:t>
      </w:r>
      <w:r>
        <w:rPr>
          <w:sz w:val="24"/>
        </w:rPr>
        <w:t>％</w:t>
      </w:r>
      <w:r>
        <w:rPr>
          <w:rFonts w:ascii="Times New Roman" w:eastAsia="Times New Roman"/>
          <w:spacing w:val="2"/>
          <w:sz w:val="23"/>
        </w:rPr>
        <w:t>, </w:t>
      </w:r>
      <w:r>
        <w:rPr>
          <w:sz w:val="24"/>
        </w:rPr>
        <w:t>商家刷卡銷售額較前一年增加的部分</w:t>
      </w:r>
      <w:r>
        <w:rPr>
          <w:rFonts w:ascii="Times New Roman" w:eastAsia="Times New Roman"/>
          <w:spacing w:val="2"/>
          <w:sz w:val="23"/>
        </w:rPr>
        <w:t>, </w:t>
      </w:r>
      <w:r>
        <w:rPr>
          <w:sz w:val="24"/>
        </w:rPr>
        <w:t>亦可增加抵稅額</w:t>
      </w:r>
      <w:r>
        <w:rPr>
          <w:spacing w:val="-154"/>
          <w:sz w:val="24"/>
        </w:rPr>
        <w:t>。</w:t>
      </w:r>
      <w:hyperlink w:history="true" w:anchor="_bookmark12">
        <w:r>
          <w:rPr>
            <w:rFonts w:ascii="Times New Roman" w:eastAsia="Times New Roman"/>
            <w:spacing w:val="-3"/>
            <w:sz w:val="24"/>
            <w:vertAlign w:val="superscript"/>
          </w:rPr>
          <w:t>11</w:t>
        </w:r>
        <w:r>
          <w:rPr>
            <w:rFonts w:ascii="Times New Roman" w:eastAsia="Times New Roman"/>
            <w:spacing w:val="-13"/>
            <w:sz w:val="24"/>
            <w:vertAlign w:val="baseline"/>
          </w:rPr>
          <w:t> </w:t>
        </w:r>
      </w:hyperlink>
      <w:r>
        <w:rPr>
          <w:spacing w:val="1"/>
          <w:sz w:val="24"/>
          <w:vertAlign w:val="baseline"/>
        </w:rPr>
        <w:t>使得南韓在過去近 </w:t>
      </w:r>
      <w:r>
        <w:rPr>
          <w:rFonts w:ascii="Times New Roman" w:eastAsia="Times New Roman"/>
          <w:sz w:val="23"/>
          <w:vertAlign w:val="baseline"/>
        </w:rPr>
        <w:t>20</w:t>
      </w:r>
      <w:r>
        <w:rPr>
          <w:rFonts w:ascii="Times New Roman" w:eastAsia="Times New Roman"/>
          <w:spacing w:val="5"/>
          <w:sz w:val="23"/>
          <w:vertAlign w:val="baseline"/>
        </w:rPr>
        <w:t> </w:t>
      </w:r>
      <w:r>
        <w:rPr>
          <w:sz w:val="24"/>
          <w:vertAlign w:val="baseline"/>
        </w:rPr>
        <w:t>年</w:t>
      </w:r>
      <w:r>
        <w:rPr>
          <w:spacing w:val="7"/>
          <w:sz w:val="24"/>
          <w:vertAlign w:val="baseline"/>
        </w:rPr>
        <w:t>來卡片支付有相當顯著的成長</w:t>
      </w:r>
      <w:r>
        <w:rPr>
          <w:rFonts w:ascii="Times New Roman" w:eastAsia="Times New Roman"/>
          <w:spacing w:val="2"/>
          <w:sz w:val="23"/>
          <w:vertAlign w:val="baseline"/>
        </w:rPr>
        <w:t>, </w:t>
      </w:r>
      <w:r>
        <w:rPr>
          <w:spacing w:val="8"/>
          <w:sz w:val="24"/>
          <w:vertAlign w:val="baseline"/>
        </w:rPr>
        <w:t>在韓國全國使用卡片支付的比率</w:t>
      </w:r>
      <w:r>
        <w:rPr>
          <w:spacing w:val="1"/>
          <w:sz w:val="24"/>
          <w:vertAlign w:val="baseline"/>
        </w:rPr>
        <w:t>從 </w:t>
      </w:r>
      <w:r>
        <w:rPr>
          <w:rFonts w:ascii="Times New Roman" w:eastAsia="Times New Roman"/>
          <w:sz w:val="23"/>
          <w:vertAlign w:val="baseline"/>
        </w:rPr>
        <w:t>1999</w:t>
      </w:r>
      <w:r>
        <w:rPr>
          <w:rFonts w:ascii="Times New Roman" w:eastAsia="Times New Roman"/>
          <w:spacing w:val="-5"/>
          <w:sz w:val="23"/>
          <w:vertAlign w:val="baseline"/>
        </w:rPr>
        <w:t> </w:t>
      </w:r>
      <w:r>
        <w:rPr>
          <w:sz w:val="24"/>
          <w:vertAlign w:val="baseline"/>
        </w:rPr>
        <w:t>年代初期的 </w:t>
      </w:r>
      <w:r>
        <w:rPr>
          <w:rFonts w:ascii="Times New Roman" w:eastAsia="Times New Roman"/>
          <w:sz w:val="23"/>
          <w:vertAlign w:val="baseline"/>
        </w:rPr>
        <w:t>5%</w:t>
      </w:r>
      <w:r>
        <w:rPr>
          <w:rFonts w:ascii="Times New Roman" w:eastAsia="Times New Roman"/>
          <w:spacing w:val="-5"/>
          <w:sz w:val="23"/>
          <w:vertAlign w:val="baseline"/>
        </w:rPr>
        <w:t> </w:t>
      </w:r>
      <w:r>
        <w:rPr>
          <w:sz w:val="24"/>
          <w:vertAlign w:val="baseline"/>
        </w:rPr>
        <w:t>成長到 </w:t>
      </w:r>
      <w:r>
        <w:rPr>
          <w:rFonts w:ascii="Times New Roman" w:eastAsia="Times New Roman"/>
          <w:sz w:val="23"/>
          <w:vertAlign w:val="baseline"/>
        </w:rPr>
        <w:t>2000</w:t>
      </w:r>
      <w:r>
        <w:rPr>
          <w:rFonts w:ascii="Times New Roman" w:eastAsia="Times New Roman"/>
          <w:spacing w:val="-4"/>
          <w:sz w:val="23"/>
          <w:vertAlign w:val="baseline"/>
        </w:rPr>
        <w:t> </w:t>
      </w:r>
      <w:r>
        <w:rPr>
          <w:sz w:val="24"/>
          <w:vertAlign w:val="baseline"/>
        </w:rPr>
        <w:t>年的 </w:t>
      </w:r>
      <w:r>
        <w:rPr>
          <w:rFonts w:ascii="Times New Roman" w:eastAsia="Times New Roman"/>
          <w:sz w:val="23"/>
          <w:vertAlign w:val="baseline"/>
        </w:rPr>
        <w:t>25%,</w:t>
      </w:r>
      <w:r>
        <w:rPr>
          <w:rFonts w:ascii="Times New Roman" w:eastAsia="Times New Roman"/>
          <w:spacing w:val="-3"/>
          <w:sz w:val="23"/>
          <w:vertAlign w:val="baseline"/>
        </w:rPr>
        <w:t> </w:t>
      </w:r>
      <w:r>
        <w:rPr>
          <w:sz w:val="24"/>
          <w:vertAlign w:val="baseline"/>
        </w:rPr>
        <w:t>到了 </w:t>
      </w:r>
      <w:r>
        <w:rPr>
          <w:rFonts w:ascii="Times New Roman" w:eastAsia="Times New Roman"/>
          <w:sz w:val="23"/>
          <w:vertAlign w:val="baseline"/>
        </w:rPr>
        <w:t>2016</w:t>
      </w:r>
      <w:r>
        <w:rPr>
          <w:rFonts w:ascii="Times New Roman" w:eastAsia="Times New Roman"/>
          <w:spacing w:val="-4"/>
          <w:sz w:val="23"/>
          <w:vertAlign w:val="baseline"/>
        </w:rPr>
        <w:t> </w:t>
      </w:r>
      <w:r>
        <w:rPr>
          <w:sz w:val="24"/>
          <w:vertAlign w:val="baseline"/>
        </w:rPr>
        <w:t>年的時候</w:t>
      </w:r>
    </w:p>
    <w:p>
      <w:pPr>
        <w:spacing w:line="163" w:lineRule="auto" w:before="133"/>
        <w:ind w:left="377" w:right="1738" w:firstLine="268"/>
        <w:jc w:val="left"/>
        <w:rPr>
          <w:sz w:val="20"/>
        </w:rPr>
      </w:pPr>
      <w:r>
        <w:rPr>
          <w:rFonts w:ascii="Times New Roman" w:eastAsia="Times New Roman"/>
          <w:position w:val="7"/>
          <w:sz w:val="13"/>
        </w:rPr>
        <w:t>9</w:t>
      </w:r>
      <w:bookmarkStart w:name="_bookmark10" w:id="12"/>
      <w:bookmarkEnd w:id="12"/>
      <w:r>
        <w:rPr>
          <w:rFonts w:ascii="Times New Roman" w:eastAsia="Times New Roman"/>
          <w:position w:val="7"/>
          <w:sz w:val="13"/>
        </w:rPr>
      </w:r>
      <w:r>
        <w:rPr>
          <w:sz w:val="20"/>
        </w:rPr>
        <w:t>這篇文章指出</w:t>
      </w:r>
      <w:r>
        <w:rPr>
          <w:rFonts w:ascii="Times New Roman" w:eastAsia="Times New Roman"/>
          <w:sz w:val="19"/>
        </w:rPr>
        <w:t>: </w:t>
      </w:r>
      <w:r>
        <w:rPr>
          <w:sz w:val="20"/>
        </w:rPr>
        <w:t>提高間接稅的邊際稅率會使得地下經濟有更高的勞動需求</w:t>
      </w:r>
      <w:bookmarkStart w:name="_bookmark11" w:id="13"/>
      <w:bookmarkEnd w:id="13"/>
      <w:r>
        <w:rPr>
          <w:sz w:val="20"/>
        </w:rPr>
      </w:r>
      <w:r>
        <w:rPr>
          <w:sz w:val="20"/>
        </w:rPr>
        <w:t>以及商品供給。</w:t>
      </w:r>
    </w:p>
    <w:p>
      <w:pPr>
        <w:spacing w:line="292" w:lineRule="exact" w:before="0"/>
        <w:ind w:left="579" w:right="0" w:firstLine="0"/>
        <w:jc w:val="left"/>
        <w:rPr>
          <w:sz w:val="20"/>
        </w:rPr>
      </w:pPr>
      <w:r>
        <w:rPr>
          <w:rFonts w:ascii="Times New Roman" w:eastAsia="Times New Roman"/>
          <w:position w:val="7"/>
          <w:sz w:val="13"/>
        </w:rPr>
        <w:t>10</w:t>
      </w:r>
      <w:bookmarkStart w:name="_bookmark12" w:id="14"/>
      <w:bookmarkEnd w:id="14"/>
      <w:r>
        <w:rPr>
          <w:rFonts w:ascii="Times New Roman" w:eastAsia="Times New Roman"/>
          <w:position w:val="7"/>
          <w:sz w:val="13"/>
        </w:rPr>
      </w:r>
      <w:r>
        <w:rPr>
          <w:sz w:val="20"/>
        </w:rPr>
        <w:t>資料來源</w:t>
      </w:r>
      <w:r>
        <w:rPr>
          <w:rFonts w:ascii="Times New Roman" w:eastAsia="Times New Roman"/>
          <w:sz w:val="19"/>
        </w:rPr>
        <w:t>: </w:t>
      </w:r>
      <w:hyperlink r:id="rId12">
        <w:r>
          <w:rPr>
            <w:rFonts w:ascii="Times New Roman" w:eastAsia="Times New Roman"/>
            <w:sz w:val="19"/>
          </w:rPr>
          <w:t>http://udn.com/news/story/7243/1744724</w:t>
        </w:r>
      </w:hyperlink>
      <w:r>
        <w:rPr>
          <w:sz w:val="20"/>
        </w:rPr>
        <w:t>。</w:t>
      </w:r>
    </w:p>
    <w:p>
      <w:pPr>
        <w:spacing w:line="352" w:lineRule="exact" w:before="0"/>
        <w:ind w:left="584" w:right="0" w:firstLine="0"/>
        <w:jc w:val="left"/>
        <w:rPr>
          <w:sz w:val="20"/>
        </w:rPr>
      </w:pPr>
      <w:r>
        <w:rPr>
          <w:rFonts w:ascii="Times New Roman" w:eastAsia="Times New Roman"/>
          <w:position w:val="7"/>
          <w:sz w:val="13"/>
        </w:rPr>
        <w:t>11</w:t>
      </w:r>
      <w:r>
        <w:rPr>
          <w:sz w:val="20"/>
        </w:rPr>
        <w:t>資料來源</w:t>
      </w:r>
      <w:r>
        <w:rPr>
          <w:rFonts w:ascii="Times New Roman" w:eastAsia="Times New Roman"/>
          <w:sz w:val="19"/>
        </w:rPr>
        <w:t>: </w:t>
      </w:r>
      <w:hyperlink r:id="rId13">
        <w:r>
          <w:rPr>
            <w:rFonts w:ascii="Times New Roman" w:eastAsia="Times New Roman"/>
            <w:sz w:val="19"/>
          </w:rPr>
          <w:t>http://www.chinatimes.com/newspapers/20150811000281-260208</w:t>
        </w:r>
      </w:hyperlink>
      <w:r>
        <w:rPr>
          <w:sz w:val="20"/>
        </w:rPr>
        <w:t>。</w:t>
      </w:r>
    </w:p>
    <w:p>
      <w:pPr>
        <w:spacing w:after="0" w:line="352" w:lineRule="exact"/>
        <w:jc w:val="left"/>
        <w:rPr>
          <w:sz w:val="20"/>
        </w:rPr>
        <w:sectPr>
          <w:pgSz w:w="11910" w:h="16840"/>
          <w:pgMar w:header="0" w:footer="2145" w:top="1400" w:bottom="234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487">
            <wp:simplePos x="0" y="0"/>
            <wp:positionH relativeFrom="page">
              <wp:posOffset>5345506</wp:posOffset>
            </wp:positionH>
            <wp:positionV relativeFrom="paragraph">
              <wp:posOffset>-693115</wp:posOffset>
            </wp:positionV>
            <wp:extent cx="1314449" cy="1314450"/>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314449" cy="1314450"/>
                    </a:xfrm>
                    <a:prstGeom prst="rect">
                      <a:avLst/>
                    </a:prstGeom>
                  </pic:spPr>
                </pic:pic>
              </a:graphicData>
            </a:graphic>
          </wp:anchor>
        </w:drawing>
      </w:r>
      <w:r>
        <w:rPr/>
        <w:t>達到 </w:t>
      </w:r>
      <w:r>
        <w:rPr>
          <w:rFonts w:ascii="Times New Roman" w:eastAsia="Times New Roman"/>
          <w:sz w:val="23"/>
        </w:rPr>
        <w:t>77%</w:t>
      </w:r>
      <w:r>
        <w:rPr/>
        <w:t>。雖然韓國政府利用減稅政策來推動電子支付</w:t>
      </w:r>
      <w:r>
        <w:rPr>
          <w:rFonts w:ascii="Times New Roman" w:eastAsia="Times New Roman"/>
          <w:sz w:val="23"/>
        </w:rPr>
        <w:t>, </w:t>
      </w:r>
      <w:r>
        <w:rPr/>
        <w:t>背後的邏</w:t>
      </w:r>
    </w:p>
    <w:p>
      <w:pPr>
        <w:pStyle w:val="BodyText"/>
        <w:spacing w:line="462" w:lineRule="exact"/>
        <w:ind w:left="377"/>
      </w:pPr>
      <w:r>
        <w:rPr/>
        <w:t>輯應是縮減地下經濟以利擴大稅基。</w:t>
      </w:r>
    </w:p>
    <w:p>
      <w:pPr>
        <w:pStyle w:val="BodyText"/>
        <w:spacing w:line="218" w:lineRule="auto" w:before="8"/>
        <w:ind w:left="377" w:right="1735" w:firstLine="351"/>
        <w:jc w:val="both"/>
      </w:pPr>
      <w:r>
        <w:rPr/>
        <w:t>本文主要討論的議題在於三部分</w:t>
      </w:r>
      <w:r>
        <w:rPr>
          <w:rFonts w:ascii="Times New Roman" w:eastAsia="Times New Roman"/>
          <w:sz w:val="23"/>
        </w:rPr>
        <w:t>: 1) </w:t>
      </w:r>
      <w:r>
        <w:rPr/>
        <w:t>現金與電子貨幣共存的均衡是否存在</w:t>
      </w:r>
      <w:r>
        <w:rPr>
          <w:rFonts w:ascii="Times New Roman" w:eastAsia="Times New Roman"/>
          <w:sz w:val="23"/>
        </w:rPr>
        <w:t>; 2) </w:t>
      </w:r>
      <w:r>
        <w:rPr/>
        <w:t>在地下經濟存在的情況下</w:t>
      </w:r>
      <w:r>
        <w:rPr>
          <w:rFonts w:ascii="Times New Roman" w:eastAsia="Times New Roman"/>
          <w:sz w:val="23"/>
        </w:rPr>
        <w:t>, </w:t>
      </w:r>
      <w:r>
        <w:rPr/>
        <w:t>電子貨幣的加入對經濟體的影響</w:t>
      </w:r>
      <w:r>
        <w:rPr>
          <w:rFonts w:ascii="Times New Roman" w:eastAsia="Times New Roman"/>
          <w:sz w:val="23"/>
        </w:rPr>
        <w:t>; 3) </w:t>
      </w:r>
      <w:r>
        <w:rPr/>
        <w:t>財政或貨幣政策分別如何影響個人對支付工具的選擇</w:t>
      </w:r>
      <w:r>
        <w:rPr>
          <w:rFonts w:ascii="Times New Roman" w:eastAsia="Times New Roman"/>
          <w:sz w:val="23"/>
        </w:rPr>
        <w:t>, </w:t>
      </w:r>
      <w:r>
        <w:rPr/>
        <w:t>並進而影響地下經濟的交易。</w:t>
      </w:r>
    </w:p>
    <w:p>
      <w:pPr>
        <w:spacing w:line="218" w:lineRule="auto" w:before="0"/>
        <w:ind w:left="377" w:right="1738" w:firstLine="351"/>
        <w:jc w:val="both"/>
        <w:rPr>
          <w:sz w:val="24"/>
        </w:rPr>
      </w:pPr>
      <w:r>
        <w:rPr>
          <w:sz w:val="24"/>
        </w:rPr>
        <w:t>本文的架構將循著以下脈絡</w:t>
      </w:r>
      <w:r>
        <w:rPr>
          <w:rFonts w:ascii="Times New Roman" w:eastAsia="Times New Roman"/>
          <w:sz w:val="23"/>
        </w:rPr>
        <w:t>: </w:t>
      </w:r>
      <w:r>
        <w:rPr>
          <w:sz w:val="24"/>
        </w:rPr>
        <w:t>第 </w:t>
      </w:r>
      <w:r>
        <w:rPr>
          <w:rFonts w:ascii="Times New Roman" w:eastAsia="Times New Roman"/>
          <w:sz w:val="23"/>
        </w:rPr>
        <w:t>2 </w:t>
      </w:r>
      <w:r>
        <w:rPr>
          <w:sz w:val="24"/>
        </w:rPr>
        <w:t>節文獻回顧</w:t>
      </w:r>
      <w:r>
        <w:rPr>
          <w:rFonts w:ascii="Times New Roman" w:eastAsia="Times New Roman"/>
          <w:sz w:val="23"/>
        </w:rPr>
        <w:t>; </w:t>
      </w:r>
      <w:r>
        <w:rPr>
          <w:sz w:val="24"/>
        </w:rPr>
        <w:t>第 </w:t>
      </w:r>
      <w:r>
        <w:rPr>
          <w:rFonts w:ascii="Times New Roman" w:eastAsia="Times New Roman"/>
          <w:sz w:val="23"/>
        </w:rPr>
        <w:t>3 </w:t>
      </w:r>
      <w:r>
        <w:rPr>
          <w:sz w:val="24"/>
        </w:rPr>
        <w:t>節介紹基本模型的架構</w:t>
      </w:r>
      <w:r>
        <w:rPr>
          <w:rFonts w:ascii="Times New Roman" w:eastAsia="Times New Roman"/>
          <w:sz w:val="23"/>
        </w:rPr>
        <w:t>; </w:t>
      </w:r>
      <w:r>
        <w:rPr>
          <w:sz w:val="24"/>
        </w:rPr>
        <w:t>第 </w:t>
      </w:r>
      <w:r>
        <w:rPr>
          <w:rFonts w:ascii="Times New Roman" w:eastAsia="Times New Roman"/>
          <w:sz w:val="23"/>
        </w:rPr>
        <w:t>4 </w:t>
      </w:r>
      <w:r>
        <w:rPr>
          <w:sz w:val="24"/>
        </w:rPr>
        <w:t>節求解模型的均衡</w:t>
      </w:r>
      <w:r>
        <w:rPr>
          <w:rFonts w:ascii="Times New Roman" w:eastAsia="Times New Roman"/>
          <w:sz w:val="23"/>
        </w:rPr>
        <w:t>; </w:t>
      </w:r>
      <w:r>
        <w:rPr>
          <w:sz w:val="24"/>
        </w:rPr>
        <w:t>第 </w:t>
      </w:r>
      <w:r>
        <w:rPr>
          <w:rFonts w:ascii="Times New Roman" w:eastAsia="Times New Roman"/>
          <w:sz w:val="23"/>
        </w:rPr>
        <w:t>5 </w:t>
      </w:r>
      <w:r>
        <w:rPr>
          <w:sz w:val="24"/>
        </w:rPr>
        <w:t>節進行數值分析的討論</w:t>
      </w:r>
      <w:r>
        <w:rPr>
          <w:rFonts w:ascii="Times New Roman" w:eastAsia="Times New Roman"/>
          <w:sz w:val="23"/>
        </w:rPr>
        <w:t>; </w:t>
      </w:r>
      <w:r>
        <w:rPr>
          <w:sz w:val="24"/>
        </w:rPr>
        <w:t>第 </w:t>
      </w:r>
      <w:r>
        <w:rPr>
          <w:rFonts w:ascii="Times New Roman" w:eastAsia="Times New Roman"/>
          <w:sz w:val="23"/>
        </w:rPr>
        <w:t>6 </w:t>
      </w:r>
      <w:r>
        <w:rPr>
          <w:sz w:val="24"/>
        </w:rPr>
        <w:t>節為結論。</w:t>
      </w:r>
    </w:p>
    <w:p>
      <w:pPr>
        <w:pStyle w:val="BodyText"/>
        <w:spacing w:before="12"/>
        <w:rPr>
          <w:sz w:val="19"/>
        </w:rPr>
      </w:pPr>
    </w:p>
    <w:p>
      <w:pPr>
        <w:pStyle w:val="Heading1"/>
        <w:numPr>
          <w:ilvl w:val="0"/>
          <w:numId w:val="3"/>
        </w:numPr>
        <w:tabs>
          <w:tab w:pos="865" w:val="left" w:leader="none"/>
          <w:tab w:pos="866" w:val="left" w:leader="none"/>
        </w:tabs>
        <w:spacing w:line="240" w:lineRule="auto" w:before="0" w:after="0"/>
        <w:ind w:left="865" w:right="0" w:hanging="488"/>
        <w:jc w:val="left"/>
      </w:pPr>
      <w:bookmarkStart w:name="文獻回顧" w:id="15"/>
      <w:bookmarkEnd w:id="15"/>
      <w:r>
        <w:rPr/>
      </w:r>
      <w:bookmarkStart w:name="_bookmark13" w:id="16"/>
      <w:bookmarkEnd w:id="16"/>
      <w:r>
        <w:rPr/>
      </w:r>
      <w:bookmarkStart w:name="_bookmark13" w:id="17"/>
      <w:bookmarkEnd w:id="17"/>
      <w:r>
        <w:rPr/>
        <w:t>文獻回顧</w:t>
      </w:r>
    </w:p>
    <w:p>
      <w:pPr>
        <w:pStyle w:val="BodyText"/>
        <w:spacing w:line="218" w:lineRule="auto" w:before="159"/>
        <w:ind w:left="377" w:right="1739"/>
        <w:jc w:val="both"/>
      </w:pPr>
      <w:r>
        <w:rPr/>
        <w:t>至今少有文獻以理論同時分析電子貨幣與地下經濟</w:t>
      </w:r>
      <w:r>
        <w:rPr>
          <w:rFonts w:ascii="Times New Roman" w:eastAsia="Times New Roman"/>
          <w:sz w:val="23"/>
        </w:rPr>
        <w:t>, </w:t>
      </w:r>
      <w:r>
        <w:rPr/>
        <w:t>而透過貨幣搜尋模型</w:t>
      </w:r>
      <w:r>
        <w:rPr>
          <w:rFonts w:ascii="Times New Roman" w:eastAsia="Times New Roman"/>
          <w:sz w:val="23"/>
        </w:rPr>
        <w:t>, </w:t>
      </w:r>
      <w:r>
        <w:rPr/>
        <w:t>我們可以捕捉到地下經濟與正規市場的之中的市場障礙</w:t>
      </w:r>
      <w:r>
        <w:rPr>
          <w:rFonts w:ascii="Times New Roman" w:eastAsia="Times New Roman"/>
          <w:sz w:val="23"/>
        </w:rPr>
        <w:t>, </w:t>
      </w:r>
      <w:r>
        <w:rPr/>
        <w:t>並進一步討論電子貨幣如何內生存在於經濟體</w:t>
      </w:r>
      <w:r>
        <w:rPr>
          <w:rFonts w:ascii="Times New Roman" w:eastAsia="Times New Roman"/>
          <w:sz w:val="23"/>
        </w:rPr>
        <w:t>, </w:t>
      </w:r>
      <w:r>
        <w:rPr/>
        <w:t>以及經濟政策如何影響人們的決策。</w:t>
      </w:r>
    </w:p>
    <w:p>
      <w:pPr>
        <w:spacing w:line="218" w:lineRule="auto" w:before="0"/>
        <w:ind w:left="377" w:right="1742" w:firstLine="351"/>
        <w:jc w:val="both"/>
        <w:rPr>
          <w:sz w:val="24"/>
        </w:rPr>
      </w:pPr>
      <w:r>
        <w:rPr>
          <w:rFonts w:ascii="Times New Roman" w:eastAsia="Times New Roman"/>
          <w:sz w:val="23"/>
        </w:rPr>
        <w:t>Li (2006) </w:t>
      </w:r>
      <w:r>
        <w:rPr>
          <w:sz w:val="24"/>
        </w:rPr>
        <w:t>探討具有交易障礙和金融中介的經濟體中內部與外部貨幣 </w:t>
      </w:r>
      <w:r>
        <w:rPr>
          <w:rFonts w:ascii="Times New Roman" w:eastAsia="Times New Roman"/>
          <w:sz w:val="23"/>
        </w:rPr>
        <w:t>(inside and outside money) </w:t>
      </w:r>
      <w:r>
        <w:rPr>
          <w:sz w:val="24"/>
        </w:rPr>
        <w:t>的競爭</w:t>
      </w:r>
      <w:r>
        <w:rPr>
          <w:rFonts w:ascii="Times New Roman" w:eastAsia="Times New Roman"/>
          <w:spacing w:val="-2"/>
          <w:sz w:val="23"/>
        </w:rPr>
        <w:t>, </w:t>
      </w:r>
      <w:r>
        <w:rPr>
          <w:sz w:val="24"/>
        </w:rPr>
        <w:t>也就是私人廠商所發行的債權成為支付工具後</w:t>
      </w:r>
      <w:r>
        <w:rPr>
          <w:rFonts w:ascii="Times New Roman" w:eastAsia="Times New Roman"/>
          <w:spacing w:val="-3"/>
          <w:sz w:val="23"/>
        </w:rPr>
        <w:t>, </w:t>
      </w:r>
      <w:r>
        <w:rPr>
          <w:spacing w:val="-2"/>
          <w:sz w:val="24"/>
        </w:rPr>
        <w:t>如何跟政府所發行的法幣競爭。文章推論在私人貨幣贖回比率較低時</w:t>
      </w:r>
      <w:r>
        <w:rPr>
          <w:rFonts w:ascii="Times New Roman" w:eastAsia="Times New Roman"/>
          <w:spacing w:val="-5"/>
          <w:sz w:val="23"/>
        </w:rPr>
        <w:t>, </w:t>
      </w:r>
      <w:r>
        <w:rPr>
          <w:spacing w:val="-2"/>
          <w:sz w:val="24"/>
        </w:rPr>
        <w:t>私人貨幣在市場上可以流通。內外部的貨幣同時存在時</w:t>
      </w:r>
      <w:r>
        <w:rPr>
          <w:rFonts w:ascii="Times New Roman" w:eastAsia="Times New Roman"/>
          <w:spacing w:val="-4"/>
          <w:sz w:val="23"/>
        </w:rPr>
        <w:t>, </w:t>
      </w:r>
      <w:r>
        <w:rPr>
          <w:spacing w:val="-2"/>
          <w:sz w:val="24"/>
        </w:rPr>
        <w:t>社會福利比單一貨幣的均衡來得高。然而在法定準備率的限制下</w:t>
      </w:r>
      <w:r>
        <w:rPr>
          <w:rFonts w:ascii="Times New Roman" w:eastAsia="Times New Roman"/>
          <w:spacing w:val="3"/>
          <w:sz w:val="23"/>
        </w:rPr>
        <w:t>, </w:t>
      </w:r>
      <w:r>
        <w:rPr>
          <w:sz w:val="24"/>
        </w:rPr>
        <w:t>貨幣緊縮政策會造成信用分配</w:t>
      </w:r>
      <w:r>
        <w:rPr>
          <w:rFonts w:ascii="Times New Roman" w:eastAsia="Times New Roman"/>
          <w:spacing w:val="4"/>
          <w:sz w:val="23"/>
        </w:rPr>
        <w:t>, </w:t>
      </w:r>
      <w:r>
        <w:rPr>
          <w:sz w:val="24"/>
        </w:rPr>
        <w:t>因此欲使福利提高</w:t>
      </w:r>
      <w:r>
        <w:rPr>
          <w:rFonts w:ascii="Times New Roman" w:eastAsia="Times New Roman"/>
          <w:sz w:val="23"/>
        </w:rPr>
        <w:t>, </w:t>
      </w:r>
      <w:r>
        <w:rPr>
          <w:sz w:val="24"/>
        </w:rPr>
        <w:t>必須減少私人貨幣的數量。</w:t>
      </w:r>
    </w:p>
    <w:p>
      <w:pPr>
        <w:pStyle w:val="BodyText"/>
        <w:spacing w:line="218" w:lineRule="auto"/>
        <w:ind w:left="377" w:right="1734" w:firstLine="351"/>
        <w:jc w:val="both"/>
      </w:pPr>
      <w:r>
        <w:rPr>
          <w:rFonts w:ascii="Times New Roman" w:eastAsia="Times New Roman"/>
          <w:sz w:val="23"/>
        </w:rPr>
        <w:t>Li (2011) </w:t>
      </w:r>
      <w:r>
        <w:rPr/>
        <w:t>跟本文一樣試圖探討多支付工具並存的現象</w:t>
      </w:r>
      <w:r>
        <w:rPr>
          <w:rFonts w:ascii="Times New Roman" w:eastAsia="Times New Roman"/>
          <w:sz w:val="23"/>
        </w:rPr>
        <w:t>, </w:t>
      </w:r>
      <w:r>
        <w:rPr/>
        <w:t>不同於本文所關注的電子貨幣</w:t>
      </w:r>
      <w:r>
        <w:rPr>
          <w:rFonts w:ascii="Times New Roman" w:eastAsia="Times New Roman"/>
          <w:sz w:val="23"/>
        </w:rPr>
        <w:t>, </w:t>
      </w:r>
      <w:r>
        <w:rPr/>
        <w:t>此文章討論現金與支票作為主要的支付工具</w:t>
      </w:r>
      <w:r>
        <w:rPr>
          <w:rFonts w:ascii="Times New Roman" w:eastAsia="Times New Roman"/>
          <w:sz w:val="23"/>
        </w:rPr>
        <w:t>, </w:t>
      </w:r>
      <w:r>
        <w:rPr/>
        <w:t>並根據我們日常生活中所觀察到人們常以通貨進行小額支</w:t>
      </w:r>
    </w:p>
    <w:p>
      <w:pPr>
        <w:spacing w:after="0" w:line="218" w:lineRule="auto"/>
        <w:jc w:val="both"/>
        <w:sectPr>
          <w:footerReference w:type="default" r:id="rId14"/>
          <w:pgSz w:w="11910" w:h="16840"/>
          <w:pgMar w:footer="1874" w:header="0" w:top="1400" w:bottom="2060" w:left="1680" w:right="1300"/>
          <w:pgNumType w:start="8"/>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511">
            <wp:simplePos x="0" y="0"/>
            <wp:positionH relativeFrom="page">
              <wp:posOffset>5345506</wp:posOffset>
            </wp:positionH>
            <wp:positionV relativeFrom="paragraph">
              <wp:posOffset>-693115</wp:posOffset>
            </wp:positionV>
            <wp:extent cx="1314449" cy="1314450"/>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314449" cy="1314450"/>
                    </a:xfrm>
                    <a:prstGeom prst="rect">
                      <a:avLst/>
                    </a:prstGeom>
                  </pic:spPr>
                </pic:pic>
              </a:graphicData>
            </a:graphic>
          </wp:anchor>
        </w:drawing>
      </w:r>
      <w:r>
        <w:rPr/>
        <w:t>付</w:t>
      </w:r>
      <w:r>
        <w:rPr>
          <w:rFonts w:ascii="Times New Roman" w:eastAsia="Times New Roman"/>
          <w:sz w:val="23"/>
        </w:rPr>
        <w:t>, </w:t>
      </w:r>
      <w:r>
        <w:rPr/>
        <w:t>以支票處理大額交易來進行探討。在文章中給定支票存款有利</w:t>
      </w:r>
    </w:p>
    <w:p>
      <w:pPr>
        <w:pStyle w:val="BodyText"/>
        <w:spacing w:line="218" w:lineRule="auto" w:before="8"/>
        <w:ind w:left="377" w:right="1590" w:hanging="149"/>
        <w:jc w:val="center"/>
      </w:pPr>
      <w:r>
        <w:rPr/>
        <w:t>息所得</w:t>
      </w:r>
      <w:r>
        <w:rPr>
          <w:rFonts w:ascii="Times New Roman" w:eastAsia="Times New Roman"/>
          <w:sz w:val="23"/>
        </w:rPr>
        <w:t>, </w:t>
      </w:r>
      <w:r>
        <w:rPr/>
        <w:t>不過人們若使用支票必須支付一固定成本</w:t>
      </w:r>
      <w:r>
        <w:rPr>
          <w:rFonts w:ascii="Times New Roman" w:eastAsia="Times New Roman"/>
          <w:sz w:val="23"/>
        </w:rPr>
        <w:t>, </w:t>
      </w:r>
      <w:r>
        <w:rPr/>
        <w:t>此固定成本來 自於對支票的記錄追蹤</w:t>
      </w:r>
      <w:r>
        <w:rPr>
          <w:rFonts w:ascii="Times New Roman" w:eastAsia="Times New Roman"/>
          <w:sz w:val="23"/>
        </w:rPr>
        <w:t>; </w:t>
      </w:r>
      <w:r>
        <w:rPr/>
        <w:t>當使用支票支付小額交易</w:t>
      </w:r>
      <w:r>
        <w:rPr>
          <w:rFonts w:ascii="Times New Roman" w:eastAsia="Times New Roman"/>
          <w:sz w:val="23"/>
        </w:rPr>
        <w:t>, </w:t>
      </w:r>
      <w:r>
        <w:rPr/>
        <w:t>其流動性利得小  於固定成本</w:t>
      </w:r>
      <w:r>
        <w:rPr>
          <w:rFonts w:ascii="Times New Roman" w:eastAsia="Times New Roman"/>
          <w:sz w:val="23"/>
        </w:rPr>
        <w:t>, </w:t>
      </w:r>
      <w:r>
        <w:rPr/>
        <w:t>而在大額交易中</w:t>
      </w:r>
      <w:r>
        <w:rPr>
          <w:rFonts w:ascii="Times New Roman" w:eastAsia="Times New Roman"/>
          <w:sz w:val="23"/>
        </w:rPr>
        <w:t>, </w:t>
      </w:r>
      <w:r>
        <w:rPr/>
        <w:t>其流動性利得大於固定成本</w:t>
      </w:r>
      <w:r>
        <w:rPr>
          <w:rFonts w:ascii="Times New Roman" w:eastAsia="Times New Roman"/>
          <w:sz w:val="23"/>
        </w:rPr>
        <w:t>, </w:t>
      </w:r>
      <w:r>
        <w:rPr/>
        <w:t>就會  產生支票只用在大額交易、通貨只用於小額交易的均衡。此外</w:t>
      </w:r>
      <w:r>
        <w:rPr>
          <w:rFonts w:ascii="Times New Roman" w:eastAsia="Times New Roman"/>
          <w:sz w:val="23"/>
        </w:rPr>
        <w:t>,</w:t>
      </w:r>
      <w:r>
        <w:rPr/>
        <w:t>文  章中亦考慮加入貨幣政策之後對均衡的影響</w:t>
      </w:r>
      <w:r>
        <w:rPr>
          <w:rFonts w:ascii="Times New Roman" w:eastAsia="Times New Roman"/>
          <w:sz w:val="23"/>
        </w:rPr>
        <w:t>, </w:t>
      </w:r>
      <w:r>
        <w:rPr/>
        <w:t>顯示出通貨膨脹上  升或降低存款準備金皆會提高支票存款的利率和存款的流動性。   楊謹茹和李怡庭 </w:t>
      </w:r>
      <w:r>
        <w:rPr>
          <w:rFonts w:ascii="Times New Roman" w:eastAsia="Times New Roman"/>
          <w:sz w:val="23"/>
        </w:rPr>
        <w:t>(2010) </w:t>
      </w:r>
      <w:r>
        <w:rPr/>
        <w:t>亦用貨幣搜尋模型討論了多重支付工</w:t>
      </w:r>
    </w:p>
    <w:p>
      <w:pPr>
        <w:pStyle w:val="BodyText"/>
        <w:spacing w:line="218" w:lineRule="auto"/>
        <w:ind w:left="377" w:right="1734" w:hanging="1"/>
        <w:jc w:val="both"/>
      </w:pPr>
      <w:r>
        <w:rPr>
          <w:spacing w:val="2"/>
        </w:rPr>
        <w:t>具的選擇</w:t>
      </w:r>
      <w:r>
        <w:rPr>
          <w:rFonts w:ascii="Times New Roman" w:eastAsia="Times New Roman"/>
          <w:sz w:val="23"/>
        </w:rPr>
        <w:t>, </w:t>
      </w:r>
      <w:r>
        <w:rPr>
          <w:spacing w:val="2"/>
        </w:rPr>
        <w:t>分析人們在不同的訊息障礙之下</w:t>
      </w:r>
      <w:r>
        <w:rPr>
          <w:rFonts w:ascii="Times New Roman" w:eastAsia="Times New Roman"/>
          <w:sz w:val="23"/>
        </w:rPr>
        <w:t>, </w:t>
      </w:r>
      <w:r>
        <w:rPr>
          <w:spacing w:val="3"/>
        </w:rPr>
        <w:t>會如何持有並支付現</w:t>
      </w:r>
      <w:r>
        <w:rPr/>
        <w:t>金或轉帳卡。模型中的市場障礙來自於其假設現金有被偷的風險</w:t>
      </w:r>
      <w:r>
        <w:rPr>
          <w:rFonts w:ascii="Times New Roman" w:eastAsia="Times New Roman"/>
          <w:sz w:val="23"/>
        </w:rPr>
        <w:t>, </w:t>
      </w:r>
      <w:r>
        <w:rPr>
          <w:spacing w:val="7"/>
        </w:rPr>
        <w:t>而轉帳卡的使用須有記錄追蹤的成本</w:t>
      </w:r>
      <w:r>
        <w:rPr>
          <w:rFonts w:ascii="Times New Roman" w:eastAsia="Times New Roman"/>
          <w:spacing w:val="2"/>
          <w:sz w:val="23"/>
        </w:rPr>
        <w:t>, </w:t>
      </w:r>
      <w:r>
        <w:rPr>
          <w:spacing w:val="8"/>
        </w:rPr>
        <w:t>廠商是否接受轉帳卡取決</w:t>
      </w:r>
      <w:r>
        <w:rPr>
          <w:spacing w:val="-2"/>
        </w:rPr>
        <w:t>於其是否支付讀卡機的成本。文章討論內生化的轉帳卡接受度</w:t>
      </w:r>
      <w:r>
        <w:rPr>
          <w:rFonts w:ascii="Times New Roman" w:eastAsia="Times New Roman"/>
          <w:spacing w:val="-4"/>
          <w:sz w:val="23"/>
        </w:rPr>
        <w:t>, </w:t>
      </w:r>
      <w:r>
        <w:rPr/>
        <w:t>讓每個人獲得轉帳卡技術的成本皆不同</w:t>
      </w:r>
      <w:r>
        <w:rPr>
          <w:rFonts w:ascii="Times New Roman" w:eastAsia="Times New Roman"/>
          <w:spacing w:val="-3"/>
          <w:sz w:val="23"/>
        </w:rPr>
        <w:t>, </w:t>
      </w:r>
      <w:r>
        <w:rPr>
          <w:spacing w:val="-3"/>
        </w:rPr>
        <w:t>則經濟體出現複均衡。在轉</w:t>
      </w:r>
      <w:r>
        <w:rPr>
          <w:spacing w:val="2"/>
        </w:rPr>
        <w:t>帳卡接受度高的均衡</w:t>
      </w:r>
      <w:r>
        <w:rPr>
          <w:rFonts w:ascii="Times New Roman" w:eastAsia="Times New Roman"/>
          <w:sz w:val="23"/>
        </w:rPr>
        <w:t>, </w:t>
      </w:r>
      <w:r>
        <w:rPr>
          <w:spacing w:val="2"/>
        </w:rPr>
        <w:t>通貨膨脹率提高會使人們轉而使用現金</w:t>
      </w:r>
      <w:r>
        <w:rPr>
          <w:rFonts w:ascii="Times New Roman" w:eastAsia="Times New Roman"/>
          <w:sz w:val="23"/>
        </w:rPr>
        <w:t>, </w:t>
      </w:r>
      <w:r>
        <w:rPr/>
        <w:t>降低存款的流動性和總產出</w:t>
      </w:r>
      <w:r>
        <w:rPr>
          <w:rFonts w:ascii="Times New Roman" w:eastAsia="Times New Roman"/>
          <w:spacing w:val="-2"/>
          <w:sz w:val="23"/>
        </w:rPr>
        <w:t>, </w:t>
      </w:r>
      <w:r>
        <w:rPr/>
        <w:t>在轉帳卡接受度低的均衡則相反。</w:t>
      </w:r>
    </w:p>
    <w:p>
      <w:pPr>
        <w:spacing w:line="218" w:lineRule="auto" w:before="0"/>
        <w:ind w:left="377" w:right="1734" w:firstLine="351"/>
        <w:jc w:val="both"/>
        <w:rPr>
          <w:sz w:val="24"/>
        </w:rPr>
      </w:pPr>
      <w:r>
        <w:rPr>
          <w:rFonts w:ascii="Times New Roman" w:eastAsia="Times New Roman"/>
          <w:sz w:val="23"/>
        </w:rPr>
        <w:t>Lester et al. (2012) </w:t>
      </w:r>
      <w:r>
        <w:rPr>
          <w:sz w:val="24"/>
        </w:rPr>
        <w:t>指出現金與債券等其他資產都可能成為支付</w:t>
      </w:r>
      <w:r>
        <w:rPr>
          <w:spacing w:val="-5"/>
          <w:sz w:val="24"/>
        </w:rPr>
        <w:t>工具。各決策者對於現金可以完全辨識</w:t>
      </w:r>
      <w:r>
        <w:rPr>
          <w:rFonts w:ascii="Times New Roman" w:eastAsia="Times New Roman"/>
          <w:spacing w:val="-4"/>
          <w:sz w:val="23"/>
        </w:rPr>
        <w:t>, </w:t>
      </w:r>
      <w:r>
        <w:rPr>
          <w:sz w:val="24"/>
        </w:rPr>
        <w:t>但辨識其他資產須需要支</w:t>
      </w:r>
      <w:r>
        <w:rPr>
          <w:spacing w:val="7"/>
          <w:sz w:val="24"/>
        </w:rPr>
        <w:t>付紀錄追蹤的技術成本</w:t>
      </w:r>
      <w:r>
        <w:rPr>
          <w:rFonts w:ascii="Times New Roman" w:eastAsia="Times New Roman"/>
          <w:spacing w:val="2"/>
          <w:sz w:val="23"/>
        </w:rPr>
        <w:t>, </w:t>
      </w:r>
      <w:r>
        <w:rPr>
          <w:spacing w:val="8"/>
          <w:sz w:val="24"/>
        </w:rPr>
        <w:t>資產的接受度和流動性取決於人們使用</w:t>
      </w:r>
      <w:r>
        <w:rPr>
          <w:sz w:val="24"/>
        </w:rPr>
        <w:t>投資辨識技術的決策。</w:t>
      </w:r>
    </w:p>
    <w:p>
      <w:pPr>
        <w:spacing w:line="218" w:lineRule="auto" w:before="0"/>
        <w:ind w:left="377" w:right="1585" w:firstLine="351"/>
        <w:jc w:val="both"/>
        <w:rPr>
          <w:sz w:val="24"/>
        </w:rPr>
      </w:pPr>
      <w:r>
        <w:rPr>
          <w:rFonts w:ascii="Times New Roman" w:eastAsia="Times New Roman"/>
          <w:sz w:val="23"/>
        </w:rPr>
        <w:t>Gomis-Porqueras et al. (2014) (</w:t>
      </w:r>
      <w:r>
        <w:rPr>
          <w:sz w:val="24"/>
        </w:rPr>
        <w:t>後文簡稱 </w:t>
      </w:r>
      <w:r>
        <w:rPr>
          <w:rFonts w:ascii="Times New Roman" w:eastAsia="Times New Roman"/>
          <w:sz w:val="23"/>
        </w:rPr>
        <w:t>GPW) </w:t>
      </w:r>
      <w:r>
        <w:rPr>
          <w:sz w:val="24"/>
        </w:rPr>
        <w:t>探討了人們在現金與信用之間的支付決策</w:t>
      </w:r>
      <w:r>
        <w:rPr>
          <w:rFonts w:ascii="Times New Roman" w:eastAsia="Times New Roman"/>
          <w:sz w:val="23"/>
        </w:rPr>
        <w:t>, </w:t>
      </w:r>
      <w:r>
        <w:rPr>
          <w:sz w:val="24"/>
        </w:rPr>
        <w:t>以及地下經濟與兩者之間的關係。因現金交易大多不會被記錄並申報給政府的特性</w:t>
      </w:r>
      <w:r>
        <w:rPr>
          <w:rFonts w:ascii="Times New Roman" w:eastAsia="Times New Roman"/>
          <w:sz w:val="23"/>
        </w:rPr>
        <w:t>, </w:t>
      </w:r>
      <w:r>
        <w:rPr>
          <w:sz w:val="24"/>
        </w:rPr>
        <w:t>現實中地下經濟的運作大多透過現金來流通</w:t>
      </w:r>
      <w:r>
        <w:rPr>
          <w:rFonts w:ascii="Times New Roman" w:eastAsia="Times New Roman"/>
          <w:sz w:val="23"/>
        </w:rPr>
        <w:t>, </w:t>
      </w:r>
      <w:r>
        <w:rPr>
          <w:sz w:val="24"/>
        </w:rPr>
        <w:t>藉以避稅</w:t>
      </w:r>
      <w:r>
        <w:rPr>
          <w:rFonts w:ascii="Times New Roman" w:eastAsia="Times New Roman"/>
          <w:sz w:val="23"/>
        </w:rPr>
        <w:t>; </w:t>
      </w:r>
      <w:r>
        <w:rPr>
          <w:sz w:val="24"/>
        </w:rPr>
        <w:t>反觀信用因為具備記錄追蹤的技術、交易歷史的訊息和法律上的強制力</w:t>
      </w:r>
      <w:r>
        <w:rPr>
          <w:rFonts w:ascii="Times New Roman" w:eastAsia="Times New Roman"/>
          <w:sz w:val="23"/>
        </w:rPr>
        <w:t>, </w:t>
      </w:r>
      <w:r>
        <w:rPr>
          <w:sz w:val="24"/>
        </w:rPr>
        <w:t>難以避稅。此文亦考慮各種政策對均衡的影響</w:t>
      </w:r>
      <w:r>
        <w:rPr>
          <w:rFonts w:ascii="Times New Roman" w:eastAsia="Times New Roman"/>
          <w:sz w:val="23"/>
        </w:rPr>
        <w:t>, </w:t>
      </w:r>
      <w:r>
        <w:rPr>
          <w:sz w:val="24"/>
        </w:rPr>
        <w:t>發現地下經濟的規模與通貨膨脹率、</w:t>
      </w:r>
    </w:p>
    <w:p>
      <w:pPr>
        <w:spacing w:after="0" w:line="218" w:lineRule="auto"/>
        <w:jc w:val="both"/>
        <w:rPr>
          <w:sz w:val="24"/>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535">
            <wp:simplePos x="0" y="0"/>
            <wp:positionH relativeFrom="page">
              <wp:posOffset>5345506</wp:posOffset>
            </wp:positionH>
            <wp:positionV relativeFrom="paragraph">
              <wp:posOffset>-693115</wp:posOffset>
            </wp:positionV>
            <wp:extent cx="1314449" cy="1314450"/>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1314449" cy="1314450"/>
                    </a:xfrm>
                    <a:prstGeom prst="rect">
                      <a:avLst/>
                    </a:prstGeom>
                  </pic:spPr>
                </pic:pic>
              </a:graphicData>
            </a:graphic>
          </wp:anchor>
        </w:drawing>
      </w:r>
      <w:r>
        <w:rPr/>
        <w:t>邊際稅率</w:t>
      </w:r>
      <w:r>
        <w:rPr>
          <w:rFonts w:ascii="Times New Roman" w:eastAsia="Times New Roman"/>
          <w:sz w:val="23"/>
        </w:rPr>
        <w:t>, </w:t>
      </w:r>
      <w:r>
        <w:rPr/>
        <w:t>以及買賣家之間的支付工具選擇三者具有內生關係。另</w:t>
      </w:r>
    </w:p>
    <w:p>
      <w:pPr>
        <w:spacing w:line="218" w:lineRule="auto" w:before="8"/>
        <w:ind w:left="377" w:right="1732" w:firstLine="0"/>
        <w:jc w:val="both"/>
        <w:rPr>
          <w:sz w:val="24"/>
        </w:rPr>
      </w:pPr>
      <w:r>
        <w:rPr>
          <w:sz w:val="24"/>
        </w:rPr>
        <w:t>外</w:t>
      </w:r>
      <w:r>
        <w:rPr>
          <w:rFonts w:ascii="Times New Roman" w:eastAsia="Times New Roman"/>
          <w:sz w:val="23"/>
        </w:rPr>
        <w:t>, </w:t>
      </w:r>
      <w:r>
        <w:rPr>
          <w:spacing w:val="2"/>
          <w:sz w:val="24"/>
        </w:rPr>
        <w:t>文章也指出扭曲性稅率是造成地下經濟出現的主因</w:t>
      </w:r>
      <w:r>
        <w:rPr>
          <w:rFonts w:ascii="Times New Roman" w:eastAsia="Times New Roman"/>
          <w:sz w:val="23"/>
        </w:rPr>
        <w:t>, </w:t>
      </w:r>
      <w:r>
        <w:rPr>
          <w:spacing w:val="2"/>
          <w:sz w:val="24"/>
        </w:rPr>
        <w:t>若政府沒</w:t>
      </w:r>
      <w:r>
        <w:rPr>
          <w:spacing w:val="7"/>
          <w:sz w:val="24"/>
        </w:rPr>
        <w:t>有支出且只使用定額稅融通</w:t>
      </w:r>
      <w:r>
        <w:rPr>
          <w:rFonts w:ascii="Times New Roman" w:eastAsia="Times New Roman"/>
          <w:spacing w:val="2"/>
          <w:sz w:val="23"/>
        </w:rPr>
        <w:t>, </w:t>
      </w:r>
      <w:r>
        <w:rPr>
          <w:spacing w:val="8"/>
          <w:sz w:val="24"/>
        </w:rPr>
        <w:t>則經濟體系所有的交易會以信用進</w:t>
      </w:r>
      <w:r>
        <w:rPr>
          <w:sz w:val="24"/>
        </w:rPr>
        <w:t>行</w:t>
      </w:r>
      <w:r>
        <w:rPr>
          <w:rFonts w:ascii="Times New Roman" w:eastAsia="Times New Roman"/>
          <w:spacing w:val="-3"/>
          <w:sz w:val="23"/>
        </w:rPr>
        <w:t>, </w:t>
      </w:r>
      <w:r>
        <w:rPr>
          <w:spacing w:val="-2"/>
          <w:sz w:val="24"/>
        </w:rPr>
        <w:t>地下經濟便不會存在。然而</w:t>
      </w:r>
      <w:r>
        <w:rPr>
          <w:rFonts w:ascii="Times New Roman" w:eastAsia="Times New Roman"/>
          <w:spacing w:val="-2"/>
          <w:sz w:val="23"/>
        </w:rPr>
        <w:t>, </w:t>
      </w:r>
      <w:r>
        <w:rPr>
          <w:sz w:val="24"/>
        </w:rPr>
        <w:t>即使採用扭曲性稅率</w:t>
      </w:r>
      <w:r>
        <w:rPr>
          <w:rFonts w:ascii="Times New Roman" w:eastAsia="Times New Roman"/>
          <w:spacing w:val="-3"/>
          <w:sz w:val="23"/>
        </w:rPr>
        <w:t>, </w:t>
      </w:r>
      <w:r>
        <w:rPr>
          <w:sz w:val="24"/>
        </w:rPr>
        <w:t>當通貨膨脹</w:t>
      </w:r>
      <w:r>
        <w:rPr>
          <w:spacing w:val="7"/>
          <w:sz w:val="24"/>
        </w:rPr>
        <w:t>率高到某種程度時</w:t>
      </w:r>
      <w:r>
        <w:rPr>
          <w:rFonts w:ascii="Times New Roman" w:eastAsia="Times New Roman"/>
          <w:spacing w:val="3"/>
          <w:sz w:val="23"/>
        </w:rPr>
        <w:t>, </w:t>
      </w:r>
      <w:r>
        <w:rPr>
          <w:spacing w:val="7"/>
          <w:sz w:val="24"/>
        </w:rPr>
        <w:t>人們選擇不持有通貨</w:t>
      </w:r>
      <w:r>
        <w:rPr>
          <w:rFonts w:ascii="Times New Roman" w:eastAsia="Times New Roman"/>
          <w:spacing w:val="3"/>
          <w:sz w:val="23"/>
        </w:rPr>
        <w:t>, </w:t>
      </w:r>
      <w:r>
        <w:rPr>
          <w:spacing w:val="7"/>
          <w:sz w:val="24"/>
        </w:rPr>
        <w:t>只使用信用來交易</w:t>
      </w:r>
      <w:r>
        <w:rPr>
          <w:rFonts w:ascii="Times New Roman" w:eastAsia="Times New Roman"/>
          <w:spacing w:val="3"/>
          <w:sz w:val="23"/>
        </w:rPr>
        <w:t>, </w:t>
      </w:r>
      <w:r>
        <w:rPr>
          <w:sz w:val="24"/>
        </w:rPr>
        <w:t>地</w:t>
      </w:r>
      <w:r>
        <w:rPr>
          <w:spacing w:val="4"/>
          <w:sz w:val="24"/>
        </w:rPr>
        <w:t>下經濟不會存在。本文的模型與 </w:t>
      </w:r>
      <w:r>
        <w:rPr>
          <w:rFonts w:ascii="Times New Roman" w:eastAsia="Times New Roman"/>
          <w:sz w:val="23"/>
        </w:rPr>
        <w:t>GPW </w:t>
      </w:r>
      <w:r>
        <w:rPr>
          <w:spacing w:val="6"/>
          <w:sz w:val="24"/>
        </w:rPr>
        <w:t>主要的差異在於支付工具的不同、交易障礙的來源和金融機構的引入。</w:t>
      </w:r>
      <w:r>
        <w:rPr>
          <w:rFonts w:ascii="Times New Roman" w:eastAsia="Times New Roman"/>
          <w:spacing w:val="6"/>
          <w:sz w:val="23"/>
        </w:rPr>
        <w:t>GPW </w:t>
      </w:r>
      <w:r>
        <w:rPr>
          <w:sz w:val="24"/>
        </w:rPr>
        <w:t>討論的資產為</w:t>
      </w:r>
      <w:r>
        <w:rPr>
          <w:spacing w:val="7"/>
          <w:sz w:val="24"/>
        </w:rPr>
        <w:t>信用存款</w:t>
      </w:r>
      <w:r>
        <w:rPr>
          <w:rFonts w:ascii="Times New Roman" w:eastAsia="Times New Roman"/>
          <w:spacing w:val="3"/>
          <w:sz w:val="23"/>
        </w:rPr>
        <w:t>, </w:t>
      </w:r>
      <w:r>
        <w:rPr>
          <w:spacing w:val="8"/>
          <w:sz w:val="24"/>
        </w:rPr>
        <w:t>本文則討論電子貨幣</w:t>
      </w:r>
      <w:r>
        <w:rPr>
          <w:rFonts w:ascii="Times New Roman" w:eastAsia="Times New Roman"/>
          <w:spacing w:val="5"/>
          <w:sz w:val="23"/>
        </w:rPr>
        <w:t>; </w:t>
      </w:r>
      <w:r>
        <w:rPr>
          <w:rFonts w:ascii="Times New Roman" w:eastAsia="Times New Roman"/>
          <w:sz w:val="23"/>
        </w:rPr>
        <w:t>GPW </w:t>
      </w:r>
      <w:r>
        <w:rPr>
          <w:spacing w:val="9"/>
          <w:sz w:val="24"/>
        </w:rPr>
        <w:t>的買家在白天市場受到偏</w:t>
      </w:r>
      <w:r>
        <w:rPr>
          <w:spacing w:val="8"/>
          <w:sz w:val="24"/>
        </w:rPr>
        <w:t>好衝擊 </w:t>
      </w:r>
      <w:r>
        <w:rPr>
          <w:rFonts w:ascii="Times New Roman" w:eastAsia="Times New Roman"/>
          <w:sz w:val="23"/>
        </w:rPr>
        <w:t>(preference shock)</w:t>
      </w:r>
      <w:r>
        <w:rPr>
          <w:rFonts w:ascii="Times New Roman" w:eastAsia="Times New Roman"/>
          <w:spacing w:val="3"/>
          <w:sz w:val="23"/>
        </w:rPr>
        <w:t>, </w:t>
      </w:r>
      <w:r>
        <w:rPr>
          <w:spacing w:val="10"/>
          <w:sz w:val="24"/>
        </w:rPr>
        <w:t>本文的買家則是受到位置衝擊 </w:t>
      </w:r>
      <w:r>
        <w:rPr>
          <w:rFonts w:ascii="Times New Roman" w:eastAsia="Times New Roman"/>
          <w:sz w:val="23"/>
        </w:rPr>
        <w:t>(location shock)</w:t>
      </w:r>
      <w:r>
        <w:rPr>
          <w:rFonts w:ascii="Times New Roman" w:eastAsia="Times New Roman"/>
          <w:spacing w:val="1"/>
          <w:sz w:val="23"/>
        </w:rPr>
        <w:t>; </w:t>
      </w:r>
      <w:r>
        <w:rPr>
          <w:rFonts w:ascii="Times New Roman" w:eastAsia="Times New Roman"/>
          <w:sz w:val="23"/>
        </w:rPr>
        <w:t>GPW </w:t>
      </w:r>
      <w:r>
        <w:rPr>
          <w:spacing w:val="3"/>
          <w:sz w:val="24"/>
        </w:rPr>
        <w:t>的信用是買賣家之間的借貸</w:t>
      </w:r>
      <w:r>
        <w:rPr>
          <w:rFonts w:ascii="Times New Roman" w:eastAsia="Times New Roman"/>
          <w:sz w:val="23"/>
        </w:rPr>
        <w:t>, </w:t>
      </w:r>
      <w:r>
        <w:rPr>
          <w:spacing w:val="4"/>
          <w:sz w:val="24"/>
        </w:rPr>
        <w:t>本文則另外引入電子貨</w:t>
      </w:r>
      <w:r>
        <w:rPr>
          <w:sz w:val="24"/>
        </w:rPr>
        <w:t>幣發行廠商</w:t>
      </w:r>
      <w:r>
        <w:rPr>
          <w:rFonts w:ascii="Times New Roman" w:eastAsia="Times New Roman"/>
          <w:spacing w:val="-2"/>
          <w:sz w:val="23"/>
        </w:rPr>
        <w:t>, </w:t>
      </w:r>
      <w:r>
        <w:rPr>
          <w:sz w:val="24"/>
        </w:rPr>
        <w:t>管理電子貨幣的儲金。</w:t>
      </w:r>
    </w:p>
    <w:p>
      <w:pPr>
        <w:pStyle w:val="BodyText"/>
        <w:spacing w:before="10"/>
        <w:rPr>
          <w:sz w:val="19"/>
        </w:rPr>
      </w:pPr>
    </w:p>
    <w:p>
      <w:pPr>
        <w:pStyle w:val="Heading1"/>
        <w:numPr>
          <w:ilvl w:val="0"/>
          <w:numId w:val="3"/>
        </w:numPr>
        <w:tabs>
          <w:tab w:pos="865" w:val="left" w:leader="none"/>
          <w:tab w:pos="866" w:val="left" w:leader="none"/>
        </w:tabs>
        <w:spacing w:line="240" w:lineRule="auto" w:before="0" w:after="0"/>
        <w:ind w:left="865" w:right="0" w:hanging="488"/>
        <w:jc w:val="left"/>
      </w:pPr>
      <w:bookmarkStart w:name="模型" w:id="18"/>
      <w:bookmarkEnd w:id="18"/>
      <w:r>
        <w:rPr/>
      </w:r>
      <w:bookmarkStart w:name="_bookmark14" w:id="19"/>
      <w:bookmarkEnd w:id="19"/>
      <w:r>
        <w:rPr/>
      </w:r>
      <w:bookmarkStart w:name="_bookmark14" w:id="20"/>
      <w:bookmarkEnd w:id="20"/>
      <w:r>
        <w:rPr/>
        <w:t>模型</w:t>
      </w:r>
    </w:p>
    <w:p>
      <w:pPr>
        <w:spacing w:line="218" w:lineRule="auto" w:before="158"/>
        <w:ind w:left="377" w:right="1742" w:firstLine="0"/>
        <w:jc w:val="both"/>
        <w:rPr>
          <w:sz w:val="24"/>
        </w:rPr>
      </w:pPr>
      <w:r>
        <w:rPr>
          <w:sz w:val="24"/>
        </w:rPr>
        <w:t>本文依據 </w:t>
      </w:r>
      <w:r>
        <w:rPr>
          <w:rFonts w:ascii="Times New Roman" w:eastAsia="Times New Roman"/>
          <w:sz w:val="23"/>
        </w:rPr>
        <w:t>GPW </w:t>
      </w:r>
      <w:r>
        <w:rPr>
          <w:sz w:val="24"/>
        </w:rPr>
        <w:t>的概念</w:t>
      </w:r>
      <w:r>
        <w:rPr>
          <w:rFonts w:ascii="Times New Roman" w:eastAsia="Times New Roman"/>
          <w:sz w:val="23"/>
        </w:rPr>
        <w:t>, </w:t>
      </w:r>
      <w:r>
        <w:rPr>
          <w:sz w:val="24"/>
        </w:rPr>
        <w:t>以 </w:t>
      </w:r>
      <w:r>
        <w:rPr>
          <w:rFonts w:ascii="Times New Roman" w:eastAsia="Times New Roman"/>
          <w:sz w:val="23"/>
        </w:rPr>
        <w:t>Lagos and Wright (2005) </w:t>
      </w:r>
      <w:r>
        <w:rPr>
          <w:sz w:val="24"/>
        </w:rPr>
        <w:t>和 </w:t>
      </w:r>
      <w:r>
        <w:rPr>
          <w:rFonts w:ascii="Times New Roman" w:eastAsia="Times New Roman"/>
          <w:sz w:val="23"/>
        </w:rPr>
        <w:t>Rocheteau and Wright (2005) </w:t>
      </w:r>
      <w:r>
        <w:rPr>
          <w:sz w:val="24"/>
        </w:rPr>
        <w:t>作為基礎架構</w:t>
      </w:r>
      <w:r>
        <w:rPr>
          <w:rFonts w:ascii="Times New Roman" w:eastAsia="Times New Roman"/>
          <w:sz w:val="23"/>
        </w:rPr>
        <w:t>, </w:t>
      </w:r>
      <w:r>
        <w:rPr>
          <w:sz w:val="24"/>
        </w:rPr>
        <w:t>並參考 </w:t>
      </w:r>
      <w:r>
        <w:rPr>
          <w:rFonts w:ascii="Times New Roman" w:eastAsia="Times New Roman"/>
          <w:sz w:val="23"/>
        </w:rPr>
        <w:t>Li (2011) </w:t>
      </w:r>
      <w:r>
        <w:rPr>
          <w:sz w:val="24"/>
        </w:rPr>
        <w:t>銀行利率的設定</w:t>
      </w:r>
      <w:r>
        <w:rPr>
          <w:rFonts w:ascii="Times New Roman" w:eastAsia="Times New Roman"/>
          <w:sz w:val="23"/>
        </w:rPr>
        <w:t>, </w:t>
      </w:r>
      <w:r>
        <w:rPr>
          <w:sz w:val="24"/>
        </w:rPr>
        <w:t>在此架構下建立一個涵蓋正規市場及地下經濟兩個部門的貨幣搜尋模型。模型的支付工具除現金以外</w:t>
      </w:r>
      <w:r>
        <w:rPr>
          <w:rFonts w:ascii="Times New Roman" w:eastAsia="Times New Roman"/>
          <w:sz w:val="23"/>
        </w:rPr>
        <w:t>, </w:t>
      </w:r>
      <w:r>
        <w:rPr>
          <w:sz w:val="24"/>
        </w:rPr>
        <w:t>另加入電子貨幣。</w:t>
      </w:r>
    </w:p>
    <w:p>
      <w:pPr>
        <w:pStyle w:val="BodyText"/>
        <w:spacing w:line="218" w:lineRule="auto"/>
        <w:ind w:left="377" w:right="1742" w:firstLine="351"/>
        <w:jc w:val="both"/>
      </w:pPr>
      <w:r>
        <w:rPr/>
        <w:t>假設模型中的所有決策者皆活無窮期</w:t>
      </w:r>
      <w:r>
        <w:rPr>
          <w:rFonts w:ascii="Times New Roman" w:hAnsi="Times New Roman" w:eastAsia="Times New Roman"/>
          <w:spacing w:val="-8"/>
          <w:sz w:val="23"/>
        </w:rPr>
        <w:t>, </w:t>
      </w:r>
      <w:r>
        <w:rPr>
          <w:spacing w:val="11"/>
        </w:rPr>
        <w:t>人口分布在</w:t>
      </w:r>
      <w:r>
        <w:rPr>
          <w:rFonts w:ascii="Arial" w:hAnsi="Arial" w:eastAsia="Arial"/>
        </w:rPr>
        <w:t>[0</w:t>
      </w:r>
      <w:r>
        <w:rPr>
          <w:rFonts w:ascii="Times New Roman" w:hAnsi="Times New Roman" w:eastAsia="Times New Roman"/>
          <w:i/>
          <w:spacing w:val="-15"/>
        </w:rPr>
        <w:t>, </w:t>
      </w:r>
      <w:r>
        <w:rPr>
          <w:rFonts w:ascii="Arial" w:hAnsi="Arial" w:eastAsia="Arial"/>
        </w:rPr>
        <w:t>1]</w:t>
      </w:r>
      <w:r>
        <w:rPr>
          <w:rFonts w:ascii="Arial" w:hAnsi="Arial" w:eastAsia="Arial"/>
          <w:spacing w:val="-21"/>
        </w:rPr>
        <w:t> </w:t>
      </w:r>
      <w:r>
        <w:rPr/>
        <w:t>之間的</w:t>
      </w:r>
      <w:r>
        <w:rPr>
          <w:spacing w:val="3"/>
        </w:rPr>
        <w:t>連續統 </w:t>
      </w:r>
      <w:r>
        <w:rPr>
          <w:rFonts w:ascii="Times New Roman" w:hAnsi="Times New Roman" w:eastAsia="Times New Roman"/>
          <w:sz w:val="23"/>
        </w:rPr>
        <w:t>(continuum),</w:t>
      </w:r>
      <w:r>
        <w:rPr>
          <w:rFonts w:ascii="Times New Roman" w:hAnsi="Times New Roman" w:eastAsia="Times New Roman"/>
          <w:spacing w:val="3"/>
          <w:sz w:val="23"/>
        </w:rPr>
        <w:t> </w:t>
      </w:r>
      <w:r>
        <w:rPr>
          <w:spacing w:val="3"/>
        </w:rPr>
        <w:t>分為兩個相同數量的群體</w:t>
      </w:r>
      <w:r>
        <w:rPr>
          <w:rFonts w:ascii="Times New Roman" w:hAnsi="Times New Roman" w:eastAsia="Times New Roman"/>
          <w:spacing w:val="1"/>
          <w:sz w:val="23"/>
        </w:rPr>
        <w:t>, </w:t>
      </w:r>
      <w:r>
        <w:rPr>
          <w:spacing w:val="3"/>
        </w:rPr>
        <w:t>分別稱作買家和賣</w:t>
      </w:r>
      <w:r>
        <w:rPr>
          <w:spacing w:val="4"/>
        </w:rPr>
        <w:t>家。時間為離散的</w:t>
      </w:r>
      <w:r>
        <w:rPr>
          <w:rFonts w:ascii="Times New Roman" w:hAnsi="Times New Roman" w:eastAsia="Times New Roman"/>
          <w:spacing w:val="2"/>
          <w:sz w:val="23"/>
        </w:rPr>
        <w:t>, </w:t>
      </w:r>
      <w:r>
        <w:rPr>
          <w:spacing w:val="6"/>
        </w:rPr>
        <w:t>每一期 </w:t>
      </w:r>
      <w:r>
        <w:rPr>
          <w:rFonts w:ascii="Times New Roman" w:hAnsi="Times New Roman" w:eastAsia="Times New Roman"/>
          <w:sz w:val="23"/>
        </w:rPr>
        <w:t>(</w:t>
      </w:r>
      <w:r>
        <w:rPr>
          <w:spacing w:val="5"/>
        </w:rPr>
        <w:t>或稱一天</w:t>
      </w:r>
      <w:r>
        <w:rPr>
          <w:rFonts w:ascii="Times New Roman" w:hAnsi="Times New Roman" w:eastAsia="Times New Roman"/>
          <w:spacing w:val="2"/>
          <w:sz w:val="23"/>
        </w:rPr>
        <w:t>) </w:t>
      </w:r>
      <w:r>
        <w:rPr>
          <w:spacing w:val="6"/>
        </w:rPr>
        <w:t>又可分為白天和夜晚兩個子期</w:t>
      </w:r>
      <w:r>
        <w:rPr>
          <w:rFonts w:ascii="Times New Roman" w:hAnsi="Times New Roman" w:eastAsia="Times New Roman"/>
          <w:sz w:val="23"/>
        </w:rPr>
        <w:t>, </w:t>
      </w:r>
      <w:r>
        <w:rPr>
          <w:spacing w:val="-2"/>
        </w:rPr>
        <w:t>決策者在各子期中分別進行不同的交易活動。各期之間的跨期折現因子為 </w:t>
      </w:r>
      <w:r>
        <w:rPr>
          <w:rFonts w:ascii="Arial" w:hAnsi="Arial" w:eastAsia="Arial"/>
          <w:i/>
        </w:rPr>
        <w:t>β</w:t>
      </w:r>
      <w:r>
        <w:rPr>
          <w:rFonts w:ascii="Arial" w:hAnsi="Arial" w:eastAsia="Arial"/>
          <w:i/>
          <w:spacing w:val="12"/>
        </w:rPr>
        <w:t> </w:t>
      </w:r>
      <w:r>
        <w:rPr>
          <w:rFonts w:ascii="DejaVu Sans" w:hAnsi="DejaVu Sans" w:eastAsia="DejaVu Sans"/>
          <w:spacing w:val="-6"/>
        </w:rPr>
        <w:t>∈ </w:t>
      </w:r>
      <w:r>
        <w:rPr>
          <w:rFonts w:ascii="Arial" w:hAnsi="Arial" w:eastAsia="Arial"/>
        </w:rPr>
        <w:t>(0</w:t>
      </w:r>
      <w:r>
        <w:rPr>
          <w:rFonts w:ascii="Times New Roman" w:hAnsi="Times New Roman" w:eastAsia="Times New Roman"/>
          <w:i/>
          <w:spacing w:val="-11"/>
        </w:rPr>
        <w:t>, </w:t>
      </w:r>
      <w:r>
        <w:rPr>
          <w:rFonts w:ascii="Arial" w:hAnsi="Arial" w:eastAsia="Arial"/>
        </w:rPr>
        <w:t>1)</w:t>
      </w:r>
      <w:r>
        <w:rPr/>
        <w:t>。</w:t>
      </w:r>
    </w:p>
    <w:p>
      <w:pPr>
        <w:pStyle w:val="BodyText"/>
        <w:spacing w:line="218" w:lineRule="auto"/>
        <w:ind w:left="377" w:right="1716" w:firstLine="351"/>
        <w:jc w:val="both"/>
      </w:pPr>
      <w:r>
        <w:rPr/>
        <w:t>買家與賣家是以其在白天市場的角色命名</w:t>
      </w:r>
      <w:r>
        <w:rPr>
          <w:rFonts w:ascii="Times New Roman" w:eastAsia="Times New Roman"/>
          <w:sz w:val="23"/>
        </w:rPr>
        <w:t>, </w:t>
      </w:r>
      <w:r>
        <w:rPr/>
        <w:t>兩者進行不同的決策。在白天市場</w:t>
      </w:r>
      <w:r>
        <w:rPr>
          <w:rFonts w:ascii="Times New Roman" w:eastAsia="Times New Roman"/>
          <w:sz w:val="23"/>
        </w:rPr>
        <w:t>, </w:t>
      </w:r>
      <w:r>
        <w:rPr/>
        <w:t>買家消費但無法生產</w:t>
      </w:r>
      <w:r>
        <w:rPr>
          <w:rFonts w:ascii="Times New Roman" w:eastAsia="Times New Roman"/>
          <w:sz w:val="23"/>
        </w:rPr>
        <w:t>, </w:t>
      </w:r>
      <w:r>
        <w:rPr/>
        <w:t>賣家生產卻不消費。買家消費 </w:t>
      </w:r>
      <w:r>
        <w:rPr>
          <w:rFonts w:ascii="Times New Roman" w:eastAsia="Times New Roman"/>
          <w:i/>
        </w:rPr>
        <w:t>q </w:t>
      </w:r>
      <w:r>
        <w:rPr/>
        <w:t>單位的特殊財可得到 </w:t>
      </w:r>
      <w:r>
        <w:rPr>
          <w:rFonts w:ascii="Times New Roman" w:eastAsia="Times New Roman"/>
          <w:i/>
        </w:rPr>
        <w:t>u</w:t>
      </w:r>
      <w:r>
        <w:rPr>
          <w:rFonts w:ascii="Arial" w:eastAsia="Arial"/>
        </w:rPr>
        <w:t>(</w:t>
      </w:r>
      <w:r>
        <w:rPr>
          <w:rFonts w:ascii="Times New Roman" w:eastAsia="Times New Roman"/>
          <w:i/>
        </w:rPr>
        <w:t>q</w:t>
      </w:r>
      <w:r>
        <w:rPr>
          <w:rFonts w:ascii="Arial" w:eastAsia="Arial"/>
        </w:rPr>
        <w:t>) </w:t>
      </w:r>
      <w:r>
        <w:rPr/>
        <w:t>單位的效用</w:t>
      </w:r>
      <w:r>
        <w:rPr>
          <w:rFonts w:ascii="Times New Roman" w:eastAsia="Times New Roman"/>
          <w:sz w:val="23"/>
        </w:rPr>
        <w:t>, </w:t>
      </w:r>
      <w:r>
        <w:rPr>
          <w:rFonts w:ascii="Times New Roman" w:eastAsia="Times New Roman"/>
          <w:i/>
        </w:rPr>
        <w:t>u</w:t>
      </w:r>
      <w:r>
        <w:rPr>
          <w:rFonts w:ascii="Arial" w:eastAsia="Arial"/>
        </w:rPr>
        <w:t>(</w:t>
      </w:r>
      <w:r>
        <w:rPr>
          <w:rFonts w:ascii="Times New Roman" w:eastAsia="Times New Roman"/>
          <w:i/>
        </w:rPr>
        <w:t>q</w:t>
      </w:r>
      <w:r>
        <w:rPr>
          <w:rFonts w:ascii="Arial" w:eastAsia="Arial"/>
        </w:rPr>
        <w:t>) </w:t>
      </w:r>
      <w:r>
        <w:rPr/>
        <w:t>必</w:t>
      </w:r>
    </w:p>
    <w:p>
      <w:pPr>
        <w:spacing w:after="0" w:line="218" w:lineRule="auto"/>
        <w:jc w:val="both"/>
        <w:sectPr>
          <w:pgSz w:w="11910" w:h="16840"/>
          <w:pgMar w:header="0" w:footer="1874" w:top="1400" w:bottom="2060" w:left="1680" w:right="1300"/>
        </w:sectPr>
      </w:pPr>
    </w:p>
    <w:p>
      <w:pPr>
        <w:pStyle w:val="BodyText"/>
        <w:rPr>
          <w:sz w:val="20"/>
        </w:rPr>
      </w:pPr>
    </w:p>
    <w:p>
      <w:pPr>
        <w:pStyle w:val="BodyText"/>
        <w:rPr>
          <w:sz w:val="20"/>
        </w:rPr>
      </w:pPr>
    </w:p>
    <w:p>
      <w:pPr>
        <w:pStyle w:val="BodyText"/>
        <w:spacing w:before="4"/>
        <w:rPr>
          <w:sz w:val="11"/>
        </w:rPr>
      </w:pPr>
    </w:p>
    <w:p>
      <w:pPr>
        <w:spacing w:line="218" w:lineRule="auto" w:before="0"/>
        <w:ind w:left="377" w:right="1709" w:firstLine="0"/>
        <w:jc w:val="both"/>
        <w:rPr>
          <w:sz w:val="24"/>
        </w:rPr>
      </w:pPr>
      <w:r>
        <w:rPr/>
        <w:drawing>
          <wp:anchor distT="0" distB="0" distL="0" distR="0" allowOverlap="1" layoutInCell="1" locked="0" behindDoc="1" simplePos="0" relativeHeight="268390583">
            <wp:simplePos x="0" y="0"/>
            <wp:positionH relativeFrom="page">
              <wp:posOffset>5345506</wp:posOffset>
            </wp:positionH>
            <wp:positionV relativeFrom="paragraph">
              <wp:posOffset>-682045</wp:posOffset>
            </wp:positionV>
            <wp:extent cx="1314449" cy="1314450"/>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1314449" cy="1314450"/>
                    </a:xfrm>
                    <a:prstGeom prst="rect">
                      <a:avLst/>
                    </a:prstGeom>
                  </pic:spPr>
                </pic:pic>
              </a:graphicData>
            </a:graphic>
          </wp:anchor>
        </w:drawing>
      </w:r>
      <w:r>
        <w:rPr>
          <w:w w:val="105"/>
          <w:sz w:val="24"/>
        </w:rPr>
        <w:t>須 滿 足 </w:t>
      </w:r>
      <w:r>
        <w:rPr>
          <w:rFonts w:ascii="Times New Roman" w:hAnsi="Times New Roman" w:eastAsia="Times New Roman"/>
          <w:i/>
          <w:w w:val="105"/>
          <w:sz w:val="24"/>
        </w:rPr>
        <w:t>u</w:t>
      </w:r>
      <w:r>
        <w:rPr>
          <w:rFonts w:ascii="DejaVu Sans" w:hAnsi="DejaVu Sans" w:eastAsia="DejaVu Sans"/>
          <w:w w:val="105"/>
          <w:sz w:val="24"/>
          <w:vertAlign w:val="superscript"/>
        </w:rPr>
        <w:t>′</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w w:val="105"/>
          <w:sz w:val="24"/>
          <w:vertAlign w:val="baseline"/>
        </w:rPr>
        <w:t>) </w:t>
      </w:r>
      <w:r>
        <w:rPr>
          <w:rFonts w:ascii="Times New Roman" w:hAnsi="Times New Roman" w:eastAsia="Times New Roman"/>
          <w:i/>
          <w:w w:val="105"/>
          <w:sz w:val="24"/>
          <w:vertAlign w:val="baseline"/>
        </w:rPr>
        <w:t>&gt; </w:t>
      </w:r>
      <w:r>
        <w:rPr>
          <w:rFonts w:ascii="Arial" w:hAnsi="Arial" w:eastAsia="Arial"/>
          <w:w w:val="105"/>
          <w:sz w:val="24"/>
          <w:vertAlign w:val="baseline"/>
        </w:rPr>
        <w:t>0</w:t>
      </w:r>
      <w:r>
        <w:rPr>
          <w:rFonts w:ascii="Times New Roman" w:hAnsi="Times New Roman" w:eastAsia="Times New Roman"/>
          <w:i/>
          <w:w w:val="105"/>
          <w:sz w:val="24"/>
          <w:vertAlign w:val="baseline"/>
        </w:rPr>
        <w:t>, u</w:t>
      </w:r>
      <w:r>
        <w:rPr>
          <w:rFonts w:ascii="DejaVu Sans" w:hAnsi="DejaVu Sans" w:eastAsia="DejaVu Sans"/>
          <w:w w:val="105"/>
          <w:sz w:val="24"/>
          <w:vertAlign w:val="superscript"/>
        </w:rPr>
        <w:t>′′</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w w:val="105"/>
          <w:sz w:val="24"/>
          <w:vertAlign w:val="baseline"/>
        </w:rPr>
        <w:t>) </w:t>
      </w:r>
      <w:r>
        <w:rPr>
          <w:rFonts w:ascii="DejaVu Sans" w:hAnsi="DejaVu Sans" w:eastAsia="DejaVu Sans"/>
          <w:w w:val="105"/>
          <w:sz w:val="24"/>
          <w:vertAlign w:val="baseline"/>
        </w:rPr>
        <w:t>≤ </w:t>
      </w:r>
      <w:r>
        <w:rPr>
          <w:rFonts w:ascii="Arial" w:hAnsi="Arial" w:eastAsia="Arial"/>
          <w:w w:val="105"/>
          <w:sz w:val="24"/>
          <w:vertAlign w:val="baseline"/>
        </w:rPr>
        <w:t>0</w:t>
      </w:r>
      <w:r>
        <w:rPr>
          <w:rFonts w:ascii="Times New Roman" w:hAnsi="Times New Roman" w:eastAsia="Times New Roman"/>
          <w:i/>
          <w:w w:val="105"/>
          <w:sz w:val="24"/>
          <w:vertAlign w:val="baseline"/>
        </w:rPr>
        <w:t>, u</w:t>
      </w:r>
      <w:r>
        <w:rPr>
          <w:rFonts w:ascii="Arial" w:hAnsi="Arial" w:eastAsia="Arial"/>
          <w:w w:val="105"/>
          <w:sz w:val="24"/>
          <w:vertAlign w:val="baseline"/>
        </w:rPr>
        <w:t>(0) = 0</w:t>
      </w:r>
      <w:r>
        <w:rPr>
          <w:rFonts w:ascii="Times New Roman" w:hAnsi="Times New Roman" w:eastAsia="Times New Roman"/>
          <w:i/>
          <w:w w:val="105"/>
          <w:sz w:val="24"/>
          <w:vertAlign w:val="baseline"/>
        </w:rPr>
        <w:t>, u</w:t>
      </w:r>
      <w:r>
        <w:rPr>
          <w:rFonts w:ascii="DejaVu Sans" w:hAnsi="DejaVu Sans" w:eastAsia="DejaVu Sans"/>
          <w:w w:val="105"/>
          <w:sz w:val="24"/>
          <w:vertAlign w:val="superscript"/>
        </w:rPr>
        <w:t>′</w:t>
      </w:r>
      <w:r>
        <w:rPr>
          <w:rFonts w:ascii="Arial" w:hAnsi="Arial" w:eastAsia="Arial"/>
          <w:w w:val="105"/>
          <w:sz w:val="24"/>
          <w:vertAlign w:val="baseline"/>
        </w:rPr>
        <w:t>(0) =  </w:t>
      </w:r>
      <w:r>
        <w:rPr>
          <w:rFonts w:ascii="DejaVu Sans" w:hAnsi="DejaVu Sans" w:eastAsia="DejaVu Sans"/>
          <w:w w:val="105"/>
          <w:sz w:val="24"/>
          <w:vertAlign w:val="baseline"/>
        </w:rPr>
        <w:t>∞</w:t>
      </w:r>
      <w:r>
        <w:rPr>
          <w:rFonts w:ascii="Times New Roman" w:hAnsi="Times New Roman" w:eastAsia="Times New Roman"/>
          <w:i/>
          <w:w w:val="105"/>
          <w:sz w:val="24"/>
          <w:vertAlign w:val="baseline"/>
        </w:rPr>
        <w:t>, u</w:t>
      </w:r>
      <w:r>
        <w:rPr>
          <w:rFonts w:ascii="DejaVu Sans" w:hAnsi="DejaVu Sans" w:eastAsia="DejaVu Sans"/>
          <w:w w:val="105"/>
          <w:sz w:val="24"/>
          <w:vertAlign w:val="superscript"/>
        </w:rPr>
        <w:t>′</w:t>
      </w:r>
      <w:r>
        <w:rPr>
          <w:rFonts w:ascii="Arial" w:hAnsi="Arial" w:eastAsia="Arial"/>
          <w:w w:val="105"/>
          <w:sz w:val="24"/>
          <w:vertAlign w:val="baseline"/>
        </w:rPr>
        <w:t>(</w:t>
      </w:r>
      <w:r>
        <w:rPr>
          <w:rFonts w:ascii="DejaVu Sans" w:hAnsi="DejaVu Sans" w:eastAsia="DejaVu Sans"/>
          <w:w w:val="105"/>
          <w:sz w:val="24"/>
          <w:vertAlign w:val="baseline"/>
        </w:rPr>
        <w:t>∞</w:t>
      </w:r>
      <w:r>
        <w:rPr>
          <w:rFonts w:ascii="Arial" w:hAnsi="Arial" w:eastAsia="Arial"/>
          <w:w w:val="105"/>
          <w:sz w:val="24"/>
          <w:vertAlign w:val="baseline"/>
        </w:rPr>
        <w:t>)  = 0</w:t>
      </w:r>
      <w:r>
        <w:rPr>
          <w:rFonts w:ascii="Times New Roman" w:hAnsi="Times New Roman" w:eastAsia="Times New Roman"/>
          <w:w w:val="105"/>
          <w:sz w:val="23"/>
          <w:vertAlign w:val="baseline"/>
        </w:rPr>
        <w:t>; </w:t>
      </w:r>
      <w:r>
        <w:rPr>
          <w:w w:val="105"/>
          <w:sz w:val="24"/>
          <w:vertAlign w:val="baseline"/>
        </w:rPr>
        <w:t>而賣家生產 </w:t>
      </w:r>
      <w:r>
        <w:rPr>
          <w:rFonts w:ascii="Times New Roman" w:hAnsi="Times New Roman" w:eastAsia="Times New Roman"/>
          <w:i/>
          <w:w w:val="105"/>
          <w:sz w:val="24"/>
          <w:vertAlign w:val="baseline"/>
        </w:rPr>
        <w:t>q </w:t>
      </w:r>
      <w:r>
        <w:rPr>
          <w:w w:val="105"/>
          <w:sz w:val="24"/>
          <w:vertAlign w:val="baseline"/>
        </w:rPr>
        <w:t>單位的商品須付出 </w:t>
      </w:r>
      <w:r>
        <w:rPr>
          <w:rFonts w:ascii="Times New Roman" w:hAnsi="Times New Roman" w:eastAsia="Times New Roman"/>
          <w:i/>
          <w:w w:val="105"/>
          <w:sz w:val="24"/>
          <w:vertAlign w:val="baseline"/>
        </w:rPr>
        <w:t>c</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w w:val="105"/>
          <w:sz w:val="24"/>
          <w:vertAlign w:val="baseline"/>
        </w:rPr>
        <w:t>) </w:t>
      </w:r>
      <w:r>
        <w:rPr>
          <w:w w:val="105"/>
          <w:sz w:val="24"/>
          <w:vertAlign w:val="baseline"/>
        </w:rPr>
        <w:t>單位的成本</w:t>
      </w:r>
      <w:r>
        <w:rPr>
          <w:rFonts w:ascii="Times New Roman" w:hAnsi="Times New Roman" w:eastAsia="Times New Roman"/>
          <w:w w:val="105"/>
          <w:sz w:val="23"/>
          <w:vertAlign w:val="baseline"/>
        </w:rPr>
        <w:t>, </w:t>
      </w:r>
      <w:r>
        <w:rPr>
          <w:rFonts w:ascii="Times New Roman" w:hAnsi="Times New Roman" w:eastAsia="Times New Roman"/>
          <w:i/>
          <w:w w:val="105"/>
          <w:sz w:val="24"/>
          <w:vertAlign w:val="baseline"/>
        </w:rPr>
        <w:t>c</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w w:val="105"/>
          <w:sz w:val="24"/>
          <w:vertAlign w:val="baseline"/>
        </w:rPr>
        <w:t>) </w:t>
      </w:r>
      <w:r>
        <w:rPr>
          <w:w w:val="105"/>
          <w:sz w:val="24"/>
          <w:vertAlign w:val="baseline"/>
        </w:rPr>
        <w:t>必須滿足 </w:t>
      </w:r>
      <w:r>
        <w:rPr>
          <w:rFonts w:ascii="Times New Roman" w:hAnsi="Times New Roman" w:eastAsia="Times New Roman"/>
          <w:i/>
          <w:w w:val="105"/>
          <w:sz w:val="24"/>
          <w:vertAlign w:val="baseline"/>
        </w:rPr>
        <w:t>c</w:t>
      </w:r>
      <w:r>
        <w:rPr>
          <w:rFonts w:ascii="DejaVu Sans" w:hAnsi="DejaVu Sans" w:eastAsia="DejaVu Sans"/>
          <w:w w:val="105"/>
          <w:sz w:val="24"/>
          <w:vertAlign w:val="superscript"/>
        </w:rPr>
        <w:t>′</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w w:val="105"/>
          <w:sz w:val="24"/>
          <w:vertAlign w:val="baseline"/>
        </w:rPr>
        <w:t>) </w:t>
      </w:r>
      <w:r>
        <w:rPr>
          <w:rFonts w:ascii="Times New Roman" w:hAnsi="Times New Roman" w:eastAsia="Times New Roman"/>
          <w:i/>
          <w:w w:val="105"/>
          <w:sz w:val="24"/>
          <w:vertAlign w:val="baseline"/>
        </w:rPr>
        <w:t>&gt; </w:t>
      </w:r>
      <w:r>
        <w:rPr>
          <w:rFonts w:ascii="Arial" w:hAnsi="Arial" w:eastAsia="Arial"/>
          <w:w w:val="105"/>
          <w:sz w:val="24"/>
          <w:vertAlign w:val="baseline"/>
        </w:rPr>
        <w:t>0</w:t>
      </w:r>
      <w:r>
        <w:rPr>
          <w:rFonts w:ascii="Times New Roman" w:hAnsi="Times New Roman" w:eastAsia="Times New Roman"/>
          <w:i/>
          <w:w w:val="105"/>
          <w:sz w:val="24"/>
          <w:vertAlign w:val="baseline"/>
        </w:rPr>
        <w:t>, c</w:t>
      </w:r>
      <w:r>
        <w:rPr>
          <w:rFonts w:ascii="DejaVu Sans" w:hAnsi="DejaVu Sans" w:eastAsia="DejaVu Sans"/>
          <w:w w:val="105"/>
          <w:sz w:val="24"/>
          <w:vertAlign w:val="superscript"/>
        </w:rPr>
        <w:t>′′</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w w:val="105"/>
          <w:sz w:val="24"/>
          <w:vertAlign w:val="baseline"/>
        </w:rPr>
        <w:t>) </w:t>
      </w:r>
      <w:r>
        <w:rPr>
          <w:rFonts w:ascii="DejaVu Sans" w:hAnsi="DejaVu Sans" w:eastAsia="DejaVu Sans"/>
          <w:w w:val="105"/>
          <w:sz w:val="24"/>
          <w:vertAlign w:val="baseline"/>
        </w:rPr>
        <w:t>≥ </w:t>
      </w:r>
      <w:r>
        <w:rPr>
          <w:rFonts w:ascii="Arial" w:hAnsi="Arial" w:eastAsia="Arial"/>
          <w:w w:val="105"/>
          <w:sz w:val="24"/>
          <w:vertAlign w:val="baseline"/>
        </w:rPr>
        <w:t>0</w:t>
      </w:r>
      <w:r>
        <w:rPr>
          <w:rFonts w:ascii="Times New Roman" w:hAnsi="Times New Roman" w:eastAsia="Times New Roman"/>
          <w:i/>
          <w:w w:val="105"/>
          <w:sz w:val="24"/>
          <w:vertAlign w:val="baseline"/>
        </w:rPr>
        <w:t>, c</w:t>
      </w:r>
      <w:r>
        <w:rPr>
          <w:rFonts w:ascii="Arial" w:hAnsi="Arial" w:eastAsia="Arial"/>
          <w:w w:val="105"/>
          <w:sz w:val="24"/>
          <w:vertAlign w:val="baseline"/>
        </w:rPr>
        <w:t>(0) = 0</w:t>
      </w:r>
      <w:r>
        <w:rPr>
          <w:w w:val="105"/>
          <w:sz w:val="24"/>
          <w:vertAlign w:val="baseline"/>
        </w:rPr>
        <w:t>。到了夜晚市場</w:t>
      </w:r>
      <w:r>
        <w:rPr>
          <w:rFonts w:ascii="Times New Roman" w:hAnsi="Times New Roman" w:eastAsia="Times New Roman"/>
          <w:w w:val="105"/>
          <w:sz w:val="23"/>
          <w:vertAlign w:val="baseline"/>
        </w:rPr>
        <w:t>, </w:t>
      </w:r>
      <w:r>
        <w:rPr>
          <w:w w:val="105"/>
          <w:sz w:val="24"/>
          <w:vertAlign w:val="baseline"/>
        </w:rPr>
        <w:t>每個人都</w:t>
      </w:r>
      <w:r>
        <w:rPr>
          <w:sz w:val="24"/>
          <w:vertAlign w:val="baseline"/>
        </w:rPr>
        <w:t>可生產與消費</w:t>
      </w:r>
      <w:r>
        <w:rPr>
          <w:rFonts w:ascii="Times New Roman" w:hAnsi="Times New Roman" w:eastAsia="Times New Roman"/>
          <w:sz w:val="23"/>
          <w:vertAlign w:val="baseline"/>
        </w:rPr>
        <w:t>, </w:t>
      </w:r>
      <w:r>
        <w:rPr>
          <w:sz w:val="24"/>
          <w:vertAlign w:val="baseline"/>
        </w:rPr>
        <w:t>買家工作賺取白天消費之所需之資產</w:t>
      </w:r>
      <w:r>
        <w:rPr>
          <w:rFonts w:ascii="Times New Roman" w:hAnsi="Times New Roman" w:eastAsia="Times New Roman"/>
          <w:sz w:val="23"/>
          <w:vertAlign w:val="baseline"/>
        </w:rPr>
        <w:t>, </w:t>
      </w:r>
      <w:r>
        <w:rPr>
          <w:sz w:val="24"/>
          <w:vertAlign w:val="baseline"/>
        </w:rPr>
        <w:t>賣家則使用白天銷售所取得的資產進行消費。人們在夜晚市場消費</w:t>
      </w:r>
    </w:p>
    <w:p>
      <w:pPr>
        <w:spacing w:line="218" w:lineRule="auto" w:before="0"/>
        <w:ind w:left="377" w:right="1708" w:firstLine="0"/>
        <w:jc w:val="both"/>
        <w:rPr>
          <w:sz w:val="24"/>
        </w:rPr>
      </w:pPr>
      <w:r>
        <w:rPr>
          <w:rFonts w:ascii="Times New Roman" w:hAnsi="Times New Roman" w:eastAsia="Times New Roman"/>
          <w:i/>
          <w:w w:val="110"/>
          <w:sz w:val="24"/>
        </w:rPr>
        <w:t>X</w:t>
      </w:r>
      <w:r>
        <w:rPr>
          <w:rFonts w:ascii="Times New Roman" w:hAnsi="Times New Roman" w:eastAsia="Times New Roman"/>
          <w:i/>
          <w:spacing w:val="-32"/>
          <w:w w:val="110"/>
          <w:sz w:val="24"/>
        </w:rPr>
        <w:t> </w:t>
      </w:r>
      <w:r>
        <w:rPr>
          <w:spacing w:val="29"/>
          <w:w w:val="110"/>
          <w:sz w:val="24"/>
        </w:rPr>
        <w:t>單位的一般財後</w:t>
      </w:r>
      <w:r>
        <w:rPr>
          <w:rFonts w:ascii="Times New Roman" w:hAnsi="Times New Roman" w:eastAsia="Times New Roman"/>
          <w:spacing w:val="-17"/>
          <w:w w:val="110"/>
          <w:sz w:val="23"/>
        </w:rPr>
        <w:t>, </w:t>
      </w:r>
      <w:r>
        <w:rPr>
          <w:spacing w:val="13"/>
          <w:w w:val="110"/>
          <w:sz w:val="24"/>
        </w:rPr>
        <w:t>皆會獲得 </w:t>
      </w:r>
      <w:r>
        <w:rPr>
          <w:rFonts w:ascii="Times New Roman" w:hAnsi="Times New Roman" w:eastAsia="Times New Roman"/>
          <w:i/>
          <w:w w:val="110"/>
          <w:sz w:val="24"/>
        </w:rPr>
        <w:t>U</w:t>
      </w:r>
      <w:r>
        <w:rPr>
          <w:rFonts w:ascii="Times New Roman" w:hAnsi="Times New Roman" w:eastAsia="Times New Roman"/>
          <w:i/>
          <w:spacing w:val="-57"/>
          <w:w w:val="110"/>
          <w:sz w:val="24"/>
        </w:rPr>
        <w:t> </w:t>
      </w:r>
      <w:r>
        <w:rPr>
          <w:rFonts w:ascii="Arial" w:hAnsi="Arial" w:eastAsia="Arial"/>
          <w:spacing w:val="6"/>
          <w:w w:val="110"/>
          <w:sz w:val="24"/>
        </w:rPr>
        <w:t>(</w:t>
      </w:r>
      <w:r>
        <w:rPr>
          <w:rFonts w:ascii="Times New Roman" w:hAnsi="Times New Roman" w:eastAsia="Times New Roman"/>
          <w:i/>
          <w:spacing w:val="6"/>
          <w:w w:val="110"/>
          <w:sz w:val="24"/>
        </w:rPr>
        <w:t>X</w:t>
      </w:r>
      <w:r>
        <w:rPr>
          <w:rFonts w:ascii="Arial" w:hAnsi="Arial" w:eastAsia="Arial"/>
          <w:spacing w:val="-20"/>
          <w:w w:val="110"/>
          <w:sz w:val="24"/>
        </w:rPr>
        <w:t>) </w:t>
      </w:r>
      <w:r>
        <w:rPr>
          <w:spacing w:val="22"/>
          <w:w w:val="110"/>
          <w:sz w:val="24"/>
        </w:rPr>
        <w:t>的效用</w:t>
      </w:r>
      <w:r>
        <w:rPr>
          <w:rFonts w:ascii="Times New Roman" w:hAnsi="Times New Roman" w:eastAsia="Times New Roman"/>
          <w:spacing w:val="-17"/>
          <w:w w:val="110"/>
          <w:sz w:val="23"/>
        </w:rPr>
        <w:t>, </w:t>
      </w:r>
      <w:r>
        <w:rPr>
          <w:rFonts w:ascii="Times New Roman" w:hAnsi="Times New Roman" w:eastAsia="Times New Roman"/>
          <w:i/>
          <w:w w:val="110"/>
          <w:sz w:val="24"/>
        </w:rPr>
        <w:t>U</w:t>
      </w:r>
      <w:r>
        <w:rPr>
          <w:rFonts w:ascii="Times New Roman" w:hAnsi="Times New Roman" w:eastAsia="Times New Roman"/>
          <w:i/>
          <w:spacing w:val="-58"/>
          <w:w w:val="110"/>
          <w:sz w:val="24"/>
        </w:rPr>
        <w:t> </w:t>
      </w:r>
      <w:r>
        <w:rPr>
          <w:rFonts w:ascii="Arial" w:hAnsi="Arial" w:eastAsia="Arial"/>
          <w:spacing w:val="6"/>
          <w:w w:val="110"/>
          <w:sz w:val="24"/>
        </w:rPr>
        <w:t>(</w:t>
      </w:r>
      <w:r>
        <w:rPr>
          <w:rFonts w:ascii="Times New Roman" w:hAnsi="Times New Roman" w:eastAsia="Times New Roman"/>
          <w:i/>
          <w:spacing w:val="6"/>
          <w:w w:val="110"/>
          <w:sz w:val="24"/>
        </w:rPr>
        <w:t>X</w:t>
      </w:r>
      <w:r>
        <w:rPr>
          <w:rFonts w:ascii="Arial" w:hAnsi="Arial" w:eastAsia="Arial"/>
          <w:spacing w:val="-20"/>
          <w:w w:val="110"/>
          <w:sz w:val="24"/>
        </w:rPr>
        <w:t>) </w:t>
      </w:r>
      <w:r>
        <w:rPr>
          <w:spacing w:val="34"/>
          <w:w w:val="110"/>
          <w:sz w:val="24"/>
        </w:rPr>
        <w:t>的性質為</w:t>
      </w:r>
      <w:r>
        <w:rPr>
          <w:rFonts w:ascii="Times New Roman" w:hAnsi="Times New Roman" w:eastAsia="Times New Roman"/>
          <w:i/>
          <w:w w:val="110"/>
          <w:sz w:val="24"/>
        </w:rPr>
        <w:t>U</w:t>
      </w:r>
      <w:r>
        <w:rPr>
          <w:rFonts w:ascii="Times New Roman" w:hAnsi="Times New Roman" w:eastAsia="Times New Roman"/>
          <w:i/>
          <w:spacing w:val="-46"/>
          <w:w w:val="110"/>
          <w:sz w:val="24"/>
        </w:rPr>
        <w:t> </w:t>
      </w:r>
      <w:r>
        <w:rPr>
          <w:rFonts w:ascii="DejaVu Sans" w:hAnsi="DejaVu Sans" w:eastAsia="DejaVu Sans"/>
          <w:spacing w:val="6"/>
          <w:w w:val="110"/>
          <w:sz w:val="24"/>
          <w:vertAlign w:val="superscript"/>
        </w:rPr>
        <w:t>′</w:t>
      </w:r>
      <w:r>
        <w:rPr>
          <w:rFonts w:ascii="Arial" w:hAnsi="Arial" w:eastAsia="Arial"/>
          <w:spacing w:val="6"/>
          <w:w w:val="110"/>
          <w:sz w:val="24"/>
          <w:vertAlign w:val="superscript"/>
        </w:rPr>
        <w:t>(</w:t>
      </w:r>
      <w:r>
        <w:rPr>
          <w:rFonts w:ascii="Times New Roman" w:hAnsi="Times New Roman" w:eastAsia="Times New Roman"/>
          <w:i/>
          <w:spacing w:val="6"/>
          <w:w w:val="110"/>
          <w:sz w:val="24"/>
          <w:vertAlign w:val="superscript"/>
        </w:rPr>
        <w:t>X</w:t>
      </w:r>
      <w:r>
        <w:rPr>
          <w:rFonts w:ascii="Arial" w:hAnsi="Arial" w:eastAsia="Arial"/>
          <w:spacing w:val="-3"/>
          <w:w w:val="110"/>
          <w:sz w:val="24"/>
          <w:vertAlign w:val="superscript"/>
        </w:rPr>
        <w:t>) </w:t>
      </w:r>
      <w:r>
        <w:rPr>
          <w:rFonts w:ascii="Times New Roman" w:hAnsi="Times New Roman" w:eastAsia="Times New Roman"/>
          <w:i/>
          <w:spacing w:val="-2"/>
          <w:w w:val="110"/>
          <w:sz w:val="24"/>
          <w:vertAlign w:val="superscript"/>
        </w:rPr>
        <w:t>&gt; </w:t>
      </w:r>
      <w:r>
        <w:rPr>
          <w:rFonts w:ascii="Arial" w:hAnsi="Arial" w:eastAsia="Arial"/>
          <w:spacing w:val="13"/>
          <w:w w:val="110"/>
          <w:sz w:val="24"/>
          <w:vertAlign w:val="superscript"/>
        </w:rPr>
        <w:t>0</w:t>
      </w:r>
      <w:r>
        <w:rPr>
          <w:rFonts w:ascii="Times New Roman" w:hAnsi="Times New Roman" w:eastAsia="Times New Roman"/>
          <w:i/>
          <w:spacing w:val="13"/>
          <w:w w:val="110"/>
          <w:sz w:val="24"/>
          <w:vertAlign w:val="superscript"/>
        </w:rPr>
        <w:t>,U</w:t>
      </w:r>
      <w:r>
        <w:rPr>
          <w:rFonts w:ascii="Times New Roman" w:hAnsi="Times New Roman" w:eastAsia="Times New Roman"/>
          <w:i/>
          <w:spacing w:val="-46"/>
          <w:w w:val="110"/>
          <w:sz w:val="24"/>
          <w:vertAlign w:val="superscript"/>
        </w:rPr>
        <w:t> </w:t>
      </w:r>
      <w:r>
        <w:rPr>
          <w:rFonts w:ascii="DejaVu Sans" w:hAnsi="DejaVu Sans" w:eastAsia="DejaVu Sans"/>
          <w:spacing w:val="4"/>
          <w:w w:val="110"/>
          <w:sz w:val="24"/>
          <w:vertAlign w:val="superscript"/>
        </w:rPr>
        <w:t>′′</w:t>
      </w:r>
      <w:r>
        <w:rPr>
          <w:rFonts w:ascii="Arial" w:hAnsi="Arial" w:eastAsia="Arial"/>
          <w:spacing w:val="4"/>
          <w:w w:val="110"/>
          <w:sz w:val="24"/>
          <w:vertAlign w:val="superscript"/>
        </w:rPr>
        <w:t>(</w:t>
      </w:r>
      <w:r>
        <w:rPr>
          <w:rFonts w:ascii="Times New Roman" w:hAnsi="Times New Roman" w:eastAsia="Times New Roman"/>
          <w:i/>
          <w:spacing w:val="4"/>
          <w:w w:val="110"/>
          <w:sz w:val="24"/>
          <w:vertAlign w:val="superscript"/>
        </w:rPr>
        <w:t>X</w:t>
      </w:r>
      <w:r>
        <w:rPr>
          <w:rFonts w:ascii="Arial" w:hAnsi="Arial" w:eastAsia="Arial"/>
          <w:spacing w:val="-4"/>
          <w:w w:val="110"/>
          <w:sz w:val="24"/>
          <w:vertAlign w:val="superscript"/>
        </w:rPr>
        <w:t>) </w:t>
      </w:r>
      <w:r>
        <w:rPr>
          <w:rFonts w:ascii="Times New Roman" w:hAnsi="Times New Roman" w:eastAsia="Times New Roman"/>
          <w:i/>
          <w:spacing w:val="-2"/>
          <w:w w:val="110"/>
          <w:sz w:val="24"/>
          <w:vertAlign w:val="superscript"/>
        </w:rPr>
        <w:t>&lt; </w:t>
      </w:r>
      <w:r>
        <w:rPr>
          <w:rFonts w:ascii="Arial" w:hAnsi="Arial" w:eastAsia="Arial"/>
          <w:spacing w:val="13"/>
          <w:w w:val="110"/>
          <w:sz w:val="24"/>
          <w:vertAlign w:val="superscript"/>
        </w:rPr>
        <w:t>0</w:t>
      </w:r>
      <w:r>
        <w:rPr>
          <w:rFonts w:ascii="Times New Roman" w:hAnsi="Times New Roman" w:eastAsia="Times New Roman"/>
          <w:i/>
          <w:spacing w:val="13"/>
          <w:w w:val="110"/>
          <w:sz w:val="24"/>
          <w:vertAlign w:val="superscript"/>
        </w:rPr>
        <w:t>,U</w:t>
      </w:r>
      <w:r>
        <w:rPr>
          <w:rFonts w:ascii="Times New Roman" w:hAnsi="Times New Roman" w:eastAsia="Times New Roman"/>
          <w:i/>
          <w:spacing w:val="-45"/>
          <w:w w:val="110"/>
          <w:sz w:val="24"/>
          <w:vertAlign w:val="superscript"/>
        </w:rPr>
        <w:t> </w:t>
      </w:r>
      <w:r>
        <w:rPr>
          <w:rFonts w:ascii="DejaVu Sans" w:hAnsi="DejaVu Sans" w:eastAsia="DejaVu Sans"/>
          <w:w w:val="110"/>
          <w:sz w:val="24"/>
          <w:vertAlign w:val="superscript"/>
        </w:rPr>
        <w:t>′</w:t>
      </w:r>
      <w:r>
        <w:rPr>
          <w:rFonts w:ascii="Arial" w:hAnsi="Arial" w:eastAsia="Arial"/>
          <w:w w:val="110"/>
          <w:sz w:val="24"/>
          <w:vertAlign w:val="superscript"/>
        </w:rPr>
        <w:t>(0)</w:t>
      </w:r>
      <w:r>
        <w:rPr>
          <w:rFonts w:ascii="Arial" w:hAnsi="Arial" w:eastAsia="Arial"/>
          <w:spacing w:val="-8"/>
          <w:w w:val="110"/>
          <w:sz w:val="24"/>
          <w:vertAlign w:val="superscript"/>
        </w:rPr>
        <w:t> = </w:t>
      </w:r>
      <w:r>
        <w:rPr>
          <w:rFonts w:ascii="DejaVu Sans" w:hAnsi="DejaVu Sans" w:eastAsia="DejaVu Sans"/>
          <w:spacing w:val="13"/>
          <w:w w:val="110"/>
          <w:sz w:val="24"/>
          <w:vertAlign w:val="superscript"/>
        </w:rPr>
        <w:t>∞</w:t>
      </w:r>
      <w:r>
        <w:rPr>
          <w:rFonts w:ascii="Times New Roman" w:hAnsi="Times New Roman" w:eastAsia="Times New Roman"/>
          <w:i/>
          <w:spacing w:val="13"/>
          <w:w w:val="110"/>
          <w:sz w:val="24"/>
          <w:vertAlign w:val="superscript"/>
        </w:rPr>
        <w:t>,U</w:t>
      </w:r>
      <w:r>
        <w:rPr>
          <w:rFonts w:ascii="Times New Roman" w:hAnsi="Times New Roman" w:eastAsia="Times New Roman"/>
          <w:i/>
          <w:spacing w:val="-46"/>
          <w:w w:val="110"/>
          <w:sz w:val="24"/>
          <w:vertAlign w:val="superscript"/>
        </w:rPr>
        <w:t> </w:t>
      </w:r>
      <w:r>
        <w:rPr>
          <w:rFonts w:ascii="DejaVu Sans" w:hAnsi="DejaVu Sans" w:eastAsia="DejaVu Sans"/>
          <w:spacing w:val="4"/>
          <w:w w:val="110"/>
          <w:sz w:val="24"/>
          <w:vertAlign w:val="superscript"/>
        </w:rPr>
        <w:t>′</w:t>
      </w:r>
      <w:r>
        <w:rPr>
          <w:rFonts w:ascii="Arial" w:hAnsi="Arial" w:eastAsia="Arial"/>
          <w:spacing w:val="4"/>
          <w:w w:val="110"/>
          <w:sz w:val="24"/>
          <w:vertAlign w:val="superscript"/>
        </w:rPr>
        <w:t>(</w:t>
      </w:r>
      <w:r>
        <w:rPr>
          <w:rFonts w:ascii="DejaVu Sans" w:hAnsi="DejaVu Sans" w:eastAsia="DejaVu Sans"/>
          <w:spacing w:val="4"/>
          <w:w w:val="110"/>
          <w:sz w:val="24"/>
          <w:vertAlign w:val="superscript"/>
        </w:rPr>
        <w:t>∞</w:t>
      </w:r>
      <w:r>
        <w:rPr>
          <w:rFonts w:ascii="Arial" w:hAnsi="Arial" w:eastAsia="Arial"/>
          <w:spacing w:val="-8"/>
          <w:w w:val="110"/>
          <w:sz w:val="24"/>
          <w:vertAlign w:val="superscript"/>
        </w:rPr>
        <w:t>) = </w:t>
      </w:r>
      <w:r>
        <w:rPr>
          <w:rFonts w:ascii="Arial" w:hAnsi="Arial" w:eastAsia="Arial"/>
          <w:w w:val="110"/>
          <w:sz w:val="24"/>
          <w:vertAlign w:val="superscript"/>
        </w:rPr>
        <w:t>0</w:t>
      </w:r>
      <w:r>
        <w:rPr>
          <w:rFonts w:ascii="Times New Roman" w:hAnsi="Times New Roman" w:eastAsia="Times New Roman"/>
          <w:spacing w:val="-7"/>
          <w:w w:val="110"/>
          <w:sz w:val="23"/>
          <w:vertAlign w:val="superscript"/>
        </w:rPr>
        <w:t>; </w:t>
      </w:r>
      <w:r>
        <w:rPr>
          <w:w w:val="110"/>
          <w:sz w:val="24"/>
          <w:vertAlign w:val="superscript"/>
        </w:rPr>
        <w:t>而提供 </w:t>
      </w:r>
      <w:r>
        <w:rPr>
          <w:rFonts w:ascii="Times New Roman" w:hAnsi="Times New Roman" w:eastAsia="Times New Roman"/>
          <w:i/>
          <w:w w:val="110"/>
          <w:sz w:val="24"/>
          <w:vertAlign w:val="superscript"/>
        </w:rPr>
        <w:t>l</w:t>
      </w:r>
      <w:r>
        <w:rPr>
          <w:rFonts w:ascii="Times New Roman" w:hAnsi="Times New Roman" w:eastAsia="Times New Roman"/>
          <w:i/>
          <w:spacing w:val="-12"/>
          <w:w w:val="110"/>
          <w:sz w:val="24"/>
          <w:vertAlign w:val="superscript"/>
        </w:rPr>
        <w:t> </w:t>
      </w:r>
      <w:r>
        <w:rPr>
          <w:spacing w:val="3"/>
          <w:w w:val="110"/>
          <w:sz w:val="24"/>
          <w:vertAlign w:val="superscript"/>
        </w:rPr>
        <w:t>單位的勞</w:t>
      </w:r>
      <w:r>
        <w:rPr>
          <w:spacing w:val="4"/>
          <w:sz w:val="24"/>
          <w:vertAlign w:val="superscript"/>
        </w:rPr>
        <w:t>動力</w:t>
      </w:r>
      <w:r>
        <w:rPr>
          <w:rFonts w:ascii="Times New Roman" w:hAnsi="Times New Roman" w:eastAsia="Times New Roman"/>
          <w:spacing w:val="3"/>
          <w:sz w:val="23"/>
          <w:vertAlign w:val="superscript"/>
        </w:rPr>
        <w:t>, </w:t>
      </w:r>
      <w:r>
        <w:rPr>
          <w:spacing w:val="6"/>
          <w:sz w:val="24"/>
          <w:vertAlign w:val="superscript"/>
        </w:rPr>
        <w:t>會產生 </w:t>
      </w:r>
      <w:r>
        <w:rPr>
          <w:rFonts w:ascii="Times New Roman" w:hAnsi="Times New Roman" w:eastAsia="Times New Roman"/>
          <w:sz w:val="23"/>
          <w:vertAlign w:val="superscript"/>
        </w:rPr>
        <w:t>−</w:t>
      </w:r>
      <w:r>
        <w:rPr>
          <w:rFonts w:ascii="Times New Roman" w:hAnsi="Times New Roman" w:eastAsia="Times New Roman"/>
          <w:i/>
          <w:sz w:val="24"/>
          <w:vertAlign w:val="superscript"/>
        </w:rPr>
        <w:t>l</w:t>
      </w:r>
      <w:r>
        <w:rPr>
          <w:rFonts w:ascii="Times New Roman" w:hAnsi="Times New Roman" w:eastAsia="Times New Roman"/>
          <w:i/>
          <w:spacing w:val="11"/>
          <w:sz w:val="24"/>
          <w:vertAlign w:val="superscript"/>
        </w:rPr>
        <w:t> </w:t>
      </w:r>
      <w:r>
        <w:rPr>
          <w:spacing w:val="6"/>
          <w:sz w:val="24"/>
          <w:vertAlign w:val="superscript"/>
        </w:rPr>
        <w:t>的負效用</w:t>
      </w:r>
      <w:r>
        <w:rPr>
          <w:rFonts w:ascii="Times New Roman" w:hAnsi="Times New Roman" w:eastAsia="Times New Roman"/>
          <w:spacing w:val="3"/>
          <w:sz w:val="23"/>
          <w:vertAlign w:val="superscript"/>
        </w:rPr>
        <w:t>, </w:t>
      </w:r>
      <w:r>
        <w:rPr>
          <w:spacing w:val="7"/>
          <w:sz w:val="24"/>
          <w:vertAlign w:val="superscript"/>
        </w:rPr>
        <w:t>同時每單位的勞動力賺取 </w:t>
      </w:r>
      <w:r>
        <w:rPr>
          <w:rFonts w:ascii="Times New Roman" w:hAnsi="Times New Roman" w:eastAsia="Times New Roman"/>
          <w:i/>
          <w:sz w:val="24"/>
          <w:vertAlign w:val="superscript"/>
        </w:rPr>
        <w:t>w</w:t>
      </w:r>
      <w:r>
        <w:rPr>
          <w:rFonts w:ascii="Times New Roman" w:hAnsi="Times New Roman" w:eastAsia="Times New Roman"/>
          <w:i/>
          <w:spacing w:val="12"/>
          <w:sz w:val="24"/>
          <w:vertAlign w:val="superscript"/>
        </w:rPr>
        <w:t> </w:t>
      </w:r>
      <w:r>
        <w:rPr>
          <w:spacing w:val="8"/>
          <w:sz w:val="24"/>
          <w:vertAlign w:val="superscript"/>
        </w:rPr>
        <w:t>單位的薪</w:t>
      </w:r>
      <w:r>
        <w:rPr>
          <w:w w:val="105"/>
          <w:sz w:val="24"/>
          <w:vertAlign w:val="superscript"/>
        </w:rPr>
        <w:t>資</w:t>
      </w:r>
      <w:r>
        <w:rPr>
          <w:rFonts w:ascii="Times New Roman" w:hAnsi="Times New Roman" w:eastAsia="Times New Roman"/>
          <w:spacing w:val="-16"/>
          <w:w w:val="105"/>
          <w:sz w:val="23"/>
          <w:vertAlign w:val="superscript"/>
        </w:rPr>
        <w:t>, </w:t>
      </w:r>
      <w:r>
        <w:rPr>
          <w:spacing w:val="5"/>
          <w:w w:val="105"/>
          <w:sz w:val="24"/>
          <w:vertAlign w:val="superscript"/>
        </w:rPr>
        <w:t>為求計算簡便</w:t>
      </w:r>
      <w:r>
        <w:rPr>
          <w:rFonts w:ascii="Times New Roman" w:hAnsi="Times New Roman" w:eastAsia="Times New Roman"/>
          <w:spacing w:val="-17"/>
          <w:w w:val="105"/>
          <w:sz w:val="23"/>
          <w:vertAlign w:val="superscript"/>
        </w:rPr>
        <w:t>, </w:t>
      </w:r>
      <w:r>
        <w:rPr>
          <w:spacing w:val="-3"/>
          <w:w w:val="105"/>
          <w:sz w:val="24"/>
          <w:vertAlign w:val="superscript"/>
        </w:rPr>
        <w:t>我們設定 </w:t>
      </w:r>
      <w:r>
        <w:rPr>
          <w:rFonts w:ascii="Times New Roman" w:hAnsi="Times New Roman" w:eastAsia="Times New Roman"/>
          <w:i/>
          <w:w w:val="105"/>
          <w:sz w:val="24"/>
          <w:vertAlign w:val="superscript"/>
        </w:rPr>
        <w:t>w</w:t>
      </w:r>
      <w:r>
        <w:rPr>
          <w:rFonts w:ascii="Times New Roman" w:hAnsi="Times New Roman" w:eastAsia="Times New Roman"/>
          <w:i/>
          <w:spacing w:val="-24"/>
          <w:w w:val="105"/>
          <w:sz w:val="24"/>
          <w:vertAlign w:val="superscript"/>
        </w:rPr>
        <w:t> </w:t>
      </w:r>
      <w:r>
        <w:rPr>
          <w:rFonts w:ascii="Arial" w:hAnsi="Arial" w:eastAsia="Arial"/>
          <w:spacing w:val="-17"/>
          <w:w w:val="105"/>
          <w:sz w:val="24"/>
          <w:vertAlign w:val="superscript"/>
        </w:rPr>
        <w:t>= </w:t>
      </w:r>
      <w:r>
        <w:rPr>
          <w:rFonts w:ascii="Arial" w:hAnsi="Arial" w:eastAsia="Arial"/>
          <w:w w:val="105"/>
          <w:sz w:val="24"/>
          <w:vertAlign w:val="superscript"/>
        </w:rPr>
        <w:t>1</w:t>
      </w:r>
      <w:r>
        <w:rPr>
          <w:rFonts w:ascii="Times New Roman" w:hAnsi="Times New Roman" w:eastAsia="Times New Roman"/>
          <w:spacing w:val="-16"/>
          <w:w w:val="105"/>
          <w:sz w:val="23"/>
          <w:vertAlign w:val="superscript"/>
        </w:rPr>
        <w:t>, </w:t>
      </w:r>
      <w:r>
        <w:rPr>
          <w:spacing w:val="4"/>
          <w:w w:val="105"/>
          <w:sz w:val="24"/>
          <w:vertAlign w:val="superscript"/>
        </w:rPr>
        <w:t>也就是說</w:t>
      </w:r>
      <w:r>
        <w:rPr>
          <w:rFonts w:ascii="Times New Roman" w:hAnsi="Times New Roman" w:eastAsia="Times New Roman"/>
          <w:spacing w:val="-16"/>
          <w:w w:val="105"/>
          <w:sz w:val="23"/>
          <w:vertAlign w:val="superscript"/>
        </w:rPr>
        <w:t>, </w:t>
      </w:r>
      <w:r>
        <w:rPr>
          <w:spacing w:val="5"/>
          <w:w w:val="105"/>
          <w:sz w:val="24"/>
          <w:vertAlign w:val="superscript"/>
        </w:rPr>
        <w:t>人們可用一單位的</w:t>
      </w:r>
      <w:r>
        <w:rPr>
          <w:spacing w:val="5"/>
          <w:w w:val="110"/>
          <w:sz w:val="24"/>
          <w:vertAlign w:val="superscript"/>
        </w:rPr>
        <w:t>勞動生產一單位的一般財。</w:t>
      </w:r>
    </w:p>
    <w:p>
      <w:pPr>
        <w:pStyle w:val="BodyText"/>
        <w:spacing w:line="218" w:lineRule="auto"/>
        <w:ind w:left="377" w:right="1742" w:firstLine="351"/>
        <w:jc w:val="both"/>
      </w:pPr>
      <w:r>
        <w:rPr>
          <w:spacing w:val="5"/>
        </w:rPr>
        <w:t>買家在進入白天市場前會先受到位置衝擊進入到不同的市場</w:t>
      </w:r>
      <w:r>
        <w:rPr>
          <w:rFonts w:ascii="Times New Roman" w:hAnsi="Times New Roman" w:eastAsia="Times New Roman"/>
          <w:sz w:val="23"/>
        </w:rPr>
        <w:t>, </w:t>
      </w:r>
      <w:r>
        <w:rPr/>
        <w:t>以 </w:t>
      </w:r>
      <w:r>
        <w:rPr>
          <w:rFonts w:ascii="Times New Roman" w:hAnsi="Times New Roman" w:eastAsia="Times New Roman"/>
          <w:i/>
        </w:rPr>
        <w:t>µ</w:t>
      </w:r>
      <w:r>
        <w:rPr>
          <w:rFonts w:ascii="Times New Roman" w:hAnsi="Times New Roman" w:eastAsia="Times New Roman"/>
          <w:i/>
          <w:spacing w:val="-7"/>
        </w:rPr>
        <w:t> </w:t>
      </w:r>
      <w:r>
        <w:rPr/>
        <w:t>的機率進入地下經濟</w:t>
      </w:r>
      <w:r>
        <w:rPr>
          <w:rFonts w:ascii="Times New Roman" w:hAnsi="Times New Roman" w:eastAsia="Times New Roman"/>
          <w:spacing w:val="-3"/>
          <w:sz w:val="23"/>
        </w:rPr>
        <w:t>, </w:t>
      </w:r>
      <w:r>
        <w:rPr/>
        <w:t>以 </w:t>
      </w:r>
      <w:r>
        <w:rPr>
          <w:rFonts w:ascii="Arial" w:hAnsi="Arial" w:eastAsia="Arial"/>
        </w:rPr>
        <w:t>1</w:t>
      </w:r>
      <w:r>
        <w:rPr>
          <w:rFonts w:ascii="Arial" w:hAnsi="Arial" w:eastAsia="Arial"/>
          <w:spacing w:val="-18"/>
        </w:rPr>
        <w:t> </w:t>
      </w:r>
      <w:r>
        <w:rPr>
          <w:rFonts w:ascii="DejaVu Sans" w:hAnsi="DejaVu Sans" w:eastAsia="DejaVu Sans"/>
          <w:spacing w:val="-13"/>
        </w:rPr>
        <w:t>− </w:t>
      </w:r>
      <w:r>
        <w:rPr>
          <w:rFonts w:ascii="Times New Roman" w:hAnsi="Times New Roman" w:eastAsia="Times New Roman"/>
          <w:i/>
        </w:rPr>
        <w:t>µ</w:t>
      </w:r>
      <w:r>
        <w:rPr>
          <w:rFonts w:ascii="Times New Roman" w:hAnsi="Times New Roman" w:eastAsia="Times New Roman"/>
          <w:i/>
          <w:spacing w:val="-7"/>
        </w:rPr>
        <w:t> </w:t>
      </w:r>
      <w:r>
        <w:rPr/>
        <w:t>的機率進入正規市場。賣家分</w:t>
      </w:r>
      <w:r>
        <w:rPr>
          <w:spacing w:val="6"/>
        </w:rPr>
        <w:t>為位於地下經濟的賣家和位於正規市場的賣家</w:t>
      </w:r>
      <w:r>
        <w:rPr>
          <w:rFonts w:ascii="Times New Roman" w:hAnsi="Times New Roman" w:eastAsia="Times New Roman"/>
          <w:spacing w:val="2"/>
          <w:sz w:val="23"/>
        </w:rPr>
        <w:t>, </w:t>
      </w:r>
      <w:r>
        <w:rPr>
          <w:spacing w:val="5"/>
        </w:rPr>
        <w:t>賣家總共有 </w:t>
      </w:r>
      <w:r>
        <w:rPr>
          <w:rFonts w:ascii="Times New Roman" w:hAnsi="Times New Roman" w:eastAsia="Times New Roman"/>
          <w:i/>
        </w:rPr>
        <w:t>µ</w:t>
      </w:r>
      <w:r>
        <w:rPr>
          <w:rFonts w:ascii="Times New Roman" w:hAnsi="Times New Roman" w:eastAsia="Times New Roman"/>
          <w:i/>
          <w:spacing w:val="4"/>
        </w:rPr>
        <w:t> </w:t>
      </w:r>
      <w:r>
        <w:rPr/>
        <w:t>的比例在地下經濟</w:t>
      </w:r>
      <w:r>
        <w:rPr>
          <w:rFonts w:ascii="Times New Roman" w:hAnsi="Times New Roman" w:eastAsia="Times New Roman"/>
          <w:spacing w:val="-6"/>
          <w:sz w:val="23"/>
        </w:rPr>
        <w:t>, </w:t>
      </w:r>
      <w:r>
        <w:rPr>
          <w:rFonts w:ascii="Arial" w:hAnsi="Arial" w:eastAsia="Arial"/>
        </w:rPr>
        <w:t>1</w:t>
      </w:r>
      <w:r>
        <w:rPr>
          <w:rFonts w:ascii="Arial" w:hAnsi="Arial" w:eastAsia="Arial"/>
          <w:spacing w:val="-29"/>
        </w:rPr>
        <w:t> </w:t>
      </w:r>
      <w:r>
        <w:rPr>
          <w:rFonts w:ascii="DejaVu Sans" w:hAnsi="DejaVu Sans" w:eastAsia="DejaVu Sans"/>
          <w:spacing w:val="-20"/>
        </w:rPr>
        <w:t>− </w:t>
      </w:r>
      <w:r>
        <w:rPr>
          <w:rFonts w:ascii="Times New Roman" w:hAnsi="Times New Roman" w:eastAsia="Times New Roman"/>
          <w:i/>
        </w:rPr>
        <w:t>µ</w:t>
      </w:r>
      <w:r>
        <w:rPr>
          <w:rFonts w:ascii="Times New Roman" w:hAnsi="Times New Roman" w:eastAsia="Times New Roman"/>
          <w:i/>
          <w:spacing w:val="-13"/>
        </w:rPr>
        <w:t> </w:t>
      </w:r>
      <w:r>
        <w:rPr/>
        <w:t>的比例在正規市場</w:t>
      </w:r>
      <w:r>
        <w:rPr>
          <w:rFonts w:ascii="Times New Roman" w:hAnsi="Times New Roman" w:eastAsia="Times New Roman"/>
          <w:spacing w:val="-6"/>
          <w:sz w:val="23"/>
        </w:rPr>
        <w:t>, </w:t>
      </w:r>
      <w:r>
        <w:rPr/>
        <w:t>其所在市場永遠不會變動。</w:t>
      </w:r>
    </w:p>
    <w:p>
      <w:pPr>
        <w:spacing w:line="218" w:lineRule="auto" w:before="0"/>
        <w:ind w:left="377" w:right="1740" w:firstLine="351"/>
        <w:jc w:val="both"/>
        <w:rPr>
          <w:rFonts w:ascii="Times New Roman" w:eastAsia="Times New Roman"/>
          <w:sz w:val="23"/>
        </w:rPr>
      </w:pPr>
      <w:r>
        <w:rPr>
          <w:spacing w:val="2"/>
          <w:sz w:val="24"/>
        </w:rPr>
        <w:t>夜晚市場為一集中市場</w:t>
      </w:r>
      <w:r>
        <w:rPr>
          <w:rFonts w:ascii="Times New Roman" w:eastAsia="Times New Roman"/>
          <w:sz w:val="23"/>
        </w:rPr>
        <w:t>, </w:t>
      </w:r>
      <w:r>
        <w:rPr>
          <w:spacing w:val="2"/>
          <w:sz w:val="24"/>
        </w:rPr>
        <w:t>市場中每個人皆能自由調整手中所持</w:t>
      </w:r>
      <w:r>
        <w:rPr>
          <w:spacing w:val="5"/>
          <w:sz w:val="24"/>
        </w:rPr>
        <w:t>有的資產組合</w:t>
      </w:r>
      <w:r>
        <w:rPr>
          <w:rFonts w:ascii="Times New Roman" w:eastAsia="Times New Roman"/>
          <w:spacing w:val="2"/>
          <w:sz w:val="23"/>
        </w:rPr>
        <w:t>, </w:t>
      </w:r>
      <w:r>
        <w:rPr>
          <w:spacing w:val="6"/>
          <w:sz w:val="24"/>
        </w:rPr>
        <w:t>在此人們生產且消費一般財 </w:t>
      </w:r>
      <w:r>
        <w:rPr>
          <w:rFonts w:ascii="Times New Roman" w:eastAsia="Times New Roman"/>
          <w:sz w:val="23"/>
        </w:rPr>
        <w:t>(general</w:t>
      </w:r>
      <w:r>
        <w:rPr>
          <w:rFonts w:ascii="Times New Roman" w:eastAsia="Times New Roman"/>
          <w:spacing w:val="7"/>
          <w:sz w:val="23"/>
        </w:rPr>
        <w:t> </w:t>
      </w:r>
      <w:r>
        <w:rPr>
          <w:rFonts w:ascii="Times New Roman" w:eastAsia="Times New Roman"/>
          <w:sz w:val="23"/>
        </w:rPr>
        <w:t>goods)</w:t>
      </w:r>
      <w:r>
        <w:rPr>
          <w:spacing w:val="2"/>
          <w:sz w:val="24"/>
        </w:rPr>
        <w:t>。白天市場分為兩個不同的交易部門</w:t>
      </w:r>
      <w:r>
        <w:rPr>
          <w:rFonts w:ascii="Times New Roman" w:eastAsia="Times New Roman"/>
          <w:spacing w:val="23"/>
          <w:sz w:val="23"/>
        </w:rPr>
        <w:t>: </w:t>
      </w:r>
      <w:r>
        <w:rPr>
          <w:sz w:val="24"/>
        </w:rPr>
        <w:t>地下經濟與正規市場</w:t>
      </w:r>
      <w:r>
        <w:rPr>
          <w:rFonts w:ascii="Times New Roman" w:eastAsia="Times New Roman"/>
          <w:spacing w:val="9"/>
          <w:sz w:val="23"/>
        </w:rPr>
        <w:t>, </w:t>
      </w:r>
      <w:r>
        <w:rPr>
          <w:sz w:val="24"/>
        </w:rPr>
        <w:t>兩者皆為搜尋市場</w:t>
      </w:r>
      <w:r>
        <w:rPr>
          <w:rFonts w:ascii="Times New Roman" w:eastAsia="Times New Roman"/>
          <w:spacing w:val="3"/>
          <w:sz w:val="23"/>
        </w:rPr>
        <w:t>, </w:t>
      </w:r>
      <w:r>
        <w:rPr>
          <w:sz w:val="24"/>
        </w:rPr>
        <w:t>買賣雙方在此進行一對一的隨機配對</w:t>
      </w:r>
      <w:r>
        <w:rPr>
          <w:rFonts w:ascii="Times New Roman" w:eastAsia="Times New Roman"/>
          <w:spacing w:val="3"/>
          <w:sz w:val="23"/>
        </w:rPr>
        <w:t>, </w:t>
      </w:r>
      <w:r>
        <w:rPr>
          <w:spacing w:val="1"/>
          <w:sz w:val="24"/>
        </w:rPr>
        <w:t>並對特殊財 </w:t>
      </w:r>
      <w:r>
        <w:rPr>
          <w:rFonts w:ascii="Times New Roman" w:eastAsia="Times New Roman"/>
          <w:sz w:val="23"/>
        </w:rPr>
        <w:t>(special</w:t>
      </w:r>
    </w:p>
    <w:p>
      <w:pPr>
        <w:spacing w:line="218" w:lineRule="auto" w:before="0"/>
        <w:ind w:left="377" w:right="1739" w:firstLine="0"/>
        <w:jc w:val="both"/>
        <w:rPr>
          <w:sz w:val="24"/>
        </w:rPr>
      </w:pPr>
      <w:r>
        <w:rPr/>
        <w:pict>
          <v:line style="position:absolute;mso-position-horizontal-relative:page;mso-position-vertical-relative:paragraph;z-index:-592;mso-wrap-distance-left:0;mso-wrap-distance-right:0" from="102.879997pt,100.750946pt" to="238.949997pt,100.750946pt" stroked="true" strokeweight=".398pt" strokecolor="#000000">
            <v:stroke dashstyle="solid"/>
            <w10:wrap type="topAndBottom"/>
          </v:line>
        </w:pict>
      </w:r>
      <w:r>
        <w:rPr>
          <w:rFonts w:ascii="Times New Roman" w:hAnsi="Times New Roman" w:eastAsia="Times New Roman"/>
          <w:sz w:val="23"/>
        </w:rPr>
        <w:t>goods)</w:t>
      </w:r>
      <w:r>
        <w:rPr>
          <w:rFonts w:ascii="Times New Roman" w:hAnsi="Times New Roman" w:eastAsia="Times New Roman"/>
          <w:spacing w:val="-2"/>
          <w:sz w:val="23"/>
        </w:rPr>
        <w:t> </w:t>
      </w:r>
      <w:r>
        <w:rPr>
          <w:sz w:val="24"/>
        </w:rPr>
        <w:t>選擇交易與否</w:t>
      </w:r>
      <w:r>
        <w:rPr>
          <w:rFonts w:ascii="Times New Roman" w:hAnsi="Times New Roman" w:eastAsia="Times New Roman"/>
          <w:spacing w:val="-1"/>
          <w:sz w:val="23"/>
        </w:rPr>
        <w:t>, </w:t>
      </w:r>
      <w:r>
        <w:rPr>
          <w:sz w:val="24"/>
        </w:rPr>
        <w:t>決定交易後進行議價</w:t>
      </w:r>
      <w:r>
        <w:rPr>
          <w:rFonts w:ascii="Times New Roman" w:hAnsi="Times New Roman" w:eastAsia="Times New Roman"/>
          <w:spacing w:val="-1"/>
          <w:sz w:val="23"/>
        </w:rPr>
        <w:t>, </w:t>
      </w:r>
      <w:r>
        <w:rPr>
          <w:sz w:val="24"/>
        </w:rPr>
        <w:t>議價方式採用 </w:t>
      </w:r>
      <w:r>
        <w:rPr>
          <w:rFonts w:ascii="Times New Roman" w:hAnsi="Times New Roman" w:eastAsia="Times New Roman"/>
          <w:sz w:val="23"/>
        </w:rPr>
        <w:t>Nash</w:t>
      </w:r>
      <w:r>
        <w:rPr>
          <w:rFonts w:ascii="Times New Roman" w:hAnsi="Times New Roman" w:eastAsia="Times New Roman"/>
          <w:spacing w:val="-2"/>
          <w:sz w:val="23"/>
        </w:rPr>
        <w:t> </w:t>
      </w:r>
      <w:r>
        <w:rPr>
          <w:sz w:val="24"/>
        </w:rPr>
        <w:t>議</w:t>
      </w:r>
      <w:r>
        <w:rPr>
          <w:spacing w:val="-1"/>
          <w:sz w:val="24"/>
        </w:rPr>
        <w:t>價 </w:t>
      </w:r>
      <w:r>
        <w:rPr>
          <w:rFonts w:ascii="Times New Roman" w:hAnsi="Times New Roman" w:eastAsia="Times New Roman"/>
          <w:sz w:val="23"/>
        </w:rPr>
        <w:t>(Nash</w:t>
      </w:r>
      <w:r>
        <w:rPr>
          <w:rFonts w:ascii="Times New Roman" w:hAnsi="Times New Roman" w:eastAsia="Times New Roman"/>
          <w:spacing w:val="-5"/>
          <w:sz w:val="23"/>
        </w:rPr>
        <w:t> </w:t>
      </w:r>
      <w:r>
        <w:rPr>
          <w:rFonts w:ascii="Times New Roman" w:hAnsi="Times New Roman" w:eastAsia="Times New Roman"/>
          <w:sz w:val="23"/>
        </w:rPr>
        <w:t>Bargaining)</w:t>
      </w:r>
      <w:r>
        <w:rPr>
          <w:spacing w:val="-3"/>
          <w:sz w:val="24"/>
        </w:rPr>
        <w:t>。在地下經濟中我們假設買賣家有 </w:t>
      </w:r>
      <w:r>
        <w:rPr>
          <w:rFonts w:ascii="Arial" w:hAnsi="Arial" w:eastAsia="Arial"/>
          <w:i/>
          <w:sz w:val="24"/>
        </w:rPr>
        <w:t>σ</w:t>
      </w:r>
      <w:r>
        <w:rPr>
          <w:rFonts w:ascii="Arial" w:hAnsi="Arial" w:eastAsia="Arial"/>
          <w:i/>
          <w:spacing w:val="-6"/>
          <w:sz w:val="24"/>
        </w:rPr>
        <w:t> </w:t>
      </w:r>
      <w:r>
        <w:rPr>
          <w:sz w:val="24"/>
        </w:rPr>
        <w:t>的機率配</w:t>
      </w:r>
      <w:r>
        <w:rPr>
          <w:spacing w:val="2"/>
          <w:sz w:val="24"/>
        </w:rPr>
        <w:t>對並完成交易</w:t>
      </w:r>
      <w:r>
        <w:rPr>
          <w:rFonts w:ascii="Times New Roman" w:hAnsi="Times New Roman" w:eastAsia="Times New Roman"/>
          <w:spacing w:val="-3"/>
          <w:sz w:val="23"/>
        </w:rPr>
        <w:t>, </w:t>
      </w:r>
      <w:r>
        <w:rPr>
          <w:rFonts w:ascii="Arial" w:hAnsi="Arial" w:eastAsia="Arial"/>
          <w:sz w:val="24"/>
        </w:rPr>
        <w:t>1</w:t>
      </w:r>
      <w:r>
        <w:rPr>
          <w:rFonts w:ascii="Arial" w:hAnsi="Arial" w:eastAsia="Arial"/>
          <w:spacing w:val="-18"/>
          <w:sz w:val="24"/>
        </w:rPr>
        <w:t> </w:t>
      </w:r>
      <w:r>
        <w:rPr>
          <w:rFonts w:ascii="DejaVu Sans" w:hAnsi="DejaVu Sans" w:eastAsia="DejaVu Sans"/>
          <w:spacing w:val="-14"/>
          <w:sz w:val="24"/>
        </w:rPr>
        <w:t>− </w:t>
      </w:r>
      <w:r>
        <w:rPr>
          <w:rFonts w:ascii="Arial" w:hAnsi="Arial" w:eastAsia="Arial"/>
          <w:i/>
          <w:sz w:val="24"/>
        </w:rPr>
        <w:t>σ</w:t>
      </w:r>
      <w:r>
        <w:rPr>
          <w:rFonts w:ascii="Arial" w:hAnsi="Arial" w:eastAsia="Arial"/>
          <w:i/>
          <w:spacing w:val="-6"/>
          <w:sz w:val="24"/>
        </w:rPr>
        <w:t> </w:t>
      </w:r>
      <w:r>
        <w:rPr>
          <w:spacing w:val="2"/>
          <w:sz w:val="24"/>
        </w:rPr>
        <w:t>的機率無法完成交易</w:t>
      </w:r>
      <w:r>
        <w:rPr>
          <w:rFonts w:ascii="Times New Roman" w:hAnsi="Times New Roman" w:eastAsia="Times New Roman"/>
          <w:spacing w:val="-3"/>
          <w:sz w:val="23"/>
        </w:rPr>
        <w:t>; </w:t>
      </w:r>
      <w:r>
        <w:rPr>
          <w:spacing w:val="2"/>
          <w:sz w:val="24"/>
        </w:rPr>
        <w:t>在正規市場中</w:t>
      </w:r>
      <w:r>
        <w:rPr>
          <w:rFonts w:ascii="Times New Roman" w:hAnsi="Times New Roman" w:eastAsia="Times New Roman"/>
          <w:spacing w:val="-4"/>
          <w:sz w:val="23"/>
        </w:rPr>
        <w:t>, </w:t>
      </w:r>
      <w:r>
        <w:rPr>
          <w:spacing w:val="3"/>
          <w:sz w:val="24"/>
        </w:rPr>
        <w:t>買賣家</w:t>
      </w:r>
      <w:r>
        <w:rPr>
          <w:sz w:val="24"/>
        </w:rPr>
        <w:t>則一定會進行交易</w:t>
      </w:r>
      <w:r>
        <w:rPr>
          <w:rFonts w:ascii="Times New Roman" w:hAnsi="Times New Roman" w:eastAsia="Times New Roman"/>
          <w:spacing w:val="-5"/>
          <w:sz w:val="23"/>
        </w:rPr>
        <w:t>, </w:t>
      </w:r>
      <w:r>
        <w:rPr>
          <w:spacing w:val="-1"/>
          <w:sz w:val="24"/>
        </w:rPr>
        <w:t>配對機率為 </w:t>
      </w:r>
      <w:r>
        <w:rPr>
          <w:rFonts w:ascii="Arial" w:hAnsi="Arial" w:eastAsia="Arial"/>
          <w:sz w:val="24"/>
        </w:rPr>
        <w:t>1</w:t>
      </w:r>
      <w:r>
        <w:rPr>
          <w:spacing w:val="-175"/>
          <w:sz w:val="24"/>
        </w:rPr>
        <w:t>。</w:t>
      </w:r>
      <w:hyperlink w:history="true" w:anchor="_bookmark15">
        <w:r>
          <w:rPr>
            <w:rFonts w:ascii="Times New Roman" w:hAnsi="Times New Roman" w:eastAsia="Times New Roman"/>
            <w:sz w:val="24"/>
            <w:vertAlign w:val="superscript"/>
          </w:rPr>
          <w:t>12</w:t>
        </w:r>
        <w:r>
          <w:rPr>
            <w:rFonts w:ascii="Times New Roman" w:hAnsi="Times New Roman" w:eastAsia="Times New Roman"/>
            <w:spacing w:val="-22"/>
            <w:sz w:val="24"/>
            <w:vertAlign w:val="baseline"/>
          </w:rPr>
          <w:t> </w:t>
        </w:r>
      </w:hyperlink>
      <w:r>
        <w:rPr>
          <w:sz w:val="24"/>
          <w:vertAlign w:val="baseline"/>
        </w:rPr>
        <w:t>兩個市場均不考慮雙重慾望一</w:t>
      </w:r>
    </w:p>
    <w:p>
      <w:pPr>
        <w:spacing w:line="163" w:lineRule="auto" w:before="28"/>
        <w:ind w:left="377" w:right="1740" w:firstLine="201"/>
        <w:jc w:val="both"/>
        <w:rPr>
          <w:sz w:val="20"/>
        </w:rPr>
      </w:pPr>
      <w:r>
        <w:rPr>
          <w:rFonts w:ascii="Times New Roman" w:hAnsi="Times New Roman" w:eastAsia="Times New Roman"/>
          <w:w w:val="103"/>
          <w:position w:val="7"/>
          <w:sz w:val="13"/>
        </w:rPr>
        <w:t>1</w:t>
      </w:r>
      <w:r>
        <w:rPr>
          <w:rFonts w:ascii="Times New Roman" w:hAnsi="Times New Roman" w:eastAsia="Times New Roman"/>
          <w:spacing w:val="6"/>
          <w:w w:val="103"/>
          <w:position w:val="7"/>
          <w:sz w:val="13"/>
        </w:rPr>
        <w:t>2</w:t>
      </w:r>
      <w:bookmarkStart w:name="_bookmark15" w:id="21"/>
      <w:bookmarkEnd w:id="21"/>
      <w:r>
        <w:rPr>
          <w:rFonts w:ascii="Times New Roman" w:hAnsi="Times New Roman" w:eastAsia="Times New Roman"/>
          <w:spacing w:val="6"/>
          <w:w w:val="103"/>
          <w:position w:val="7"/>
          <w:sz w:val="13"/>
        </w:rPr>
      </w:r>
      <w:r>
        <w:rPr>
          <w:spacing w:val="5"/>
          <w:sz w:val="20"/>
        </w:rPr>
        <w:t>也可想成地下經濟和正規市場的配對機率分別為 </w:t>
      </w:r>
      <w:r>
        <w:rPr>
          <w:rFonts w:ascii="Arial" w:hAnsi="Arial" w:eastAsia="Arial"/>
          <w:i/>
          <w:w w:val="94"/>
          <w:sz w:val="20"/>
        </w:rPr>
        <w:t>σ</w:t>
      </w:r>
      <w:r>
        <w:rPr>
          <w:rFonts w:ascii="Arial" w:hAnsi="Arial" w:eastAsia="Arial"/>
          <w:i/>
          <w:w w:val="115"/>
          <w:sz w:val="20"/>
          <w:vertAlign w:val="subscript"/>
        </w:rPr>
        <w:t>u</w:t>
      </w:r>
      <w:r>
        <w:rPr>
          <w:rFonts w:ascii="Arial" w:hAnsi="Arial" w:eastAsia="Arial"/>
          <w:i/>
          <w:spacing w:val="-11"/>
          <w:sz w:val="20"/>
          <w:vertAlign w:val="baseline"/>
        </w:rPr>
        <w:t> </w:t>
      </w:r>
      <w:r>
        <w:rPr>
          <w:spacing w:val="4"/>
          <w:sz w:val="20"/>
          <w:vertAlign w:val="baseline"/>
        </w:rPr>
        <w:t>和 </w:t>
      </w:r>
      <w:r>
        <w:rPr>
          <w:rFonts w:ascii="Arial" w:hAnsi="Arial" w:eastAsia="Arial"/>
          <w:i/>
          <w:w w:val="94"/>
          <w:sz w:val="20"/>
          <w:vertAlign w:val="baseline"/>
        </w:rPr>
        <w:t>σ</w:t>
      </w:r>
      <w:r>
        <w:rPr>
          <w:rFonts w:ascii="Arial" w:hAnsi="Arial" w:eastAsia="Arial"/>
          <w:i/>
          <w:spacing w:val="18"/>
          <w:w w:val="190"/>
          <w:sz w:val="20"/>
          <w:vertAlign w:val="subscript"/>
        </w:rPr>
        <w:t>f</w:t>
      </w:r>
      <w:r>
        <w:rPr>
          <w:rFonts w:ascii="Times New Roman" w:hAnsi="Times New Roman" w:eastAsia="Times New Roman"/>
          <w:w w:val="101"/>
          <w:sz w:val="19"/>
          <w:vertAlign w:val="baseline"/>
        </w:rPr>
        <w:t>,</w:t>
      </w:r>
      <w:r>
        <w:rPr>
          <w:rFonts w:ascii="Times New Roman" w:hAnsi="Times New Roman" w:eastAsia="Times New Roman"/>
          <w:spacing w:val="6"/>
          <w:sz w:val="19"/>
          <w:vertAlign w:val="baseline"/>
        </w:rPr>
        <w:t> </w:t>
      </w:r>
      <w:r>
        <w:rPr>
          <w:spacing w:val="5"/>
          <w:sz w:val="20"/>
          <w:vertAlign w:val="baseline"/>
        </w:rPr>
        <w:t>為了捕捉地下</w:t>
      </w:r>
      <w:r>
        <w:rPr>
          <w:spacing w:val="1"/>
          <w:sz w:val="20"/>
          <w:vertAlign w:val="baseline"/>
        </w:rPr>
        <w:t>經濟的交易障礙</w:t>
      </w:r>
      <w:r>
        <w:rPr>
          <w:rFonts w:ascii="Times New Roman" w:hAnsi="Times New Roman" w:eastAsia="Times New Roman"/>
          <w:w w:val="101"/>
          <w:sz w:val="19"/>
          <w:vertAlign w:val="baseline"/>
        </w:rPr>
        <w:t>,</w:t>
      </w:r>
      <w:r>
        <w:rPr>
          <w:rFonts w:ascii="Times New Roman" w:hAnsi="Times New Roman" w:eastAsia="Times New Roman"/>
          <w:spacing w:val="1"/>
          <w:sz w:val="19"/>
          <w:vertAlign w:val="baseline"/>
        </w:rPr>
        <w:t> </w:t>
      </w:r>
      <w:r>
        <w:rPr>
          <w:spacing w:val="1"/>
          <w:sz w:val="20"/>
          <w:vertAlign w:val="baseline"/>
        </w:rPr>
        <w:t>我們恆假設 </w:t>
      </w:r>
      <w:r>
        <w:rPr>
          <w:rFonts w:ascii="Arial" w:hAnsi="Arial" w:eastAsia="Arial"/>
          <w:i/>
          <w:w w:val="94"/>
          <w:sz w:val="20"/>
          <w:vertAlign w:val="baseline"/>
        </w:rPr>
        <w:t>σ</w:t>
      </w:r>
      <w:r>
        <w:rPr>
          <w:rFonts w:ascii="Arial" w:hAnsi="Arial" w:eastAsia="Arial"/>
          <w:i/>
          <w:w w:val="190"/>
          <w:sz w:val="20"/>
          <w:vertAlign w:val="subscript"/>
        </w:rPr>
        <w:t>f</w:t>
      </w:r>
      <w:r>
        <w:rPr>
          <w:rFonts w:ascii="Arial" w:hAnsi="Arial" w:eastAsia="Arial"/>
          <w:i/>
          <w:spacing w:val="4"/>
          <w:sz w:val="20"/>
          <w:vertAlign w:val="baseline"/>
        </w:rPr>
        <w:t> </w:t>
      </w:r>
      <w:r>
        <w:rPr>
          <w:rFonts w:ascii="Georgia" w:hAnsi="Georgia" w:eastAsia="Georgia"/>
          <w:i/>
          <w:w w:val="120"/>
          <w:sz w:val="20"/>
          <w:vertAlign w:val="baseline"/>
        </w:rPr>
        <w:t>&gt;</w:t>
      </w:r>
      <w:r>
        <w:rPr>
          <w:rFonts w:ascii="Georgia" w:hAnsi="Georgia" w:eastAsia="Georgia"/>
          <w:i/>
          <w:spacing w:val="12"/>
          <w:sz w:val="20"/>
          <w:vertAlign w:val="baseline"/>
        </w:rPr>
        <w:t> </w:t>
      </w:r>
      <w:r>
        <w:rPr>
          <w:rFonts w:ascii="Arial" w:hAnsi="Arial" w:eastAsia="Arial"/>
          <w:i/>
          <w:w w:val="94"/>
          <w:sz w:val="20"/>
          <w:vertAlign w:val="baseline"/>
        </w:rPr>
        <w:t>σ</w:t>
      </w:r>
      <w:r>
        <w:rPr>
          <w:rFonts w:ascii="Arial" w:hAnsi="Arial" w:eastAsia="Arial"/>
          <w:i/>
          <w:spacing w:val="7"/>
          <w:w w:val="115"/>
          <w:sz w:val="20"/>
          <w:vertAlign w:val="subscript"/>
        </w:rPr>
        <w:t>u</w:t>
      </w:r>
      <w:r>
        <w:rPr>
          <w:sz w:val="20"/>
          <w:vertAlign w:val="baseline"/>
        </w:rPr>
        <w:t>。所以在模型中為簡化問題</w:t>
      </w:r>
      <w:r>
        <w:rPr>
          <w:rFonts w:ascii="Times New Roman" w:hAnsi="Times New Roman" w:eastAsia="Times New Roman"/>
          <w:w w:val="101"/>
          <w:sz w:val="19"/>
          <w:vertAlign w:val="baseline"/>
        </w:rPr>
        <w:t>,</w:t>
      </w:r>
      <w:r>
        <w:rPr>
          <w:rFonts w:ascii="Times New Roman" w:hAnsi="Times New Roman" w:eastAsia="Times New Roman"/>
          <w:spacing w:val="1"/>
          <w:sz w:val="19"/>
          <w:vertAlign w:val="baseline"/>
        </w:rPr>
        <w:t> </w:t>
      </w:r>
      <w:r>
        <w:rPr>
          <w:spacing w:val="2"/>
          <w:sz w:val="20"/>
          <w:vertAlign w:val="baseline"/>
        </w:rPr>
        <w:t>我們可假設 </w:t>
      </w:r>
      <w:r>
        <w:rPr>
          <w:rFonts w:ascii="Arial" w:hAnsi="Arial" w:eastAsia="Arial"/>
          <w:i/>
          <w:w w:val="94"/>
          <w:sz w:val="20"/>
          <w:vertAlign w:val="baseline"/>
        </w:rPr>
        <w:t>σ</w:t>
      </w:r>
      <w:r>
        <w:rPr>
          <w:rFonts w:ascii="Arial" w:hAnsi="Arial" w:eastAsia="Arial"/>
          <w:i/>
          <w:w w:val="115"/>
          <w:sz w:val="20"/>
          <w:vertAlign w:val="subscript"/>
        </w:rPr>
        <w:t>u</w:t>
      </w:r>
      <w:r>
        <w:rPr>
          <w:rFonts w:ascii="Arial" w:hAnsi="Arial" w:eastAsia="Arial"/>
          <w:i/>
          <w:spacing w:val="-10"/>
          <w:sz w:val="20"/>
          <w:vertAlign w:val="baseline"/>
        </w:rPr>
        <w:t> </w:t>
      </w:r>
      <w:r>
        <w:rPr>
          <w:rFonts w:ascii="Arial" w:hAnsi="Arial" w:eastAsia="Arial"/>
          <w:w w:val="132"/>
          <w:sz w:val="20"/>
          <w:vertAlign w:val="baseline"/>
        </w:rPr>
        <w:t>=</w:t>
      </w:r>
      <w:r>
        <w:rPr>
          <w:rFonts w:ascii="Arial" w:hAnsi="Arial" w:eastAsia="Arial"/>
          <w:sz w:val="20"/>
          <w:vertAlign w:val="baseline"/>
        </w:rPr>
        <w:t> </w:t>
      </w:r>
      <w:r>
        <w:rPr>
          <w:rFonts w:ascii="Arial" w:hAnsi="Arial" w:eastAsia="Arial"/>
          <w:i/>
          <w:w w:val="94"/>
          <w:sz w:val="20"/>
          <w:vertAlign w:val="baseline"/>
        </w:rPr>
        <w:t>σ</w:t>
      </w:r>
      <w:r>
        <w:rPr>
          <w:rFonts w:ascii="Arial" w:hAnsi="Arial" w:eastAsia="Arial"/>
          <w:i/>
          <w:spacing w:val="-1"/>
          <w:sz w:val="20"/>
          <w:vertAlign w:val="baseline"/>
        </w:rPr>
        <w:t> </w:t>
      </w:r>
      <w:r>
        <w:rPr>
          <w:sz w:val="20"/>
          <w:vertAlign w:val="baseline"/>
        </w:rPr>
        <w:t>以及 </w:t>
      </w:r>
      <w:r>
        <w:rPr>
          <w:rFonts w:ascii="Arial" w:hAnsi="Arial" w:eastAsia="Arial"/>
          <w:i/>
          <w:w w:val="94"/>
          <w:sz w:val="20"/>
          <w:vertAlign w:val="baseline"/>
        </w:rPr>
        <w:t>σ</w:t>
      </w:r>
      <w:r>
        <w:rPr>
          <w:rFonts w:ascii="Arial" w:hAnsi="Arial" w:eastAsia="Arial"/>
          <w:i/>
          <w:w w:val="190"/>
          <w:sz w:val="20"/>
          <w:vertAlign w:val="subscript"/>
        </w:rPr>
        <w:t>f</w:t>
      </w:r>
      <w:r>
        <w:rPr>
          <w:rFonts w:ascii="Arial" w:hAnsi="Arial" w:eastAsia="Arial"/>
          <w:i/>
          <w:spacing w:val="1"/>
          <w:sz w:val="20"/>
          <w:vertAlign w:val="baseline"/>
        </w:rPr>
        <w:t> </w:t>
      </w:r>
      <w:r>
        <w:rPr>
          <w:rFonts w:ascii="Arial" w:hAnsi="Arial" w:eastAsia="Arial"/>
          <w:w w:val="132"/>
          <w:sz w:val="20"/>
          <w:vertAlign w:val="baseline"/>
        </w:rPr>
        <w:t>=</w:t>
      </w:r>
      <w:r>
        <w:rPr>
          <w:rFonts w:ascii="Arial" w:hAnsi="Arial" w:eastAsia="Arial"/>
          <w:spacing w:val="-1"/>
          <w:sz w:val="20"/>
          <w:vertAlign w:val="baseline"/>
        </w:rPr>
        <w:t> </w:t>
      </w:r>
      <w:r>
        <w:rPr>
          <w:rFonts w:ascii="Arial" w:hAnsi="Arial" w:eastAsia="Arial"/>
          <w:w w:val="89"/>
          <w:sz w:val="20"/>
          <w:vertAlign w:val="baseline"/>
        </w:rPr>
        <w:t>1</w:t>
      </w:r>
      <w:r>
        <w:rPr>
          <w:sz w:val="20"/>
          <w:vertAlign w:val="baseline"/>
        </w:rPr>
        <w:t>。</w:t>
      </w:r>
    </w:p>
    <w:p>
      <w:pPr>
        <w:spacing w:after="0" w:line="163" w:lineRule="auto"/>
        <w:jc w:val="both"/>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spacing w:line="436" w:lineRule="exact" w:before="0"/>
        <w:ind w:left="377" w:right="0" w:firstLine="0"/>
        <w:jc w:val="left"/>
        <w:rPr>
          <w:sz w:val="24"/>
        </w:rPr>
      </w:pPr>
      <w:r>
        <w:rPr/>
        <w:drawing>
          <wp:anchor distT="0" distB="0" distL="0" distR="0" allowOverlap="1" layoutInCell="1" locked="0" behindDoc="1" simplePos="0" relativeHeight="268390607">
            <wp:simplePos x="0" y="0"/>
            <wp:positionH relativeFrom="page">
              <wp:posOffset>5345506</wp:posOffset>
            </wp:positionH>
            <wp:positionV relativeFrom="paragraph">
              <wp:posOffset>-693115</wp:posOffset>
            </wp:positionV>
            <wp:extent cx="1314449" cy="1314450"/>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1314449" cy="1314450"/>
                    </a:xfrm>
                    <a:prstGeom prst="rect">
                      <a:avLst/>
                    </a:prstGeom>
                  </pic:spPr>
                </pic:pic>
              </a:graphicData>
            </a:graphic>
          </wp:anchor>
        </w:drawing>
      </w:r>
      <w:r>
        <w:rPr>
          <w:spacing w:val="-3"/>
          <w:sz w:val="24"/>
        </w:rPr>
        <w:t>致 </w:t>
      </w:r>
      <w:r>
        <w:rPr>
          <w:rFonts w:ascii="Times New Roman" w:eastAsia="Times New Roman"/>
          <w:sz w:val="23"/>
        </w:rPr>
        <w:t>(double</w:t>
      </w:r>
      <w:r>
        <w:rPr>
          <w:rFonts w:ascii="Times New Roman" w:eastAsia="Times New Roman"/>
          <w:spacing w:val="-9"/>
          <w:sz w:val="23"/>
        </w:rPr>
        <w:t> </w:t>
      </w:r>
      <w:r>
        <w:rPr>
          <w:rFonts w:ascii="Times New Roman" w:eastAsia="Times New Roman"/>
          <w:sz w:val="23"/>
        </w:rPr>
        <w:t>coincidence</w:t>
      </w:r>
      <w:r>
        <w:rPr>
          <w:rFonts w:ascii="Times New Roman" w:eastAsia="Times New Roman"/>
          <w:spacing w:val="-8"/>
          <w:sz w:val="23"/>
        </w:rPr>
        <w:t> </w:t>
      </w:r>
      <w:r>
        <w:rPr>
          <w:rFonts w:ascii="Times New Roman" w:eastAsia="Times New Roman"/>
          <w:sz w:val="23"/>
        </w:rPr>
        <w:t>of</w:t>
      </w:r>
      <w:r>
        <w:rPr>
          <w:rFonts w:ascii="Times New Roman" w:eastAsia="Times New Roman"/>
          <w:spacing w:val="-9"/>
          <w:sz w:val="23"/>
        </w:rPr>
        <w:t> </w:t>
      </w:r>
      <w:r>
        <w:rPr>
          <w:rFonts w:ascii="Times New Roman" w:eastAsia="Times New Roman"/>
          <w:sz w:val="23"/>
        </w:rPr>
        <w:t>wants</w:t>
      </w:r>
      <w:r>
        <w:rPr>
          <w:rFonts w:ascii="Times New Roman" w:eastAsia="Times New Roman"/>
          <w:spacing w:val="-6"/>
          <w:sz w:val="23"/>
        </w:rPr>
        <w:t>) </w:t>
      </w:r>
      <w:r>
        <w:rPr>
          <w:sz w:val="24"/>
        </w:rPr>
        <w:t>的可能</w:t>
      </w:r>
      <w:r>
        <w:rPr>
          <w:rFonts w:ascii="Times New Roman" w:eastAsia="Times New Roman"/>
          <w:spacing w:val="-5"/>
          <w:sz w:val="23"/>
        </w:rPr>
        <w:t>, </w:t>
      </w:r>
      <w:r>
        <w:rPr>
          <w:sz w:val="24"/>
        </w:rPr>
        <w:t>亦即在當中人們無法以物易</w:t>
      </w:r>
    </w:p>
    <w:p>
      <w:pPr>
        <w:spacing w:line="462" w:lineRule="exact" w:before="0"/>
        <w:ind w:left="377" w:right="0" w:firstLine="0"/>
        <w:jc w:val="left"/>
        <w:rPr>
          <w:rFonts w:ascii="Times New Roman" w:eastAsia="Times New Roman"/>
          <w:sz w:val="23"/>
        </w:rPr>
      </w:pPr>
      <w:r>
        <w:rPr>
          <w:sz w:val="24"/>
        </w:rPr>
        <w:t>物。模型當中所有的消費財都是可完全分割的 </w:t>
      </w:r>
      <w:r>
        <w:rPr>
          <w:rFonts w:ascii="Times New Roman" w:eastAsia="Times New Roman"/>
          <w:sz w:val="23"/>
        </w:rPr>
        <w:t>(perfectly</w:t>
      </w:r>
      <w:r>
        <w:rPr>
          <w:rFonts w:ascii="Times New Roman" w:eastAsia="Times New Roman"/>
          <w:spacing w:val="4"/>
          <w:sz w:val="23"/>
        </w:rPr>
        <w:t> </w:t>
      </w:r>
      <w:r>
        <w:rPr>
          <w:rFonts w:ascii="Times New Roman" w:eastAsia="Times New Roman"/>
          <w:sz w:val="23"/>
        </w:rPr>
        <w:t>divisible),</w:t>
      </w:r>
    </w:p>
    <w:p>
      <w:pPr>
        <w:pStyle w:val="BodyText"/>
        <w:spacing w:line="462" w:lineRule="exact"/>
        <w:ind w:left="377"/>
      </w:pPr>
      <w:r>
        <w:rPr/>
        <w:t>且都不可跨期儲存</w:t>
      </w:r>
      <w:r>
        <w:rPr>
          <w:rFonts w:ascii="Times New Roman" w:eastAsia="Times New Roman"/>
          <w:sz w:val="23"/>
        </w:rPr>
        <w:t>, </w:t>
      </w:r>
      <w:r>
        <w:rPr/>
        <w:t>必須在當期消費完畢。</w:t>
      </w:r>
    </w:p>
    <w:p>
      <w:pPr>
        <w:spacing w:line="218" w:lineRule="auto" w:before="8"/>
        <w:ind w:left="377" w:right="1736" w:firstLine="351"/>
        <w:jc w:val="both"/>
        <w:rPr>
          <w:sz w:val="24"/>
        </w:rPr>
      </w:pPr>
      <w:r>
        <w:rPr>
          <w:sz w:val="24"/>
        </w:rPr>
        <w:t>根據 </w:t>
      </w:r>
      <w:r>
        <w:rPr>
          <w:rFonts w:ascii="Times New Roman" w:eastAsia="Times New Roman"/>
          <w:sz w:val="23"/>
        </w:rPr>
        <w:t>Lagos and Wright (2005), </w:t>
      </w:r>
      <w:r>
        <w:rPr>
          <w:sz w:val="24"/>
        </w:rPr>
        <w:t>人們於夜晚市場的效用函數為準線性的</w:t>
      </w:r>
      <w:r>
        <w:rPr>
          <w:rFonts w:ascii="Times New Roman" w:eastAsia="Times New Roman"/>
          <w:sz w:val="23"/>
        </w:rPr>
        <w:t>, </w:t>
      </w:r>
      <w:r>
        <w:rPr>
          <w:sz w:val="24"/>
        </w:rPr>
        <w:t>所以對於貨幣需求沒有財富效果。本文沿用此一設定</w:t>
      </w:r>
      <w:r>
        <w:rPr>
          <w:rFonts w:ascii="Times New Roman" w:eastAsia="Times New Roman"/>
          <w:sz w:val="23"/>
        </w:rPr>
        <w:t>, </w:t>
      </w:r>
      <w:r>
        <w:rPr>
          <w:sz w:val="24"/>
        </w:rPr>
        <w:t>讓買賣家得以分別調整資產至一致帶到下一期。</w:t>
      </w:r>
    </w:p>
    <w:p>
      <w:pPr>
        <w:pStyle w:val="BodyText"/>
        <w:spacing w:line="218" w:lineRule="auto"/>
        <w:ind w:left="377" w:right="1742" w:firstLine="351"/>
        <w:jc w:val="both"/>
      </w:pPr>
      <w:r>
        <w:rPr>
          <w:spacing w:val="8"/>
        </w:rPr>
        <w:t>夜晚市場是無交易障礙的市場</w:t>
      </w:r>
      <w:r>
        <w:rPr>
          <w:rFonts w:ascii="Times New Roman" w:eastAsia="Times New Roman"/>
          <w:spacing w:val="3"/>
          <w:sz w:val="23"/>
        </w:rPr>
        <w:t>, </w:t>
      </w:r>
      <w:r>
        <w:rPr>
          <w:spacing w:val="6"/>
        </w:rPr>
        <w:t>相反的</w:t>
      </w:r>
      <w:r>
        <w:rPr>
          <w:rFonts w:ascii="Times New Roman" w:eastAsia="Times New Roman"/>
          <w:spacing w:val="3"/>
          <w:sz w:val="23"/>
        </w:rPr>
        <w:t>, </w:t>
      </w:r>
      <w:r>
        <w:rPr>
          <w:spacing w:val="8"/>
        </w:rPr>
        <w:t>白天市場則有各種交</w:t>
      </w:r>
      <w:r>
        <w:rPr>
          <w:spacing w:val="1"/>
        </w:rPr>
        <w:t>易障礙</w:t>
      </w:r>
      <w:r>
        <w:rPr>
          <w:rFonts w:ascii="Times New Roman" w:eastAsia="Times New Roman"/>
          <w:sz w:val="23"/>
        </w:rPr>
        <w:t>, </w:t>
      </w:r>
      <w:r>
        <w:rPr>
          <w:spacing w:val="2"/>
        </w:rPr>
        <w:t>使得人們可能對於不同的支付工具有不同的接受程度</w:t>
      </w:r>
      <w:r>
        <w:rPr>
          <w:rFonts w:ascii="Times New Roman" w:eastAsia="Times New Roman"/>
          <w:sz w:val="23"/>
        </w:rPr>
        <w:t>, </w:t>
      </w:r>
      <w:r>
        <w:rPr/>
        <w:t>因此本文將聚焦在白天市場</w:t>
      </w:r>
      <w:r>
        <w:rPr>
          <w:rFonts w:ascii="Times New Roman" w:eastAsia="Times New Roman"/>
          <w:spacing w:val="-3"/>
          <w:sz w:val="23"/>
        </w:rPr>
        <w:t>, </w:t>
      </w:r>
      <w:r>
        <w:rPr>
          <w:spacing w:val="-2"/>
        </w:rPr>
        <w:t>進一步探討人們對支付工具的選擇。模型中有兩項可永久儲存的資產作為交易媒介</w:t>
      </w:r>
      <w:r>
        <w:rPr>
          <w:rFonts w:ascii="Times New Roman" w:eastAsia="Times New Roman"/>
          <w:spacing w:val="-4"/>
          <w:sz w:val="23"/>
        </w:rPr>
        <w:t>, </w:t>
      </w:r>
      <w:r>
        <w:rPr>
          <w:spacing w:val="-4"/>
        </w:rPr>
        <w:t>現金與電子貨幣。以下分別描述模型中現金與電子貨幣的特性。</w:t>
      </w:r>
    </w:p>
    <w:p>
      <w:pPr>
        <w:pStyle w:val="BodyText"/>
        <w:spacing w:before="11"/>
        <w:rPr>
          <w:sz w:val="16"/>
        </w:rPr>
      </w:pPr>
    </w:p>
    <w:p>
      <w:pPr>
        <w:pStyle w:val="Heading2"/>
        <w:ind w:left="377" w:firstLine="0"/>
      </w:pPr>
      <w:r>
        <w:rPr>
          <w:w w:val="105"/>
        </w:rPr>
        <w:t>現金</w:t>
      </w:r>
    </w:p>
    <w:p>
      <w:pPr>
        <w:spacing w:line="218" w:lineRule="auto" w:before="114"/>
        <w:ind w:left="377" w:right="1742" w:firstLine="0"/>
        <w:jc w:val="left"/>
        <w:rPr>
          <w:sz w:val="24"/>
        </w:rPr>
      </w:pPr>
      <w:r>
        <w:rPr>
          <w:sz w:val="24"/>
        </w:rPr>
        <w:t>現金即法定貨幣 </w:t>
      </w:r>
      <w:r>
        <w:rPr>
          <w:rFonts w:ascii="Times New Roman" w:eastAsia="Times New Roman"/>
          <w:sz w:val="23"/>
        </w:rPr>
        <w:t>(fiat money), </w:t>
      </w:r>
      <w:r>
        <w:rPr>
          <w:sz w:val="24"/>
        </w:rPr>
        <w:t>為可完全分割且可儲存無限多期</w:t>
      </w:r>
      <w:r>
        <w:rPr>
          <w:rFonts w:ascii="Times New Roman" w:eastAsia="Times New Roman"/>
          <w:sz w:val="23"/>
        </w:rPr>
        <w:t>, </w:t>
      </w:r>
      <w:r>
        <w:rPr>
          <w:sz w:val="24"/>
        </w:rPr>
        <w:t>本文假設政府是發行現金的唯一機構。</w:t>
      </w:r>
    </w:p>
    <w:p>
      <w:pPr>
        <w:pStyle w:val="BodyText"/>
        <w:spacing w:line="218" w:lineRule="auto"/>
        <w:ind w:left="377" w:right="1551" w:firstLine="351"/>
      </w:pPr>
      <w:r>
        <w:rPr>
          <w:spacing w:val="4"/>
          <w:w w:val="105"/>
        </w:rPr>
        <w:t>為簡化符號</w:t>
      </w:r>
      <w:r>
        <w:rPr>
          <w:rFonts w:ascii="Times New Roman" w:hAnsi="Times New Roman" w:eastAsia="Times New Roman"/>
          <w:spacing w:val="-18"/>
          <w:w w:val="105"/>
          <w:sz w:val="23"/>
        </w:rPr>
        <w:t>, </w:t>
      </w:r>
      <w:r>
        <w:rPr>
          <w:spacing w:val="-1"/>
          <w:w w:val="105"/>
        </w:rPr>
        <w:t>以下皆以下標 </w:t>
      </w:r>
      <w:r>
        <w:rPr>
          <w:rFonts w:ascii="Arial" w:hAnsi="Arial" w:eastAsia="Arial"/>
          <w:w w:val="105"/>
        </w:rPr>
        <w:t>+1 </w:t>
      </w:r>
      <w:r>
        <w:rPr>
          <w:spacing w:val="4"/>
          <w:w w:val="105"/>
        </w:rPr>
        <w:t>代表下一期</w:t>
      </w:r>
      <w:r>
        <w:rPr>
          <w:rFonts w:ascii="Times New Roman" w:hAnsi="Times New Roman" w:eastAsia="Times New Roman"/>
          <w:spacing w:val="-18"/>
          <w:w w:val="105"/>
          <w:sz w:val="23"/>
        </w:rPr>
        <w:t>, </w:t>
      </w:r>
      <w:r>
        <w:rPr>
          <w:spacing w:val="-9"/>
          <w:w w:val="105"/>
        </w:rPr>
        <w:t>下標 </w:t>
      </w:r>
      <w:r>
        <w:rPr>
          <w:rFonts w:ascii="DejaVu Sans" w:hAnsi="DejaVu Sans" w:eastAsia="DejaVu Sans"/>
          <w:w w:val="105"/>
        </w:rPr>
        <w:t>−</w:t>
      </w:r>
      <w:r>
        <w:rPr>
          <w:rFonts w:ascii="Arial" w:hAnsi="Arial" w:eastAsia="Arial"/>
          <w:w w:val="105"/>
        </w:rPr>
        <w:t>1 </w:t>
      </w:r>
      <w:r>
        <w:rPr>
          <w:spacing w:val="5"/>
          <w:w w:val="105"/>
        </w:rPr>
        <w:t>代表前一</w:t>
      </w:r>
      <w:r>
        <w:rPr/>
        <w:t>期。</w:t>
      </w:r>
      <w:r>
        <w:rPr>
          <w:rFonts w:ascii="Times New Roman" w:hAnsi="Times New Roman" w:eastAsia="Times New Roman"/>
          <w:i/>
        </w:rPr>
        <w:t>M</w:t>
      </w:r>
      <w:r>
        <w:rPr>
          <w:rFonts w:ascii="Times New Roman" w:hAnsi="Times New Roman" w:eastAsia="Times New Roman"/>
          <w:i/>
          <w:spacing w:val="52"/>
        </w:rPr>
        <w:t> </w:t>
      </w:r>
      <w:r>
        <w:rPr>
          <w:spacing w:val="10"/>
        </w:rPr>
        <w:t>代表當期的總貨幣供給存量</w:t>
      </w:r>
      <w:r>
        <w:rPr>
          <w:rFonts w:ascii="Times New Roman" w:hAnsi="Times New Roman" w:eastAsia="Times New Roman"/>
          <w:spacing w:val="12"/>
          <w:sz w:val="23"/>
        </w:rPr>
        <w:t>, </w:t>
      </w:r>
      <w:r>
        <w:rPr>
          <w:rFonts w:ascii="Times New Roman" w:hAnsi="Times New Roman" w:eastAsia="Times New Roman"/>
          <w:i/>
        </w:rPr>
        <w:t>m </w:t>
      </w:r>
      <w:r>
        <w:rPr>
          <w:spacing w:val="9"/>
        </w:rPr>
        <w:t>則為個人所持有的現金。</w:t>
      </w:r>
      <w:r>
        <w:rPr>
          <w:spacing w:val="7"/>
        </w:rPr>
        <w:t>貨幣成長率為 </w:t>
      </w:r>
      <w:r>
        <w:rPr>
          <w:rFonts w:ascii="Arial" w:hAnsi="Arial" w:eastAsia="Arial"/>
          <w:i/>
          <w:w w:val="101"/>
        </w:rPr>
        <w:t>γ</w:t>
      </w:r>
      <w:r>
        <w:rPr>
          <w:rFonts w:ascii="Arial" w:hAnsi="Arial" w:eastAsia="Arial"/>
          <w:i/>
        </w:rPr>
        <w:t> </w:t>
      </w:r>
      <w:r>
        <w:rPr>
          <w:rFonts w:ascii="Arial" w:hAnsi="Arial" w:eastAsia="Arial"/>
          <w:w w:val="129"/>
        </w:rPr>
        <w:t>=</w:t>
      </w:r>
      <w:r>
        <w:rPr>
          <w:rFonts w:ascii="Arial" w:hAnsi="Arial" w:eastAsia="Arial"/>
        </w:rPr>
        <w:t> </w:t>
      </w:r>
      <w:r>
        <w:rPr>
          <w:rFonts w:ascii="Times New Roman" w:hAnsi="Times New Roman" w:eastAsia="Times New Roman"/>
          <w:i/>
          <w:w w:val="113"/>
        </w:rPr>
        <w:t>M</w:t>
      </w:r>
      <w:r>
        <w:rPr>
          <w:rFonts w:ascii="Times New Roman" w:hAnsi="Times New Roman" w:eastAsia="Times New Roman"/>
          <w:i/>
        </w:rPr>
        <w:t> </w:t>
      </w:r>
      <w:r>
        <w:rPr>
          <w:rFonts w:ascii="Arial" w:hAnsi="Arial" w:eastAsia="Arial"/>
          <w:w w:val="175"/>
        </w:rPr>
        <w:t>/</w:t>
      </w:r>
      <w:r>
        <w:rPr>
          <w:rFonts w:ascii="Times New Roman" w:hAnsi="Times New Roman" w:eastAsia="Times New Roman"/>
          <w:i/>
          <w:w w:val="113"/>
        </w:rPr>
        <w:t>M</w:t>
      </w:r>
      <w:r>
        <w:rPr>
          <w:rFonts w:ascii="DejaVu Sans" w:hAnsi="DejaVu Sans" w:eastAsia="DejaVu Sans"/>
          <w:w w:val="103"/>
          <w:vertAlign w:val="subscript"/>
        </w:rPr>
        <w:t>−</w:t>
      </w:r>
      <w:r>
        <w:rPr>
          <w:rFonts w:ascii="Verdana" w:hAnsi="Verdana" w:eastAsia="Verdana"/>
          <w:spacing w:val="6"/>
          <w:w w:val="81"/>
          <w:vertAlign w:val="subscript"/>
        </w:rPr>
        <w:t>1</w:t>
      </w:r>
      <w:r>
        <w:rPr>
          <w:spacing w:val="-6"/>
          <w:vertAlign w:val="baseline"/>
        </w:rPr>
        <w:t>。另外我們以夜晚市場中一般財來衡量</w:t>
      </w:r>
      <w:r>
        <w:rPr>
          <w:spacing w:val="3"/>
          <w:vertAlign w:val="baseline"/>
        </w:rPr>
        <w:t>法定貨幣價值 </w:t>
      </w:r>
      <w:r>
        <w:rPr>
          <w:rFonts w:ascii="Arial" w:hAnsi="Arial" w:eastAsia="Arial"/>
          <w:i/>
          <w:vertAlign w:val="baseline"/>
        </w:rPr>
        <w:t>φ</w:t>
      </w:r>
      <w:r>
        <w:rPr>
          <w:rFonts w:ascii="Times New Roman" w:hAnsi="Times New Roman" w:eastAsia="Times New Roman"/>
          <w:spacing w:val="1"/>
          <w:sz w:val="23"/>
          <w:vertAlign w:val="baseline"/>
        </w:rPr>
        <w:t>, </w:t>
      </w:r>
      <w:r>
        <w:rPr>
          <w:spacing w:val="3"/>
          <w:vertAlign w:val="baseline"/>
        </w:rPr>
        <w:t>即一單位貨幣對一般財之購買力 </w:t>
      </w:r>
      <w:r>
        <w:rPr>
          <w:rFonts w:ascii="Times New Roman" w:hAnsi="Times New Roman" w:eastAsia="Times New Roman"/>
          <w:sz w:val="23"/>
          <w:vertAlign w:val="baseline"/>
        </w:rPr>
        <w:t>(</w:t>
      </w:r>
      <w:r>
        <w:rPr>
          <w:spacing w:val="3"/>
          <w:vertAlign w:val="baseline"/>
        </w:rPr>
        <w:t>也就是說</w:t>
      </w:r>
      <w:r>
        <w:rPr>
          <w:rFonts w:ascii="Times New Roman" w:hAnsi="Times New Roman" w:eastAsia="Times New Roman"/>
          <w:sz w:val="23"/>
          <w:vertAlign w:val="baseline"/>
        </w:rPr>
        <w:t>, </w:t>
      </w:r>
      <w:r>
        <w:rPr>
          <w:rFonts w:ascii="Arial" w:hAnsi="Arial" w:eastAsia="Arial"/>
          <w:vertAlign w:val="baseline"/>
        </w:rPr>
        <w:t>1/</w:t>
      </w:r>
      <w:r>
        <w:rPr>
          <w:rFonts w:ascii="Arial" w:hAnsi="Arial" w:eastAsia="Arial"/>
          <w:i/>
          <w:vertAlign w:val="baseline"/>
        </w:rPr>
        <w:t>φ </w:t>
      </w:r>
      <w:r>
        <w:rPr>
          <w:w w:val="105"/>
          <w:vertAlign w:val="baseline"/>
        </w:rPr>
        <w:t>為夜晚市場一般財的名目價格</w:t>
      </w:r>
      <w:r>
        <w:rPr>
          <w:rFonts w:ascii="Times New Roman" w:hAnsi="Times New Roman" w:eastAsia="Times New Roman"/>
          <w:w w:val="105"/>
          <w:sz w:val="23"/>
          <w:vertAlign w:val="baseline"/>
        </w:rPr>
        <w:t>)</w:t>
      </w:r>
      <w:r>
        <w:rPr>
          <w:w w:val="105"/>
          <w:vertAlign w:val="baseline"/>
        </w:rPr>
        <w:t>。</w:t>
      </w:r>
    </w:p>
    <w:p>
      <w:pPr>
        <w:pStyle w:val="BodyText"/>
        <w:spacing w:line="218" w:lineRule="auto"/>
        <w:ind w:left="377" w:right="1739" w:firstLine="351"/>
        <w:jc w:val="both"/>
      </w:pPr>
      <w:r>
        <w:rPr>
          <w:spacing w:val="7"/>
        </w:rPr>
        <w:t>為討論財政政策</w:t>
      </w:r>
      <w:r>
        <w:rPr>
          <w:rFonts w:ascii="Times New Roman" w:eastAsia="Times New Roman"/>
          <w:spacing w:val="2"/>
          <w:sz w:val="23"/>
        </w:rPr>
        <w:t>, </w:t>
      </w:r>
      <w:r>
        <w:rPr>
          <w:spacing w:val="8"/>
        </w:rPr>
        <w:t>模型中政府除發行貨幣外</w:t>
      </w:r>
      <w:r>
        <w:rPr>
          <w:rFonts w:ascii="Times New Roman" w:eastAsia="Times New Roman"/>
          <w:spacing w:val="2"/>
          <w:sz w:val="23"/>
        </w:rPr>
        <w:t>, </w:t>
      </w:r>
      <w:r>
        <w:rPr>
          <w:spacing w:val="7"/>
        </w:rPr>
        <w:t>另有課稅及政府</w:t>
      </w:r>
      <w:r>
        <w:rPr/>
        <w:t>支出。政府在夜晚市場中課稅</w:t>
      </w:r>
      <w:r>
        <w:rPr>
          <w:rFonts w:ascii="Times New Roman" w:eastAsia="Times New Roman"/>
          <w:sz w:val="23"/>
        </w:rPr>
        <w:t>, </w:t>
      </w:r>
      <w:r>
        <w:rPr>
          <w:spacing w:val="2"/>
        </w:rPr>
        <w:t>政府課徵定額稅以及消費稅</w:t>
      </w:r>
      <w:r>
        <w:rPr>
          <w:rFonts w:ascii="Times New Roman" w:eastAsia="Times New Roman"/>
          <w:sz w:val="23"/>
        </w:rPr>
        <w:t>, </w:t>
      </w:r>
      <w:r>
        <w:rPr>
          <w:spacing w:val="3"/>
        </w:rPr>
        <w:t>用以</w:t>
      </w:r>
      <w:r>
        <w:rPr>
          <w:spacing w:val="-3"/>
        </w:rPr>
        <w:t>融通政府的財政支出。政府只對正規市場的賣家課消費稅</w:t>
      </w:r>
      <w:r>
        <w:rPr>
          <w:rFonts w:ascii="Times New Roman" w:eastAsia="Times New Roman"/>
          <w:spacing w:val="-4"/>
          <w:sz w:val="23"/>
        </w:rPr>
        <w:t>, </w:t>
      </w:r>
      <w:r>
        <w:rPr/>
        <w:t>無法對地下經濟的賣家課徵。</w:t>
      </w:r>
    </w:p>
    <w:p>
      <w:pPr>
        <w:spacing w:after="0" w:line="218" w:lineRule="auto"/>
        <w:jc w:val="both"/>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59" w:lineRule="exact"/>
        <w:ind w:left="728"/>
        <w:rPr>
          <w:rFonts w:ascii="Times New Roman" w:eastAsia="Times New Roman"/>
          <w:sz w:val="23"/>
        </w:rPr>
      </w:pPr>
      <w:r>
        <w:rPr/>
        <w:pict>
          <v:group style="position:absolute;margin-left:420.906006pt;margin-top:-54.576pt;width:103.5pt;height:103.5pt;mso-position-horizontal-relative:page;mso-position-vertical-relative:paragraph;z-index:1552" coordorigin="8418,-1092" coordsize="2070,2070">
            <v:shape style="position:absolute;left:8418;top:-1092;width:2070;height:2070" type="#_x0000_t75" stroked="false">
              <v:imagedata r:id="rId5" o:title=""/>
            </v:shape>
            <v:shape style="position:absolute;left:8592;top:718;width:289;height:256" type="#_x0000_t202" filled="false" stroked="false">
              <v:textbox inset="0,0,0,0">
                <w:txbxContent>
                  <w:p>
                    <w:pPr>
                      <w:spacing w:line="255" w:lineRule="exact" w:before="0"/>
                      <w:ind w:left="0" w:right="0" w:firstLine="0"/>
                      <w:jc w:val="left"/>
                      <w:rPr>
                        <w:rFonts w:ascii="Times New Roman"/>
                        <w:sz w:val="23"/>
                      </w:rPr>
                    </w:pPr>
                    <w:r>
                      <w:rPr>
                        <w:rFonts w:ascii="Times New Roman"/>
                        <w:sz w:val="23"/>
                      </w:rPr>
                      <w:t>(1)</w:t>
                    </w:r>
                  </w:p>
                </w:txbxContent>
              </v:textbox>
              <w10:wrap type="none"/>
            </v:shape>
            <w10:wrap type="none"/>
          </v:group>
        </w:pict>
      </w:r>
      <w:r>
        <w:rPr/>
        <w:t>政府預算限制式表示為</w:t>
      </w:r>
      <w:r>
        <w:rPr>
          <w:rFonts w:ascii="Times New Roman" w:eastAsia="Times New Roman"/>
          <w:sz w:val="23"/>
        </w:rPr>
        <w:t>:</w:t>
      </w:r>
    </w:p>
    <w:p>
      <w:pPr>
        <w:spacing w:before="109"/>
        <w:ind w:left="2213" w:right="0" w:firstLine="0"/>
        <w:jc w:val="left"/>
        <w:rPr>
          <w:sz w:val="24"/>
        </w:rPr>
      </w:pPr>
      <w:r>
        <w:rPr>
          <w:rFonts w:ascii="Times New Roman" w:hAnsi="Times New Roman" w:eastAsia="Times New Roman"/>
          <w:i/>
          <w:w w:val="110"/>
          <w:sz w:val="24"/>
        </w:rPr>
        <w:t>G </w:t>
      </w:r>
      <w:r>
        <w:rPr>
          <w:rFonts w:ascii="Arial" w:hAnsi="Arial" w:eastAsia="Arial"/>
          <w:w w:val="110"/>
          <w:sz w:val="24"/>
        </w:rPr>
        <w:t>= </w:t>
      </w:r>
      <w:r>
        <w:rPr>
          <w:rFonts w:ascii="Times New Roman" w:hAnsi="Times New Roman" w:eastAsia="Times New Roman"/>
          <w:i/>
          <w:w w:val="110"/>
          <w:sz w:val="24"/>
        </w:rPr>
        <w:t>T </w:t>
      </w:r>
      <w:r>
        <w:rPr>
          <w:rFonts w:ascii="Arial" w:hAnsi="Arial" w:eastAsia="Arial"/>
          <w:w w:val="110"/>
          <w:sz w:val="24"/>
        </w:rPr>
        <w:t>+ </w:t>
      </w:r>
      <w:r>
        <w:rPr>
          <w:rFonts w:ascii="Arial" w:hAnsi="Arial" w:eastAsia="Arial"/>
          <w:i/>
          <w:w w:val="110"/>
          <w:sz w:val="24"/>
        </w:rPr>
        <w:t>τ </w:t>
      </w:r>
      <w:r>
        <w:rPr>
          <w:rFonts w:ascii="Times New Roman" w:hAnsi="Times New Roman" w:eastAsia="Times New Roman"/>
          <w:i/>
          <w:w w:val="110"/>
          <w:sz w:val="24"/>
        </w:rPr>
        <w:t>D </w:t>
      </w:r>
      <w:r>
        <w:rPr>
          <w:rFonts w:ascii="Arial" w:hAnsi="Arial" w:eastAsia="Arial"/>
          <w:w w:val="110"/>
          <w:sz w:val="24"/>
        </w:rPr>
        <w:t>+ </w:t>
      </w:r>
      <w:r>
        <w:rPr>
          <w:rFonts w:ascii="Arial" w:hAnsi="Arial" w:eastAsia="Arial"/>
          <w:i/>
          <w:w w:val="110"/>
          <w:sz w:val="24"/>
        </w:rPr>
        <w:t>φ</w:t>
      </w:r>
      <w:r>
        <w:rPr>
          <w:rFonts w:ascii="Arial" w:hAnsi="Arial" w:eastAsia="Arial"/>
          <w:w w:val="110"/>
          <w:sz w:val="24"/>
        </w:rPr>
        <w:t>(</w:t>
      </w:r>
      <w:r>
        <w:rPr>
          <w:rFonts w:ascii="Times New Roman" w:hAnsi="Times New Roman" w:eastAsia="Times New Roman"/>
          <w:i/>
          <w:w w:val="110"/>
          <w:sz w:val="24"/>
        </w:rPr>
        <w:t>M </w:t>
      </w:r>
      <w:r>
        <w:rPr>
          <w:rFonts w:ascii="DejaVu Sans" w:hAnsi="DejaVu Sans" w:eastAsia="DejaVu Sans"/>
          <w:w w:val="110"/>
          <w:sz w:val="24"/>
        </w:rPr>
        <w:t>− </w:t>
      </w:r>
      <w:r>
        <w:rPr>
          <w:rFonts w:ascii="Times New Roman" w:hAnsi="Times New Roman" w:eastAsia="Times New Roman"/>
          <w:i/>
          <w:w w:val="110"/>
          <w:sz w:val="24"/>
        </w:rPr>
        <w:t>M</w:t>
      </w:r>
      <w:r>
        <w:rPr>
          <w:rFonts w:ascii="DejaVu Sans" w:hAnsi="DejaVu Sans" w:eastAsia="DejaVu Sans"/>
          <w:w w:val="110"/>
          <w:sz w:val="24"/>
          <w:vertAlign w:val="subscript"/>
        </w:rPr>
        <w:t>−</w:t>
      </w:r>
      <w:r>
        <w:rPr>
          <w:rFonts w:ascii="Verdana" w:hAnsi="Verdana" w:eastAsia="Verdana"/>
          <w:w w:val="110"/>
          <w:sz w:val="24"/>
          <w:vertAlign w:val="subscript"/>
        </w:rPr>
        <w:t>1</w:t>
      </w:r>
      <w:r>
        <w:rPr>
          <w:rFonts w:ascii="Arial" w:hAnsi="Arial" w:eastAsia="Arial"/>
          <w:w w:val="110"/>
          <w:sz w:val="24"/>
          <w:vertAlign w:val="baseline"/>
        </w:rPr>
        <w:t>)</w:t>
      </w:r>
      <w:r>
        <w:rPr>
          <w:w w:val="110"/>
          <w:sz w:val="24"/>
          <w:vertAlign w:val="baseline"/>
        </w:rPr>
        <w:t>。</w:t>
      </w:r>
    </w:p>
    <w:p>
      <w:pPr>
        <w:spacing w:line="218" w:lineRule="auto" w:before="140"/>
        <w:ind w:left="377" w:right="1742" w:firstLine="0"/>
        <w:jc w:val="both"/>
        <w:rPr>
          <w:sz w:val="24"/>
        </w:rPr>
      </w:pPr>
      <w:r>
        <w:rPr>
          <w:sz w:val="24"/>
        </w:rPr>
        <w:t>其中 </w:t>
      </w:r>
      <w:r>
        <w:rPr>
          <w:rFonts w:ascii="Times New Roman" w:hAnsi="Times New Roman" w:eastAsia="Times New Roman"/>
          <w:i/>
          <w:sz w:val="24"/>
        </w:rPr>
        <w:t>G </w:t>
      </w:r>
      <w:r>
        <w:rPr>
          <w:sz w:val="24"/>
        </w:rPr>
        <w:t>為政府的總消費支出</w:t>
      </w:r>
      <w:r>
        <w:rPr>
          <w:rFonts w:ascii="Times New Roman" w:hAnsi="Times New Roman" w:eastAsia="Times New Roman"/>
          <w:sz w:val="23"/>
        </w:rPr>
        <w:t>, </w:t>
      </w:r>
      <w:r>
        <w:rPr>
          <w:sz w:val="24"/>
        </w:rPr>
        <w:t>在此我們假設 </w:t>
      </w:r>
      <w:r>
        <w:rPr>
          <w:rFonts w:ascii="Times New Roman" w:hAnsi="Times New Roman" w:eastAsia="Times New Roman"/>
          <w:i/>
          <w:sz w:val="24"/>
        </w:rPr>
        <w:t>G </w:t>
      </w:r>
      <w:r>
        <w:rPr>
          <w:sz w:val="24"/>
        </w:rPr>
        <w:t>對市場交易、生產</w:t>
      </w:r>
      <w:r>
        <w:rPr>
          <w:w w:val="105"/>
          <w:sz w:val="24"/>
        </w:rPr>
        <w:t>和消費沒有任何的影響</w:t>
      </w:r>
      <w:r>
        <w:rPr>
          <w:rFonts w:ascii="Times New Roman" w:hAnsi="Times New Roman" w:eastAsia="Times New Roman"/>
          <w:w w:val="105"/>
          <w:sz w:val="23"/>
        </w:rPr>
        <w:t>; </w:t>
      </w:r>
      <w:r>
        <w:rPr>
          <w:rFonts w:ascii="Times New Roman" w:hAnsi="Times New Roman" w:eastAsia="Times New Roman"/>
          <w:i/>
          <w:w w:val="105"/>
          <w:sz w:val="24"/>
        </w:rPr>
        <w:t>T </w:t>
      </w:r>
      <w:r>
        <w:rPr>
          <w:w w:val="105"/>
          <w:sz w:val="24"/>
        </w:rPr>
        <w:t>為定額稅 </w:t>
      </w:r>
      <w:r>
        <w:rPr>
          <w:rFonts w:ascii="Times New Roman" w:hAnsi="Times New Roman" w:eastAsia="Times New Roman"/>
          <w:w w:val="105"/>
          <w:sz w:val="23"/>
        </w:rPr>
        <w:t>(</w:t>
      </w:r>
      <w:r>
        <w:rPr>
          <w:w w:val="105"/>
          <w:sz w:val="24"/>
        </w:rPr>
        <w:t>若 </w:t>
      </w:r>
      <w:r>
        <w:rPr>
          <w:rFonts w:ascii="Times New Roman" w:hAnsi="Times New Roman" w:eastAsia="Times New Roman"/>
          <w:i/>
          <w:w w:val="105"/>
          <w:sz w:val="24"/>
        </w:rPr>
        <w:t>T &gt; </w:t>
      </w:r>
      <w:r>
        <w:rPr>
          <w:rFonts w:ascii="Arial" w:hAnsi="Arial" w:eastAsia="Arial"/>
          <w:w w:val="105"/>
          <w:sz w:val="24"/>
        </w:rPr>
        <w:t>0</w:t>
      </w:r>
      <w:r>
        <w:rPr>
          <w:rFonts w:ascii="Times New Roman" w:hAnsi="Times New Roman" w:eastAsia="Times New Roman"/>
          <w:w w:val="105"/>
          <w:sz w:val="23"/>
        </w:rPr>
        <w:t>) </w:t>
      </w:r>
      <w:r>
        <w:rPr>
          <w:w w:val="105"/>
          <w:sz w:val="24"/>
        </w:rPr>
        <w:t>或定額移轉 </w:t>
      </w:r>
      <w:r>
        <w:rPr>
          <w:rFonts w:ascii="Times New Roman" w:hAnsi="Times New Roman" w:eastAsia="Times New Roman"/>
          <w:w w:val="105"/>
          <w:sz w:val="23"/>
        </w:rPr>
        <w:t>(</w:t>
      </w:r>
      <w:r>
        <w:rPr>
          <w:w w:val="105"/>
          <w:sz w:val="24"/>
        </w:rPr>
        <w:t>若</w:t>
      </w:r>
      <w:r>
        <w:rPr>
          <w:rFonts w:ascii="Times New Roman" w:hAnsi="Times New Roman" w:eastAsia="Times New Roman"/>
          <w:i/>
          <w:w w:val="105"/>
          <w:sz w:val="24"/>
        </w:rPr>
        <w:t>T &lt; </w:t>
      </w:r>
      <w:r>
        <w:rPr>
          <w:rFonts w:ascii="Arial" w:hAnsi="Arial" w:eastAsia="Arial"/>
          <w:w w:val="105"/>
          <w:sz w:val="24"/>
        </w:rPr>
        <w:t>0</w:t>
      </w:r>
      <w:r>
        <w:rPr>
          <w:rFonts w:ascii="Times New Roman" w:hAnsi="Times New Roman" w:eastAsia="Times New Roman"/>
          <w:w w:val="105"/>
          <w:sz w:val="23"/>
        </w:rPr>
        <w:t>); </w:t>
      </w:r>
      <w:r>
        <w:rPr>
          <w:rFonts w:ascii="Arial" w:hAnsi="Arial" w:eastAsia="Arial"/>
          <w:i/>
          <w:w w:val="105"/>
          <w:sz w:val="24"/>
        </w:rPr>
        <w:t>τ </w:t>
      </w:r>
      <w:r>
        <w:rPr>
          <w:w w:val="105"/>
          <w:sz w:val="24"/>
        </w:rPr>
        <w:t>為線性的消費稅率</w:t>
      </w:r>
      <w:r>
        <w:rPr>
          <w:rFonts w:ascii="Times New Roman" w:hAnsi="Times New Roman" w:eastAsia="Times New Roman"/>
          <w:w w:val="105"/>
          <w:sz w:val="23"/>
        </w:rPr>
        <w:t>; </w:t>
      </w:r>
      <w:r>
        <w:rPr>
          <w:rFonts w:ascii="Times New Roman" w:hAnsi="Times New Roman" w:eastAsia="Times New Roman"/>
          <w:i/>
          <w:w w:val="105"/>
          <w:sz w:val="24"/>
        </w:rPr>
        <w:t>D </w:t>
      </w:r>
      <w:r>
        <w:rPr>
          <w:w w:val="105"/>
          <w:sz w:val="24"/>
        </w:rPr>
        <w:t>為正規市場的實質交易總金額</w:t>
      </w:r>
      <w:r>
        <w:rPr>
          <w:rFonts w:ascii="Times New Roman" w:hAnsi="Times New Roman" w:eastAsia="Times New Roman"/>
          <w:w w:val="105"/>
          <w:sz w:val="23"/>
        </w:rPr>
        <w:t>; </w:t>
      </w:r>
      <w:r>
        <w:rPr>
          <w:rFonts w:ascii="Arial" w:hAnsi="Arial" w:eastAsia="Arial"/>
          <w:i/>
          <w:w w:val="105"/>
          <w:sz w:val="24"/>
        </w:rPr>
        <w:t>φ</w:t>
      </w:r>
      <w:r>
        <w:rPr>
          <w:rFonts w:ascii="Arial" w:hAnsi="Arial" w:eastAsia="Arial"/>
          <w:w w:val="105"/>
          <w:sz w:val="24"/>
        </w:rPr>
        <w:t>(</w:t>
      </w:r>
      <w:r>
        <w:rPr>
          <w:rFonts w:ascii="Times New Roman" w:hAnsi="Times New Roman" w:eastAsia="Times New Roman"/>
          <w:i/>
          <w:w w:val="105"/>
          <w:sz w:val="24"/>
        </w:rPr>
        <w:t>M </w:t>
      </w:r>
      <w:r>
        <w:rPr>
          <w:rFonts w:ascii="DejaVu Sans" w:hAnsi="DejaVu Sans" w:eastAsia="DejaVu Sans"/>
          <w:w w:val="105"/>
          <w:sz w:val="24"/>
        </w:rPr>
        <w:t>− </w:t>
      </w:r>
      <w:r>
        <w:rPr>
          <w:rFonts w:ascii="Times New Roman" w:hAnsi="Times New Roman" w:eastAsia="Times New Roman"/>
          <w:i/>
          <w:w w:val="105"/>
          <w:sz w:val="24"/>
        </w:rPr>
        <w:t>M</w:t>
      </w:r>
      <w:r>
        <w:rPr>
          <w:rFonts w:ascii="DejaVu Sans" w:hAnsi="DejaVu Sans" w:eastAsia="DejaVu Sans"/>
          <w:w w:val="105"/>
          <w:sz w:val="24"/>
          <w:vertAlign w:val="subscript"/>
        </w:rPr>
        <w:t>−</w:t>
      </w:r>
      <w:r>
        <w:rPr>
          <w:rFonts w:ascii="Verdana" w:hAnsi="Verdana" w:eastAsia="Verdana"/>
          <w:w w:val="105"/>
          <w:sz w:val="24"/>
          <w:vertAlign w:val="subscript"/>
        </w:rPr>
        <w:t>1</w:t>
      </w:r>
      <w:r>
        <w:rPr>
          <w:rFonts w:ascii="Arial" w:hAnsi="Arial" w:eastAsia="Arial"/>
          <w:w w:val="105"/>
          <w:sz w:val="24"/>
          <w:vertAlign w:val="baseline"/>
        </w:rPr>
        <w:t>) </w:t>
      </w:r>
      <w:r>
        <w:rPr>
          <w:w w:val="105"/>
          <w:sz w:val="24"/>
          <w:vertAlign w:val="baseline"/>
        </w:rPr>
        <w:t>則為實質的貨幣供給增減量。</w:t>
      </w:r>
    </w:p>
    <w:p>
      <w:pPr>
        <w:pStyle w:val="BodyText"/>
        <w:spacing w:line="218" w:lineRule="auto"/>
        <w:ind w:left="377" w:right="1738" w:firstLine="351"/>
        <w:jc w:val="both"/>
      </w:pPr>
      <w:r>
        <w:rPr/>
        <w:t>在白天市場賣家並不消費</w:t>
      </w:r>
      <w:r>
        <w:rPr>
          <w:rFonts w:ascii="Times New Roman" w:eastAsia="Times New Roman"/>
          <w:sz w:val="23"/>
        </w:rPr>
        <w:t>, </w:t>
      </w:r>
      <w:r>
        <w:rPr/>
        <w:t>因此唯有買家持有資產進入白天市場。每個代表性個人皆會帶著 </w:t>
      </w:r>
      <w:r>
        <w:rPr>
          <w:rFonts w:ascii="Times New Roman" w:eastAsia="Times New Roman"/>
          <w:i/>
        </w:rPr>
        <w:t>m </w:t>
      </w:r>
      <w:r>
        <w:rPr/>
        <w:t>單位的現金</w:t>
      </w:r>
      <w:r>
        <w:rPr>
          <w:rFonts w:ascii="Times New Roman" w:eastAsia="Times New Roman"/>
          <w:sz w:val="23"/>
        </w:rPr>
        <w:t>, </w:t>
      </w:r>
      <w:r>
        <w:rPr/>
        <w:t>在受到位置衝擊後分別進入地下經濟及正規市場。</w:t>
      </w:r>
    </w:p>
    <w:p>
      <w:pPr>
        <w:pStyle w:val="BodyText"/>
        <w:spacing w:before="20"/>
        <w:rPr>
          <w:sz w:val="15"/>
        </w:rPr>
      </w:pPr>
    </w:p>
    <w:p>
      <w:pPr>
        <w:pStyle w:val="Heading2"/>
        <w:ind w:left="377" w:firstLine="0"/>
      </w:pPr>
      <w:r>
        <w:rPr>
          <w:w w:val="105"/>
        </w:rPr>
        <w:t>電子貨幣</w:t>
      </w:r>
    </w:p>
    <w:p>
      <w:pPr>
        <w:pStyle w:val="BodyText"/>
        <w:spacing w:line="218" w:lineRule="auto" w:before="114"/>
        <w:ind w:left="377" w:right="1586" w:hanging="1"/>
      </w:pPr>
      <w:r>
        <w:rPr/>
        <w:t>在本文中</w:t>
      </w:r>
      <w:r>
        <w:rPr>
          <w:rFonts w:ascii="Times New Roman" w:hAnsi="Times New Roman" w:eastAsia="Times New Roman"/>
          <w:sz w:val="23"/>
        </w:rPr>
        <w:t>, </w:t>
      </w:r>
      <w:r>
        <w:rPr/>
        <w:t>一單位電子貨幣的購買力與一單位的現金一樣</w:t>
      </w:r>
      <w:r>
        <w:rPr>
          <w:rFonts w:ascii="Times New Roman" w:hAnsi="Times New Roman" w:eastAsia="Times New Roman"/>
          <w:sz w:val="23"/>
        </w:rPr>
        <w:t>, </w:t>
      </w:r>
      <w:r>
        <w:rPr/>
        <w:t>皆為 </w:t>
      </w:r>
      <w:r>
        <w:rPr>
          <w:rFonts w:ascii="Arial" w:hAnsi="Arial" w:eastAsia="Arial"/>
          <w:i/>
        </w:rPr>
        <w:t>φ</w:t>
      </w:r>
      <w:r>
        <w:rPr/>
        <w:t>。電子貨幣亦為可完全分割的且可儲存無限多期。</w:t>
      </w:r>
    </w:p>
    <w:p>
      <w:pPr>
        <w:pStyle w:val="BodyText"/>
        <w:spacing w:line="218" w:lineRule="auto"/>
        <w:ind w:left="377" w:right="1734" w:firstLine="351"/>
        <w:jc w:val="both"/>
      </w:pPr>
      <w:r>
        <w:rPr>
          <w:spacing w:val="8"/>
        </w:rPr>
        <w:t>電子貨幣與現金的最大不同在於記錄追蹤的技術以及發行貨</w:t>
      </w:r>
      <w:r>
        <w:rPr>
          <w:spacing w:val="-5"/>
        </w:rPr>
        <w:t>幣的來源。我們假設地下經濟無記錄追蹤的技術</w:t>
      </w:r>
      <w:r>
        <w:rPr>
          <w:rFonts w:ascii="Times New Roman" w:eastAsia="Times New Roman"/>
          <w:spacing w:val="-4"/>
          <w:sz w:val="23"/>
        </w:rPr>
        <w:t>, </w:t>
      </w:r>
      <w:r>
        <w:rPr/>
        <w:t>賣家進入白天市</w:t>
      </w:r>
      <w:r>
        <w:rPr>
          <w:spacing w:val="2"/>
        </w:rPr>
        <w:t>場的地下經濟時不接受電子貨幣</w:t>
      </w:r>
      <w:r>
        <w:rPr>
          <w:rFonts w:ascii="Times New Roman" w:eastAsia="Times New Roman"/>
          <w:sz w:val="23"/>
        </w:rPr>
        <w:t>, </w:t>
      </w:r>
      <w:r>
        <w:rPr>
          <w:spacing w:val="1"/>
        </w:rPr>
        <w:t>只收受現金。另一方面</w:t>
      </w:r>
      <w:r>
        <w:rPr>
          <w:rFonts w:ascii="Times New Roman" w:eastAsia="Times New Roman"/>
          <w:sz w:val="23"/>
        </w:rPr>
        <w:t>, </w:t>
      </w:r>
      <w:r>
        <w:rPr>
          <w:spacing w:val="2"/>
        </w:rPr>
        <w:t>現金由政府發行</w:t>
      </w:r>
      <w:r>
        <w:rPr>
          <w:rFonts w:ascii="Times New Roman" w:eastAsia="Times New Roman"/>
          <w:spacing w:val="-1"/>
          <w:sz w:val="23"/>
        </w:rPr>
        <w:t>, </w:t>
      </w:r>
      <w:r>
        <w:rPr/>
        <w:t>電子貨幣則由電子貨幣廠商發行。</w:t>
      </w:r>
    </w:p>
    <w:p>
      <w:pPr>
        <w:pStyle w:val="BodyText"/>
        <w:spacing w:line="218" w:lineRule="auto"/>
        <w:ind w:left="377" w:right="1734" w:firstLine="351"/>
        <w:jc w:val="both"/>
      </w:pPr>
      <w:r>
        <w:rPr/>
        <w:t>電子貨幣既為私人廠商所發行</w:t>
      </w:r>
      <w:r>
        <w:rPr>
          <w:rFonts w:ascii="Times New Roman" w:eastAsia="Times New Roman"/>
          <w:sz w:val="23"/>
        </w:rPr>
        <w:t>, </w:t>
      </w:r>
      <w:r>
        <w:rPr/>
        <w:t>私人廠商會將存款做為投資基金</w:t>
      </w:r>
      <w:r>
        <w:rPr>
          <w:rFonts w:ascii="Times New Roman" w:eastAsia="Times New Roman"/>
          <w:sz w:val="23"/>
        </w:rPr>
        <w:t>, </w:t>
      </w:r>
      <w:r>
        <w:rPr/>
        <w:t>藉此創造利潤</w:t>
      </w:r>
      <w:r>
        <w:rPr>
          <w:rFonts w:ascii="Times New Roman" w:eastAsia="Times New Roman"/>
          <w:sz w:val="23"/>
        </w:rPr>
        <w:t>, </w:t>
      </w:r>
      <w:r>
        <w:rPr/>
        <w:t>在私人廠商完全競爭的情況下</w:t>
      </w:r>
      <w:r>
        <w:rPr>
          <w:rFonts w:ascii="Times New Roman" w:eastAsia="Times New Roman"/>
          <w:sz w:val="23"/>
        </w:rPr>
        <w:t>, </w:t>
      </w:r>
      <w:r>
        <w:rPr/>
        <w:t>廠商會將其創造之盈餘回饋到市場上</w:t>
      </w:r>
      <w:r>
        <w:rPr>
          <w:rFonts w:ascii="Times New Roman" w:eastAsia="Times New Roman"/>
          <w:sz w:val="23"/>
        </w:rPr>
        <w:t>, </w:t>
      </w:r>
      <w:r>
        <w:rPr/>
        <w:t>提供優惠給在白天時進入到正規市場的買家。</w:t>
      </w:r>
    </w:p>
    <w:p>
      <w:pPr>
        <w:pStyle w:val="BodyText"/>
        <w:spacing w:line="218" w:lineRule="auto"/>
        <w:ind w:left="377" w:right="1734" w:firstLine="351"/>
        <w:jc w:val="both"/>
      </w:pPr>
      <w:r>
        <w:rPr>
          <w:spacing w:val="8"/>
        </w:rPr>
        <w:t>電子貨幣的發行廠商和一般商業銀行一樣須繳存足額之準備</w:t>
      </w:r>
      <w:r>
        <w:rPr/>
        <w:t>金。此乃根據臺灣電子票證發行管理條例第 </w:t>
      </w:r>
      <w:r>
        <w:rPr>
          <w:rFonts w:ascii="Times New Roman" w:eastAsia="Times New Roman"/>
          <w:sz w:val="23"/>
        </w:rPr>
        <w:t>18 </w:t>
      </w:r>
      <w:r>
        <w:rPr>
          <w:spacing w:val="2"/>
        </w:rPr>
        <w:t>條第一項</w:t>
      </w:r>
      <w:r>
        <w:rPr>
          <w:rFonts w:ascii="Times New Roman" w:eastAsia="Times New Roman"/>
          <w:spacing w:val="10"/>
          <w:sz w:val="23"/>
        </w:rPr>
        <w:t>: </w:t>
      </w:r>
      <w:r>
        <w:rPr/>
        <w:t>「非銀</w:t>
      </w:r>
      <w:r>
        <w:rPr>
          <w:spacing w:val="2"/>
        </w:rPr>
        <w:t>行發行機構發行電子票證所收取之款項</w:t>
      </w:r>
      <w:r>
        <w:rPr>
          <w:rFonts w:ascii="Times New Roman" w:eastAsia="Times New Roman"/>
          <w:sz w:val="23"/>
        </w:rPr>
        <w:t>, </w:t>
      </w:r>
      <w:r>
        <w:rPr>
          <w:spacing w:val="2"/>
        </w:rPr>
        <w:t>達一定金額以上者</w:t>
      </w:r>
      <w:r>
        <w:rPr>
          <w:rFonts w:ascii="Times New Roman" w:eastAsia="Times New Roman"/>
          <w:sz w:val="23"/>
        </w:rPr>
        <w:t>, </w:t>
      </w:r>
      <w:r>
        <w:rPr>
          <w:spacing w:val="3"/>
        </w:rPr>
        <w:t>應繳</w:t>
      </w:r>
      <w:r>
        <w:rPr/>
        <w:t>存足額之準備金</w:t>
      </w:r>
      <w:r>
        <w:rPr>
          <w:rFonts w:ascii="Times New Roman" w:eastAsia="Times New Roman"/>
          <w:spacing w:val="-2"/>
          <w:sz w:val="23"/>
        </w:rPr>
        <w:t>; </w:t>
      </w:r>
      <w:r>
        <w:rPr>
          <w:spacing w:val="-4"/>
        </w:rPr>
        <w:t>其一定金額、準備金繳存之比率、繳存方式、調</w:t>
      </w:r>
    </w:p>
    <w:p>
      <w:pPr>
        <w:spacing w:after="0" w:line="218" w:lineRule="auto"/>
        <w:jc w:val="both"/>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0703">
            <wp:simplePos x="0" y="0"/>
            <wp:positionH relativeFrom="page">
              <wp:posOffset>5345506</wp:posOffset>
            </wp:positionH>
            <wp:positionV relativeFrom="paragraph">
              <wp:posOffset>-693115</wp:posOffset>
            </wp:positionV>
            <wp:extent cx="1314449" cy="1314450"/>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1314449" cy="1314450"/>
                    </a:xfrm>
                    <a:prstGeom prst="rect">
                      <a:avLst/>
                    </a:prstGeom>
                  </pic:spPr>
                </pic:pic>
              </a:graphicData>
            </a:graphic>
          </wp:anchor>
        </w:drawing>
      </w:r>
      <w:r>
        <w:rPr/>
        <w:t>整、查核及其他應遵行事項之辦法</w:t>
      </w:r>
      <w:r>
        <w:rPr>
          <w:rFonts w:ascii="Times New Roman" w:eastAsia="Times New Roman"/>
          <w:sz w:val="23"/>
        </w:rPr>
        <w:t>, </w:t>
      </w:r>
      <w:r>
        <w:rPr/>
        <w:t>由中央銀行會商主管定之。」</w:t>
      </w:r>
    </w:p>
    <w:p>
      <w:pPr>
        <w:pStyle w:val="BodyText"/>
        <w:spacing w:line="218" w:lineRule="auto" w:before="8"/>
        <w:ind w:left="377" w:right="1734"/>
      </w:pPr>
      <w:r>
        <w:rPr/>
        <w:t>第二項則提到</w:t>
      </w:r>
      <w:r>
        <w:rPr>
          <w:rFonts w:ascii="Times New Roman" w:eastAsia="Times New Roman"/>
          <w:sz w:val="23"/>
        </w:rPr>
        <w:t>: </w:t>
      </w:r>
      <w:r>
        <w:rPr/>
        <w:t>「前項收取之款項</w:t>
      </w:r>
      <w:r>
        <w:rPr>
          <w:rFonts w:ascii="Times New Roman" w:eastAsia="Times New Roman"/>
          <w:sz w:val="23"/>
        </w:rPr>
        <w:t>, </w:t>
      </w:r>
      <w:r>
        <w:rPr/>
        <w:t>扣除應提列之準備金後</w:t>
      </w:r>
      <w:r>
        <w:rPr>
          <w:rFonts w:ascii="Times New Roman" w:eastAsia="Times New Roman"/>
          <w:sz w:val="23"/>
        </w:rPr>
        <w:t>, </w:t>
      </w:r>
      <w:r>
        <w:rPr/>
        <w:t>應全部交付信託或取得銀行十足之履約保證。」</w:t>
      </w:r>
    </w:p>
    <w:p>
      <w:pPr>
        <w:pStyle w:val="BodyText"/>
        <w:spacing w:line="218" w:lineRule="auto"/>
        <w:ind w:left="377" w:right="1586" w:firstLine="351"/>
      </w:pPr>
      <w:r>
        <w:rPr/>
        <w:t>類似於 </w:t>
      </w:r>
      <w:r>
        <w:rPr>
          <w:rFonts w:ascii="Times New Roman" w:hAnsi="Times New Roman" w:eastAsia="Times New Roman"/>
          <w:sz w:val="23"/>
        </w:rPr>
        <w:t>Li (2011) </w:t>
      </w:r>
      <w:r>
        <w:rPr/>
        <w:t>對銀行存款利率的設定</w:t>
      </w:r>
      <w:r>
        <w:rPr>
          <w:rFonts w:ascii="Times New Roman" w:hAnsi="Times New Roman" w:eastAsia="Times New Roman"/>
          <w:sz w:val="23"/>
        </w:rPr>
        <w:t>, </w:t>
      </w:r>
      <w:r>
        <w:rPr/>
        <w:t>假設電子貨幣應提準備率為 </w:t>
      </w:r>
      <w:r>
        <w:rPr>
          <w:rFonts w:ascii="Arial" w:hAnsi="Arial" w:eastAsia="Arial"/>
          <w:i/>
        </w:rPr>
        <w:t>α</w:t>
      </w:r>
      <w:r>
        <w:rPr>
          <w:rFonts w:ascii="Times New Roman" w:hAnsi="Times New Roman" w:eastAsia="Times New Roman"/>
          <w:sz w:val="23"/>
        </w:rPr>
        <w:t>, </w:t>
      </w:r>
      <w:r>
        <w:rPr/>
        <w:t>則發行廠商收到 </w:t>
      </w:r>
      <w:r>
        <w:rPr>
          <w:rFonts w:ascii="Arial" w:hAnsi="Arial" w:eastAsia="Arial"/>
        </w:rPr>
        <w:t>1 </w:t>
      </w:r>
      <w:r>
        <w:rPr/>
        <w:t>單位的電子貨幣</w:t>
      </w:r>
      <w:r>
        <w:rPr>
          <w:rFonts w:ascii="Times New Roman" w:hAnsi="Times New Roman" w:eastAsia="Times New Roman"/>
          <w:sz w:val="23"/>
        </w:rPr>
        <w:t>, </w:t>
      </w:r>
      <w:r>
        <w:rPr/>
        <w:t>其中有 </w:t>
      </w:r>
      <w:r>
        <w:rPr>
          <w:rFonts w:ascii="Arial" w:hAnsi="Arial" w:eastAsia="Arial"/>
          <w:i/>
        </w:rPr>
        <w:t>α </w:t>
      </w:r>
      <w:r>
        <w:rPr>
          <w:rFonts w:ascii="DejaVu Sans" w:hAnsi="DejaVu Sans" w:eastAsia="DejaVu Sans"/>
        </w:rPr>
        <w:t>∈ </w:t>
      </w:r>
      <w:r>
        <w:rPr>
          <w:rFonts w:ascii="Arial" w:hAnsi="Arial" w:eastAsia="Arial"/>
        </w:rPr>
        <w:t>(0</w:t>
      </w:r>
      <w:r>
        <w:rPr>
          <w:rFonts w:ascii="Times New Roman" w:hAnsi="Times New Roman" w:eastAsia="Times New Roman"/>
          <w:i/>
        </w:rPr>
        <w:t>, </w:t>
      </w:r>
      <w:r>
        <w:rPr>
          <w:rFonts w:ascii="Arial" w:hAnsi="Arial" w:eastAsia="Arial"/>
        </w:rPr>
        <w:t>1) </w:t>
      </w:r>
      <w:r>
        <w:rPr/>
        <w:t>單位的電子貨幣之價值作為準備金</w:t>
      </w:r>
      <w:r>
        <w:rPr>
          <w:rFonts w:ascii="Times New Roman" w:hAnsi="Times New Roman" w:eastAsia="Times New Roman"/>
          <w:sz w:val="23"/>
        </w:rPr>
        <w:t>, </w:t>
      </w:r>
      <w:r>
        <w:rPr/>
        <w:t>帶到下一期實質價值為 </w:t>
      </w:r>
      <w:r>
        <w:rPr>
          <w:rFonts w:ascii="Arial" w:hAnsi="Arial" w:eastAsia="Arial"/>
          <w:i/>
        </w:rPr>
        <w:t>αφ</w:t>
      </w:r>
      <w:r>
        <w:rPr>
          <w:rFonts w:ascii="Verdana" w:hAnsi="Verdana" w:eastAsia="Verdana"/>
          <w:vertAlign w:val="subscript"/>
        </w:rPr>
        <w:t>+1</w:t>
      </w:r>
      <w:r>
        <w:rPr>
          <w:vertAlign w:val="baseline"/>
        </w:rPr>
        <w:t>。其餘的存款可用來進行投資。模型中只有電子貨幣發行廠商具有投資技術</w:t>
      </w:r>
      <w:r>
        <w:rPr>
          <w:rFonts w:ascii="Times New Roman" w:hAnsi="Times New Roman" w:eastAsia="Times New Roman"/>
          <w:sz w:val="23"/>
          <w:vertAlign w:val="baseline"/>
        </w:rPr>
        <w:t>, </w:t>
      </w:r>
      <w:r>
        <w:rPr>
          <w:vertAlign w:val="baseline"/>
        </w:rPr>
        <w:t>可以在夜晚市場以買家的電子貨幣儲金進行投資</w:t>
      </w:r>
      <w:r>
        <w:rPr>
          <w:rFonts w:ascii="Times New Roman" w:hAnsi="Times New Roman" w:eastAsia="Times New Roman"/>
          <w:sz w:val="23"/>
          <w:vertAlign w:val="baseline"/>
        </w:rPr>
        <w:t>, </w:t>
      </w:r>
      <w:r>
        <w:rPr>
          <w:vertAlign w:val="baseline"/>
        </w:rPr>
        <w:t>若投資 </w:t>
      </w:r>
      <w:r>
        <w:rPr>
          <w:rFonts w:ascii="Times New Roman" w:hAnsi="Times New Roman" w:eastAsia="Times New Roman"/>
          <w:i/>
          <w:vertAlign w:val="baseline"/>
        </w:rPr>
        <w:t>e </w:t>
      </w:r>
      <w:r>
        <w:rPr>
          <w:vertAlign w:val="baseline"/>
        </w:rPr>
        <w:t>單位的電子貨幣</w:t>
      </w:r>
      <w:r>
        <w:rPr>
          <w:rFonts w:ascii="Times New Roman" w:hAnsi="Times New Roman" w:eastAsia="Times New Roman"/>
          <w:sz w:val="23"/>
          <w:vertAlign w:val="baseline"/>
        </w:rPr>
        <w:t>, </w:t>
      </w:r>
      <w:r>
        <w:rPr>
          <w:vertAlign w:val="baseline"/>
        </w:rPr>
        <w:t>可用 </w:t>
      </w:r>
      <w:r>
        <w:rPr>
          <w:rFonts w:ascii="Arial" w:hAnsi="Arial" w:eastAsia="Arial"/>
          <w:vertAlign w:val="baseline"/>
        </w:rPr>
        <w:t>1 </w:t>
      </w:r>
      <w:r>
        <w:rPr>
          <w:rFonts w:ascii="DejaVu Sans" w:hAnsi="DejaVu Sans" w:eastAsia="DejaVu Sans"/>
          <w:vertAlign w:val="baseline"/>
        </w:rPr>
        <w:t>− </w:t>
      </w:r>
      <w:r>
        <w:rPr>
          <w:rFonts w:ascii="Arial" w:hAnsi="Arial" w:eastAsia="Arial"/>
          <w:i/>
          <w:vertAlign w:val="baseline"/>
        </w:rPr>
        <w:t>α </w:t>
      </w:r>
      <w:r>
        <w:rPr>
          <w:vertAlign w:val="baseline"/>
        </w:rPr>
        <w:t>單位的電子貨幣購買價值為</w:t>
      </w:r>
      <w:r>
        <w:rPr>
          <w:rFonts w:ascii="Arial" w:hAnsi="Arial" w:eastAsia="Arial"/>
          <w:vertAlign w:val="baseline"/>
        </w:rPr>
        <w:t>(1 </w:t>
      </w:r>
      <w:r>
        <w:rPr>
          <w:rFonts w:ascii="DejaVu Sans" w:hAnsi="DejaVu Sans" w:eastAsia="DejaVu Sans"/>
          <w:vertAlign w:val="baseline"/>
        </w:rPr>
        <w:t>− </w:t>
      </w:r>
      <w:r>
        <w:rPr>
          <w:rFonts w:ascii="Arial" w:hAnsi="Arial" w:eastAsia="Arial"/>
          <w:i/>
          <w:vertAlign w:val="baseline"/>
        </w:rPr>
        <w:t>α</w:t>
      </w:r>
      <w:r>
        <w:rPr>
          <w:rFonts w:ascii="Arial" w:hAnsi="Arial" w:eastAsia="Arial"/>
          <w:vertAlign w:val="baseline"/>
        </w:rPr>
        <w:t>)</w:t>
      </w:r>
      <w:r>
        <w:rPr>
          <w:rFonts w:ascii="Arial" w:hAnsi="Arial" w:eastAsia="Arial"/>
          <w:i/>
          <w:vertAlign w:val="baseline"/>
        </w:rPr>
        <w:t>φ </w:t>
      </w:r>
      <w:r>
        <w:rPr>
          <w:vertAlign w:val="baseline"/>
        </w:rPr>
        <w:t>的一般財</w:t>
      </w:r>
      <w:r>
        <w:rPr>
          <w:rFonts w:ascii="Times New Roman" w:hAnsi="Times New Roman" w:eastAsia="Times New Roman"/>
          <w:sz w:val="23"/>
          <w:vertAlign w:val="baseline"/>
        </w:rPr>
        <w:t>, </w:t>
      </w:r>
      <w:r>
        <w:rPr>
          <w:vertAlign w:val="baseline"/>
        </w:rPr>
        <w:t>在下一期得到</w:t>
      </w:r>
      <w:r>
        <w:rPr>
          <w:rFonts w:ascii="Arial" w:hAnsi="Arial" w:eastAsia="Arial"/>
          <w:vertAlign w:val="baseline"/>
        </w:rPr>
        <w:t>(1 </w:t>
      </w:r>
      <w:r>
        <w:rPr>
          <w:rFonts w:ascii="DejaVu Sans" w:hAnsi="DejaVu Sans" w:eastAsia="DejaVu Sans"/>
          <w:vertAlign w:val="baseline"/>
        </w:rPr>
        <w:t>− </w:t>
      </w:r>
      <w:r>
        <w:rPr>
          <w:rFonts w:ascii="Arial" w:hAnsi="Arial" w:eastAsia="Arial"/>
          <w:i/>
          <w:vertAlign w:val="baseline"/>
        </w:rPr>
        <w:t>α</w:t>
      </w:r>
      <w:r>
        <w:rPr>
          <w:rFonts w:ascii="Arial" w:hAnsi="Arial" w:eastAsia="Arial"/>
          <w:vertAlign w:val="baseline"/>
        </w:rPr>
        <w:t>)</w:t>
      </w:r>
      <w:r>
        <w:rPr>
          <w:rFonts w:ascii="Arial" w:hAnsi="Arial" w:eastAsia="Arial"/>
          <w:i/>
          <w:vertAlign w:val="baseline"/>
        </w:rPr>
        <w:t>φ</w:t>
      </w:r>
      <w:r>
        <w:rPr>
          <w:rFonts w:ascii="Times New Roman" w:hAnsi="Times New Roman" w:eastAsia="Times New Roman"/>
          <w:i/>
          <w:vertAlign w:val="baseline"/>
        </w:rPr>
        <w:t>R</w:t>
      </w:r>
      <w:r>
        <w:rPr>
          <w:rFonts w:ascii="Arial" w:hAnsi="Arial" w:eastAsia="Arial"/>
          <w:vertAlign w:val="baseline"/>
        </w:rPr>
        <w:t>(</w:t>
      </w:r>
      <w:r>
        <w:rPr>
          <w:rFonts w:ascii="Times New Roman" w:hAnsi="Times New Roman" w:eastAsia="Times New Roman"/>
          <w:i/>
          <w:vertAlign w:val="baseline"/>
        </w:rPr>
        <w:t>e</w:t>
      </w:r>
      <w:r>
        <w:rPr>
          <w:rFonts w:ascii="Arial" w:hAnsi="Arial" w:eastAsia="Arial"/>
          <w:vertAlign w:val="baseline"/>
        </w:rPr>
        <w:t>) </w:t>
      </w:r>
      <w:r>
        <w:rPr>
          <w:vertAlign w:val="baseline"/>
        </w:rPr>
        <w:t>的實質報酬。</w:t>
      </w:r>
      <w:r>
        <w:rPr>
          <w:rFonts w:ascii="Times New Roman" w:hAnsi="Times New Roman" w:eastAsia="Times New Roman"/>
          <w:i/>
          <w:vertAlign w:val="baseline"/>
        </w:rPr>
        <w:t>R</w:t>
      </w:r>
      <w:r>
        <w:rPr>
          <w:rFonts w:ascii="Arial" w:hAnsi="Arial" w:eastAsia="Arial"/>
          <w:vertAlign w:val="baseline"/>
        </w:rPr>
        <w:t>(</w:t>
      </w:r>
      <w:r>
        <w:rPr>
          <w:rFonts w:ascii="Times New Roman" w:hAnsi="Times New Roman" w:eastAsia="Times New Roman"/>
          <w:i/>
          <w:vertAlign w:val="baseline"/>
        </w:rPr>
        <w:t>e</w:t>
      </w:r>
      <w:r>
        <w:rPr>
          <w:rFonts w:ascii="Arial" w:hAnsi="Arial" w:eastAsia="Arial"/>
          <w:vertAlign w:val="baseline"/>
        </w:rPr>
        <w:t>) </w:t>
      </w:r>
      <w:r>
        <w:rPr>
          <w:vertAlign w:val="baseline"/>
        </w:rPr>
        <w:t>為一函數滿足 </w:t>
      </w:r>
      <w:r>
        <w:rPr>
          <w:rFonts w:ascii="Times New Roman" w:hAnsi="Times New Roman" w:eastAsia="Times New Roman"/>
          <w:i/>
          <w:vertAlign w:val="baseline"/>
        </w:rPr>
        <w:t>R</w:t>
      </w:r>
      <w:r>
        <w:rPr>
          <w:rFonts w:ascii="Arial" w:hAnsi="Arial" w:eastAsia="Arial"/>
          <w:vertAlign w:val="baseline"/>
        </w:rPr>
        <w:t>(</w:t>
      </w:r>
      <w:r>
        <w:rPr>
          <w:rFonts w:ascii="Times New Roman" w:hAnsi="Times New Roman" w:eastAsia="Times New Roman"/>
          <w:i/>
          <w:vertAlign w:val="baseline"/>
        </w:rPr>
        <w:t>e</w:t>
      </w:r>
      <w:r>
        <w:rPr>
          <w:rFonts w:ascii="Arial" w:hAnsi="Arial" w:eastAsia="Arial"/>
          <w:vertAlign w:val="baseline"/>
        </w:rPr>
        <w:t>) </w:t>
      </w:r>
      <w:r>
        <w:rPr>
          <w:rFonts w:ascii="DejaVu Sans" w:hAnsi="DejaVu Sans" w:eastAsia="DejaVu Sans"/>
          <w:vertAlign w:val="baseline"/>
        </w:rPr>
        <w:t>≥ </w:t>
      </w:r>
      <w:r>
        <w:rPr>
          <w:rFonts w:ascii="Arial" w:hAnsi="Arial" w:eastAsia="Arial"/>
          <w:vertAlign w:val="baseline"/>
        </w:rPr>
        <w:t>1</w:t>
      </w:r>
      <w:r>
        <w:rPr>
          <w:rFonts w:ascii="Times New Roman" w:hAnsi="Times New Roman" w:eastAsia="Times New Roman"/>
          <w:i/>
          <w:vertAlign w:val="baseline"/>
        </w:rPr>
        <w:t>, R</w:t>
      </w:r>
      <w:r>
        <w:rPr>
          <w:rFonts w:ascii="DejaVu Sans" w:hAnsi="DejaVu Sans" w:eastAsia="DejaVu Sans"/>
          <w:vertAlign w:val="superscript"/>
        </w:rPr>
        <w:t>′</w:t>
      </w:r>
      <w:r>
        <w:rPr>
          <w:rFonts w:ascii="Arial" w:hAnsi="Arial" w:eastAsia="Arial"/>
          <w:vertAlign w:val="baseline"/>
        </w:rPr>
        <w:t>(</w:t>
      </w:r>
      <w:r>
        <w:rPr>
          <w:rFonts w:ascii="Times New Roman" w:hAnsi="Times New Roman" w:eastAsia="Times New Roman"/>
          <w:i/>
          <w:vertAlign w:val="baseline"/>
        </w:rPr>
        <w:t>e</w:t>
      </w:r>
      <w:r>
        <w:rPr>
          <w:rFonts w:ascii="Arial" w:hAnsi="Arial" w:eastAsia="Arial"/>
          <w:vertAlign w:val="baseline"/>
        </w:rPr>
        <w:t>) </w:t>
      </w:r>
      <w:r>
        <w:rPr>
          <w:rFonts w:ascii="Times New Roman" w:hAnsi="Times New Roman" w:eastAsia="Times New Roman"/>
          <w:i/>
          <w:vertAlign w:val="baseline"/>
        </w:rPr>
        <w:t>&gt; </w:t>
      </w:r>
      <w:r>
        <w:rPr>
          <w:rFonts w:ascii="Arial" w:hAnsi="Arial" w:eastAsia="Arial"/>
          <w:vertAlign w:val="baseline"/>
        </w:rPr>
        <w:t>0</w:t>
      </w:r>
      <w:r>
        <w:rPr>
          <w:rFonts w:ascii="Times New Roman" w:hAnsi="Times New Roman" w:eastAsia="Times New Roman"/>
          <w:i/>
          <w:vertAlign w:val="baseline"/>
        </w:rPr>
        <w:t>, R</w:t>
      </w:r>
      <w:r>
        <w:rPr>
          <w:rFonts w:ascii="DejaVu Sans" w:hAnsi="DejaVu Sans" w:eastAsia="DejaVu Sans"/>
          <w:vertAlign w:val="superscript"/>
        </w:rPr>
        <w:t>′′</w:t>
      </w:r>
      <w:r>
        <w:rPr>
          <w:rFonts w:ascii="Arial" w:hAnsi="Arial" w:eastAsia="Arial"/>
          <w:vertAlign w:val="baseline"/>
        </w:rPr>
        <w:t>(</w:t>
      </w:r>
      <w:r>
        <w:rPr>
          <w:rFonts w:ascii="Times New Roman" w:hAnsi="Times New Roman" w:eastAsia="Times New Roman"/>
          <w:i/>
          <w:vertAlign w:val="baseline"/>
        </w:rPr>
        <w:t>e</w:t>
      </w:r>
      <w:r>
        <w:rPr>
          <w:rFonts w:ascii="Arial" w:hAnsi="Arial" w:eastAsia="Arial"/>
          <w:vertAlign w:val="baseline"/>
        </w:rPr>
        <w:t>) </w:t>
      </w:r>
      <w:r>
        <w:rPr>
          <w:rFonts w:ascii="DejaVu Sans" w:hAnsi="DejaVu Sans" w:eastAsia="DejaVu Sans"/>
          <w:vertAlign w:val="baseline"/>
        </w:rPr>
        <w:t>≤ </w:t>
      </w:r>
      <w:r>
        <w:rPr>
          <w:rFonts w:ascii="Arial" w:hAnsi="Arial" w:eastAsia="Arial"/>
          <w:vertAlign w:val="baseline"/>
        </w:rPr>
        <w:t>0</w:t>
      </w:r>
      <w:r>
        <w:rPr>
          <w:rFonts w:ascii="Times New Roman" w:hAnsi="Times New Roman" w:eastAsia="Times New Roman"/>
          <w:sz w:val="23"/>
          <w:vertAlign w:val="baseline"/>
        </w:rPr>
        <w:t>, </w:t>
      </w:r>
      <w:r>
        <w:rPr>
          <w:vertAlign w:val="baseline"/>
        </w:rPr>
        <w:t>表示廠商的收到的儲蓄金額愈多</w:t>
      </w:r>
      <w:r>
        <w:rPr>
          <w:rFonts w:ascii="Times New Roman" w:hAnsi="Times New Roman" w:eastAsia="Times New Roman"/>
          <w:sz w:val="23"/>
          <w:vertAlign w:val="baseline"/>
        </w:rPr>
        <w:t>, </w:t>
      </w:r>
      <w:r>
        <w:rPr>
          <w:vertAlign w:val="baseline"/>
        </w:rPr>
        <w:t>投資報酬率也愈高</w:t>
      </w:r>
      <w:r>
        <w:rPr>
          <w:rFonts w:ascii="Times New Roman" w:hAnsi="Times New Roman" w:eastAsia="Times New Roman"/>
          <w:sz w:val="23"/>
          <w:vertAlign w:val="baseline"/>
        </w:rPr>
        <w:t>, </w:t>
      </w:r>
      <w:r>
        <w:rPr>
          <w:vertAlign w:val="baseline"/>
        </w:rPr>
        <w:t>但是邊際報酬率遞減。</w:t>
      </w:r>
    </w:p>
    <w:p>
      <w:pPr>
        <w:pStyle w:val="BodyText"/>
        <w:spacing w:line="218" w:lineRule="auto"/>
        <w:ind w:left="377" w:right="1738" w:firstLine="351"/>
      </w:pPr>
      <w:r>
        <w:rPr/>
        <w:t>電子貨幣發行為完全競爭而無套利空間的情況下</w:t>
      </w:r>
      <w:r>
        <w:rPr>
          <w:rFonts w:ascii="Times New Roman" w:eastAsia="Times New Roman"/>
          <w:sz w:val="23"/>
        </w:rPr>
        <w:t>, </w:t>
      </w:r>
      <w:r>
        <w:rPr/>
        <w:t>名目的優惠利率可表示為</w:t>
      </w:r>
    </w:p>
    <w:p>
      <w:pPr>
        <w:tabs>
          <w:tab w:pos="6912" w:val="left" w:leader="none"/>
        </w:tabs>
        <w:spacing w:line="110" w:lineRule="auto" w:before="197"/>
        <w:ind w:left="1175" w:right="0" w:firstLine="0"/>
        <w:jc w:val="left"/>
        <w:rPr>
          <w:rFonts w:ascii="Times New Roman" w:hAnsi="Times New Roman" w:eastAsia="Times New Roman"/>
          <w:sz w:val="23"/>
        </w:rPr>
      </w:pPr>
      <w:r>
        <w:rPr/>
        <w:pict>
          <v:shape style="position:absolute;margin-left:171.600006pt;margin-top:20.647682pt;width:3.95pt;height:8pt;mso-position-horizontal-relative:page;mso-position-vertical-relative:paragraph;z-index:-44728"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rFonts w:ascii="Arial" w:hAnsi="Arial" w:eastAsia="Arial"/>
          <w:w w:val="105"/>
          <w:position w:val="-15"/>
          <w:sz w:val="24"/>
        </w:rPr>
        <w:t>(1</w:t>
      </w:r>
      <w:r>
        <w:rPr>
          <w:rFonts w:ascii="Arial" w:hAnsi="Arial" w:eastAsia="Arial"/>
          <w:spacing w:val="-16"/>
          <w:w w:val="105"/>
          <w:position w:val="-15"/>
          <w:sz w:val="24"/>
        </w:rPr>
        <w:t> </w:t>
      </w:r>
      <w:r>
        <w:rPr>
          <w:rFonts w:ascii="Arial" w:hAnsi="Arial" w:eastAsia="Arial"/>
          <w:w w:val="105"/>
          <w:position w:val="-15"/>
          <w:sz w:val="24"/>
        </w:rPr>
        <w:t>+</w:t>
      </w:r>
      <w:r>
        <w:rPr>
          <w:rFonts w:ascii="Arial" w:hAnsi="Arial" w:eastAsia="Arial"/>
          <w:spacing w:val="-16"/>
          <w:w w:val="105"/>
          <w:position w:val="-15"/>
          <w:sz w:val="24"/>
        </w:rPr>
        <w:t> </w:t>
      </w:r>
      <w:r>
        <w:rPr>
          <w:rFonts w:ascii="Times New Roman" w:hAnsi="Times New Roman" w:eastAsia="Times New Roman"/>
          <w:i/>
          <w:w w:val="105"/>
          <w:position w:val="-15"/>
          <w:sz w:val="24"/>
        </w:rPr>
        <w:t>i</w:t>
      </w:r>
      <w:r>
        <w:rPr>
          <w:rFonts w:ascii="Times New Roman" w:hAnsi="Times New Roman" w:eastAsia="Times New Roman"/>
          <w:i/>
          <w:spacing w:val="28"/>
          <w:w w:val="105"/>
          <w:position w:val="-15"/>
          <w:sz w:val="24"/>
        </w:rPr>
        <w:t> </w:t>
      </w:r>
      <w:r>
        <w:rPr>
          <w:rFonts w:ascii="Arial" w:hAnsi="Arial" w:eastAsia="Arial"/>
          <w:w w:val="105"/>
          <w:position w:val="-15"/>
          <w:sz w:val="24"/>
        </w:rPr>
        <w:t>)</w:t>
      </w:r>
      <w:r>
        <w:rPr>
          <w:rFonts w:ascii="Times New Roman" w:hAnsi="Times New Roman" w:eastAsia="Times New Roman"/>
          <w:i/>
          <w:w w:val="105"/>
          <w:position w:val="-15"/>
          <w:sz w:val="24"/>
        </w:rPr>
        <w:t>E</w:t>
      </w:r>
      <w:r>
        <w:rPr>
          <w:rFonts w:ascii="Times New Roman" w:hAnsi="Times New Roman" w:eastAsia="Times New Roman"/>
          <w:i/>
          <w:spacing w:val="20"/>
          <w:w w:val="105"/>
          <w:position w:val="-15"/>
          <w:sz w:val="24"/>
        </w:rPr>
        <w:t> </w:t>
      </w:r>
      <w:r>
        <w:rPr>
          <w:rFonts w:ascii="Arial" w:hAnsi="Arial" w:eastAsia="Arial"/>
          <w:w w:val="105"/>
          <w:position w:val="-15"/>
          <w:sz w:val="24"/>
        </w:rPr>
        <w:t>=</w:t>
      </w:r>
      <w:r>
        <w:rPr>
          <w:rFonts w:ascii="Arial" w:hAnsi="Arial" w:eastAsia="Arial"/>
          <w:spacing w:val="22"/>
          <w:w w:val="105"/>
          <w:position w:val="-15"/>
          <w:sz w:val="24"/>
        </w:rPr>
        <w:t> </w:t>
      </w:r>
      <w:r>
        <w:rPr>
          <w:rFonts w:ascii="Arial" w:hAnsi="Arial" w:eastAsia="Arial"/>
          <w:w w:val="105"/>
          <w:sz w:val="24"/>
          <w:u w:val="single"/>
        </w:rPr>
        <w:t>(1</w:t>
      </w:r>
      <w:r>
        <w:rPr>
          <w:rFonts w:ascii="Arial" w:hAnsi="Arial" w:eastAsia="Arial"/>
          <w:spacing w:val="-15"/>
          <w:w w:val="105"/>
          <w:sz w:val="24"/>
          <w:u w:val="single"/>
        </w:rPr>
        <w:t> </w:t>
      </w:r>
      <w:r>
        <w:rPr>
          <w:rFonts w:ascii="DejaVu Sans" w:hAnsi="DejaVu Sans" w:eastAsia="DejaVu Sans"/>
          <w:w w:val="105"/>
          <w:sz w:val="24"/>
          <w:u w:val="single"/>
        </w:rPr>
        <w:t>−</w:t>
      </w:r>
      <w:r>
        <w:rPr>
          <w:rFonts w:ascii="DejaVu Sans" w:hAnsi="DejaVu Sans" w:eastAsia="DejaVu Sans"/>
          <w:spacing w:val="-26"/>
          <w:w w:val="105"/>
          <w:sz w:val="24"/>
          <w:u w:val="single"/>
        </w:rPr>
        <w:t> </w:t>
      </w:r>
      <w:r>
        <w:rPr>
          <w:rFonts w:ascii="Arial" w:hAnsi="Arial" w:eastAsia="Arial"/>
          <w:i/>
          <w:w w:val="105"/>
          <w:sz w:val="24"/>
          <w:u w:val="single"/>
        </w:rPr>
        <w:t>α</w:t>
      </w:r>
      <w:r>
        <w:rPr>
          <w:rFonts w:ascii="Arial" w:hAnsi="Arial" w:eastAsia="Arial"/>
          <w:w w:val="105"/>
          <w:sz w:val="24"/>
          <w:u w:val="single"/>
        </w:rPr>
        <w:t>)</w:t>
      </w:r>
      <w:r>
        <w:rPr>
          <w:rFonts w:ascii="Arial" w:hAnsi="Arial" w:eastAsia="Arial"/>
          <w:i/>
          <w:w w:val="105"/>
          <w:sz w:val="24"/>
          <w:u w:val="single"/>
        </w:rPr>
        <w:t>φ</w:t>
      </w:r>
      <w:r>
        <w:rPr>
          <w:rFonts w:ascii="Times New Roman" w:hAnsi="Times New Roman" w:eastAsia="Times New Roman"/>
          <w:i/>
          <w:w w:val="105"/>
          <w:sz w:val="24"/>
          <w:u w:val="single"/>
        </w:rPr>
        <w:t>E</w:t>
      </w:r>
      <w:r>
        <w:rPr>
          <w:rFonts w:ascii="Times New Roman" w:hAnsi="Times New Roman" w:eastAsia="Times New Roman"/>
          <w:i/>
          <w:spacing w:val="7"/>
          <w:w w:val="105"/>
          <w:sz w:val="24"/>
          <w:u w:val="single"/>
        </w:rPr>
        <w:t> </w:t>
      </w:r>
      <w:r>
        <w:rPr>
          <w:rFonts w:ascii="DejaVu Sans" w:hAnsi="DejaVu Sans" w:eastAsia="DejaVu Sans"/>
          <w:w w:val="105"/>
          <w:sz w:val="24"/>
          <w:u w:val="single"/>
        </w:rPr>
        <w:t>·</w:t>
      </w:r>
      <w:r>
        <w:rPr>
          <w:rFonts w:ascii="DejaVu Sans" w:hAnsi="DejaVu Sans" w:eastAsia="DejaVu Sans"/>
          <w:spacing w:val="-26"/>
          <w:w w:val="105"/>
          <w:sz w:val="24"/>
          <w:u w:val="single"/>
        </w:rPr>
        <w:t> </w:t>
      </w:r>
      <w:r>
        <w:rPr>
          <w:rFonts w:ascii="Times New Roman" w:hAnsi="Times New Roman" w:eastAsia="Times New Roman"/>
          <w:i/>
          <w:w w:val="105"/>
          <w:sz w:val="24"/>
          <w:u w:val="single"/>
        </w:rPr>
        <w:t>R</w:t>
      </w:r>
      <w:r>
        <w:rPr>
          <w:rFonts w:ascii="Arial" w:hAnsi="Arial" w:eastAsia="Arial"/>
          <w:w w:val="105"/>
          <w:sz w:val="24"/>
          <w:u w:val="single"/>
        </w:rPr>
        <w:t>((1</w:t>
      </w:r>
      <w:r>
        <w:rPr>
          <w:rFonts w:ascii="Arial" w:hAnsi="Arial" w:eastAsia="Arial"/>
          <w:spacing w:val="-15"/>
          <w:w w:val="105"/>
          <w:sz w:val="24"/>
          <w:u w:val="single"/>
        </w:rPr>
        <w:t> </w:t>
      </w:r>
      <w:r>
        <w:rPr>
          <w:rFonts w:ascii="DejaVu Sans" w:hAnsi="DejaVu Sans" w:eastAsia="DejaVu Sans"/>
          <w:w w:val="105"/>
          <w:sz w:val="24"/>
          <w:u w:val="single"/>
        </w:rPr>
        <w:t>−</w:t>
      </w:r>
      <w:r>
        <w:rPr>
          <w:rFonts w:ascii="DejaVu Sans" w:hAnsi="DejaVu Sans" w:eastAsia="DejaVu Sans"/>
          <w:spacing w:val="-25"/>
          <w:w w:val="105"/>
          <w:sz w:val="24"/>
          <w:u w:val="single"/>
        </w:rPr>
        <w:t> </w:t>
      </w:r>
      <w:r>
        <w:rPr>
          <w:rFonts w:ascii="Arial" w:hAnsi="Arial" w:eastAsia="Arial"/>
          <w:i/>
          <w:spacing w:val="11"/>
          <w:w w:val="105"/>
          <w:sz w:val="24"/>
          <w:u w:val="single"/>
        </w:rPr>
        <w:t>α</w:t>
      </w:r>
      <w:r>
        <w:rPr>
          <w:rFonts w:ascii="Arial" w:hAnsi="Arial" w:eastAsia="Arial"/>
          <w:spacing w:val="11"/>
          <w:w w:val="105"/>
          <w:sz w:val="24"/>
          <w:u w:val="single"/>
        </w:rPr>
        <w:t>)</w:t>
      </w:r>
      <w:r>
        <w:rPr>
          <w:rFonts w:ascii="Arial" w:hAnsi="Arial" w:eastAsia="Arial"/>
          <w:i/>
          <w:spacing w:val="11"/>
          <w:w w:val="105"/>
          <w:sz w:val="24"/>
          <w:u w:val="single"/>
        </w:rPr>
        <w:t>φ</w:t>
      </w:r>
      <w:r>
        <w:rPr>
          <w:rFonts w:ascii="Times New Roman" w:hAnsi="Times New Roman" w:eastAsia="Times New Roman"/>
          <w:i/>
          <w:spacing w:val="11"/>
          <w:w w:val="105"/>
          <w:sz w:val="24"/>
          <w:u w:val="single"/>
        </w:rPr>
        <w:t>E</w:t>
      </w:r>
      <w:r>
        <w:rPr>
          <w:rFonts w:ascii="Arial" w:hAnsi="Arial" w:eastAsia="Arial"/>
          <w:spacing w:val="11"/>
          <w:w w:val="105"/>
          <w:sz w:val="24"/>
          <w:u w:val="single"/>
        </w:rPr>
        <w:t>)+</w:t>
      </w:r>
      <w:r>
        <w:rPr>
          <w:rFonts w:ascii="Arial" w:hAnsi="Arial" w:eastAsia="Arial"/>
          <w:spacing w:val="-16"/>
          <w:w w:val="105"/>
          <w:sz w:val="24"/>
          <w:u w:val="single"/>
        </w:rPr>
        <w:t> </w:t>
      </w:r>
      <w:r>
        <w:rPr>
          <w:rFonts w:ascii="Arial" w:hAnsi="Arial" w:eastAsia="Arial"/>
          <w:i/>
          <w:spacing w:val="2"/>
          <w:w w:val="105"/>
          <w:sz w:val="24"/>
          <w:u w:val="single"/>
        </w:rPr>
        <w:t>αφ</w:t>
      </w:r>
      <w:r>
        <w:rPr>
          <w:rFonts w:ascii="Verdana" w:hAnsi="Verdana" w:eastAsia="Verdana"/>
          <w:spacing w:val="2"/>
          <w:w w:val="105"/>
          <w:sz w:val="24"/>
          <w:u w:val="single"/>
          <w:vertAlign w:val="subscript"/>
        </w:rPr>
        <w:t>+1</w:t>
      </w:r>
      <w:r>
        <w:rPr>
          <w:rFonts w:ascii="Times New Roman" w:hAnsi="Times New Roman" w:eastAsia="Times New Roman"/>
          <w:i/>
          <w:spacing w:val="2"/>
          <w:w w:val="105"/>
          <w:sz w:val="24"/>
          <w:u w:val="single"/>
          <w:vertAlign w:val="baseline"/>
        </w:rPr>
        <w:t>E</w:t>
      </w:r>
      <w:r>
        <w:rPr>
          <w:rFonts w:ascii="Times New Roman" w:hAnsi="Times New Roman" w:eastAsia="Times New Roman"/>
          <w:i/>
          <w:spacing w:val="-25"/>
          <w:w w:val="105"/>
          <w:sz w:val="24"/>
          <w:vertAlign w:val="baseline"/>
        </w:rPr>
        <w:t> </w:t>
      </w:r>
      <w:r>
        <w:rPr>
          <w:w w:val="105"/>
          <w:position w:val="-15"/>
          <w:sz w:val="24"/>
          <w:vertAlign w:val="baseline"/>
        </w:rPr>
        <w:t>。</w:t>
        <w:tab/>
      </w:r>
      <w:r>
        <w:rPr>
          <w:rFonts w:ascii="Times New Roman" w:hAnsi="Times New Roman" w:eastAsia="Times New Roman"/>
          <w:w w:val="105"/>
          <w:position w:val="-15"/>
          <w:sz w:val="23"/>
          <w:vertAlign w:val="baseline"/>
        </w:rPr>
        <w:t>(2)</w:t>
      </w:r>
    </w:p>
    <w:p>
      <w:pPr>
        <w:spacing w:line="248" w:lineRule="exact" w:before="0"/>
        <w:ind w:left="377" w:right="733" w:firstLine="0"/>
        <w:jc w:val="center"/>
        <w:rPr>
          <w:rFonts w:ascii="Verdana" w:hAnsi="Verdana"/>
          <w:sz w:val="16"/>
        </w:rPr>
      </w:pPr>
      <w:r>
        <w:rPr>
          <w:rFonts w:ascii="Arial" w:hAnsi="Arial"/>
          <w:i/>
          <w:position w:val="4"/>
          <w:sz w:val="24"/>
        </w:rPr>
        <w:t>φ</w:t>
      </w:r>
      <w:r>
        <w:rPr>
          <w:rFonts w:ascii="Verdana" w:hAnsi="Verdana"/>
          <w:sz w:val="16"/>
        </w:rPr>
        <w:t>+1</w:t>
      </w:r>
    </w:p>
    <w:p>
      <w:pPr>
        <w:pStyle w:val="BodyText"/>
        <w:spacing w:line="218" w:lineRule="auto" w:before="88"/>
        <w:ind w:left="377" w:right="1737"/>
        <w:jc w:val="both"/>
      </w:pPr>
      <w:r>
        <w:rPr>
          <w:spacing w:val="-12"/>
          <w:w w:val="105"/>
        </w:rPr>
        <w:t>其中 </w:t>
      </w:r>
      <w:r>
        <w:rPr>
          <w:rFonts w:ascii="Times New Roman" w:hAnsi="Times New Roman" w:eastAsia="Times New Roman"/>
          <w:i/>
          <w:w w:val="105"/>
        </w:rPr>
        <w:t>E</w:t>
      </w:r>
      <w:r>
        <w:rPr>
          <w:rFonts w:ascii="Times New Roman" w:hAnsi="Times New Roman" w:eastAsia="Times New Roman"/>
          <w:i/>
          <w:spacing w:val="-37"/>
          <w:w w:val="105"/>
        </w:rPr>
        <w:t> </w:t>
      </w:r>
      <w:r>
        <w:rPr>
          <w:spacing w:val="2"/>
          <w:w w:val="105"/>
        </w:rPr>
        <w:t>為電子貨幣之社會總存量</w:t>
      </w:r>
      <w:r>
        <w:rPr>
          <w:spacing w:val="-154"/>
          <w:w w:val="105"/>
        </w:rPr>
        <w:t>。</w:t>
      </w:r>
      <w:hyperlink w:history="true" w:anchor="_bookmark16">
        <w:r>
          <w:rPr>
            <w:rFonts w:ascii="Times New Roman" w:hAnsi="Times New Roman" w:eastAsia="Times New Roman"/>
            <w:w w:val="105"/>
            <w:vertAlign w:val="superscript"/>
          </w:rPr>
          <w:t>13</w:t>
        </w:r>
        <w:r>
          <w:rPr>
            <w:rFonts w:ascii="Times New Roman" w:hAnsi="Times New Roman" w:eastAsia="Times New Roman"/>
            <w:spacing w:val="-48"/>
            <w:w w:val="105"/>
            <w:vertAlign w:val="baseline"/>
          </w:rPr>
          <w:t> </w:t>
        </w:r>
      </w:hyperlink>
      <w:r>
        <w:rPr>
          <w:rFonts w:ascii="Times New Roman" w:hAnsi="Times New Roman" w:eastAsia="Times New Roman"/>
          <w:i/>
          <w:w w:val="105"/>
          <w:vertAlign w:val="baseline"/>
        </w:rPr>
        <w:t>i</w:t>
      </w:r>
      <w:r>
        <w:rPr>
          <w:rFonts w:ascii="Arial" w:hAnsi="Arial" w:eastAsia="Arial"/>
          <w:i/>
          <w:w w:val="105"/>
          <w:vertAlign w:val="subscript"/>
        </w:rPr>
        <w:t>e</w:t>
      </w:r>
      <w:r>
        <w:rPr>
          <w:rFonts w:ascii="Arial" w:hAnsi="Arial" w:eastAsia="Arial"/>
          <w:i/>
          <w:spacing w:val="-55"/>
          <w:w w:val="105"/>
          <w:vertAlign w:val="baseline"/>
        </w:rPr>
        <w:t> </w:t>
      </w:r>
      <w:r>
        <w:rPr>
          <w:rFonts w:ascii="DejaVu Sans" w:hAnsi="DejaVu Sans" w:eastAsia="DejaVu Sans"/>
          <w:w w:val="105"/>
          <w:vertAlign w:val="baseline"/>
        </w:rPr>
        <w:t>·</w:t>
      </w:r>
      <w:r>
        <w:rPr>
          <w:rFonts w:ascii="DejaVu Sans" w:hAnsi="DejaVu Sans" w:eastAsia="DejaVu Sans"/>
          <w:spacing w:val="-60"/>
          <w:w w:val="105"/>
          <w:vertAlign w:val="baseline"/>
        </w:rPr>
        <w:t> </w:t>
      </w:r>
      <w:r>
        <w:rPr>
          <w:rFonts w:ascii="Times New Roman" w:hAnsi="Times New Roman" w:eastAsia="Times New Roman"/>
          <w:i/>
          <w:w w:val="105"/>
          <w:vertAlign w:val="baseline"/>
        </w:rPr>
        <w:t>E</w:t>
      </w:r>
      <w:r>
        <w:rPr>
          <w:rFonts w:ascii="Times New Roman" w:hAnsi="Times New Roman" w:eastAsia="Times New Roman"/>
          <w:i/>
          <w:spacing w:val="-38"/>
          <w:w w:val="105"/>
          <w:vertAlign w:val="baseline"/>
        </w:rPr>
        <w:t> </w:t>
      </w:r>
      <w:r>
        <w:rPr>
          <w:spacing w:val="3"/>
          <w:w w:val="105"/>
          <w:vertAlign w:val="baseline"/>
        </w:rPr>
        <w:t>則可看作是發行廠商的</w:t>
      </w:r>
      <w:r>
        <w:rPr>
          <w:spacing w:val="6"/>
          <w:vertAlign w:val="baseline"/>
        </w:rPr>
        <w:t>投資利得</w:t>
      </w:r>
      <w:r>
        <w:rPr>
          <w:rFonts w:ascii="Times New Roman" w:hAnsi="Times New Roman" w:eastAsia="Times New Roman"/>
          <w:spacing w:val="4"/>
          <w:sz w:val="23"/>
          <w:vertAlign w:val="baseline"/>
        </w:rPr>
        <w:t>, </w:t>
      </w:r>
      <w:r>
        <w:rPr>
          <w:spacing w:val="7"/>
          <w:vertAlign w:val="baseline"/>
        </w:rPr>
        <w:t>發行廠商會全數回饋給電子貨幣的持有人</w:t>
      </w:r>
      <w:r>
        <w:rPr>
          <w:spacing w:val="-154"/>
          <w:vertAlign w:val="baseline"/>
        </w:rPr>
        <w:t>。</w:t>
      </w:r>
      <w:hyperlink w:history="true" w:anchor="_bookmark17">
        <w:r>
          <w:rPr>
            <w:rFonts w:ascii="Times New Roman" w:hAnsi="Times New Roman" w:eastAsia="Times New Roman"/>
            <w:vertAlign w:val="superscript"/>
          </w:rPr>
          <w:t>14</w:t>
        </w:r>
        <w:r>
          <w:rPr>
            <w:rFonts w:ascii="Times New Roman" w:hAnsi="Times New Roman" w:eastAsia="Times New Roman"/>
            <w:spacing w:val="-11"/>
            <w:vertAlign w:val="baseline"/>
          </w:rPr>
          <w:t> </w:t>
        </w:r>
      </w:hyperlink>
      <w:r>
        <w:rPr>
          <w:spacing w:val="6"/>
          <w:vertAlign w:val="baseline"/>
        </w:rPr>
        <w:t>讓持有 </w:t>
      </w:r>
      <w:r>
        <w:rPr>
          <w:rFonts w:ascii="Times New Roman" w:hAnsi="Times New Roman" w:eastAsia="Times New Roman"/>
          <w:i/>
          <w:vertAlign w:val="baseline"/>
        </w:rPr>
        <w:t>e </w:t>
      </w:r>
      <w:r>
        <w:rPr>
          <w:spacing w:val="4"/>
          <w:vertAlign w:val="baseline"/>
        </w:rPr>
        <w:t>單位電子貨幣的買家在白天市場可以支付 </w:t>
      </w:r>
      <w:r>
        <w:rPr>
          <w:rFonts w:ascii="Arial" w:hAnsi="Arial" w:eastAsia="Arial"/>
          <w:vertAlign w:val="baseline"/>
        </w:rPr>
        <w:t>(1</w:t>
      </w:r>
      <w:r>
        <w:rPr>
          <w:rFonts w:ascii="Arial" w:hAnsi="Arial" w:eastAsia="Arial"/>
          <w:spacing w:val="-2"/>
          <w:vertAlign w:val="baseline"/>
        </w:rPr>
        <w:t> + </w:t>
      </w:r>
      <w:r>
        <w:rPr>
          <w:rFonts w:ascii="Times New Roman" w:hAnsi="Times New Roman" w:eastAsia="Times New Roman"/>
          <w:i/>
          <w:vertAlign w:val="baseline"/>
        </w:rPr>
        <w:t>i</w:t>
      </w:r>
      <w:r>
        <w:rPr>
          <w:rFonts w:ascii="Arial" w:hAnsi="Arial" w:eastAsia="Arial"/>
          <w:i/>
          <w:vertAlign w:val="subscript"/>
        </w:rPr>
        <w:t>e</w:t>
      </w:r>
      <w:r>
        <w:rPr>
          <w:rFonts w:ascii="Arial" w:hAnsi="Arial" w:eastAsia="Arial"/>
          <w:spacing w:val="-2"/>
          <w:vertAlign w:val="baseline"/>
        </w:rPr>
        <w:t>) </w:t>
      </w:r>
      <w:r>
        <w:rPr>
          <w:rFonts w:ascii="DejaVu Sans" w:hAnsi="DejaVu Sans" w:eastAsia="DejaVu Sans"/>
          <w:vertAlign w:val="baseline"/>
        </w:rPr>
        <w:t>·</w:t>
      </w:r>
      <w:r>
        <w:rPr>
          <w:rFonts w:ascii="DejaVu Sans" w:hAnsi="DejaVu Sans" w:eastAsia="DejaVu Sans"/>
          <w:spacing w:val="-13"/>
          <w:vertAlign w:val="baseline"/>
        </w:rPr>
        <w:t> </w:t>
      </w:r>
      <w:r>
        <w:rPr>
          <w:rFonts w:ascii="Times New Roman" w:hAnsi="Times New Roman" w:eastAsia="Times New Roman"/>
          <w:i/>
          <w:vertAlign w:val="baseline"/>
        </w:rPr>
        <w:t>e</w:t>
      </w:r>
      <w:r>
        <w:rPr>
          <w:rFonts w:ascii="Times New Roman" w:hAnsi="Times New Roman" w:eastAsia="Times New Roman"/>
          <w:i/>
          <w:spacing w:val="9"/>
          <w:vertAlign w:val="baseline"/>
        </w:rPr>
        <w:t> </w:t>
      </w:r>
      <w:r>
        <w:rPr>
          <w:spacing w:val="5"/>
          <w:vertAlign w:val="baseline"/>
        </w:rPr>
        <w:t>單位的電子</w:t>
      </w:r>
      <w:r>
        <w:rPr>
          <w:w w:val="110"/>
          <w:vertAlign w:val="baseline"/>
        </w:rPr>
        <w:t>貨幣。透過白天市場的議價</w:t>
      </w:r>
      <w:r>
        <w:rPr>
          <w:rFonts w:ascii="Times New Roman" w:hAnsi="Times New Roman" w:eastAsia="Times New Roman"/>
          <w:spacing w:val="-17"/>
          <w:w w:val="110"/>
          <w:sz w:val="23"/>
          <w:vertAlign w:val="baseline"/>
        </w:rPr>
        <w:t>, </w:t>
      </w:r>
      <w:r>
        <w:rPr>
          <w:w w:val="110"/>
          <w:vertAlign w:val="baseline"/>
        </w:rPr>
        <w:t>賣家亦可得到部分好處。</w:t>
      </w:r>
    </w:p>
    <w:p>
      <w:pPr>
        <w:pStyle w:val="BodyText"/>
        <w:spacing w:before="15"/>
        <w:rPr>
          <w:sz w:val="4"/>
        </w:rPr>
      </w:pPr>
      <w:r>
        <w:rPr/>
        <w:pict>
          <v:line style="position:absolute;mso-position-horizontal-relative:page;mso-position-vertical-relative:paragraph;z-index:-472;mso-wrap-distance-left:0;mso-wrap-distance-right:0" from="102.879997pt,7.168715pt" to="238.949997pt,7.168715pt" stroked="true" strokeweight=".398pt" strokecolor="#000000">
            <v:stroke dashstyle="solid"/>
            <w10:wrap type="topAndBottom"/>
          </v:line>
        </w:pict>
      </w:r>
    </w:p>
    <w:p>
      <w:pPr>
        <w:spacing w:line="289" w:lineRule="exact" w:before="0"/>
        <w:ind w:left="579" w:right="0" w:firstLine="0"/>
        <w:jc w:val="left"/>
        <w:rPr>
          <w:sz w:val="20"/>
        </w:rPr>
      </w:pPr>
      <w:r>
        <w:rPr>
          <w:rFonts w:ascii="Times New Roman" w:hAnsi="Times New Roman" w:eastAsia="Times New Roman"/>
          <w:w w:val="105"/>
          <w:position w:val="7"/>
          <w:sz w:val="13"/>
        </w:rPr>
        <w:t>13</w:t>
      </w:r>
      <w:bookmarkStart w:name="_bookmark16" w:id="22"/>
      <w:bookmarkEnd w:id="22"/>
      <w:r>
        <w:rPr>
          <w:rFonts w:ascii="Times New Roman" w:hAnsi="Times New Roman" w:eastAsia="Times New Roman"/>
          <w:w w:val="105"/>
          <w:position w:val="7"/>
          <w:sz w:val="13"/>
        </w:rPr>
      </w:r>
      <w:r>
        <w:rPr>
          <w:w w:val="105"/>
          <w:sz w:val="20"/>
        </w:rPr>
        <w:t>所有電子貨幣發行商能夠投資的實質價值總和為 </w:t>
      </w:r>
      <w:r>
        <w:rPr>
          <w:rFonts w:ascii="Arial" w:hAnsi="Arial" w:eastAsia="Arial"/>
          <w:w w:val="105"/>
          <w:sz w:val="20"/>
        </w:rPr>
        <w:t>(1 </w:t>
      </w:r>
      <w:r>
        <w:rPr>
          <w:rFonts w:ascii="DejaVu Sans" w:hAnsi="DejaVu Sans" w:eastAsia="DejaVu Sans"/>
          <w:w w:val="105"/>
          <w:sz w:val="20"/>
        </w:rPr>
        <w:t>− </w:t>
      </w:r>
      <w:r>
        <w:rPr>
          <w:rFonts w:ascii="Arial" w:hAnsi="Arial" w:eastAsia="Arial"/>
          <w:i/>
          <w:w w:val="105"/>
          <w:sz w:val="20"/>
        </w:rPr>
        <w:t>α</w:t>
      </w:r>
      <w:r>
        <w:rPr>
          <w:rFonts w:ascii="Arial" w:hAnsi="Arial" w:eastAsia="Arial"/>
          <w:w w:val="105"/>
          <w:sz w:val="20"/>
        </w:rPr>
        <w:t>)</w:t>
      </w:r>
      <w:r>
        <w:rPr>
          <w:rFonts w:ascii="Arial" w:hAnsi="Arial" w:eastAsia="Arial"/>
          <w:i/>
          <w:w w:val="105"/>
          <w:sz w:val="20"/>
        </w:rPr>
        <w:t>φ</w:t>
      </w:r>
      <w:r>
        <w:rPr>
          <w:rFonts w:ascii="Georgia" w:hAnsi="Georgia" w:eastAsia="Georgia"/>
          <w:i/>
          <w:w w:val="105"/>
          <w:sz w:val="20"/>
        </w:rPr>
        <w:t>E</w:t>
      </w:r>
      <w:r>
        <w:rPr>
          <w:rFonts w:ascii="Times New Roman" w:hAnsi="Times New Roman" w:eastAsia="Times New Roman"/>
          <w:w w:val="105"/>
          <w:sz w:val="19"/>
        </w:rPr>
        <w:t>, </w:t>
      </w:r>
      <w:r>
        <w:rPr>
          <w:w w:val="105"/>
          <w:sz w:val="20"/>
        </w:rPr>
        <w:t>因此投資</w:t>
      </w:r>
    </w:p>
    <w:p>
      <w:pPr>
        <w:spacing w:line="290" w:lineRule="exact" w:before="0"/>
        <w:ind w:left="377" w:right="0" w:firstLine="0"/>
        <w:jc w:val="left"/>
        <w:rPr>
          <w:sz w:val="20"/>
        </w:rPr>
      </w:pPr>
      <w:r>
        <w:rPr>
          <w:rFonts w:ascii="Arial" w:hAnsi="Arial" w:eastAsia="Arial"/>
          <w:sz w:val="20"/>
        </w:rPr>
        <w:t>(1</w:t>
      </w:r>
      <w:bookmarkStart w:name="_bookmark17" w:id="23"/>
      <w:bookmarkEnd w:id="23"/>
      <w:r>
        <w:rPr>
          <w:rFonts w:ascii="Arial" w:hAnsi="Arial" w:eastAsia="Arial"/>
          <w:sz w:val="20"/>
        </w:rPr>
        <w:t> </w:t>
      </w:r>
      <w:r>
        <w:rPr>
          <w:rFonts w:ascii="DejaVu Sans" w:hAnsi="DejaVu Sans" w:eastAsia="DejaVu Sans"/>
          <w:sz w:val="20"/>
        </w:rPr>
        <w:t>− </w:t>
      </w:r>
      <w:r>
        <w:rPr>
          <w:rFonts w:ascii="Arial" w:hAnsi="Arial" w:eastAsia="Arial"/>
          <w:i/>
          <w:sz w:val="20"/>
        </w:rPr>
        <w:t>α</w:t>
      </w:r>
      <w:r>
        <w:rPr>
          <w:rFonts w:ascii="Arial" w:hAnsi="Arial" w:eastAsia="Arial"/>
          <w:sz w:val="20"/>
        </w:rPr>
        <w:t>)</w:t>
      </w:r>
      <w:r>
        <w:rPr>
          <w:rFonts w:ascii="Arial" w:hAnsi="Arial" w:eastAsia="Arial"/>
          <w:i/>
          <w:sz w:val="20"/>
        </w:rPr>
        <w:t>φ</w:t>
      </w:r>
      <w:r>
        <w:rPr>
          <w:rFonts w:ascii="Georgia" w:hAnsi="Georgia" w:eastAsia="Georgia"/>
          <w:i/>
          <w:sz w:val="20"/>
        </w:rPr>
        <w:t>E </w:t>
      </w:r>
      <w:r>
        <w:rPr>
          <w:sz w:val="20"/>
        </w:rPr>
        <w:t>得到的總投資報酬為</w:t>
      </w:r>
      <w:r>
        <w:rPr>
          <w:rFonts w:ascii="Arial" w:hAnsi="Arial" w:eastAsia="Arial"/>
          <w:sz w:val="20"/>
        </w:rPr>
        <w:t>(1 </w:t>
      </w:r>
      <w:r>
        <w:rPr>
          <w:rFonts w:ascii="DejaVu Sans" w:hAnsi="DejaVu Sans" w:eastAsia="DejaVu Sans"/>
          <w:sz w:val="20"/>
        </w:rPr>
        <w:t>− </w:t>
      </w:r>
      <w:r>
        <w:rPr>
          <w:rFonts w:ascii="Arial" w:hAnsi="Arial" w:eastAsia="Arial"/>
          <w:i/>
          <w:sz w:val="20"/>
        </w:rPr>
        <w:t>α</w:t>
      </w:r>
      <w:r>
        <w:rPr>
          <w:rFonts w:ascii="Arial" w:hAnsi="Arial" w:eastAsia="Arial"/>
          <w:sz w:val="20"/>
        </w:rPr>
        <w:t>)</w:t>
      </w:r>
      <w:r>
        <w:rPr>
          <w:rFonts w:ascii="Arial" w:hAnsi="Arial" w:eastAsia="Arial"/>
          <w:i/>
          <w:sz w:val="20"/>
        </w:rPr>
        <w:t>φ</w:t>
      </w:r>
      <w:r>
        <w:rPr>
          <w:rFonts w:ascii="Georgia" w:hAnsi="Georgia" w:eastAsia="Georgia"/>
          <w:i/>
          <w:sz w:val="20"/>
        </w:rPr>
        <w:t>E </w:t>
      </w:r>
      <w:r>
        <w:rPr>
          <w:rFonts w:ascii="DejaVu Sans" w:hAnsi="DejaVu Sans" w:eastAsia="DejaVu Sans"/>
          <w:sz w:val="20"/>
        </w:rPr>
        <w:t>· </w:t>
      </w:r>
      <w:r>
        <w:rPr>
          <w:rFonts w:ascii="Georgia" w:hAnsi="Georgia" w:eastAsia="Georgia"/>
          <w:i/>
          <w:sz w:val="20"/>
        </w:rPr>
        <w:t>R</w:t>
      </w:r>
      <w:r>
        <w:rPr>
          <w:rFonts w:ascii="Arial" w:hAnsi="Arial" w:eastAsia="Arial"/>
          <w:sz w:val="20"/>
        </w:rPr>
        <w:t>((1 </w:t>
      </w:r>
      <w:r>
        <w:rPr>
          <w:rFonts w:ascii="DejaVu Sans" w:hAnsi="DejaVu Sans" w:eastAsia="DejaVu Sans"/>
          <w:sz w:val="20"/>
        </w:rPr>
        <w:t>− </w:t>
      </w:r>
      <w:r>
        <w:rPr>
          <w:rFonts w:ascii="Arial" w:hAnsi="Arial" w:eastAsia="Arial"/>
          <w:i/>
          <w:sz w:val="20"/>
        </w:rPr>
        <w:t>α</w:t>
      </w:r>
      <w:r>
        <w:rPr>
          <w:rFonts w:ascii="Arial" w:hAnsi="Arial" w:eastAsia="Arial"/>
          <w:sz w:val="20"/>
        </w:rPr>
        <w:t>)</w:t>
      </w:r>
      <w:r>
        <w:rPr>
          <w:rFonts w:ascii="Arial" w:hAnsi="Arial" w:eastAsia="Arial"/>
          <w:i/>
          <w:sz w:val="20"/>
        </w:rPr>
        <w:t>φ</w:t>
      </w:r>
      <w:r>
        <w:rPr>
          <w:rFonts w:ascii="Georgia" w:hAnsi="Georgia" w:eastAsia="Georgia"/>
          <w:i/>
          <w:sz w:val="20"/>
        </w:rPr>
        <w:t>E</w:t>
      </w:r>
      <w:r>
        <w:rPr>
          <w:rFonts w:ascii="Arial" w:hAnsi="Arial" w:eastAsia="Arial"/>
          <w:sz w:val="20"/>
        </w:rPr>
        <w:t>)</w:t>
      </w:r>
      <w:r>
        <w:rPr>
          <w:sz w:val="20"/>
        </w:rPr>
        <w:t>。</w:t>
      </w:r>
    </w:p>
    <w:p>
      <w:pPr>
        <w:spacing w:line="163" w:lineRule="auto" w:before="29"/>
        <w:ind w:left="377" w:right="1612" w:firstLine="201"/>
        <w:jc w:val="left"/>
        <w:rPr>
          <w:sz w:val="20"/>
        </w:rPr>
      </w:pPr>
      <w:r>
        <w:rPr>
          <w:rFonts w:ascii="Times New Roman" w:eastAsia="Times New Roman"/>
          <w:spacing w:val="3"/>
          <w:position w:val="7"/>
          <w:sz w:val="13"/>
        </w:rPr>
        <w:t>14</w:t>
      </w:r>
      <w:r>
        <w:rPr>
          <w:sz w:val="20"/>
        </w:rPr>
        <w:t>臺灣法規電子票證發行管理條例第 </w:t>
      </w:r>
      <w:r>
        <w:rPr>
          <w:rFonts w:ascii="Times New Roman" w:eastAsia="Times New Roman"/>
          <w:sz w:val="19"/>
        </w:rPr>
        <w:t>18 </w:t>
      </w:r>
      <w:r>
        <w:rPr>
          <w:sz w:val="20"/>
        </w:rPr>
        <w:t>條第三項提到</w:t>
      </w:r>
      <w:r>
        <w:rPr>
          <w:rFonts w:ascii="Times New Roman" w:eastAsia="Times New Roman"/>
          <w:spacing w:val="13"/>
          <w:sz w:val="19"/>
        </w:rPr>
        <w:t>: </w:t>
      </w:r>
      <w:r>
        <w:rPr>
          <w:sz w:val="20"/>
        </w:rPr>
        <w:t>「運用第一項所收取</w:t>
      </w:r>
      <w:r>
        <w:rPr>
          <w:spacing w:val="4"/>
          <w:sz w:val="20"/>
        </w:rPr>
        <w:t>之款項所得之孳息或其他收益</w:t>
      </w:r>
      <w:r>
        <w:rPr>
          <w:rFonts w:ascii="Times New Roman" w:eastAsia="Times New Roman"/>
          <w:spacing w:val="2"/>
          <w:sz w:val="19"/>
        </w:rPr>
        <w:t>, </w:t>
      </w:r>
      <w:r>
        <w:rPr>
          <w:spacing w:val="4"/>
          <w:sz w:val="20"/>
        </w:rPr>
        <w:t>應計提一定比率金額</w:t>
      </w:r>
      <w:r>
        <w:rPr>
          <w:rFonts w:ascii="Times New Roman" w:eastAsia="Times New Roman"/>
          <w:spacing w:val="2"/>
          <w:sz w:val="19"/>
        </w:rPr>
        <w:t>, </w:t>
      </w:r>
      <w:r>
        <w:rPr>
          <w:spacing w:val="4"/>
          <w:sz w:val="20"/>
        </w:rPr>
        <w:t>並於銀行專戶方式儲存</w:t>
      </w:r>
      <w:r>
        <w:rPr>
          <w:rFonts w:ascii="Times New Roman" w:eastAsia="Times New Roman"/>
          <w:sz w:val="19"/>
        </w:rPr>
        <w:t>, </w:t>
      </w:r>
      <w:r>
        <w:rPr>
          <w:spacing w:val="-3"/>
          <w:sz w:val="20"/>
        </w:rPr>
        <w:t>做為回饋持卡人或其他主管機關規定用途使用。」現實中人們使用電子貨幣所</w:t>
      </w:r>
      <w:r>
        <w:rPr>
          <w:spacing w:val="2"/>
          <w:sz w:val="20"/>
        </w:rPr>
        <w:t>獲得的優惠回饋相當多樣化</w:t>
      </w:r>
      <w:r>
        <w:rPr>
          <w:rFonts w:ascii="Times New Roman" w:eastAsia="Times New Roman"/>
          <w:spacing w:val="1"/>
          <w:sz w:val="19"/>
        </w:rPr>
        <w:t>, </w:t>
      </w:r>
      <w:r>
        <w:rPr>
          <w:spacing w:val="2"/>
          <w:sz w:val="20"/>
        </w:rPr>
        <w:t>由電子貨幣發行商或商品的賣方依其行銷策略決</w:t>
      </w:r>
      <w:r>
        <w:rPr>
          <w:sz w:val="20"/>
        </w:rPr>
        <w:t>定各種提供優惠的方式。舉例來說</w:t>
      </w:r>
      <w:r>
        <w:rPr>
          <w:rFonts w:ascii="Times New Roman" w:eastAsia="Times New Roman"/>
          <w:spacing w:val="1"/>
          <w:sz w:val="19"/>
        </w:rPr>
        <w:t>, </w:t>
      </w:r>
      <w:r>
        <w:rPr>
          <w:spacing w:val="3"/>
          <w:sz w:val="20"/>
        </w:rPr>
        <w:t>以悠遊卡或一卡通在便利商店對某些特定</w:t>
      </w:r>
      <w:r>
        <w:rPr>
          <w:sz w:val="20"/>
        </w:rPr>
        <w:t>商品消費</w:t>
      </w:r>
      <w:r>
        <w:rPr>
          <w:rFonts w:ascii="Times New Roman" w:eastAsia="Times New Roman"/>
          <w:spacing w:val="10"/>
          <w:sz w:val="19"/>
        </w:rPr>
        <w:t>, </w:t>
      </w:r>
      <w:r>
        <w:rPr>
          <w:sz w:val="20"/>
        </w:rPr>
        <w:t>消費者可能得到價格折扣、買一送一、獲得兌換禮品的點數等優惠。在模型中為求簡化</w:t>
      </w:r>
      <w:r>
        <w:rPr>
          <w:rFonts w:ascii="Times New Roman" w:eastAsia="Times New Roman"/>
          <w:spacing w:val="-1"/>
          <w:sz w:val="19"/>
        </w:rPr>
        <w:t>, </w:t>
      </w:r>
      <w:r>
        <w:rPr>
          <w:sz w:val="20"/>
        </w:rPr>
        <w:t>本文使用類似銀行利率的方式捕捉優惠回饋的概念。</w:t>
      </w:r>
    </w:p>
    <w:p>
      <w:pPr>
        <w:spacing w:after="0" w:line="163" w:lineRule="auto"/>
        <w:jc w:val="left"/>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728"/>
      </w:pPr>
      <w:r>
        <w:rPr/>
        <w:drawing>
          <wp:anchor distT="0" distB="0" distL="0" distR="0" allowOverlap="1" layoutInCell="1" locked="0" behindDoc="1" simplePos="0" relativeHeight="268390751">
            <wp:simplePos x="0" y="0"/>
            <wp:positionH relativeFrom="page">
              <wp:posOffset>5345506</wp:posOffset>
            </wp:positionH>
            <wp:positionV relativeFrom="paragraph">
              <wp:posOffset>-693115</wp:posOffset>
            </wp:positionV>
            <wp:extent cx="1314449" cy="1314450"/>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1314449" cy="1314450"/>
                    </a:xfrm>
                    <a:prstGeom prst="rect">
                      <a:avLst/>
                    </a:prstGeom>
                  </pic:spPr>
                </pic:pic>
              </a:graphicData>
            </a:graphic>
          </wp:anchor>
        </w:drawing>
      </w:r>
      <w:r>
        <w:rPr/>
        <w:t>由於買家在進入白天市場受到位置衝擊前</w:t>
      </w:r>
      <w:r>
        <w:rPr>
          <w:rFonts w:ascii="Times New Roman" w:eastAsia="Times New Roman"/>
          <w:sz w:val="23"/>
        </w:rPr>
        <w:t>, </w:t>
      </w:r>
      <w:r>
        <w:rPr/>
        <w:t>不知自己將會進入</w:t>
      </w:r>
    </w:p>
    <w:p>
      <w:pPr>
        <w:pStyle w:val="BodyText"/>
        <w:spacing w:line="218" w:lineRule="auto" w:before="8"/>
        <w:ind w:left="377" w:right="1734"/>
        <w:jc w:val="both"/>
      </w:pPr>
      <w:r>
        <w:rPr/>
        <w:t>到地下經濟或正規市場</w:t>
      </w:r>
      <w:r>
        <w:rPr>
          <w:rFonts w:ascii="Times New Roman" w:eastAsia="Times New Roman"/>
          <w:sz w:val="23"/>
        </w:rPr>
        <w:t>, </w:t>
      </w:r>
      <w:r>
        <w:rPr/>
        <w:t>因此與現金一樣</w:t>
      </w:r>
      <w:r>
        <w:rPr>
          <w:rFonts w:ascii="Times New Roman" w:eastAsia="Times New Roman"/>
          <w:sz w:val="23"/>
        </w:rPr>
        <w:t>, </w:t>
      </w:r>
      <w:r>
        <w:rPr/>
        <w:t>買家會攜帶 </w:t>
      </w:r>
      <w:r>
        <w:rPr>
          <w:rFonts w:ascii="Times New Roman" w:eastAsia="Times New Roman"/>
          <w:i/>
        </w:rPr>
        <w:t>e </w:t>
      </w:r>
      <w:r>
        <w:rPr/>
        <w:t>單位的電子貨幣進入白天市場</w:t>
      </w:r>
      <w:r>
        <w:rPr>
          <w:rFonts w:ascii="Times New Roman" w:eastAsia="Times New Roman"/>
          <w:sz w:val="23"/>
        </w:rPr>
        <w:t>, </w:t>
      </w:r>
      <w:r>
        <w:rPr/>
        <w:t>受到位置衝擊後分別進入到地下經濟或正規市場。</w:t>
      </w:r>
    </w:p>
    <w:p>
      <w:pPr>
        <w:pStyle w:val="BodyText"/>
        <w:spacing w:before="15"/>
        <w:rPr>
          <w:sz w:val="19"/>
        </w:rPr>
      </w:pPr>
    </w:p>
    <w:p>
      <w:pPr>
        <w:pStyle w:val="Heading1"/>
        <w:numPr>
          <w:ilvl w:val="0"/>
          <w:numId w:val="3"/>
        </w:numPr>
        <w:tabs>
          <w:tab w:pos="865" w:val="left" w:leader="none"/>
          <w:tab w:pos="866" w:val="left" w:leader="none"/>
        </w:tabs>
        <w:spacing w:line="240" w:lineRule="auto" w:before="0" w:after="0"/>
        <w:ind w:left="865" w:right="0" w:hanging="488"/>
        <w:jc w:val="left"/>
      </w:pPr>
      <w:bookmarkStart w:name="均衡" w:id="24"/>
      <w:bookmarkEnd w:id="24"/>
      <w:r>
        <w:rPr/>
      </w:r>
      <w:bookmarkStart w:name="_bookmark18" w:id="25"/>
      <w:bookmarkEnd w:id="25"/>
      <w:r>
        <w:rPr/>
      </w:r>
      <w:bookmarkStart w:name="_bookmark18" w:id="26"/>
      <w:bookmarkEnd w:id="26"/>
      <w:r>
        <w:rPr/>
        <w:t>均衡</w:t>
      </w:r>
    </w:p>
    <w:p>
      <w:pPr>
        <w:pStyle w:val="BodyText"/>
        <w:spacing w:line="218" w:lineRule="auto" w:before="159"/>
        <w:ind w:left="377" w:right="1734"/>
        <w:jc w:val="both"/>
      </w:pPr>
      <w:r>
        <w:rPr/>
        <w:t>因著人們在夜晚市場的準線性效用函數</w:t>
      </w:r>
      <w:r>
        <w:rPr>
          <w:rFonts w:ascii="Times New Roman" w:eastAsia="Times New Roman"/>
          <w:sz w:val="23"/>
        </w:rPr>
        <w:t>, </w:t>
      </w:r>
      <w:r>
        <w:rPr/>
        <w:t>人們的貨幣需求沒有財富效果</w:t>
      </w:r>
      <w:r>
        <w:rPr>
          <w:rFonts w:ascii="Times New Roman" w:eastAsia="Times New Roman"/>
          <w:sz w:val="23"/>
        </w:rPr>
        <w:t>, </w:t>
      </w:r>
      <w:r>
        <w:rPr/>
        <w:t>這表示人們決定帶到下一期的 </w:t>
      </w:r>
      <w:r>
        <w:rPr>
          <w:rFonts w:ascii="Times New Roman" w:eastAsia="Times New Roman"/>
          <w:i/>
        </w:rPr>
        <w:t>m</w:t>
      </w:r>
      <w:r>
        <w:rPr>
          <w:rFonts w:ascii="Verdana" w:eastAsia="Verdana"/>
          <w:vertAlign w:val="subscript"/>
        </w:rPr>
        <w:t>+1</w:t>
      </w:r>
      <w:r>
        <w:rPr>
          <w:rFonts w:ascii="Verdana" w:eastAsia="Verdana"/>
          <w:vertAlign w:val="baseline"/>
        </w:rPr>
        <w:t> </w:t>
      </w:r>
      <w:r>
        <w:rPr>
          <w:vertAlign w:val="baseline"/>
        </w:rPr>
        <w:t>和 </w:t>
      </w:r>
      <w:r>
        <w:rPr>
          <w:rFonts w:ascii="Times New Roman" w:eastAsia="Times New Roman"/>
          <w:i/>
          <w:vertAlign w:val="baseline"/>
        </w:rPr>
        <w:t>e</w:t>
      </w:r>
      <w:r>
        <w:rPr>
          <w:rFonts w:ascii="Verdana" w:eastAsia="Verdana"/>
          <w:vertAlign w:val="subscript"/>
        </w:rPr>
        <w:t>+1</w:t>
      </w:r>
      <w:r>
        <w:rPr>
          <w:rFonts w:ascii="Verdana" w:eastAsia="Verdana"/>
          <w:vertAlign w:val="baseline"/>
        </w:rPr>
        <w:t> </w:t>
      </w:r>
      <w:r>
        <w:rPr>
          <w:vertAlign w:val="baseline"/>
        </w:rPr>
        <w:t>與其從白天市場帶到夜晚市場的 </w:t>
      </w:r>
      <w:r>
        <w:rPr>
          <w:rFonts w:ascii="Times New Roman" w:eastAsia="Times New Roman"/>
          <w:i/>
          <w:vertAlign w:val="baseline"/>
        </w:rPr>
        <w:t>m </w:t>
      </w:r>
      <w:r>
        <w:rPr>
          <w:vertAlign w:val="baseline"/>
        </w:rPr>
        <w:t>和 </w:t>
      </w:r>
      <w:r>
        <w:rPr>
          <w:rFonts w:ascii="Times New Roman" w:eastAsia="Times New Roman"/>
          <w:i/>
          <w:vertAlign w:val="baseline"/>
        </w:rPr>
        <w:t>e </w:t>
      </w:r>
      <w:r>
        <w:rPr>
          <w:vertAlign w:val="baseline"/>
        </w:rPr>
        <w:t>無關。如此一來</w:t>
      </w:r>
      <w:r>
        <w:rPr>
          <w:rFonts w:ascii="Times New Roman" w:eastAsia="Times New Roman"/>
          <w:sz w:val="23"/>
          <w:vertAlign w:val="baseline"/>
        </w:rPr>
        <w:t>, </w:t>
      </w:r>
      <w:r>
        <w:rPr>
          <w:vertAlign w:val="baseline"/>
        </w:rPr>
        <w:t>即便人們在白天市場結束後可能持有不同的資產數量</w:t>
      </w:r>
      <w:r>
        <w:rPr>
          <w:rFonts w:ascii="Times New Roman" w:eastAsia="Times New Roman"/>
          <w:sz w:val="23"/>
          <w:vertAlign w:val="baseline"/>
        </w:rPr>
        <w:t>, </w:t>
      </w:r>
      <w:r>
        <w:rPr>
          <w:vertAlign w:val="baseline"/>
        </w:rPr>
        <w:t>但在夜晚市場所有買家都會選擇完全相同數量的現金和電子貨幣</w:t>
      </w:r>
      <w:r>
        <w:rPr>
          <w:rFonts w:ascii="Times New Roman" w:eastAsia="Times New Roman"/>
          <w:sz w:val="23"/>
          <w:vertAlign w:val="baseline"/>
        </w:rPr>
        <w:t>, </w:t>
      </w:r>
      <w:r>
        <w:rPr>
          <w:vertAlign w:val="baseline"/>
        </w:rPr>
        <w:t>我們便能夠討論代表性個人的問題。關鍵在於各人所提供的勞務 </w:t>
      </w:r>
      <w:r>
        <w:rPr>
          <w:rFonts w:ascii="Times New Roman" w:eastAsia="Times New Roman"/>
          <w:i/>
          <w:vertAlign w:val="baseline"/>
        </w:rPr>
        <w:t>l</w:t>
      </w:r>
      <w:r>
        <w:rPr>
          <w:rFonts w:ascii="Times New Roman" w:eastAsia="Times New Roman"/>
          <w:sz w:val="23"/>
          <w:vertAlign w:val="baseline"/>
        </w:rPr>
        <w:t>, </w:t>
      </w:r>
      <w:r>
        <w:rPr>
          <w:vertAlign w:val="baseline"/>
        </w:rPr>
        <w:t>資產不足的買家必須在夜晚市場付出更多勞力以賺取下一期消費所需之所得。</w:t>
      </w:r>
    </w:p>
    <w:p>
      <w:pPr>
        <w:spacing w:line="218" w:lineRule="auto" w:before="0"/>
        <w:ind w:left="377" w:right="1739" w:firstLine="351"/>
        <w:jc w:val="both"/>
        <w:rPr>
          <w:sz w:val="24"/>
        </w:rPr>
      </w:pPr>
      <w:r>
        <w:rPr>
          <w:sz w:val="24"/>
        </w:rPr>
        <w:t>本文只考慮定態均衡 </w:t>
      </w:r>
      <w:r>
        <w:rPr>
          <w:rFonts w:ascii="Times New Roman" w:hAnsi="Times New Roman" w:eastAsia="Times New Roman"/>
          <w:sz w:val="23"/>
        </w:rPr>
        <w:t>(stationary equilibrium), </w:t>
      </w:r>
      <w:r>
        <w:rPr>
          <w:sz w:val="24"/>
        </w:rPr>
        <w:t>這表示若無外來衝擊</w:t>
      </w:r>
      <w:r>
        <w:rPr>
          <w:rFonts w:ascii="Times New Roman" w:hAnsi="Times New Roman" w:eastAsia="Times New Roman"/>
          <w:sz w:val="23"/>
        </w:rPr>
        <w:t>, </w:t>
      </w:r>
      <w:r>
        <w:rPr>
          <w:sz w:val="24"/>
        </w:rPr>
        <w:t>資產的實質價格並不會隨時間改變</w:t>
      </w:r>
      <w:r>
        <w:rPr>
          <w:rFonts w:ascii="Times New Roman" w:hAnsi="Times New Roman" w:eastAsia="Times New Roman"/>
          <w:sz w:val="23"/>
        </w:rPr>
        <w:t>, </w:t>
      </w:r>
      <w:r>
        <w:rPr>
          <w:sz w:val="24"/>
        </w:rPr>
        <w:t>因此 </w:t>
      </w:r>
      <w:r>
        <w:rPr>
          <w:rFonts w:ascii="Arial" w:hAnsi="Arial" w:eastAsia="Arial"/>
          <w:i/>
          <w:sz w:val="24"/>
        </w:rPr>
        <w:t>φ</w:t>
      </w:r>
      <w:r>
        <w:rPr>
          <w:rFonts w:ascii="DejaVu Sans" w:hAnsi="DejaVu Sans" w:eastAsia="DejaVu Sans"/>
          <w:sz w:val="24"/>
          <w:vertAlign w:val="subscript"/>
        </w:rPr>
        <w:t>−</w:t>
      </w:r>
      <w:r>
        <w:rPr>
          <w:rFonts w:ascii="Verdana" w:hAnsi="Verdana" w:eastAsia="Verdana"/>
          <w:sz w:val="24"/>
          <w:vertAlign w:val="subscript"/>
        </w:rPr>
        <w:t>1</w:t>
      </w:r>
      <w:r>
        <w:rPr>
          <w:rFonts w:ascii="Times New Roman" w:hAnsi="Times New Roman" w:eastAsia="Times New Roman"/>
          <w:i/>
          <w:sz w:val="24"/>
          <w:vertAlign w:val="baseline"/>
        </w:rPr>
        <w:t>M</w:t>
      </w:r>
      <w:r>
        <w:rPr>
          <w:rFonts w:ascii="DejaVu Sans" w:hAnsi="DejaVu Sans" w:eastAsia="DejaVu Sans"/>
          <w:sz w:val="24"/>
          <w:vertAlign w:val="subscript"/>
        </w:rPr>
        <w:t>−</w:t>
      </w:r>
      <w:r>
        <w:rPr>
          <w:rFonts w:ascii="Verdana" w:hAnsi="Verdana" w:eastAsia="Verdana"/>
          <w:sz w:val="24"/>
          <w:vertAlign w:val="subscript"/>
        </w:rPr>
        <w:t>1</w:t>
      </w:r>
      <w:r>
        <w:rPr>
          <w:rFonts w:ascii="Verdana" w:hAnsi="Verdana" w:eastAsia="Verdana"/>
          <w:sz w:val="24"/>
          <w:vertAlign w:val="baseline"/>
        </w:rPr>
        <w:t> </w:t>
      </w:r>
      <w:r>
        <w:rPr>
          <w:rFonts w:ascii="Arial" w:hAnsi="Arial" w:eastAsia="Arial"/>
          <w:sz w:val="24"/>
          <w:vertAlign w:val="baseline"/>
        </w:rPr>
        <w:t>= </w:t>
      </w:r>
      <w:r>
        <w:rPr>
          <w:rFonts w:ascii="Arial" w:hAnsi="Arial" w:eastAsia="Arial"/>
          <w:i/>
          <w:sz w:val="24"/>
          <w:vertAlign w:val="baseline"/>
        </w:rPr>
        <w:t>φ</w:t>
      </w:r>
      <w:r>
        <w:rPr>
          <w:rFonts w:ascii="Times New Roman" w:hAnsi="Times New Roman" w:eastAsia="Times New Roman"/>
          <w:i/>
          <w:sz w:val="24"/>
          <w:vertAlign w:val="baseline"/>
        </w:rPr>
        <w:t>M </w:t>
      </w:r>
      <w:r>
        <w:rPr>
          <w:rFonts w:ascii="Times New Roman" w:hAnsi="Times New Roman" w:eastAsia="Times New Roman"/>
          <w:sz w:val="23"/>
          <w:vertAlign w:val="baseline"/>
        </w:rPr>
        <w:t>, </w:t>
      </w:r>
      <w:r>
        <w:rPr>
          <w:sz w:val="24"/>
          <w:vertAlign w:val="baseline"/>
        </w:rPr>
        <w:t>這也隱含著貨幣成長率等於通貨膨脹率 </w:t>
      </w:r>
      <w:r>
        <w:rPr>
          <w:rFonts w:ascii="Arial" w:hAnsi="Arial" w:eastAsia="Arial"/>
          <w:i/>
          <w:w w:val="101"/>
          <w:sz w:val="24"/>
          <w:vertAlign w:val="baseline"/>
        </w:rPr>
        <w:t>γ</w:t>
      </w:r>
      <w:r>
        <w:rPr>
          <w:rFonts w:ascii="Arial" w:hAnsi="Arial" w:eastAsia="Arial"/>
          <w:i/>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i/>
          <w:w w:val="88"/>
          <w:sz w:val="24"/>
          <w:vertAlign w:val="baseline"/>
        </w:rPr>
        <w:t>φ</w:t>
      </w:r>
      <w:r>
        <w:rPr>
          <w:rFonts w:ascii="DejaVu Sans" w:hAnsi="DejaVu Sans" w:eastAsia="DejaVu Sans"/>
          <w:w w:val="103"/>
          <w:sz w:val="24"/>
          <w:vertAlign w:val="subscript"/>
        </w:rPr>
        <w:t>−</w:t>
      </w:r>
      <w:r>
        <w:rPr>
          <w:rFonts w:ascii="Verdana" w:hAnsi="Verdana" w:eastAsia="Verdana"/>
          <w:w w:val="81"/>
          <w:sz w:val="24"/>
          <w:vertAlign w:val="subscript"/>
        </w:rPr>
        <w:t>1</w:t>
      </w:r>
      <w:r>
        <w:rPr>
          <w:rFonts w:ascii="Arial" w:hAnsi="Arial" w:eastAsia="Arial"/>
          <w:w w:val="175"/>
          <w:sz w:val="24"/>
          <w:vertAlign w:val="baseline"/>
        </w:rPr>
        <w:t>/</w:t>
      </w:r>
      <w:r>
        <w:rPr>
          <w:rFonts w:ascii="Arial" w:hAnsi="Arial" w:eastAsia="Arial"/>
          <w:i/>
          <w:w w:val="88"/>
          <w:sz w:val="24"/>
          <w:vertAlign w:val="baseline"/>
        </w:rPr>
        <w:t>φ</w:t>
      </w:r>
      <w:r>
        <w:rPr>
          <w:sz w:val="24"/>
          <w:vertAlign w:val="baseline"/>
        </w:rPr>
        <w:t>。這使我們可以專注在討論代表性個人在某代表性 </w:t>
      </w:r>
      <w:r>
        <w:rPr>
          <w:rFonts w:ascii="Times New Roman" w:hAnsi="Times New Roman" w:eastAsia="Times New Roman"/>
          <w:i/>
          <w:sz w:val="24"/>
          <w:vertAlign w:val="baseline"/>
        </w:rPr>
        <w:t>t </w:t>
      </w:r>
      <w:r>
        <w:rPr>
          <w:sz w:val="24"/>
          <w:vertAlign w:val="baseline"/>
        </w:rPr>
        <w:t>期的行為決策。</w:t>
      </w:r>
    </w:p>
    <w:p>
      <w:pPr>
        <w:pStyle w:val="BodyText"/>
        <w:spacing w:line="218" w:lineRule="auto"/>
        <w:ind w:left="377" w:right="1742" w:firstLine="351"/>
        <w:jc w:val="both"/>
      </w:pPr>
      <w:r>
        <w:rPr/>
        <w:t>以下我們先求解人們在夜晚市場的決策</w:t>
      </w:r>
      <w:r>
        <w:rPr>
          <w:rFonts w:ascii="Times New Roman" w:eastAsia="Times New Roman"/>
          <w:sz w:val="23"/>
        </w:rPr>
        <w:t>, </w:t>
      </w:r>
      <w:r>
        <w:rPr/>
        <w:t>再代入白天市場的決策求解均衡。</w:t>
      </w:r>
    </w:p>
    <w:p>
      <w:pPr>
        <w:pStyle w:val="BodyText"/>
        <w:spacing w:before="6"/>
        <w:rPr>
          <w:sz w:val="16"/>
        </w:rPr>
      </w:pPr>
    </w:p>
    <w:p>
      <w:pPr>
        <w:pStyle w:val="Heading2"/>
        <w:numPr>
          <w:ilvl w:val="1"/>
          <w:numId w:val="4"/>
        </w:numPr>
        <w:tabs>
          <w:tab w:pos="987" w:val="left" w:leader="none"/>
          <w:tab w:pos="988" w:val="left" w:leader="none"/>
        </w:tabs>
        <w:spacing w:line="240" w:lineRule="auto" w:before="0" w:after="0"/>
        <w:ind w:left="987" w:right="0" w:hanging="610"/>
        <w:jc w:val="left"/>
      </w:pPr>
      <w:bookmarkStart w:name="夜晚市場" w:id="27"/>
      <w:bookmarkEnd w:id="27"/>
      <w:r>
        <w:rPr/>
      </w:r>
      <w:bookmarkStart w:name="_bookmark19" w:id="28"/>
      <w:bookmarkEnd w:id="28"/>
      <w:r>
        <w:rPr/>
      </w:r>
      <w:bookmarkStart w:name="_bookmark19" w:id="29"/>
      <w:bookmarkEnd w:id="29"/>
      <w:r>
        <w:rPr>
          <w:w w:val="105"/>
        </w:rPr>
        <w:t>夜晚市場</w:t>
      </w:r>
    </w:p>
    <w:p>
      <w:pPr>
        <w:spacing w:line="218" w:lineRule="auto" w:before="115"/>
        <w:ind w:left="377" w:right="1742" w:firstLine="0"/>
        <w:jc w:val="both"/>
        <w:rPr>
          <w:rFonts w:ascii="Times New Roman" w:eastAsia="Times New Roman"/>
          <w:sz w:val="23"/>
        </w:rPr>
      </w:pPr>
      <w:r>
        <w:rPr/>
        <w:pict>
          <v:shape style="position:absolute;margin-left:134.692093pt;margin-top:19.007196pt;width:2.9pt;height:8pt;mso-position-horizontal-relative:page;mso-position-vertical-relative:paragraph;z-index:-4468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spacing w:val="55"/>
          <w:sz w:val="24"/>
        </w:rPr>
        <w:t>令</w:t>
      </w:r>
      <w:r>
        <w:rPr>
          <w:rFonts w:ascii="DejaVu Sans" w:eastAsia="DejaVu Sans"/>
          <w:spacing w:val="-1"/>
          <w:w w:val="78"/>
          <w:sz w:val="24"/>
        </w:rPr>
        <w:t>{</w:t>
      </w:r>
      <w:r>
        <w:rPr>
          <w:rFonts w:ascii="Times New Roman" w:eastAsia="Times New Roman"/>
          <w:i/>
          <w:spacing w:val="32"/>
          <w:w w:val="110"/>
          <w:sz w:val="24"/>
        </w:rPr>
        <w:t>W</w:t>
      </w:r>
      <w:r>
        <w:rPr>
          <w:rFonts w:ascii="Arial" w:eastAsia="Arial"/>
          <w:i/>
          <w:spacing w:val="12"/>
          <w:w w:val="200"/>
          <w:sz w:val="24"/>
          <w:vertAlign w:val="superscript"/>
        </w:rPr>
        <w:t>j</w:t>
      </w:r>
      <w:r>
        <w:rPr>
          <w:rFonts w:ascii="Arial" w:eastAsia="Arial"/>
          <w:w w:val="97"/>
          <w:sz w:val="24"/>
          <w:vertAlign w:val="baseline"/>
        </w:rPr>
        <w:t>;</w:t>
      </w:r>
      <w:r>
        <w:rPr>
          <w:rFonts w:ascii="Arial" w:eastAsia="Arial"/>
          <w:spacing w:val="-27"/>
          <w:sz w:val="24"/>
          <w:vertAlign w:val="baseline"/>
        </w:rPr>
        <w:t> </w:t>
      </w:r>
      <w:r>
        <w:rPr>
          <w:rFonts w:ascii="Times New Roman" w:eastAsia="Times New Roman"/>
          <w:i/>
          <w:w w:val="119"/>
          <w:sz w:val="24"/>
          <w:vertAlign w:val="baseline"/>
        </w:rPr>
        <w:t>i</w:t>
      </w:r>
      <w:r>
        <w:rPr>
          <w:rFonts w:ascii="Times New Roman" w:eastAsia="Times New Roman"/>
          <w:i/>
          <w:spacing w:val="6"/>
          <w:sz w:val="24"/>
          <w:vertAlign w:val="baseline"/>
        </w:rPr>
        <w:t> </w:t>
      </w:r>
      <w:r>
        <w:rPr>
          <w:rFonts w:ascii="Arial" w:eastAsia="Arial"/>
          <w:w w:val="129"/>
          <w:sz w:val="24"/>
          <w:vertAlign w:val="baseline"/>
        </w:rPr>
        <w:t>=</w:t>
      </w:r>
      <w:r>
        <w:rPr>
          <w:rFonts w:ascii="Arial" w:eastAsia="Arial"/>
          <w:sz w:val="24"/>
          <w:vertAlign w:val="baseline"/>
        </w:rPr>
        <w:t> </w:t>
      </w:r>
      <w:r>
        <w:rPr>
          <w:rFonts w:ascii="Times New Roman" w:eastAsia="Times New Roman"/>
          <w:i/>
          <w:spacing w:val="12"/>
          <w:w w:val="142"/>
          <w:sz w:val="24"/>
          <w:vertAlign w:val="baseline"/>
        </w:rPr>
        <w:t>f</w:t>
      </w:r>
      <w:r>
        <w:rPr>
          <w:rFonts w:ascii="Times New Roman" w:eastAsia="Times New Roman"/>
          <w:i/>
          <w:w w:val="142"/>
          <w:sz w:val="24"/>
          <w:vertAlign w:val="baseline"/>
        </w:rPr>
        <w:t>,</w:t>
      </w:r>
      <w:r>
        <w:rPr>
          <w:rFonts w:ascii="Times New Roman" w:eastAsia="Times New Roman"/>
          <w:i/>
          <w:spacing w:val="-21"/>
          <w:sz w:val="24"/>
          <w:vertAlign w:val="baseline"/>
        </w:rPr>
        <w:t> </w:t>
      </w:r>
      <w:r>
        <w:rPr>
          <w:rFonts w:ascii="Times New Roman" w:eastAsia="Times New Roman"/>
          <w:i/>
          <w:w w:val="110"/>
          <w:sz w:val="24"/>
          <w:vertAlign w:val="baseline"/>
        </w:rPr>
        <w:t>u</w:t>
      </w:r>
      <w:r>
        <w:rPr>
          <w:rFonts w:ascii="Arial" w:eastAsia="Arial"/>
          <w:w w:val="97"/>
          <w:sz w:val="24"/>
          <w:vertAlign w:val="baseline"/>
        </w:rPr>
        <w:t>;</w:t>
      </w:r>
      <w:r>
        <w:rPr>
          <w:rFonts w:ascii="Arial" w:eastAsia="Arial"/>
          <w:spacing w:val="-27"/>
          <w:sz w:val="24"/>
          <w:vertAlign w:val="baseline"/>
        </w:rPr>
        <w:t> </w:t>
      </w:r>
      <w:r>
        <w:rPr>
          <w:rFonts w:ascii="Times New Roman" w:eastAsia="Times New Roman"/>
          <w:i/>
          <w:w w:val="145"/>
          <w:sz w:val="24"/>
          <w:vertAlign w:val="baseline"/>
        </w:rPr>
        <w:t>j</w:t>
      </w:r>
      <w:r>
        <w:rPr>
          <w:rFonts w:ascii="Times New Roman" w:eastAsia="Times New Roman"/>
          <w:i/>
          <w:spacing w:val="19"/>
          <w:sz w:val="24"/>
          <w:vertAlign w:val="baseline"/>
        </w:rPr>
        <w:t> </w:t>
      </w:r>
      <w:r>
        <w:rPr>
          <w:rFonts w:ascii="Arial" w:eastAsia="Arial"/>
          <w:w w:val="129"/>
          <w:sz w:val="24"/>
          <w:vertAlign w:val="baseline"/>
        </w:rPr>
        <w:t>=</w:t>
      </w:r>
      <w:r>
        <w:rPr>
          <w:rFonts w:ascii="Arial" w:eastAsia="Arial"/>
          <w:sz w:val="24"/>
          <w:vertAlign w:val="baseline"/>
        </w:rPr>
        <w:t> </w:t>
      </w:r>
      <w:r>
        <w:rPr>
          <w:rFonts w:ascii="Times New Roman" w:eastAsia="Times New Roman"/>
          <w:i/>
          <w:w w:val="91"/>
          <w:sz w:val="24"/>
          <w:vertAlign w:val="baseline"/>
        </w:rPr>
        <w:t>b,</w:t>
      </w:r>
      <w:r>
        <w:rPr>
          <w:rFonts w:ascii="Times New Roman" w:eastAsia="Times New Roman"/>
          <w:i/>
          <w:spacing w:val="-20"/>
          <w:sz w:val="24"/>
          <w:vertAlign w:val="baseline"/>
        </w:rPr>
        <w:t> </w:t>
      </w:r>
      <w:r>
        <w:rPr>
          <w:rFonts w:ascii="Times New Roman" w:eastAsia="Times New Roman"/>
          <w:i/>
          <w:w w:val="118"/>
          <w:sz w:val="24"/>
          <w:vertAlign w:val="baseline"/>
        </w:rPr>
        <w:t>s</w:t>
      </w:r>
      <w:r>
        <w:rPr>
          <w:rFonts w:ascii="DejaVu Sans" w:eastAsia="DejaVu Sans"/>
          <w:w w:val="78"/>
          <w:sz w:val="24"/>
          <w:vertAlign w:val="baseline"/>
        </w:rPr>
        <w:t>}</w:t>
      </w:r>
      <w:r>
        <w:rPr>
          <w:rFonts w:ascii="DejaVu Sans" w:eastAsia="DejaVu Sans"/>
          <w:spacing w:val="-21"/>
          <w:sz w:val="24"/>
          <w:vertAlign w:val="baseline"/>
        </w:rPr>
        <w:t> </w:t>
      </w:r>
      <w:r>
        <w:rPr>
          <w:spacing w:val="6"/>
          <w:sz w:val="24"/>
          <w:vertAlign w:val="baseline"/>
        </w:rPr>
        <w:t>代表進入正規市場</w:t>
      </w:r>
      <w:r>
        <w:rPr>
          <w:rFonts w:ascii="Times New Roman" w:eastAsia="Times New Roman"/>
          <w:w w:val="100"/>
          <w:sz w:val="23"/>
          <w:vertAlign w:val="baseline"/>
        </w:rPr>
        <w:t>(</w:t>
      </w:r>
      <w:r>
        <w:rPr>
          <w:rFonts w:ascii="Times New Roman" w:eastAsia="Times New Roman"/>
          <w:i/>
          <w:w w:val="172"/>
          <w:sz w:val="24"/>
          <w:vertAlign w:val="baseline"/>
        </w:rPr>
        <w:t>f</w:t>
      </w:r>
      <w:r>
        <w:rPr>
          <w:rFonts w:ascii="Times New Roman" w:eastAsia="Times New Roman"/>
          <w:i/>
          <w:spacing w:val="-35"/>
          <w:sz w:val="24"/>
          <w:vertAlign w:val="baseline"/>
        </w:rPr>
        <w:t> </w:t>
      </w:r>
      <w:r>
        <w:rPr>
          <w:rFonts w:ascii="Times New Roman" w:eastAsia="Times New Roman"/>
          <w:w w:val="100"/>
          <w:sz w:val="23"/>
          <w:vertAlign w:val="baseline"/>
        </w:rPr>
        <w:t>)</w:t>
      </w:r>
      <w:r>
        <w:rPr>
          <w:rFonts w:ascii="Times New Roman" w:eastAsia="Times New Roman"/>
          <w:spacing w:val="-5"/>
          <w:sz w:val="23"/>
          <w:vertAlign w:val="baseline"/>
        </w:rPr>
        <w:t> </w:t>
      </w:r>
      <w:r>
        <w:rPr>
          <w:spacing w:val="11"/>
          <w:sz w:val="24"/>
          <w:vertAlign w:val="baseline"/>
        </w:rPr>
        <w:t>和地下經濟</w:t>
      </w:r>
      <w:r>
        <w:rPr>
          <w:rFonts w:ascii="Times New Roman" w:eastAsia="Times New Roman"/>
          <w:w w:val="100"/>
          <w:sz w:val="23"/>
          <w:vertAlign w:val="baseline"/>
        </w:rPr>
        <w:t>(</w:t>
      </w:r>
      <w:r>
        <w:rPr>
          <w:rFonts w:ascii="Times New Roman" w:eastAsia="Times New Roman"/>
          <w:i/>
          <w:w w:val="110"/>
          <w:sz w:val="24"/>
          <w:vertAlign w:val="baseline"/>
        </w:rPr>
        <w:t>u</w:t>
      </w:r>
      <w:r>
        <w:rPr>
          <w:rFonts w:ascii="Times New Roman" w:eastAsia="Times New Roman"/>
          <w:w w:val="100"/>
          <w:sz w:val="23"/>
          <w:vertAlign w:val="baseline"/>
        </w:rPr>
        <w:t>)</w:t>
      </w:r>
      <w:r>
        <w:rPr>
          <w:rFonts w:ascii="Times New Roman" w:eastAsia="Times New Roman"/>
          <w:spacing w:val="-5"/>
          <w:sz w:val="23"/>
          <w:vertAlign w:val="baseline"/>
        </w:rPr>
        <w:t> </w:t>
      </w:r>
      <w:r>
        <w:rPr>
          <w:sz w:val="24"/>
          <w:vertAlign w:val="baseline"/>
        </w:rPr>
        <w:t>的</w:t>
      </w:r>
      <w:r>
        <w:rPr>
          <w:spacing w:val="1"/>
          <w:sz w:val="24"/>
          <w:vertAlign w:val="baseline"/>
        </w:rPr>
        <w:t>買家 </w:t>
      </w:r>
      <w:r>
        <w:rPr>
          <w:rFonts w:ascii="Times New Roman" w:eastAsia="Times New Roman"/>
          <w:sz w:val="23"/>
          <w:vertAlign w:val="baseline"/>
        </w:rPr>
        <w:t>(</w:t>
      </w:r>
      <w:r>
        <w:rPr>
          <w:rFonts w:ascii="Times New Roman" w:eastAsia="Times New Roman"/>
          <w:i/>
          <w:sz w:val="24"/>
          <w:vertAlign w:val="baseline"/>
        </w:rPr>
        <w:t>b</w:t>
      </w:r>
      <w:r>
        <w:rPr>
          <w:rFonts w:ascii="Times New Roman" w:eastAsia="Times New Roman"/>
          <w:spacing w:val="-2"/>
          <w:sz w:val="23"/>
          <w:vertAlign w:val="baseline"/>
        </w:rPr>
        <w:t>) </w:t>
      </w:r>
      <w:r>
        <w:rPr>
          <w:spacing w:val="2"/>
          <w:sz w:val="24"/>
          <w:vertAlign w:val="baseline"/>
        </w:rPr>
        <w:t>和賣家 </w:t>
      </w:r>
      <w:r>
        <w:rPr>
          <w:rFonts w:ascii="Times New Roman" w:eastAsia="Times New Roman"/>
          <w:sz w:val="23"/>
          <w:vertAlign w:val="baseline"/>
        </w:rPr>
        <w:t>(</w:t>
      </w:r>
      <w:r>
        <w:rPr>
          <w:rFonts w:ascii="Times New Roman" w:eastAsia="Times New Roman"/>
          <w:i/>
          <w:sz w:val="24"/>
          <w:vertAlign w:val="baseline"/>
        </w:rPr>
        <w:t>s</w:t>
      </w:r>
      <w:r>
        <w:rPr>
          <w:rFonts w:ascii="Times New Roman" w:eastAsia="Times New Roman"/>
          <w:spacing w:val="-2"/>
          <w:sz w:val="23"/>
          <w:vertAlign w:val="baseline"/>
        </w:rPr>
        <w:t>) </w:t>
      </w:r>
      <w:r>
        <w:rPr>
          <w:spacing w:val="2"/>
          <w:sz w:val="24"/>
          <w:vertAlign w:val="baseline"/>
        </w:rPr>
        <w:t>進入夜晚市場的終生預期效用函數</w:t>
      </w:r>
      <w:r>
        <w:rPr>
          <w:rFonts w:ascii="Times New Roman" w:eastAsia="Times New Roman"/>
          <w:spacing w:val="-1"/>
          <w:sz w:val="23"/>
          <w:vertAlign w:val="baseline"/>
        </w:rPr>
        <w:t>; </w:t>
      </w:r>
      <w:r>
        <w:rPr>
          <w:rFonts w:ascii="Times New Roman" w:eastAsia="Times New Roman"/>
          <w:i/>
          <w:sz w:val="24"/>
          <w:vertAlign w:val="baseline"/>
        </w:rPr>
        <w:t>V</w:t>
      </w:r>
      <w:r>
        <w:rPr>
          <w:rFonts w:ascii="Times New Roman" w:eastAsia="Times New Roman"/>
          <w:i/>
          <w:spacing w:val="-11"/>
          <w:sz w:val="24"/>
          <w:vertAlign w:val="baseline"/>
        </w:rPr>
        <w:t> </w:t>
      </w:r>
      <w:r>
        <w:rPr>
          <w:rFonts w:ascii="Arial" w:eastAsia="Arial"/>
          <w:i/>
          <w:sz w:val="24"/>
          <w:vertAlign w:val="superscript"/>
        </w:rPr>
        <w:t>b</w:t>
      </w:r>
      <w:r>
        <w:rPr>
          <w:rFonts w:ascii="Arial" w:eastAsia="Arial"/>
          <w:i/>
          <w:spacing w:val="-24"/>
          <w:sz w:val="24"/>
          <w:vertAlign w:val="baseline"/>
        </w:rPr>
        <w:t> </w:t>
      </w:r>
      <w:r>
        <w:rPr>
          <w:spacing w:val="2"/>
          <w:sz w:val="24"/>
          <w:vertAlign w:val="baseline"/>
        </w:rPr>
        <w:t>代表買</w:t>
      </w:r>
      <w:r>
        <w:rPr>
          <w:spacing w:val="4"/>
          <w:sz w:val="24"/>
          <w:vertAlign w:val="baseline"/>
        </w:rPr>
        <w:t>賣家進入白天市場的終生預期效用函數</w:t>
      </w:r>
      <w:r>
        <w:rPr>
          <w:rFonts w:ascii="Times New Roman" w:eastAsia="Times New Roman"/>
          <w:spacing w:val="1"/>
          <w:sz w:val="23"/>
          <w:vertAlign w:val="baseline"/>
        </w:rPr>
        <w:t>, </w:t>
      </w:r>
      <w:r>
        <w:rPr>
          <w:spacing w:val="4"/>
          <w:sz w:val="24"/>
          <w:vertAlign w:val="baseline"/>
        </w:rPr>
        <w:t>當買家進入白天市場時</w:t>
      </w:r>
      <w:r>
        <w:rPr>
          <w:rFonts w:ascii="Times New Roman" w:eastAsia="Times New Roman"/>
          <w:sz w:val="23"/>
          <w:vertAlign w:val="baseline"/>
        </w:rPr>
        <w:t>,</w:t>
      </w:r>
    </w:p>
    <w:p>
      <w:pPr>
        <w:spacing w:after="0" w:line="218" w:lineRule="auto"/>
        <w:jc w:val="both"/>
        <w:rPr>
          <w:rFonts w:ascii="Times New Roman" w:eastAsia="Times New Roman"/>
          <w:sz w:val="23"/>
        </w:rPr>
        <w:sectPr>
          <w:pgSz w:w="11910" w:h="16840"/>
          <w:pgMar w:header="0" w:footer="1874" w:top="1400" w:bottom="2060" w:left="1680" w:right="13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line="218" w:lineRule="auto" w:before="154"/>
        <w:ind w:left="377" w:right="1742" w:hanging="1"/>
        <w:jc w:val="both"/>
      </w:pPr>
      <w:r>
        <w:rPr/>
        <w:drawing>
          <wp:anchor distT="0" distB="0" distL="0" distR="0" allowOverlap="1" layoutInCell="1" locked="0" behindDoc="1" simplePos="0" relativeHeight="268390799">
            <wp:simplePos x="0" y="0"/>
            <wp:positionH relativeFrom="page">
              <wp:posOffset>5345506</wp:posOffset>
            </wp:positionH>
            <wp:positionV relativeFrom="paragraph">
              <wp:posOffset>-584255</wp:posOffset>
            </wp:positionV>
            <wp:extent cx="1314449" cy="1314450"/>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1314449" cy="1314450"/>
                    </a:xfrm>
                    <a:prstGeom prst="rect">
                      <a:avLst/>
                    </a:prstGeom>
                  </pic:spPr>
                </pic:pic>
              </a:graphicData>
            </a:graphic>
          </wp:anchor>
        </w:drawing>
      </w:r>
      <w:r>
        <w:rPr>
          <w:spacing w:val="4"/>
        </w:rPr>
        <w:t>都會先受到位置衝擊</w:t>
      </w:r>
      <w:r>
        <w:rPr>
          <w:rFonts w:ascii="Times New Roman" w:hAnsi="Times New Roman" w:eastAsia="Times New Roman"/>
          <w:spacing w:val="-1"/>
          <w:sz w:val="23"/>
        </w:rPr>
        <w:t>, </w:t>
      </w:r>
      <w:r>
        <w:rPr>
          <w:spacing w:val="2"/>
        </w:rPr>
        <w:t>以 </w:t>
      </w:r>
      <w:r>
        <w:rPr>
          <w:rFonts w:ascii="Times New Roman" w:hAnsi="Times New Roman" w:eastAsia="Times New Roman"/>
          <w:i/>
        </w:rPr>
        <w:t>µ </w:t>
      </w:r>
      <w:r>
        <w:rPr>
          <w:spacing w:val="4"/>
        </w:rPr>
        <w:t>的機率進入地下經濟</w:t>
      </w:r>
      <w:r>
        <w:rPr>
          <w:rFonts w:ascii="Times New Roman" w:hAnsi="Times New Roman" w:eastAsia="Times New Roman"/>
          <w:sz w:val="23"/>
        </w:rPr>
        <w:t>, </w:t>
      </w:r>
      <w:r>
        <w:rPr>
          <w:spacing w:val="2"/>
        </w:rPr>
        <w:t>以 </w:t>
      </w:r>
      <w:r>
        <w:rPr>
          <w:rFonts w:ascii="Arial" w:hAnsi="Arial" w:eastAsia="Arial"/>
        </w:rPr>
        <w:t>1 </w:t>
      </w:r>
      <w:r>
        <w:rPr>
          <w:rFonts w:ascii="DejaVu Sans" w:hAnsi="DejaVu Sans" w:eastAsia="DejaVu Sans"/>
          <w:spacing w:val="-11"/>
        </w:rPr>
        <w:t>− </w:t>
      </w:r>
      <w:r>
        <w:rPr>
          <w:rFonts w:ascii="Times New Roman" w:hAnsi="Times New Roman" w:eastAsia="Times New Roman"/>
          <w:i/>
        </w:rPr>
        <w:t>µ </w:t>
      </w:r>
      <w:r>
        <w:rPr>
          <w:spacing w:val="3"/>
        </w:rPr>
        <w:t>的機率</w:t>
      </w:r>
      <w:r>
        <w:rPr>
          <w:spacing w:val="-2"/>
        </w:rPr>
        <w:t>進入正規市場。因為受到位置衝擊</w:t>
      </w:r>
      <w:r>
        <w:rPr>
          <w:rFonts w:ascii="Times New Roman" w:hAnsi="Times New Roman" w:eastAsia="Times New Roman"/>
          <w:spacing w:val="-4"/>
          <w:sz w:val="23"/>
        </w:rPr>
        <w:t>, </w:t>
      </w:r>
      <w:r>
        <w:rPr/>
        <w:t>我們令買家在白天市場的終生預期效用為</w:t>
      </w:r>
    </w:p>
    <w:p>
      <w:pPr>
        <w:pStyle w:val="BodyText"/>
        <w:spacing w:before="8"/>
        <w:rPr>
          <w:sz w:val="11"/>
        </w:rPr>
      </w:pPr>
    </w:p>
    <w:p>
      <w:pPr>
        <w:tabs>
          <w:tab w:pos="6912" w:val="left" w:leader="none"/>
        </w:tabs>
        <w:spacing w:line="472" w:lineRule="exact" w:before="0"/>
        <w:ind w:left="2214" w:right="0" w:firstLine="0"/>
        <w:jc w:val="left"/>
        <w:rPr>
          <w:rFonts w:ascii="Times New Roman" w:hAnsi="Times New Roman" w:eastAsia="Times New Roman"/>
          <w:sz w:val="23"/>
        </w:rPr>
      </w:pPr>
      <w:r>
        <w:rPr/>
        <w:pict>
          <v:shape style="position:absolute;margin-left:267.903809pt;margin-top:12.915506pt;width:4.95pt;height:8pt;mso-position-horizontal-relative:page;mso-position-vertical-relative:paragraph;z-index:-44560"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332.481781pt;margin-top:12.915506pt;width:4.1pt;height:8pt;mso-position-horizontal-relative:page;mso-position-vertical-relative:paragraph;z-index:-44536"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eastAsia="Times New Roman"/>
          <w:i/>
          <w:sz w:val="24"/>
        </w:rPr>
        <w:t>V</w:t>
      </w:r>
      <w:r>
        <w:rPr>
          <w:rFonts w:ascii="Times New Roman" w:hAnsi="Times New Roman" w:eastAsia="Times New Roman"/>
          <w:i/>
          <w:spacing w:val="-3"/>
          <w:sz w:val="24"/>
        </w:rPr>
        <w:t> </w:t>
      </w:r>
      <w:r>
        <w:rPr>
          <w:rFonts w:ascii="Arial" w:hAnsi="Arial" w:eastAsia="Arial"/>
          <w:i/>
          <w:sz w:val="24"/>
          <w:vertAlign w:val="superscript"/>
        </w:rPr>
        <w:t>b</w:t>
      </w:r>
      <w:r>
        <w:rPr>
          <w:rFonts w:ascii="Arial" w:hAnsi="Arial" w:eastAsia="Arial"/>
          <w:sz w:val="24"/>
          <w:vertAlign w:val="baseline"/>
        </w:rPr>
        <w:t>(</w:t>
      </w:r>
      <w:r>
        <w:rPr>
          <w:rFonts w:ascii="Times New Roman" w:hAnsi="Times New Roman" w:eastAsia="Times New Roman"/>
          <w:i/>
          <w:sz w:val="24"/>
          <w:vertAlign w:val="baseline"/>
        </w:rPr>
        <w:t>m,</w:t>
      </w:r>
      <w:r>
        <w:rPr>
          <w:rFonts w:ascii="Times New Roman" w:hAnsi="Times New Roman" w:eastAsia="Times New Roman"/>
          <w:i/>
          <w:spacing w:val="-16"/>
          <w:sz w:val="24"/>
          <w:vertAlign w:val="baseline"/>
        </w:rPr>
        <w:t> </w:t>
      </w:r>
      <w:r>
        <w:rPr>
          <w:rFonts w:ascii="Times New Roman" w:hAnsi="Times New Roman" w:eastAsia="Times New Roman"/>
          <w:i/>
          <w:spacing w:val="22"/>
          <w:sz w:val="24"/>
          <w:vertAlign w:val="baseline"/>
        </w:rPr>
        <w:t>e</w:t>
      </w:r>
      <w:r>
        <w:rPr>
          <w:rFonts w:ascii="Arial" w:hAnsi="Arial" w:eastAsia="Arial"/>
          <w:spacing w:val="22"/>
          <w:sz w:val="24"/>
          <w:vertAlign w:val="baseline"/>
        </w:rPr>
        <w:t>)=</w:t>
      </w:r>
      <w:r>
        <w:rPr>
          <w:rFonts w:ascii="Arial" w:hAnsi="Arial" w:eastAsia="Arial"/>
          <w:spacing w:val="6"/>
          <w:sz w:val="24"/>
          <w:vertAlign w:val="baseline"/>
        </w:rPr>
        <w:t> </w:t>
      </w:r>
      <w:r>
        <w:rPr>
          <w:rFonts w:ascii="Times New Roman" w:hAnsi="Times New Roman" w:eastAsia="Times New Roman"/>
          <w:i/>
          <w:sz w:val="24"/>
          <w:vertAlign w:val="baseline"/>
        </w:rPr>
        <w:t>µV</w:t>
      </w:r>
      <w:r>
        <w:rPr>
          <w:rFonts w:ascii="Times New Roman" w:hAnsi="Times New Roman" w:eastAsia="Times New Roman"/>
          <w:i/>
          <w:spacing w:val="-2"/>
          <w:sz w:val="24"/>
          <w:vertAlign w:val="baseline"/>
        </w:rPr>
        <w:t> </w:t>
      </w:r>
      <w:r>
        <w:rPr>
          <w:rFonts w:ascii="Arial" w:hAnsi="Arial" w:eastAsia="Arial"/>
          <w:i/>
          <w:sz w:val="24"/>
          <w:vertAlign w:val="superscript"/>
        </w:rPr>
        <w:t>b</w:t>
      </w:r>
      <w:r>
        <w:rPr>
          <w:rFonts w:ascii="Arial" w:hAnsi="Arial" w:eastAsia="Arial"/>
          <w:i/>
          <w:spacing w:val="-21"/>
          <w:sz w:val="24"/>
          <w:vertAlign w:val="baseline"/>
        </w:rPr>
        <w:t> </w:t>
      </w:r>
      <w:r>
        <w:rPr>
          <w:rFonts w:ascii="Arial" w:hAnsi="Arial" w:eastAsia="Arial"/>
          <w:sz w:val="24"/>
          <w:vertAlign w:val="baseline"/>
        </w:rPr>
        <w:t>+</w:t>
      </w:r>
      <w:r>
        <w:rPr>
          <w:rFonts w:ascii="Arial" w:hAnsi="Arial" w:eastAsia="Arial"/>
          <w:spacing w:val="-9"/>
          <w:sz w:val="24"/>
          <w:vertAlign w:val="baseline"/>
        </w:rPr>
        <w:t> </w:t>
      </w:r>
      <w:r>
        <w:rPr>
          <w:rFonts w:ascii="Arial" w:hAnsi="Arial" w:eastAsia="Arial"/>
          <w:sz w:val="24"/>
          <w:vertAlign w:val="baseline"/>
        </w:rPr>
        <w:t>(1</w:t>
      </w:r>
      <w:r>
        <w:rPr>
          <w:rFonts w:ascii="Arial" w:hAnsi="Arial" w:eastAsia="Arial"/>
          <w:spacing w:val="-9"/>
          <w:sz w:val="24"/>
          <w:vertAlign w:val="baseline"/>
        </w:rPr>
        <w:t> </w:t>
      </w:r>
      <w:r>
        <w:rPr>
          <w:rFonts w:ascii="DejaVu Sans" w:hAnsi="DejaVu Sans" w:eastAsia="DejaVu Sans"/>
          <w:sz w:val="24"/>
          <w:vertAlign w:val="baseline"/>
        </w:rPr>
        <w:t>−</w:t>
      </w:r>
      <w:r>
        <w:rPr>
          <w:rFonts w:ascii="DejaVu Sans" w:hAnsi="DejaVu Sans" w:eastAsia="DejaVu Sans"/>
          <w:spacing w:val="-17"/>
          <w:sz w:val="24"/>
          <w:vertAlign w:val="baseline"/>
        </w:rPr>
        <w:t> </w:t>
      </w:r>
      <w:r>
        <w:rPr>
          <w:rFonts w:ascii="Times New Roman" w:hAnsi="Times New Roman" w:eastAsia="Times New Roman"/>
          <w:i/>
          <w:sz w:val="24"/>
          <w:vertAlign w:val="baseline"/>
        </w:rPr>
        <w:t>µ</w:t>
      </w:r>
      <w:r>
        <w:rPr>
          <w:rFonts w:ascii="Arial" w:hAnsi="Arial" w:eastAsia="Arial"/>
          <w:sz w:val="24"/>
          <w:vertAlign w:val="baseline"/>
        </w:rPr>
        <w:t>)</w:t>
      </w:r>
      <w:r>
        <w:rPr>
          <w:rFonts w:ascii="Times New Roman" w:hAnsi="Times New Roman" w:eastAsia="Times New Roman"/>
          <w:i/>
          <w:sz w:val="24"/>
          <w:vertAlign w:val="baseline"/>
        </w:rPr>
        <w:t>V</w:t>
      </w:r>
      <w:r>
        <w:rPr>
          <w:rFonts w:ascii="Times New Roman" w:hAnsi="Times New Roman" w:eastAsia="Times New Roman"/>
          <w:i/>
          <w:spacing w:val="-3"/>
          <w:sz w:val="24"/>
          <w:vertAlign w:val="baseline"/>
        </w:rPr>
        <w:t> </w:t>
      </w:r>
      <w:r>
        <w:rPr>
          <w:rFonts w:ascii="Arial" w:hAnsi="Arial" w:eastAsia="Arial"/>
          <w:i/>
          <w:spacing w:val="6"/>
          <w:sz w:val="24"/>
          <w:vertAlign w:val="superscript"/>
        </w:rPr>
        <w:t>b</w:t>
      </w:r>
      <w:r>
        <w:rPr>
          <w:sz w:val="24"/>
          <w:vertAlign w:val="baseline"/>
        </w:rPr>
        <w:t>。</w:t>
        <w:tab/>
      </w:r>
      <w:r>
        <w:rPr>
          <w:rFonts w:ascii="Times New Roman" w:hAnsi="Times New Roman" w:eastAsia="Times New Roman"/>
          <w:sz w:val="23"/>
          <w:vertAlign w:val="baseline"/>
        </w:rPr>
        <w:t>(3)</w:t>
      </w:r>
    </w:p>
    <w:p>
      <w:pPr>
        <w:pStyle w:val="BodyText"/>
        <w:spacing w:before="11"/>
        <w:rPr>
          <w:rFonts w:ascii="Times New Roman"/>
          <w:sz w:val="20"/>
        </w:rPr>
      </w:pPr>
    </w:p>
    <w:p>
      <w:pPr>
        <w:spacing w:line="460" w:lineRule="exact" w:before="0"/>
        <w:ind w:left="377" w:right="0" w:firstLine="0"/>
        <w:jc w:val="left"/>
        <w:rPr>
          <w:rFonts w:ascii="Times New Roman" w:eastAsia="Times New Roman"/>
          <w:sz w:val="23"/>
        </w:rPr>
      </w:pPr>
      <w:r>
        <w:rPr/>
        <w:pict>
          <v:shape style="position:absolute;margin-left:115.69178pt;margin-top:12.316002pt;width:2.9pt;height:8pt;mso-position-horizontal-relative:page;mso-position-vertical-relative:paragraph;z-index:-4463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DejaVu Sans" w:eastAsia="DejaVu Sans"/>
          <w:w w:val="105"/>
          <w:sz w:val="24"/>
        </w:rPr>
        <w:t>{</w:t>
      </w:r>
      <w:r>
        <w:rPr>
          <w:rFonts w:ascii="Times New Roman" w:eastAsia="Times New Roman"/>
          <w:i/>
          <w:w w:val="105"/>
          <w:sz w:val="24"/>
        </w:rPr>
        <w:t>V </w:t>
      </w:r>
      <w:r>
        <w:rPr>
          <w:rFonts w:ascii="Arial" w:eastAsia="Arial"/>
          <w:i/>
          <w:w w:val="105"/>
          <w:sz w:val="24"/>
          <w:vertAlign w:val="superscript"/>
        </w:rPr>
        <w:t>s</w:t>
      </w:r>
      <w:r>
        <w:rPr>
          <w:rFonts w:ascii="Times New Roman" w:eastAsia="Times New Roman"/>
          <w:i/>
          <w:w w:val="105"/>
          <w:sz w:val="24"/>
          <w:vertAlign w:val="baseline"/>
        </w:rPr>
        <w:t>,i </w:t>
      </w:r>
      <w:r>
        <w:rPr>
          <w:rFonts w:ascii="Arial" w:eastAsia="Arial"/>
          <w:w w:val="120"/>
          <w:sz w:val="24"/>
          <w:vertAlign w:val="baseline"/>
        </w:rPr>
        <w:t>= </w:t>
      </w:r>
      <w:r>
        <w:rPr>
          <w:rFonts w:ascii="Times New Roman" w:eastAsia="Times New Roman"/>
          <w:i/>
          <w:w w:val="120"/>
          <w:sz w:val="24"/>
          <w:vertAlign w:val="baseline"/>
        </w:rPr>
        <w:t>f, </w:t>
      </w:r>
      <w:r>
        <w:rPr>
          <w:rFonts w:ascii="Times New Roman" w:eastAsia="Times New Roman"/>
          <w:i/>
          <w:w w:val="105"/>
          <w:sz w:val="24"/>
          <w:vertAlign w:val="baseline"/>
        </w:rPr>
        <w:t>u</w:t>
      </w:r>
      <w:r>
        <w:rPr>
          <w:rFonts w:ascii="DejaVu Sans" w:eastAsia="DejaVu Sans"/>
          <w:w w:val="105"/>
          <w:sz w:val="24"/>
          <w:vertAlign w:val="baseline"/>
        </w:rPr>
        <w:t>} </w:t>
      </w:r>
      <w:r>
        <w:rPr>
          <w:w w:val="105"/>
          <w:sz w:val="24"/>
          <w:vertAlign w:val="baseline"/>
        </w:rPr>
        <w:t>分別為位於正規市場和位於地下經濟的賣家</w:t>
      </w:r>
      <w:r>
        <w:rPr>
          <w:rFonts w:ascii="Times New Roman" w:eastAsia="Times New Roman"/>
          <w:w w:val="105"/>
          <w:sz w:val="23"/>
          <w:vertAlign w:val="baseline"/>
        </w:rPr>
        <w:t>,</w:t>
      </w:r>
    </w:p>
    <w:p>
      <w:pPr>
        <w:pStyle w:val="BodyText"/>
        <w:spacing w:line="218" w:lineRule="auto"/>
        <w:ind w:left="377" w:right="1586" w:firstLine="351"/>
      </w:pPr>
      <w:r>
        <w:rPr/>
        <w:t>進入夜晚市場時</w:t>
      </w:r>
      <w:r>
        <w:rPr>
          <w:rFonts w:ascii="Times New Roman" w:eastAsia="Times New Roman"/>
          <w:sz w:val="23"/>
        </w:rPr>
        <w:t>, </w:t>
      </w:r>
      <w:r>
        <w:rPr/>
        <w:t>人們會繳交定額稅 </w:t>
      </w:r>
      <w:r>
        <w:rPr>
          <w:rFonts w:ascii="Times New Roman" w:eastAsia="Times New Roman"/>
          <w:i/>
        </w:rPr>
        <w:t>T </w:t>
      </w:r>
      <w:r>
        <w:rPr>
          <w:rFonts w:ascii="Times New Roman" w:eastAsia="Times New Roman"/>
          <w:sz w:val="23"/>
        </w:rPr>
        <w:t>(</w:t>
      </w:r>
      <w:r>
        <w:rPr/>
        <w:t>若 </w:t>
      </w:r>
      <w:r>
        <w:rPr>
          <w:rFonts w:ascii="Times New Roman" w:eastAsia="Times New Roman"/>
          <w:i/>
        </w:rPr>
        <w:t>T </w:t>
      </w:r>
      <w:r>
        <w:rPr/>
        <w:t>為負即定額轉移</w:t>
      </w:r>
      <w:r>
        <w:rPr>
          <w:rFonts w:ascii="Times New Roman" w:eastAsia="Times New Roman"/>
          <w:sz w:val="23"/>
        </w:rPr>
        <w:t>)</w:t>
      </w:r>
      <w:r>
        <w:rPr/>
        <w:t>。買家選擇消費一般財 </w:t>
      </w:r>
      <w:r>
        <w:rPr>
          <w:rFonts w:ascii="Times New Roman" w:eastAsia="Times New Roman"/>
          <w:i/>
        </w:rPr>
        <w:t>X</w:t>
      </w:r>
      <w:r>
        <w:rPr>
          <w:rFonts w:ascii="Times New Roman" w:eastAsia="Times New Roman"/>
          <w:sz w:val="23"/>
        </w:rPr>
        <w:t>, </w:t>
      </w:r>
      <w:r>
        <w:rPr/>
        <w:t>付出勞動力 </w:t>
      </w:r>
      <w:r>
        <w:rPr>
          <w:rFonts w:ascii="Times New Roman" w:eastAsia="Times New Roman"/>
          <w:i/>
        </w:rPr>
        <w:t>l</w:t>
      </w:r>
      <w:r>
        <w:rPr>
          <w:rFonts w:ascii="Times New Roman" w:eastAsia="Times New Roman"/>
          <w:sz w:val="23"/>
        </w:rPr>
        <w:t>, </w:t>
      </w:r>
      <w:r>
        <w:rPr/>
        <w:t>以及選擇帶到下一期白天市場使用的現金 </w:t>
      </w:r>
      <w:r>
        <w:rPr>
          <w:rFonts w:ascii="Times New Roman" w:eastAsia="Times New Roman"/>
          <w:i/>
        </w:rPr>
        <w:t>m</w:t>
      </w:r>
      <w:r>
        <w:rPr>
          <w:rFonts w:ascii="Verdana" w:eastAsia="Verdana"/>
          <w:vertAlign w:val="subscript"/>
        </w:rPr>
        <w:t>+1</w:t>
      </w:r>
      <w:r>
        <w:rPr>
          <w:rFonts w:ascii="Verdana" w:eastAsia="Verdana"/>
          <w:vertAlign w:val="baseline"/>
        </w:rPr>
        <w:t> </w:t>
      </w:r>
      <w:r>
        <w:rPr>
          <w:vertAlign w:val="baseline"/>
        </w:rPr>
        <w:t>和電子貨幣 </w:t>
      </w:r>
      <w:r>
        <w:rPr>
          <w:rFonts w:ascii="Times New Roman" w:eastAsia="Times New Roman"/>
          <w:i/>
          <w:vertAlign w:val="baseline"/>
        </w:rPr>
        <w:t>e</w:t>
      </w:r>
      <w:r>
        <w:rPr>
          <w:rFonts w:ascii="Verdana" w:eastAsia="Verdana"/>
          <w:vertAlign w:val="subscript"/>
        </w:rPr>
        <w:t>+1</w:t>
      </w:r>
      <w:r>
        <w:rPr>
          <w:rFonts w:ascii="Times New Roman" w:eastAsia="Times New Roman"/>
          <w:sz w:val="23"/>
          <w:vertAlign w:val="baseline"/>
        </w:rPr>
        <w:t>, </w:t>
      </w:r>
      <w:r>
        <w:rPr>
          <w:vertAlign w:val="baseline"/>
        </w:rPr>
        <w:t>來極大化自己的目標函數。買家在夜晚市場時並不知自己在下一期進入到白天市場時</w:t>
      </w:r>
      <w:r>
        <w:rPr>
          <w:rFonts w:ascii="Times New Roman" w:eastAsia="Times New Roman"/>
          <w:sz w:val="23"/>
          <w:vertAlign w:val="baseline"/>
        </w:rPr>
        <w:t>, </w:t>
      </w:r>
      <w:r>
        <w:rPr>
          <w:vertAlign w:val="baseline"/>
        </w:rPr>
        <w:t>在受到位置衝擊後會進入地下經濟抑或正規市場。</w:t>
      </w:r>
    </w:p>
    <w:p>
      <w:pPr>
        <w:pStyle w:val="BodyText"/>
        <w:spacing w:line="473" w:lineRule="exact"/>
        <w:ind w:left="728"/>
      </w:pPr>
      <w:r>
        <w:rPr/>
        <w:pict>
          <v:shape style="position:absolute;margin-left:337.299988pt;margin-top:40.132084pt;width:3.65pt;height:8pt;mso-position-horizontal-relative:page;mso-position-vertical-relative:paragraph;z-index:-44608" type="#_x0000_t202" filled="false" stroked="false">
            <v:textbox inset="0,0,0,0">
              <w:txbxContent>
                <w:p>
                  <w:pPr>
                    <w:spacing w:line="153" w:lineRule="exact" w:before="0"/>
                    <w:ind w:left="0" w:right="0" w:firstLine="0"/>
                    <w:jc w:val="left"/>
                    <w:rPr>
                      <w:rFonts w:ascii="Arial"/>
                      <w:i/>
                      <w:sz w:val="16"/>
                    </w:rPr>
                  </w:pPr>
                  <w:r>
                    <w:rPr>
                      <w:rFonts w:ascii="Arial"/>
                      <w:i/>
                      <w:w w:val="81"/>
                      <w:sz w:val="16"/>
                    </w:rPr>
                    <w:t>b</w:t>
                  </w:r>
                </w:p>
              </w:txbxContent>
            </v:textbox>
            <w10:wrap type="none"/>
          </v:shape>
        </w:pict>
      </w:r>
      <w:r>
        <w:rPr/>
        <w:t>在白天進入地下經濟的買家</w:t>
      </w:r>
      <w:r>
        <w:rPr>
          <w:rFonts w:ascii="Times New Roman" w:eastAsia="Times New Roman"/>
          <w:sz w:val="23"/>
        </w:rPr>
        <w:t>, </w:t>
      </w:r>
      <w:r>
        <w:rPr/>
        <w:t>到了夜晚市場的終生效用函數為</w:t>
      </w:r>
    </w:p>
    <w:p>
      <w:pPr>
        <w:pStyle w:val="BodyText"/>
        <w:spacing w:before="2"/>
        <w:rPr>
          <w:sz w:val="10"/>
        </w:rPr>
      </w:pPr>
    </w:p>
    <w:p>
      <w:pPr>
        <w:spacing w:after="0"/>
        <w:rPr>
          <w:sz w:val="10"/>
        </w:rPr>
        <w:sectPr>
          <w:pgSz w:w="11910" w:h="16840"/>
          <w:pgMar w:header="0" w:footer="1874" w:top="1400" w:bottom="2060" w:left="1680" w:right="1300"/>
        </w:sectPr>
      </w:pPr>
    </w:p>
    <w:p>
      <w:pPr>
        <w:tabs>
          <w:tab w:pos="2702" w:val="left" w:leader="none"/>
        </w:tabs>
        <w:spacing w:before="94"/>
        <w:ind w:left="1172" w:right="0" w:firstLine="0"/>
        <w:jc w:val="left"/>
        <w:rPr>
          <w:rFonts w:ascii="Times New Roman"/>
          <w:sz w:val="23"/>
        </w:rPr>
      </w:pPr>
      <w:r>
        <w:rPr/>
        <w:pict>
          <v:shape style="position:absolute;margin-left:153.676147pt;margin-top:12.928658pt;width:4.95pt;height:8pt;mso-position-horizontal-relative:page;mso-position-vertical-relative:paragraph;z-index:-4451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05.190002pt;margin-top:17.608358pt;width:47.2pt;height:8.6pt;mso-position-horizontal-relative:page;mso-position-vertical-relative:paragraph;z-index:1864" type="#_x0000_t202" filled="false" stroked="false">
            <v:textbox inset="0,0,0,0">
              <w:txbxContent>
                <w:p>
                  <w:pPr>
                    <w:spacing w:line="153" w:lineRule="exact" w:before="0"/>
                    <w:ind w:left="0" w:right="0" w:firstLine="0"/>
                    <w:jc w:val="left"/>
                    <w:rPr>
                      <w:rFonts w:ascii="Verdana"/>
                      <w:sz w:val="16"/>
                    </w:rPr>
                  </w:pPr>
                  <w:r>
                    <w:rPr>
                      <w:rFonts w:ascii="Arial"/>
                      <w:i/>
                      <w:w w:val="105"/>
                      <w:sz w:val="16"/>
                    </w:rPr>
                    <w:t>X,l,m</w:t>
                  </w:r>
                  <w:r>
                    <w:rPr>
                      <w:rFonts w:ascii="Verdana"/>
                      <w:w w:val="105"/>
                      <w:sz w:val="16"/>
                      <w:vertAlign w:val="subscript"/>
                    </w:rPr>
                    <w:t>+1</w:t>
                  </w:r>
                  <w:r>
                    <w:rPr>
                      <w:rFonts w:ascii="Arial"/>
                      <w:i/>
                      <w:w w:val="105"/>
                      <w:sz w:val="16"/>
                      <w:vertAlign w:val="baseline"/>
                    </w:rPr>
                    <w:t>,e</w:t>
                  </w:r>
                  <w:r>
                    <w:rPr>
                      <w:rFonts w:ascii="Verdana"/>
                      <w:w w:val="105"/>
                      <w:sz w:val="16"/>
                      <w:vertAlign w:val="subscript"/>
                    </w:rPr>
                    <w:t>+1</w:t>
                  </w:r>
                </w:p>
              </w:txbxContent>
            </v:textbox>
            <w10:wrap type="none"/>
          </v:shape>
        </w:pict>
      </w:r>
      <w:r>
        <w:rPr>
          <w:rFonts w:ascii="Times New Roman"/>
          <w:i/>
          <w:spacing w:val="7"/>
          <w:w w:val="110"/>
          <w:sz w:val="24"/>
        </w:rPr>
        <w:t>W</w:t>
      </w:r>
      <w:r>
        <w:rPr>
          <w:rFonts w:ascii="Arial"/>
          <w:i/>
          <w:spacing w:val="7"/>
          <w:w w:val="110"/>
          <w:sz w:val="24"/>
          <w:vertAlign w:val="superscript"/>
        </w:rPr>
        <w:t>b</w:t>
      </w:r>
      <w:r>
        <w:rPr>
          <w:rFonts w:ascii="Arial"/>
          <w:spacing w:val="7"/>
          <w:w w:val="110"/>
          <w:sz w:val="24"/>
          <w:vertAlign w:val="baseline"/>
        </w:rPr>
        <w:t>(</w:t>
      </w:r>
      <w:r>
        <w:rPr>
          <w:rFonts w:ascii="Times New Roman"/>
          <w:i/>
          <w:spacing w:val="7"/>
          <w:w w:val="110"/>
          <w:sz w:val="24"/>
          <w:vertAlign w:val="baseline"/>
        </w:rPr>
        <w:t>m,</w:t>
      </w:r>
      <w:r>
        <w:rPr>
          <w:rFonts w:ascii="Times New Roman"/>
          <w:i/>
          <w:spacing w:val="-22"/>
          <w:w w:val="110"/>
          <w:sz w:val="24"/>
          <w:vertAlign w:val="baseline"/>
        </w:rPr>
        <w:t> </w:t>
      </w:r>
      <w:r>
        <w:rPr>
          <w:rFonts w:ascii="Times New Roman"/>
          <w:i/>
          <w:spacing w:val="22"/>
          <w:w w:val="110"/>
          <w:sz w:val="24"/>
          <w:vertAlign w:val="baseline"/>
        </w:rPr>
        <w:t>e</w:t>
      </w:r>
      <w:r>
        <w:rPr>
          <w:rFonts w:ascii="Arial"/>
          <w:spacing w:val="22"/>
          <w:w w:val="110"/>
          <w:sz w:val="24"/>
          <w:vertAlign w:val="baseline"/>
        </w:rPr>
        <w:t>)=</w:t>
        <w:tab/>
      </w:r>
      <w:r>
        <w:rPr>
          <w:rFonts w:ascii="Times New Roman"/>
          <w:sz w:val="23"/>
          <w:vertAlign w:val="baseline"/>
        </w:rPr>
        <w:t>max</w:t>
      </w:r>
    </w:p>
    <w:p>
      <w:pPr>
        <w:spacing w:before="78"/>
        <w:ind w:left="238" w:right="0" w:firstLine="0"/>
        <w:jc w:val="left"/>
        <w:rPr>
          <w:rFonts w:ascii="Times New Roman" w:hAnsi="Times New Roman"/>
          <w:i/>
          <w:sz w:val="24"/>
        </w:rPr>
      </w:pPr>
      <w:r>
        <w:rPr/>
        <w:br w:type="column"/>
      </w:r>
      <w:r>
        <w:rPr>
          <w:rFonts w:ascii="DejaVu Sans" w:hAnsi="DejaVu Sans"/>
          <w:w w:val="105"/>
          <w:sz w:val="24"/>
        </w:rPr>
        <w:t>{</w:t>
      </w:r>
      <w:r>
        <w:rPr>
          <w:rFonts w:ascii="Times New Roman" w:hAnsi="Times New Roman"/>
          <w:i/>
          <w:w w:val="105"/>
          <w:sz w:val="24"/>
        </w:rPr>
        <w:t>U </w:t>
      </w:r>
      <w:r>
        <w:rPr>
          <w:rFonts w:ascii="Arial" w:hAnsi="Arial"/>
          <w:spacing w:val="6"/>
          <w:w w:val="105"/>
          <w:sz w:val="24"/>
        </w:rPr>
        <w:t>(</w:t>
      </w:r>
      <w:r>
        <w:rPr>
          <w:rFonts w:ascii="Times New Roman" w:hAnsi="Times New Roman"/>
          <w:i/>
          <w:spacing w:val="6"/>
          <w:w w:val="105"/>
          <w:sz w:val="24"/>
        </w:rPr>
        <w:t>X</w:t>
      </w:r>
      <w:r>
        <w:rPr>
          <w:rFonts w:ascii="Arial" w:hAnsi="Arial"/>
          <w:spacing w:val="6"/>
          <w:w w:val="105"/>
          <w:sz w:val="24"/>
        </w:rPr>
        <w:t>) </w:t>
      </w:r>
      <w:r>
        <w:rPr>
          <w:rFonts w:ascii="DejaVu Sans" w:hAnsi="DejaVu Sans"/>
          <w:w w:val="105"/>
          <w:sz w:val="24"/>
        </w:rPr>
        <w:t>− </w:t>
      </w:r>
      <w:r>
        <w:rPr>
          <w:rFonts w:ascii="Times New Roman" w:hAnsi="Times New Roman"/>
          <w:i/>
          <w:w w:val="105"/>
          <w:sz w:val="24"/>
        </w:rPr>
        <w:t>l </w:t>
      </w:r>
      <w:r>
        <w:rPr>
          <w:rFonts w:ascii="Arial" w:hAnsi="Arial"/>
          <w:w w:val="105"/>
          <w:sz w:val="24"/>
        </w:rPr>
        <w:t>+ </w:t>
      </w:r>
      <w:r>
        <w:rPr>
          <w:rFonts w:ascii="Arial" w:hAnsi="Arial"/>
          <w:i/>
          <w:spacing w:val="6"/>
          <w:w w:val="105"/>
          <w:sz w:val="24"/>
        </w:rPr>
        <w:t>β</w:t>
      </w:r>
      <w:r>
        <w:rPr>
          <w:rFonts w:ascii="Times New Roman" w:hAnsi="Times New Roman"/>
          <w:i/>
          <w:spacing w:val="6"/>
          <w:w w:val="105"/>
          <w:sz w:val="24"/>
        </w:rPr>
        <w:t>V</w:t>
      </w:r>
      <w:r>
        <w:rPr>
          <w:rFonts w:ascii="Times New Roman" w:hAnsi="Times New Roman"/>
          <w:i/>
          <w:spacing w:val="67"/>
          <w:w w:val="105"/>
          <w:sz w:val="24"/>
        </w:rPr>
        <w:t> </w:t>
      </w:r>
      <w:r>
        <w:rPr>
          <w:rFonts w:ascii="Arial" w:hAnsi="Arial"/>
          <w:w w:val="105"/>
          <w:sz w:val="24"/>
        </w:rPr>
        <w:t>(</w:t>
      </w:r>
      <w:r>
        <w:rPr>
          <w:rFonts w:ascii="Times New Roman" w:hAnsi="Times New Roman"/>
          <w:i/>
          <w:w w:val="105"/>
          <w:sz w:val="24"/>
        </w:rPr>
        <w:t>m</w:t>
      </w:r>
      <w:r>
        <w:rPr>
          <w:rFonts w:ascii="Verdana" w:hAnsi="Verdana"/>
          <w:w w:val="105"/>
          <w:sz w:val="24"/>
          <w:vertAlign w:val="subscript"/>
        </w:rPr>
        <w:t>+1</w:t>
      </w:r>
      <w:r>
        <w:rPr>
          <w:rFonts w:ascii="Times New Roman" w:hAnsi="Times New Roman"/>
          <w:i/>
          <w:w w:val="105"/>
          <w:sz w:val="24"/>
          <w:vertAlign w:val="baseline"/>
        </w:rPr>
        <w:t>, e</w:t>
      </w:r>
      <w:r>
        <w:rPr>
          <w:rFonts w:ascii="Verdana" w:hAnsi="Verdana"/>
          <w:w w:val="105"/>
          <w:sz w:val="24"/>
          <w:vertAlign w:val="subscript"/>
        </w:rPr>
        <w:t>+1</w:t>
      </w:r>
      <w:r>
        <w:rPr>
          <w:rFonts w:ascii="Arial" w:hAnsi="Arial"/>
          <w:w w:val="105"/>
          <w:sz w:val="24"/>
          <w:vertAlign w:val="baseline"/>
        </w:rPr>
        <w:t>)</w:t>
      </w:r>
      <w:r>
        <w:rPr>
          <w:rFonts w:ascii="DejaVu Sans" w:hAnsi="DejaVu Sans"/>
          <w:w w:val="105"/>
          <w:sz w:val="24"/>
          <w:vertAlign w:val="baseline"/>
        </w:rPr>
        <w:t>}</w:t>
      </w:r>
      <w:r>
        <w:rPr>
          <w:rFonts w:ascii="Times New Roman" w:hAnsi="Times New Roman"/>
          <w:i/>
          <w:w w:val="105"/>
          <w:sz w:val="24"/>
          <w:vertAlign w:val="baseline"/>
        </w:rPr>
        <w:t>,</w:t>
      </w:r>
    </w:p>
    <w:p>
      <w:pPr>
        <w:spacing w:after="0"/>
        <w:jc w:val="left"/>
        <w:rPr>
          <w:rFonts w:ascii="Times New Roman" w:hAnsi="Times New Roman"/>
          <w:sz w:val="24"/>
        </w:rPr>
        <w:sectPr>
          <w:type w:val="continuous"/>
          <w:pgSz w:w="11910" w:h="16840"/>
          <w:pgMar w:top="1420" w:bottom="280" w:left="1680" w:right="1300"/>
          <w:cols w:num="2" w:equalWidth="0">
            <w:col w:w="3100" w:space="40"/>
            <w:col w:w="5790"/>
          </w:cols>
        </w:sectPr>
      </w:pPr>
    </w:p>
    <w:p>
      <w:pPr>
        <w:pStyle w:val="BodyText"/>
        <w:spacing w:before="3"/>
        <w:rPr>
          <w:rFonts w:ascii="Times New Roman"/>
          <w:i/>
          <w:sz w:val="22"/>
        </w:rPr>
      </w:pPr>
    </w:p>
    <w:p>
      <w:pPr>
        <w:tabs>
          <w:tab w:pos="6912" w:val="left" w:leader="none"/>
        </w:tabs>
        <w:spacing w:line="460" w:lineRule="exact" w:before="0"/>
        <w:ind w:left="1172" w:right="0" w:firstLine="0"/>
        <w:jc w:val="left"/>
        <w:rPr>
          <w:rFonts w:ascii="Times New Roman" w:hAnsi="Times New Roman" w:eastAsia="Times New Roman"/>
          <w:sz w:val="23"/>
        </w:rPr>
      </w:pPr>
      <w:r>
        <w:rPr>
          <w:rFonts w:ascii="Times New Roman" w:hAnsi="Times New Roman" w:eastAsia="Times New Roman"/>
          <w:w w:val="110"/>
          <w:sz w:val="23"/>
        </w:rPr>
        <w:t>s.t. </w:t>
      </w:r>
      <w:r>
        <w:rPr>
          <w:rFonts w:ascii="Times New Roman" w:hAnsi="Times New Roman" w:eastAsia="Times New Roman"/>
          <w:spacing w:val="3"/>
          <w:w w:val="110"/>
          <w:sz w:val="23"/>
        </w:rPr>
        <w:t> </w:t>
      </w:r>
      <w:r>
        <w:rPr>
          <w:rFonts w:ascii="Times New Roman" w:hAnsi="Times New Roman" w:eastAsia="Times New Roman"/>
          <w:i/>
          <w:w w:val="110"/>
          <w:sz w:val="24"/>
        </w:rPr>
        <w:t>X</w:t>
      </w:r>
      <w:r>
        <w:rPr>
          <w:rFonts w:ascii="Times New Roman" w:hAnsi="Times New Roman" w:eastAsia="Times New Roman"/>
          <w:i/>
          <w:spacing w:val="2"/>
          <w:w w:val="110"/>
          <w:sz w:val="24"/>
        </w:rPr>
        <w:t> </w:t>
      </w:r>
      <w:r>
        <w:rPr>
          <w:rFonts w:ascii="Arial" w:hAnsi="Arial" w:eastAsia="Arial"/>
          <w:w w:val="110"/>
          <w:sz w:val="24"/>
        </w:rPr>
        <w:t>+</w:t>
      </w:r>
      <w:r>
        <w:rPr>
          <w:rFonts w:ascii="Arial" w:hAnsi="Arial" w:eastAsia="Arial"/>
          <w:spacing w:val="-24"/>
          <w:w w:val="110"/>
          <w:sz w:val="24"/>
        </w:rPr>
        <w:t> </w:t>
      </w:r>
      <w:r>
        <w:rPr>
          <w:rFonts w:ascii="Arial" w:hAnsi="Arial" w:eastAsia="Arial"/>
          <w:i/>
          <w:w w:val="110"/>
          <w:sz w:val="24"/>
        </w:rPr>
        <w:t>φ</w:t>
      </w:r>
      <w:r>
        <w:rPr>
          <w:rFonts w:ascii="Arial" w:hAnsi="Arial" w:eastAsia="Arial"/>
          <w:w w:val="110"/>
          <w:sz w:val="24"/>
        </w:rPr>
        <w:t>(</w:t>
      </w:r>
      <w:r>
        <w:rPr>
          <w:rFonts w:ascii="Times New Roman" w:hAnsi="Times New Roman" w:eastAsia="Times New Roman"/>
          <w:i/>
          <w:w w:val="110"/>
          <w:sz w:val="24"/>
        </w:rPr>
        <w:t>m</w:t>
      </w:r>
      <w:r>
        <w:rPr>
          <w:rFonts w:ascii="Verdana" w:hAnsi="Verdana" w:eastAsia="Verdana"/>
          <w:w w:val="110"/>
          <w:sz w:val="24"/>
          <w:vertAlign w:val="subscript"/>
        </w:rPr>
        <w:t>+1</w:t>
      </w:r>
      <w:r>
        <w:rPr>
          <w:rFonts w:ascii="Verdana" w:hAnsi="Verdana" w:eastAsia="Verdana"/>
          <w:spacing w:val="-54"/>
          <w:w w:val="110"/>
          <w:sz w:val="24"/>
          <w:vertAlign w:val="baseline"/>
        </w:rPr>
        <w:t> </w:t>
      </w:r>
      <w:r>
        <w:rPr>
          <w:rFonts w:ascii="Arial" w:hAnsi="Arial" w:eastAsia="Arial"/>
          <w:w w:val="110"/>
          <w:sz w:val="24"/>
          <w:vertAlign w:val="baseline"/>
        </w:rPr>
        <w:t>+</w:t>
      </w:r>
      <w:r>
        <w:rPr>
          <w:rFonts w:ascii="Arial" w:hAnsi="Arial" w:eastAsia="Arial"/>
          <w:spacing w:val="-24"/>
          <w:w w:val="110"/>
          <w:sz w:val="24"/>
          <w:vertAlign w:val="baseline"/>
        </w:rPr>
        <w:t> </w:t>
      </w:r>
      <w:r>
        <w:rPr>
          <w:rFonts w:ascii="Times New Roman" w:hAnsi="Times New Roman" w:eastAsia="Times New Roman"/>
          <w:i/>
          <w:spacing w:val="14"/>
          <w:w w:val="110"/>
          <w:sz w:val="24"/>
          <w:vertAlign w:val="baseline"/>
        </w:rPr>
        <w:t>e</w:t>
      </w:r>
      <w:r>
        <w:rPr>
          <w:rFonts w:ascii="Verdana" w:hAnsi="Verdana" w:eastAsia="Verdana"/>
          <w:spacing w:val="14"/>
          <w:w w:val="110"/>
          <w:sz w:val="24"/>
          <w:vertAlign w:val="subscript"/>
        </w:rPr>
        <w:t>+1</w:t>
      </w:r>
      <w:r>
        <w:rPr>
          <w:rFonts w:ascii="Arial" w:hAnsi="Arial" w:eastAsia="Arial"/>
          <w:spacing w:val="14"/>
          <w:w w:val="110"/>
          <w:sz w:val="24"/>
          <w:vertAlign w:val="baseline"/>
        </w:rPr>
        <w:t>)=</w:t>
      </w:r>
      <w:r>
        <w:rPr>
          <w:rFonts w:ascii="Arial" w:hAnsi="Arial" w:eastAsia="Arial"/>
          <w:spacing w:val="-11"/>
          <w:w w:val="110"/>
          <w:sz w:val="24"/>
          <w:vertAlign w:val="baseline"/>
        </w:rPr>
        <w:t> </w:t>
      </w:r>
      <w:r>
        <w:rPr>
          <w:rFonts w:ascii="Times New Roman" w:hAnsi="Times New Roman" w:eastAsia="Times New Roman"/>
          <w:i/>
          <w:w w:val="110"/>
          <w:sz w:val="24"/>
          <w:vertAlign w:val="baseline"/>
        </w:rPr>
        <w:t>l</w:t>
      </w:r>
      <w:r>
        <w:rPr>
          <w:rFonts w:ascii="Times New Roman" w:hAnsi="Times New Roman" w:eastAsia="Times New Roman"/>
          <w:i/>
          <w:spacing w:val="-11"/>
          <w:w w:val="110"/>
          <w:sz w:val="24"/>
          <w:vertAlign w:val="baseline"/>
        </w:rPr>
        <w:t> </w:t>
      </w:r>
      <w:r>
        <w:rPr>
          <w:rFonts w:ascii="DejaVu Sans" w:hAnsi="DejaVu Sans" w:eastAsia="DejaVu Sans"/>
          <w:w w:val="110"/>
          <w:sz w:val="24"/>
          <w:vertAlign w:val="baseline"/>
        </w:rPr>
        <w:t>−</w:t>
      </w:r>
      <w:r>
        <w:rPr>
          <w:rFonts w:ascii="DejaVu Sans" w:hAnsi="DejaVu Sans" w:eastAsia="DejaVu Sans"/>
          <w:spacing w:val="-34"/>
          <w:w w:val="110"/>
          <w:sz w:val="24"/>
          <w:vertAlign w:val="baseline"/>
        </w:rPr>
        <w:t> </w:t>
      </w:r>
      <w:r>
        <w:rPr>
          <w:rFonts w:ascii="Times New Roman" w:hAnsi="Times New Roman" w:eastAsia="Times New Roman"/>
          <w:i/>
          <w:w w:val="110"/>
          <w:sz w:val="24"/>
          <w:vertAlign w:val="baseline"/>
        </w:rPr>
        <w:t>T</w:t>
      </w:r>
      <w:r>
        <w:rPr>
          <w:rFonts w:ascii="Times New Roman" w:hAnsi="Times New Roman" w:eastAsia="Times New Roman"/>
          <w:i/>
          <w:spacing w:val="14"/>
          <w:w w:val="110"/>
          <w:sz w:val="24"/>
          <w:vertAlign w:val="baseline"/>
        </w:rPr>
        <w:t> </w:t>
      </w:r>
      <w:r>
        <w:rPr>
          <w:rFonts w:ascii="Arial" w:hAnsi="Arial" w:eastAsia="Arial"/>
          <w:w w:val="110"/>
          <w:sz w:val="24"/>
          <w:vertAlign w:val="baseline"/>
        </w:rPr>
        <w:t>+</w:t>
      </w:r>
      <w:r>
        <w:rPr>
          <w:rFonts w:ascii="Arial" w:hAnsi="Arial" w:eastAsia="Arial"/>
          <w:spacing w:val="-24"/>
          <w:w w:val="110"/>
          <w:sz w:val="24"/>
          <w:vertAlign w:val="baseline"/>
        </w:rPr>
        <w:t> </w:t>
      </w:r>
      <w:r>
        <w:rPr>
          <w:rFonts w:ascii="Arial" w:hAnsi="Arial" w:eastAsia="Arial"/>
          <w:i/>
          <w:w w:val="110"/>
          <w:sz w:val="24"/>
          <w:vertAlign w:val="baseline"/>
        </w:rPr>
        <w:t>φ</w:t>
      </w:r>
      <w:r>
        <w:rPr>
          <w:rFonts w:ascii="Arial" w:hAnsi="Arial" w:eastAsia="Arial"/>
          <w:w w:val="110"/>
          <w:sz w:val="24"/>
          <w:vertAlign w:val="baseline"/>
        </w:rPr>
        <w:t>(</w:t>
      </w:r>
      <w:r>
        <w:rPr>
          <w:rFonts w:ascii="Times New Roman" w:hAnsi="Times New Roman" w:eastAsia="Times New Roman"/>
          <w:i/>
          <w:w w:val="110"/>
          <w:sz w:val="24"/>
          <w:vertAlign w:val="baseline"/>
        </w:rPr>
        <w:t>m</w:t>
      </w:r>
      <w:r>
        <w:rPr>
          <w:rFonts w:ascii="Times New Roman" w:hAnsi="Times New Roman" w:eastAsia="Times New Roman"/>
          <w:i/>
          <w:spacing w:val="-16"/>
          <w:w w:val="110"/>
          <w:sz w:val="24"/>
          <w:vertAlign w:val="baseline"/>
        </w:rPr>
        <w:t> </w:t>
      </w:r>
      <w:r>
        <w:rPr>
          <w:rFonts w:ascii="Arial" w:hAnsi="Arial" w:eastAsia="Arial"/>
          <w:w w:val="110"/>
          <w:sz w:val="24"/>
          <w:vertAlign w:val="baseline"/>
        </w:rPr>
        <w:t>+</w:t>
      </w:r>
      <w:r>
        <w:rPr>
          <w:rFonts w:ascii="Arial" w:hAnsi="Arial" w:eastAsia="Arial"/>
          <w:spacing w:val="-24"/>
          <w:w w:val="110"/>
          <w:sz w:val="24"/>
          <w:vertAlign w:val="baseline"/>
        </w:rPr>
        <w:t> </w:t>
      </w:r>
      <w:r>
        <w:rPr>
          <w:rFonts w:ascii="Times New Roman" w:hAnsi="Times New Roman" w:eastAsia="Times New Roman"/>
          <w:i/>
          <w:w w:val="110"/>
          <w:sz w:val="24"/>
          <w:vertAlign w:val="baseline"/>
        </w:rPr>
        <w:t>e</w:t>
      </w:r>
      <w:r>
        <w:rPr>
          <w:rFonts w:ascii="Arial" w:hAnsi="Arial" w:eastAsia="Arial"/>
          <w:w w:val="110"/>
          <w:sz w:val="24"/>
          <w:vertAlign w:val="baseline"/>
        </w:rPr>
        <w:t>)</w:t>
      </w:r>
      <w:r>
        <w:rPr>
          <w:w w:val="110"/>
          <w:sz w:val="24"/>
          <w:vertAlign w:val="baseline"/>
        </w:rPr>
        <w:t>。</w:t>
        <w:tab/>
      </w:r>
      <w:r>
        <w:rPr>
          <w:rFonts w:ascii="Times New Roman" w:hAnsi="Times New Roman" w:eastAsia="Times New Roman"/>
          <w:w w:val="110"/>
          <w:sz w:val="23"/>
          <w:vertAlign w:val="baseline"/>
        </w:rPr>
        <w:t>(4)</w:t>
      </w:r>
    </w:p>
    <w:p>
      <w:pPr>
        <w:spacing w:line="218" w:lineRule="auto" w:before="224"/>
        <w:ind w:left="377" w:right="1736" w:firstLine="0"/>
        <w:jc w:val="both"/>
        <w:rPr>
          <w:sz w:val="24"/>
        </w:rPr>
      </w:pPr>
      <w:r>
        <w:rPr>
          <w:sz w:val="24"/>
        </w:rPr>
        <w:t>第 </w:t>
      </w:r>
      <w:r>
        <w:rPr>
          <w:rFonts w:ascii="Times New Roman" w:eastAsia="Times New Roman"/>
          <w:sz w:val="23"/>
        </w:rPr>
        <w:t>(4) </w:t>
      </w:r>
      <w:r>
        <w:rPr>
          <w:sz w:val="24"/>
        </w:rPr>
        <w:t>式的限制式的左邊代表買家的支出</w:t>
      </w:r>
      <w:r>
        <w:rPr>
          <w:rFonts w:ascii="Times New Roman" w:eastAsia="Times New Roman"/>
          <w:sz w:val="23"/>
        </w:rPr>
        <w:t>, </w:t>
      </w:r>
      <w:r>
        <w:rPr>
          <w:sz w:val="24"/>
        </w:rPr>
        <w:t>包括消費 </w:t>
      </w:r>
      <w:r>
        <w:rPr>
          <w:rFonts w:ascii="Times New Roman" w:eastAsia="Times New Roman"/>
          <w:i/>
          <w:sz w:val="24"/>
        </w:rPr>
        <w:t>X</w:t>
      </w:r>
      <w:r>
        <w:rPr>
          <w:rFonts w:ascii="Times New Roman" w:eastAsia="Times New Roman"/>
          <w:sz w:val="23"/>
        </w:rPr>
        <w:t>, </w:t>
      </w:r>
      <w:r>
        <w:rPr>
          <w:sz w:val="24"/>
        </w:rPr>
        <w:t>以及帶到下一期的現金 </w:t>
      </w:r>
      <w:r>
        <w:rPr>
          <w:rFonts w:ascii="Times New Roman" w:eastAsia="Times New Roman"/>
          <w:i/>
          <w:sz w:val="24"/>
        </w:rPr>
        <w:t>m</w:t>
      </w:r>
      <w:r>
        <w:rPr>
          <w:rFonts w:ascii="Verdana" w:eastAsia="Verdana"/>
          <w:sz w:val="24"/>
          <w:vertAlign w:val="subscript"/>
        </w:rPr>
        <w:t>+1</w:t>
      </w:r>
      <w:r>
        <w:rPr>
          <w:rFonts w:ascii="Verdana" w:eastAsia="Verdana"/>
          <w:sz w:val="24"/>
          <w:vertAlign w:val="baseline"/>
        </w:rPr>
        <w:t> </w:t>
      </w:r>
      <w:r>
        <w:rPr>
          <w:sz w:val="24"/>
          <w:vertAlign w:val="baseline"/>
        </w:rPr>
        <w:t>和電子貨幣 </w:t>
      </w:r>
      <w:r>
        <w:rPr>
          <w:rFonts w:ascii="Times New Roman" w:eastAsia="Times New Roman"/>
          <w:i/>
          <w:sz w:val="24"/>
          <w:vertAlign w:val="baseline"/>
        </w:rPr>
        <w:t>e</w:t>
      </w:r>
      <w:r>
        <w:rPr>
          <w:rFonts w:ascii="Verdana" w:eastAsia="Verdana"/>
          <w:sz w:val="24"/>
          <w:vertAlign w:val="subscript"/>
        </w:rPr>
        <w:t>+1</w:t>
      </w:r>
      <w:r>
        <w:rPr>
          <w:rFonts w:ascii="Times New Roman" w:eastAsia="Times New Roman"/>
          <w:sz w:val="23"/>
          <w:vertAlign w:val="baseline"/>
        </w:rPr>
        <w:t>; </w:t>
      </w:r>
      <w:r>
        <w:rPr>
          <w:sz w:val="24"/>
          <w:vertAlign w:val="baseline"/>
        </w:rPr>
        <w:t>限制式的右邊代表買家的收入</w:t>
      </w:r>
      <w:r>
        <w:rPr>
          <w:rFonts w:ascii="Times New Roman" w:eastAsia="Times New Roman"/>
          <w:sz w:val="23"/>
          <w:vertAlign w:val="baseline"/>
        </w:rPr>
        <w:t>, </w:t>
      </w:r>
      <w:r>
        <w:rPr>
          <w:sz w:val="24"/>
          <w:vertAlign w:val="baseline"/>
        </w:rPr>
        <w:t>包括夜晚市場的勞動所得 </w:t>
      </w:r>
      <w:r>
        <w:rPr>
          <w:rFonts w:ascii="Times New Roman" w:eastAsia="Times New Roman"/>
          <w:i/>
          <w:sz w:val="24"/>
          <w:vertAlign w:val="baseline"/>
        </w:rPr>
        <w:t>l</w:t>
      </w:r>
      <w:r>
        <w:rPr>
          <w:rFonts w:ascii="Times New Roman" w:eastAsia="Times New Roman"/>
          <w:sz w:val="23"/>
          <w:vertAlign w:val="baseline"/>
        </w:rPr>
        <w:t>, </w:t>
      </w:r>
      <w:r>
        <w:rPr>
          <w:sz w:val="24"/>
          <w:vertAlign w:val="baseline"/>
        </w:rPr>
        <w:t>以及帶到夜晚市場的現金 </w:t>
      </w:r>
      <w:r>
        <w:rPr>
          <w:rFonts w:ascii="Times New Roman" w:eastAsia="Times New Roman"/>
          <w:i/>
          <w:sz w:val="24"/>
          <w:vertAlign w:val="baseline"/>
        </w:rPr>
        <w:t>m </w:t>
      </w:r>
      <w:r>
        <w:rPr>
          <w:sz w:val="24"/>
          <w:vertAlign w:val="baseline"/>
        </w:rPr>
        <w:t>和電子貨幣 </w:t>
      </w:r>
      <w:r>
        <w:rPr>
          <w:rFonts w:ascii="Times New Roman" w:eastAsia="Times New Roman"/>
          <w:i/>
          <w:sz w:val="24"/>
          <w:vertAlign w:val="baseline"/>
        </w:rPr>
        <w:t>e</w:t>
      </w:r>
      <w:r>
        <w:rPr>
          <w:rFonts w:ascii="Times New Roman" w:eastAsia="Times New Roman"/>
          <w:sz w:val="23"/>
          <w:vertAlign w:val="baseline"/>
        </w:rPr>
        <w:t>, </w:t>
      </w:r>
      <w:r>
        <w:rPr>
          <w:sz w:val="24"/>
          <w:vertAlign w:val="baseline"/>
        </w:rPr>
        <w:t>再扣除定額稅 </w:t>
      </w:r>
      <w:r>
        <w:rPr>
          <w:rFonts w:ascii="Times New Roman" w:eastAsia="Times New Roman"/>
          <w:i/>
          <w:sz w:val="24"/>
          <w:vertAlign w:val="baseline"/>
        </w:rPr>
        <w:t>T </w:t>
      </w:r>
      <w:r>
        <w:rPr>
          <w:rFonts w:ascii="Times New Roman" w:eastAsia="Times New Roman"/>
          <w:sz w:val="23"/>
          <w:vertAlign w:val="baseline"/>
        </w:rPr>
        <w:t>(</w:t>
      </w:r>
      <w:r>
        <w:rPr>
          <w:sz w:val="24"/>
          <w:vertAlign w:val="baseline"/>
        </w:rPr>
        <w:t>或取得定額移轉</w:t>
      </w:r>
      <w:r>
        <w:rPr>
          <w:rFonts w:ascii="Times New Roman" w:eastAsia="Times New Roman"/>
          <w:sz w:val="23"/>
          <w:vertAlign w:val="baseline"/>
        </w:rPr>
        <w:t>)</w:t>
      </w:r>
      <w:r>
        <w:rPr>
          <w:sz w:val="24"/>
          <w:vertAlign w:val="baseline"/>
        </w:rPr>
        <w:t>。</w:t>
      </w:r>
    </w:p>
    <w:p>
      <w:pPr>
        <w:pStyle w:val="BodyText"/>
        <w:spacing w:line="474" w:lineRule="exact"/>
        <w:ind w:left="728"/>
      </w:pPr>
      <w:r>
        <w:rPr/>
        <w:t>白天在正規市場的買家進入夜晚市場的終生效用函數可表示</w:t>
      </w:r>
    </w:p>
    <w:p>
      <w:pPr>
        <w:spacing w:after="0" w:line="474" w:lineRule="exact"/>
        <w:sectPr>
          <w:type w:val="continuous"/>
          <w:pgSz w:w="11910" w:h="16840"/>
          <w:pgMar w:top="1420" w:bottom="280" w:left="1680" w:right="1300"/>
        </w:sectPr>
      </w:pPr>
    </w:p>
    <w:p>
      <w:pPr>
        <w:pStyle w:val="BodyText"/>
        <w:spacing w:line="463" w:lineRule="exact"/>
        <w:ind w:left="377"/>
      </w:pPr>
      <w:r>
        <w:rPr/>
        <w:t>為</w:t>
      </w:r>
    </w:p>
    <w:p>
      <w:pPr>
        <w:pStyle w:val="BodyText"/>
        <w:spacing w:before="4"/>
        <w:rPr>
          <w:sz w:val="15"/>
        </w:rPr>
      </w:pPr>
    </w:p>
    <w:p>
      <w:pPr>
        <w:tabs>
          <w:tab w:pos="2635" w:val="left" w:leader="none"/>
        </w:tabs>
        <w:spacing w:before="0"/>
        <w:ind w:left="1105" w:right="0" w:firstLine="0"/>
        <w:jc w:val="left"/>
        <w:rPr>
          <w:rFonts w:ascii="Times New Roman"/>
          <w:sz w:val="23"/>
        </w:rPr>
      </w:pPr>
      <w:r>
        <w:rPr/>
        <w:pict>
          <v:shape style="position:absolute;margin-left:150.336151pt;margin-top:8.236624pt;width:4.1pt;height:8pt;mso-position-horizontal-relative:page;mso-position-vertical-relative:paragraph;z-index:-44464"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201.850006pt;margin-top:12.908354pt;width:47.2pt;height:8.6pt;mso-position-horizontal-relative:page;mso-position-vertical-relative:paragraph;z-index:1912" type="#_x0000_t202" filled="false" stroked="false">
            <v:textbox inset="0,0,0,0">
              <w:txbxContent>
                <w:p>
                  <w:pPr>
                    <w:spacing w:line="154" w:lineRule="exact" w:before="0"/>
                    <w:ind w:left="0" w:right="0" w:firstLine="0"/>
                    <w:jc w:val="left"/>
                    <w:rPr>
                      <w:rFonts w:ascii="Verdana"/>
                      <w:sz w:val="16"/>
                    </w:rPr>
                  </w:pPr>
                  <w:r>
                    <w:rPr>
                      <w:rFonts w:ascii="Arial"/>
                      <w:i/>
                      <w:w w:val="105"/>
                      <w:sz w:val="16"/>
                    </w:rPr>
                    <w:t>X,l,m</w:t>
                  </w:r>
                  <w:r>
                    <w:rPr>
                      <w:rFonts w:ascii="Verdana"/>
                      <w:w w:val="105"/>
                      <w:sz w:val="16"/>
                      <w:vertAlign w:val="subscript"/>
                    </w:rPr>
                    <w:t>+1</w:t>
                  </w:r>
                  <w:r>
                    <w:rPr>
                      <w:rFonts w:ascii="Arial"/>
                      <w:i/>
                      <w:w w:val="105"/>
                      <w:sz w:val="16"/>
                      <w:vertAlign w:val="baseline"/>
                    </w:rPr>
                    <w:t>,e</w:t>
                  </w:r>
                  <w:r>
                    <w:rPr>
                      <w:rFonts w:ascii="Verdana"/>
                      <w:w w:val="105"/>
                      <w:sz w:val="16"/>
                      <w:vertAlign w:val="subscript"/>
                    </w:rPr>
                    <w:t>+1</w:t>
                  </w:r>
                </w:p>
              </w:txbxContent>
            </v:textbox>
            <w10:wrap type="none"/>
          </v:shape>
        </w:pict>
      </w:r>
      <w:r>
        <w:rPr>
          <w:rFonts w:ascii="Times New Roman"/>
          <w:i/>
          <w:spacing w:val="7"/>
          <w:w w:val="110"/>
          <w:sz w:val="24"/>
        </w:rPr>
        <w:t>W</w:t>
      </w:r>
      <w:r>
        <w:rPr>
          <w:rFonts w:ascii="Arial"/>
          <w:i/>
          <w:spacing w:val="7"/>
          <w:w w:val="110"/>
          <w:sz w:val="24"/>
          <w:vertAlign w:val="superscript"/>
        </w:rPr>
        <w:t>b</w:t>
      </w:r>
      <w:r>
        <w:rPr>
          <w:rFonts w:ascii="Arial"/>
          <w:spacing w:val="7"/>
          <w:w w:val="110"/>
          <w:sz w:val="24"/>
          <w:vertAlign w:val="baseline"/>
        </w:rPr>
        <w:t>(</w:t>
      </w:r>
      <w:r>
        <w:rPr>
          <w:rFonts w:ascii="Times New Roman"/>
          <w:i/>
          <w:spacing w:val="7"/>
          <w:w w:val="110"/>
          <w:sz w:val="24"/>
          <w:vertAlign w:val="baseline"/>
        </w:rPr>
        <w:t>m,</w:t>
      </w:r>
      <w:r>
        <w:rPr>
          <w:rFonts w:ascii="Times New Roman"/>
          <w:i/>
          <w:spacing w:val="-22"/>
          <w:w w:val="110"/>
          <w:sz w:val="24"/>
          <w:vertAlign w:val="baseline"/>
        </w:rPr>
        <w:t> </w:t>
      </w:r>
      <w:r>
        <w:rPr>
          <w:rFonts w:ascii="Times New Roman"/>
          <w:i/>
          <w:spacing w:val="22"/>
          <w:w w:val="110"/>
          <w:sz w:val="24"/>
          <w:vertAlign w:val="baseline"/>
        </w:rPr>
        <w:t>e</w:t>
      </w:r>
      <w:r>
        <w:rPr>
          <w:rFonts w:ascii="Arial"/>
          <w:spacing w:val="22"/>
          <w:w w:val="110"/>
          <w:sz w:val="24"/>
          <w:vertAlign w:val="baseline"/>
        </w:rPr>
        <w:t>)=</w:t>
        <w:tab/>
      </w:r>
      <w:r>
        <w:rPr>
          <w:rFonts w:ascii="Times New Roman"/>
          <w:sz w:val="23"/>
          <w:vertAlign w:val="baseline"/>
        </w:rPr>
        <w:t>max</w:t>
      </w:r>
    </w:p>
    <w:p>
      <w:pPr>
        <w:pStyle w:val="BodyText"/>
        <w:rPr>
          <w:rFonts w:ascii="Times New Roman"/>
          <w:sz w:val="40"/>
        </w:rPr>
      </w:pPr>
      <w:r>
        <w:rPr/>
        <w:br w:type="column"/>
      </w:r>
      <w:r>
        <w:rPr>
          <w:rFonts w:ascii="Times New Roman"/>
          <w:sz w:val="40"/>
        </w:rPr>
      </w:r>
    </w:p>
    <w:p>
      <w:pPr>
        <w:spacing w:before="309"/>
        <w:ind w:left="238" w:right="0" w:firstLine="0"/>
        <w:jc w:val="left"/>
        <w:rPr>
          <w:rFonts w:ascii="Times New Roman" w:hAnsi="Times New Roman"/>
          <w:i/>
          <w:sz w:val="24"/>
        </w:rPr>
      </w:pPr>
      <w:r>
        <w:rPr>
          <w:rFonts w:ascii="DejaVu Sans" w:hAnsi="DejaVu Sans"/>
          <w:w w:val="105"/>
          <w:sz w:val="24"/>
        </w:rPr>
        <w:t>{</w:t>
      </w:r>
      <w:r>
        <w:rPr>
          <w:rFonts w:ascii="Times New Roman" w:hAnsi="Times New Roman"/>
          <w:i/>
          <w:w w:val="105"/>
          <w:sz w:val="24"/>
        </w:rPr>
        <w:t>U </w:t>
      </w:r>
      <w:r>
        <w:rPr>
          <w:rFonts w:ascii="Arial" w:hAnsi="Arial"/>
          <w:spacing w:val="6"/>
          <w:w w:val="105"/>
          <w:sz w:val="24"/>
        </w:rPr>
        <w:t>(</w:t>
      </w:r>
      <w:r>
        <w:rPr>
          <w:rFonts w:ascii="Times New Roman" w:hAnsi="Times New Roman"/>
          <w:i/>
          <w:spacing w:val="6"/>
          <w:w w:val="105"/>
          <w:sz w:val="24"/>
        </w:rPr>
        <w:t>X</w:t>
      </w:r>
      <w:r>
        <w:rPr>
          <w:rFonts w:ascii="Arial" w:hAnsi="Arial"/>
          <w:spacing w:val="6"/>
          <w:w w:val="105"/>
          <w:sz w:val="24"/>
        </w:rPr>
        <w:t>) </w:t>
      </w:r>
      <w:r>
        <w:rPr>
          <w:rFonts w:ascii="DejaVu Sans" w:hAnsi="DejaVu Sans"/>
          <w:w w:val="105"/>
          <w:sz w:val="24"/>
        </w:rPr>
        <w:t>− </w:t>
      </w:r>
      <w:r>
        <w:rPr>
          <w:rFonts w:ascii="Times New Roman" w:hAnsi="Times New Roman"/>
          <w:i/>
          <w:w w:val="105"/>
          <w:sz w:val="24"/>
        </w:rPr>
        <w:t>l </w:t>
      </w:r>
      <w:r>
        <w:rPr>
          <w:rFonts w:ascii="Arial" w:hAnsi="Arial"/>
          <w:w w:val="105"/>
          <w:sz w:val="24"/>
        </w:rPr>
        <w:t>+ </w:t>
      </w:r>
      <w:r>
        <w:rPr>
          <w:rFonts w:ascii="Arial" w:hAnsi="Arial"/>
          <w:i/>
          <w:spacing w:val="6"/>
          <w:w w:val="105"/>
          <w:sz w:val="24"/>
        </w:rPr>
        <w:t>β</w:t>
      </w:r>
      <w:r>
        <w:rPr>
          <w:rFonts w:ascii="Times New Roman" w:hAnsi="Times New Roman"/>
          <w:i/>
          <w:spacing w:val="6"/>
          <w:w w:val="105"/>
          <w:sz w:val="24"/>
        </w:rPr>
        <w:t>V</w:t>
      </w:r>
      <w:r>
        <w:rPr>
          <w:rFonts w:ascii="Times New Roman" w:hAnsi="Times New Roman"/>
          <w:i/>
          <w:spacing w:val="68"/>
          <w:w w:val="105"/>
          <w:sz w:val="24"/>
        </w:rPr>
        <w:t> </w:t>
      </w:r>
      <w:r>
        <w:rPr>
          <w:rFonts w:ascii="Arial" w:hAnsi="Arial"/>
          <w:w w:val="105"/>
          <w:sz w:val="24"/>
        </w:rPr>
        <w:t>(</w:t>
      </w:r>
      <w:r>
        <w:rPr>
          <w:rFonts w:ascii="Times New Roman" w:hAnsi="Times New Roman"/>
          <w:i/>
          <w:w w:val="105"/>
          <w:sz w:val="24"/>
        </w:rPr>
        <w:t>m</w:t>
      </w:r>
      <w:r>
        <w:rPr>
          <w:rFonts w:ascii="Verdana" w:hAnsi="Verdana"/>
          <w:w w:val="105"/>
          <w:sz w:val="24"/>
          <w:vertAlign w:val="subscript"/>
        </w:rPr>
        <w:t>+1</w:t>
      </w:r>
      <w:r>
        <w:rPr>
          <w:rFonts w:ascii="Times New Roman" w:hAnsi="Times New Roman"/>
          <w:i/>
          <w:w w:val="105"/>
          <w:sz w:val="24"/>
          <w:vertAlign w:val="baseline"/>
        </w:rPr>
        <w:t>, e</w:t>
      </w:r>
      <w:r>
        <w:rPr>
          <w:rFonts w:ascii="Verdana" w:hAnsi="Verdana"/>
          <w:w w:val="105"/>
          <w:sz w:val="24"/>
          <w:vertAlign w:val="subscript"/>
        </w:rPr>
        <w:t>+1</w:t>
      </w:r>
      <w:r>
        <w:rPr>
          <w:rFonts w:ascii="Arial" w:hAnsi="Arial"/>
          <w:w w:val="105"/>
          <w:sz w:val="24"/>
          <w:vertAlign w:val="baseline"/>
        </w:rPr>
        <w:t>)</w:t>
      </w:r>
      <w:r>
        <w:rPr>
          <w:rFonts w:ascii="DejaVu Sans" w:hAnsi="DejaVu Sans"/>
          <w:w w:val="105"/>
          <w:sz w:val="24"/>
          <w:vertAlign w:val="baseline"/>
        </w:rPr>
        <w:t>}</w:t>
      </w:r>
      <w:r>
        <w:rPr>
          <w:rFonts w:ascii="Times New Roman" w:hAnsi="Times New Roman"/>
          <w:i/>
          <w:w w:val="105"/>
          <w:sz w:val="24"/>
          <w:vertAlign w:val="baseline"/>
        </w:rPr>
        <w:t>,</w:t>
      </w:r>
    </w:p>
    <w:p>
      <w:pPr>
        <w:spacing w:after="0"/>
        <w:jc w:val="left"/>
        <w:rPr>
          <w:rFonts w:ascii="Times New Roman" w:hAnsi="Times New Roman"/>
          <w:sz w:val="24"/>
        </w:rPr>
        <w:sectPr>
          <w:type w:val="continuous"/>
          <w:pgSz w:w="11910" w:h="16840"/>
          <w:pgMar w:top="1420" w:bottom="280" w:left="1680" w:right="1300"/>
          <w:cols w:num="2" w:equalWidth="0">
            <w:col w:w="3033" w:space="40"/>
            <w:col w:w="5857"/>
          </w:cols>
        </w:sectPr>
      </w:pPr>
    </w:p>
    <w:p>
      <w:pPr>
        <w:pStyle w:val="BodyText"/>
        <w:spacing w:before="4"/>
        <w:rPr>
          <w:rFonts w:ascii="Times New Roman"/>
          <w:i/>
          <w:sz w:val="22"/>
        </w:rPr>
      </w:pPr>
    </w:p>
    <w:p>
      <w:pPr>
        <w:tabs>
          <w:tab w:pos="6912" w:val="left" w:leader="none"/>
        </w:tabs>
        <w:spacing w:line="459" w:lineRule="exact" w:before="0"/>
        <w:ind w:left="1105" w:right="0" w:firstLine="0"/>
        <w:jc w:val="left"/>
        <w:rPr>
          <w:rFonts w:ascii="Times New Roman" w:hAnsi="Times New Roman" w:eastAsia="Times New Roman"/>
          <w:sz w:val="23"/>
        </w:rPr>
      </w:pPr>
      <w:r>
        <w:rPr/>
        <w:pict>
          <v:shape style="position:absolute;margin-left:333.959991pt;margin-top:-26.579176pt;width:3.65pt;height:8pt;mso-position-horizontal-relative:page;mso-position-vertical-relative:paragraph;z-index:-44584" type="#_x0000_t202" filled="false" stroked="false">
            <v:textbox inset="0,0,0,0">
              <w:txbxContent>
                <w:p>
                  <w:pPr>
                    <w:spacing w:line="153" w:lineRule="exact" w:before="0"/>
                    <w:ind w:left="0" w:right="0" w:firstLine="0"/>
                    <w:jc w:val="left"/>
                    <w:rPr>
                      <w:rFonts w:ascii="Arial"/>
                      <w:i/>
                      <w:sz w:val="16"/>
                    </w:rPr>
                  </w:pPr>
                  <w:r>
                    <w:rPr>
                      <w:rFonts w:ascii="Arial"/>
                      <w:i/>
                      <w:w w:val="81"/>
                      <w:sz w:val="16"/>
                    </w:rPr>
                    <w:t>b</w:t>
                  </w:r>
                </w:p>
              </w:txbxContent>
            </v:textbox>
            <w10:wrap type="none"/>
          </v:shape>
        </w:pict>
      </w:r>
      <w:r>
        <w:rPr>
          <w:rFonts w:ascii="Times New Roman" w:hAnsi="Times New Roman" w:eastAsia="Times New Roman"/>
          <w:w w:val="110"/>
          <w:sz w:val="23"/>
        </w:rPr>
        <w:t>s.t. </w:t>
      </w:r>
      <w:r>
        <w:rPr>
          <w:rFonts w:ascii="Times New Roman" w:hAnsi="Times New Roman" w:eastAsia="Times New Roman"/>
          <w:spacing w:val="3"/>
          <w:w w:val="110"/>
          <w:sz w:val="23"/>
        </w:rPr>
        <w:t> </w:t>
      </w:r>
      <w:r>
        <w:rPr>
          <w:rFonts w:ascii="Times New Roman" w:hAnsi="Times New Roman" w:eastAsia="Times New Roman"/>
          <w:i/>
          <w:w w:val="110"/>
          <w:sz w:val="24"/>
        </w:rPr>
        <w:t>X</w:t>
      </w:r>
      <w:r>
        <w:rPr>
          <w:rFonts w:ascii="Times New Roman" w:hAnsi="Times New Roman" w:eastAsia="Times New Roman"/>
          <w:i/>
          <w:spacing w:val="2"/>
          <w:w w:val="110"/>
          <w:sz w:val="24"/>
        </w:rPr>
        <w:t> </w:t>
      </w:r>
      <w:r>
        <w:rPr>
          <w:rFonts w:ascii="Arial" w:hAnsi="Arial" w:eastAsia="Arial"/>
          <w:w w:val="110"/>
          <w:sz w:val="24"/>
        </w:rPr>
        <w:t>+</w:t>
      </w:r>
      <w:r>
        <w:rPr>
          <w:rFonts w:ascii="Arial" w:hAnsi="Arial" w:eastAsia="Arial"/>
          <w:spacing w:val="-24"/>
          <w:w w:val="110"/>
          <w:sz w:val="24"/>
        </w:rPr>
        <w:t> </w:t>
      </w:r>
      <w:r>
        <w:rPr>
          <w:rFonts w:ascii="Arial" w:hAnsi="Arial" w:eastAsia="Arial"/>
          <w:i/>
          <w:w w:val="110"/>
          <w:sz w:val="24"/>
        </w:rPr>
        <w:t>φ</w:t>
      </w:r>
      <w:r>
        <w:rPr>
          <w:rFonts w:ascii="Arial" w:hAnsi="Arial" w:eastAsia="Arial"/>
          <w:w w:val="110"/>
          <w:sz w:val="24"/>
        </w:rPr>
        <w:t>(</w:t>
      </w:r>
      <w:r>
        <w:rPr>
          <w:rFonts w:ascii="Times New Roman" w:hAnsi="Times New Roman" w:eastAsia="Times New Roman"/>
          <w:i/>
          <w:w w:val="110"/>
          <w:sz w:val="24"/>
        </w:rPr>
        <w:t>m</w:t>
      </w:r>
      <w:r>
        <w:rPr>
          <w:rFonts w:ascii="Verdana" w:hAnsi="Verdana" w:eastAsia="Verdana"/>
          <w:w w:val="110"/>
          <w:sz w:val="24"/>
          <w:vertAlign w:val="subscript"/>
        </w:rPr>
        <w:t>+1</w:t>
      </w:r>
      <w:r>
        <w:rPr>
          <w:rFonts w:ascii="Verdana" w:hAnsi="Verdana" w:eastAsia="Verdana"/>
          <w:spacing w:val="-54"/>
          <w:w w:val="110"/>
          <w:sz w:val="24"/>
          <w:vertAlign w:val="baseline"/>
        </w:rPr>
        <w:t> </w:t>
      </w:r>
      <w:r>
        <w:rPr>
          <w:rFonts w:ascii="Arial" w:hAnsi="Arial" w:eastAsia="Arial"/>
          <w:w w:val="110"/>
          <w:sz w:val="24"/>
          <w:vertAlign w:val="baseline"/>
        </w:rPr>
        <w:t>+</w:t>
      </w:r>
      <w:r>
        <w:rPr>
          <w:rFonts w:ascii="Arial" w:hAnsi="Arial" w:eastAsia="Arial"/>
          <w:spacing w:val="-23"/>
          <w:w w:val="110"/>
          <w:sz w:val="24"/>
          <w:vertAlign w:val="baseline"/>
        </w:rPr>
        <w:t> </w:t>
      </w:r>
      <w:r>
        <w:rPr>
          <w:rFonts w:ascii="Times New Roman" w:hAnsi="Times New Roman" w:eastAsia="Times New Roman"/>
          <w:i/>
          <w:spacing w:val="14"/>
          <w:w w:val="110"/>
          <w:sz w:val="24"/>
          <w:vertAlign w:val="baseline"/>
        </w:rPr>
        <w:t>e</w:t>
      </w:r>
      <w:r>
        <w:rPr>
          <w:rFonts w:ascii="Verdana" w:hAnsi="Verdana" w:eastAsia="Verdana"/>
          <w:spacing w:val="14"/>
          <w:w w:val="110"/>
          <w:sz w:val="24"/>
          <w:vertAlign w:val="subscript"/>
        </w:rPr>
        <w:t>+1</w:t>
      </w:r>
      <w:r>
        <w:rPr>
          <w:rFonts w:ascii="Arial" w:hAnsi="Arial" w:eastAsia="Arial"/>
          <w:spacing w:val="14"/>
          <w:w w:val="110"/>
          <w:sz w:val="24"/>
          <w:vertAlign w:val="baseline"/>
        </w:rPr>
        <w:t>)=</w:t>
      </w:r>
      <w:r>
        <w:rPr>
          <w:rFonts w:ascii="Arial" w:hAnsi="Arial" w:eastAsia="Arial"/>
          <w:spacing w:val="-11"/>
          <w:w w:val="110"/>
          <w:sz w:val="24"/>
          <w:vertAlign w:val="baseline"/>
        </w:rPr>
        <w:t> </w:t>
      </w:r>
      <w:r>
        <w:rPr>
          <w:rFonts w:ascii="Times New Roman" w:hAnsi="Times New Roman" w:eastAsia="Times New Roman"/>
          <w:i/>
          <w:w w:val="110"/>
          <w:sz w:val="24"/>
          <w:vertAlign w:val="baseline"/>
        </w:rPr>
        <w:t>l</w:t>
      </w:r>
      <w:r>
        <w:rPr>
          <w:rFonts w:ascii="Times New Roman" w:hAnsi="Times New Roman" w:eastAsia="Times New Roman"/>
          <w:i/>
          <w:spacing w:val="-11"/>
          <w:w w:val="110"/>
          <w:sz w:val="24"/>
          <w:vertAlign w:val="baseline"/>
        </w:rPr>
        <w:t> </w:t>
      </w:r>
      <w:r>
        <w:rPr>
          <w:rFonts w:ascii="DejaVu Sans" w:hAnsi="DejaVu Sans" w:eastAsia="DejaVu Sans"/>
          <w:w w:val="110"/>
          <w:sz w:val="24"/>
          <w:vertAlign w:val="baseline"/>
        </w:rPr>
        <w:t>−</w:t>
      </w:r>
      <w:r>
        <w:rPr>
          <w:rFonts w:ascii="DejaVu Sans" w:hAnsi="DejaVu Sans" w:eastAsia="DejaVu Sans"/>
          <w:spacing w:val="-34"/>
          <w:w w:val="110"/>
          <w:sz w:val="24"/>
          <w:vertAlign w:val="baseline"/>
        </w:rPr>
        <w:t> </w:t>
      </w:r>
      <w:r>
        <w:rPr>
          <w:rFonts w:ascii="Times New Roman" w:hAnsi="Times New Roman" w:eastAsia="Times New Roman"/>
          <w:i/>
          <w:w w:val="110"/>
          <w:sz w:val="24"/>
          <w:vertAlign w:val="baseline"/>
        </w:rPr>
        <w:t>T</w:t>
      </w:r>
      <w:r>
        <w:rPr>
          <w:rFonts w:ascii="Times New Roman" w:hAnsi="Times New Roman" w:eastAsia="Times New Roman"/>
          <w:i/>
          <w:spacing w:val="14"/>
          <w:w w:val="110"/>
          <w:sz w:val="24"/>
          <w:vertAlign w:val="baseline"/>
        </w:rPr>
        <w:t> </w:t>
      </w:r>
      <w:r>
        <w:rPr>
          <w:rFonts w:ascii="Arial" w:hAnsi="Arial" w:eastAsia="Arial"/>
          <w:w w:val="110"/>
          <w:sz w:val="24"/>
          <w:vertAlign w:val="baseline"/>
        </w:rPr>
        <w:t>+</w:t>
      </w:r>
      <w:r>
        <w:rPr>
          <w:rFonts w:ascii="Arial" w:hAnsi="Arial" w:eastAsia="Arial"/>
          <w:spacing w:val="-23"/>
          <w:w w:val="110"/>
          <w:sz w:val="24"/>
          <w:vertAlign w:val="baseline"/>
        </w:rPr>
        <w:t> </w:t>
      </w:r>
      <w:r>
        <w:rPr>
          <w:rFonts w:ascii="Arial" w:hAnsi="Arial" w:eastAsia="Arial"/>
          <w:i/>
          <w:w w:val="110"/>
          <w:sz w:val="24"/>
          <w:vertAlign w:val="baseline"/>
        </w:rPr>
        <w:t>φ</w:t>
      </w:r>
      <w:r>
        <w:rPr>
          <w:rFonts w:ascii="Arial" w:hAnsi="Arial" w:eastAsia="Arial"/>
          <w:w w:val="110"/>
          <w:sz w:val="24"/>
          <w:vertAlign w:val="baseline"/>
        </w:rPr>
        <w:t>(</w:t>
      </w:r>
      <w:r>
        <w:rPr>
          <w:rFonts w:ascii="Times New Roman" w:hAnsi="Times New Roman" w:eastAsia="Times New Roman"/>
          <w:i/>
          <w:w w:val="110"/>
          <w:sz w:val="24"/>
          <w:vertAlign w:val="baseline"/>
        </w:rPr>
        <w:t>m</w:t>
      </w:r>
      <w:r>
        <w:rPr>
          <w:rFonts w:ascii="Times New Roman" w:hAnsi="Times New Roman" w:eastAsia="Times New Roman"/>
          <w:i/>
          <w:spacing w:val="-16"/>
          <w:w w:val="110"/>
          <w:sz w:val="24"/>
          <w:vertAlign w:val="baseline"/>
        </w:rPr>
        <w:t> </w:t>
      </w:r>
      <w:r>
        <w:rPr>
          <w:rFonts w:ascii="Arial" w:hAnsi="Arial" w:eastAsia="Arial"/>
          <w:w w:val="110"/>
          <w:sz w:val="24"/>
          <w:vertAlign w:val="baseline"/>
        </w:rPr>
        <w:t>+</w:t>
      </w:r>
      <w:r>
        <w:rPr>
          <w:rFonts w:ascii="Arial" w:hAnsi="Arial" w:eastAsia="Arial"/>
          <w:spacing w:val="-24"/>
          <w:w w:val="110"/>
          <w:sz w:val="24"/>
          <w:vertAlign w:val="baseline"/>
        </w:rPr>
        <w:t> </w:t>
      </w:r>
      <w:r>
        <w:rPr>
          <w:rFonts w:ascii="Arial" w:hAnsi="Arial" w:eastAsia="Arial"/>
          <w:spacing w:val="17"/>
          <w:w w:val="110"/>
          <w:sz w:val="24"/>
          <w:vertAlign w:val="baseline"/>
        </w:rPr>
        <w:t>(1+</w:t>
      </w:r>
      <w:r>
        <w:rPr>
          <w:rFonts w:ascii="Arial" w:hAnsi="Arial" w:eastAsia="Arial"/>
          <w:spacing w:val="-24"/>
          <w:w w:val="110"/>
          <w:sz w:val="24"/>
          <w:vertAlign w:val="baseline"/>
        </w:rPr>
        <w:t> </w:t>
      </w:r>
      <w:r>
        <w:rPr>
          <w:rFonts w:ascii="Times New Roman" w:hAnsi="Times New Roman" w:eastAsia="Times New Roman"/>
          <w:i/>
          <w:w w:val="110"/>
          <w:sz w:val="24"/>
          <w:vertAlign w:val="baseline"/>
        </w:rPr>
        <w:t>i</w:t>
      </w:r>
      <w:r>
        <w:rPr>
          <w:rFonts w:ascii="Arial" w:hAnsi="Arial" w:eastAsia="Arial"/>
          <w:i/>
          <w:w w:val="110"/>
          <w:sz w:val="24"/>
          <w:vertAlign w:val="subscript"/>
        </w:rPr>
        <w:t>e</w:t>
      </w:r>
      <w:r>
        <w:rPr>
          <w:rFonts w:ascii="Arial" w:hAnsi="Arial" w:eastAsia="Arial"/>
          <w:w w:val="110"/>
          <w:sz w:val="24"/>
          <w:vertAlign w:val="baseline"/>
        </w:rPr>
        <w:t>)</w:t>
      </w:r>
      <w:r>
        <w:rPr>
          <w:rFonts w:ascii="Times New Roman" w:hAnsi="Times New Roman" w:eastAsia="Times New Roman"/>
          <w:i/>
          <w:w w:val="110"/>
          <w:sz w:val="24"/>
          <w:vertAlign w:val="baseline"/>
        </w:rPr>
        <w:t>e</w:t>
      </w:r>
      <w:r>
        <w:rPr>
          <w:rFonts w:ascii="Arial" w:hAnsi="Arial" w:eastAsia="Arial"/>
          <w:w w:val="110"/>
          <w:sz w:val="24"/>
          <w:vertAlign w:val="baseline"/>
        </w:rPr>
        <w:t>)</w:t>
      </w:r>
      <w:r>
        <w:rPr>
          <w:w w:val="110"/>
          <w:sz w:val="24"/>
          <w:vertAlign w:val="baseline"/>
        </w:rPr>
        <w:t>。</w:t>
        <w:tab/>
      </w:r>
      <w:r>
        <w:rPr>
          <w:rFonts w:ascii="Times New Roman" w:hAnsi="Times New Roman" w:eastAsia="Times New Roman"/>
          <w:w w:val="110"/>
          <w:sz w:val="23"/>
          <w:vertAlign w:val="baseline"/>
        </w:rPr>
        <w:t>(5)</w:t>
      </w:r>
    </w:p>
    <w:p>
      <w:pPr>
        <w:pStyle w:val="BodyText"/>
        <w:spacing w:before="192"/>
        <w:ind w:left="377"/>
        <w:rPr>
          <w:rFonts w:ascii="Times New Roman" w:eastAsia="Times New Roman"/>
          <w:i/>
        </w:rPr>
      </w:pPr>
      <w:r>
        <w:rPr>
          <w:spacing w:val="2"/>
        </w:rPr>
        <w:t>為刻畫只有進入正規市場的買家才能夠得到廠商所提供的優惠</w:t>
      </w:r>
      <w:r>
        <w:rPr>
          <w:rFonts w:ascii="Times New Roman" w:eastAsia="Times New Roman"/>
          <w:sz w:val="23"/>
        </w:rPr>
        <w:t>, </w:t>
      </w:r>
      <w:r>
        <w:rPr>
          <w:rFonts w:ascii="Times New Roman" w:eastAsia="Times New Roman"/>
          <w:i/>
        </w:rPr>
        <w:t>e</w:t>
      </w:r>
    </w:p>
    <w:p>
      <w:pPr>
        <w:spacing w:after="0"/>
        <w:rPr>
          <w:rFonts w:ascii="Times New Roman" w:eastAsia="Times New Roman"/>
        </w:rPr>
        <w:sectPr>
          <w:type w:val="continuous"/>
          <w:pgSz w:w="11910" w:h="16840"/>
          <w:pgMar w:top="1420" w:bottom="280" w:left="1680" w:right="1300"/>
        </w:sect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line="218" w:lineRule="auto" w:before="154"/>
        <w:ind w:left="377" w:right="1742"/>
      </w:pPr>
      <w:r>
        <w:rPr/>
        <w:drawing>
          <wp:anchor distT="0" distB="0" distL="0" distR="0" allowOverlap="1" layoutInCell="1" locked="0" behindDoc="1" simplePos="0" relativeHeight="268391135">
            <wp:simplePos x="0" y="0"/>
            <wp:positionH relativeFrom="page">
              <wp:posOffset>5345506</wp:posOffset>
            </wp:positionH>
            <wp:positionV relativeFrom="paragraph">
              <wp:posOffset>-584255</wp:posOffset>
            </wp:positionV>
            <wp:extent cx="1314449" cy="1314450"/>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1314449" cy="1314450"/>
                    </a:xfrm>
                    <a:prstGeom prst="rect">
                      <a:avLst/>
                    </a:prstGeom>
                  </pic:spPr>
                </pic:pic>
              </a:graphicData>
            </a:graphic>
          </wp:anchor>
        </w:drawing>
      </w:r>
      <w:r>
        <w:rPr/>
        <w:t>單位的電子貨幣在下一期夜晚市場的價值為 </w:t>
      </w:r>
      <w:r>
        <w:rPr>
          <w:rFonts w:ascii="Arial" w:eastAsia="Arial"/>
        </w:rPr>
        <w:t>(1 + </w:t>
      </w:r>
      <w:r>
        <w:rPr>
          <w:rFonts w:ascii="Times New Roman" w:eastAsia="Times New Roman"/>
          <w:i/>
        </w:rPr>
        <w:t>i</w:t>
      </w:r>
      <w:r>
        <w:rPr>
          <w:rFonts w:ascii="Arial" w:eastAsia="Arial"/>
          <w:i/>
          <w:vertAlign w:val="subscript"/>
        </w:rPr>
        <w:t>e</w:t>
      </w:r>
      <w:r>
        <w:rPr>
          <w:rFonts w:ascii="Arial" w:eastAsia="Arial"/>
          <w:vertAlign w:val="baseline"/>
        </w:rPr>
        <w:t>)</w:t>
      </w:r>
      <w:r>
        <w:rPr>
          <w:rFonts w:ascii="Times New Roman" w:eastAsia="Times New Roman"/>
          <w:i/>
          <w:vertAlign w:val="baseline"/>
        </w:rPr>
        <w:t>e</w:t>
      </w:r>
      <w:r>
        <w:rPr>
          <w:rFonts w:ascii="Times New Roman" w:eastAsia="Times New Roman"/>
          <w:sz w:val="23"/>
          <w:vertAlign w:val="baseline"/>
        </w:rPr>
        <w:t>, </w:t>
      </w:r>
      <w:r>
        <w:rPr>
          <w:vertAlign w:val="baseline"/>
        </w:rPr>
        <w:t>也就是說</w:t>
      </w:r>
      <w:r>
        <w:rPr>
          <w:rFonts w:ascii="Times New Roman" w:eastAsia="Times New Roman"/>
          <w:sz w:val="23"/>
          <w:vertAlign w:val="baseline"/>
        </w:rPr>
        <w:t>, </w:t>
      </w:r>
      <w:r>
        <w:rPr>
          <w:vertAlign w:val="baseline"/>
        </w:rPr>
        <w:t>在白天市場最多可用價值為</w:t>
      </w:r>
      <w:r>
        <w:rPr>
          <w:rFonts w:ascii="Arial" w:eastAsia="Arial"/>
          <w:vertAlign w:val="baseline"/>
        </w:rPr>
        <w:t>(1 + </w:t>
      </w:r>
      <w:r>
        <w:rPr>
          <w:rFonts w:ascii="Times New Roman" w:eastAsia="Times New Roman"/>
          <w:i/>
          <w:vertAlign w:val="baseline"/>
        </w:rPr>
        <w:t>i</w:t>
      </w:r>
      <w:r>
        <w:rPr>
          <w:rFonts w:ascii="Arial" w:eastAsia="Arial"/>
          <w:i/>
          <w:vertAlign w:val="subscript"/>
        </w:rPr>
        <w:t>e</w:t>
      </w:r>
      <w:r>
        <w:rPr>
          <w:rFonts w:ascii="Arial" w:eastAsia="Arial"/>
          <w:vertAlign w:val="baseline"/>
        </w:rPr>
        <w:t>)</w:t>
      </w:r>
      <w:r>
        <w:rPr>
          <w:rFonts w:ascii="Times New Roman" w:eastAsia="Times New Roman"/>
          <w:i/>
          <w:vertAlign w:val="baseline"/>
        </w:rPr>
        <w:t>e </w:t>
      </w:r>
      <w:r>
        <w:rPr>
          <w:vertAlign w:val="baseline"/>
        </w:rPr>
        <w:t>的電子貨幣進行消費。</w:t>
      </w:r>
    </w:p>
    <w:p>
      <w:pPr>
        <w:spacing w:line="218" w:lineRule="auto" w:before="0"/>
        <w:ind w:left="377" w:right="1738" w:firstLine="351"/>
        <w:jc w:val="left"/>
        <w:rPr>
          <w:sz w:val="24"/>
        </w:rPr>
      </w:pPr>
      <w:r>
        <w:rPr>
          <w:sz w:val="24"/>
        </w:rPr>
        <w:t>將第 </w:t>
      </w:r>
      <w:r>
        <w:rPr>
          <w:rFonts w:ascii="Times New Roman" w:eastAsia="Times New Roman"/>
          <w:sz w:val="23"/>
        </w:rPr>
        <w:t>(4) </w:t>
      </w:r>
      <w:r>
        <w:rPr>
          <w:sz w:val="24"/>
        </w:rPr>
        <w:t>和第 </w:t>
      </w:r>
      <w:r>
        <w:rPr>
          <w:rFonts w:ascii="Times New Roman" w:eastAsia="Times New Roman"/>
          <w:sz w:val="23"/>
        </w:rPr>
        <w:t>(5) </w:t>
      </w:r>
      <w:r>
        <w:rPr>
          <w:sz w:val="24"/>
        </w:rPr>
        <w:t>式的預算限制式中的 </w:t>
      </w:r>
      <w:r>
        <w:rPr>
          <w:rFonts w:ascii="Times New Roman" w:eastAsia="Times New Roman"/>
          <w:i/>
          <w:sz w:val="24"/>
        </w:rPr>
        <w:t>l </w:t>
      </w:r>
      <w:r>
        <w:rPr>
          <w:sz w:val="24"/>
        </w:rPr>
        <w:t>代到效用函數</w:t>
      </w:r>
      <w:r>
        <w:rPr>
          <w:rFonts w:ascii="Times New Roman" w:eastAsia="Times New Roman"/>
          <w:sz w:val="23"/>
        </w:rPr>
        <w:t>, </w:t>
      </w:r>
      <w:r>
        <w:rPr>
          <w:sz w:val="24"/>
        </w:rPr>
        <w:t>可分別將問題改寫為</w:t>
      </w:r>
    </w:p>
    <w:p>
      <w:pPr>
        <w:pStyle w:val="BodyText"/>
        <w:spacing w:before="7"/>
        <w:rPr>
          <w:sz w:val="11"/>
        </w:rPr>
      </w:pPr>
    </w:p>
    <w:p>
      <w:pPr>
        <w:tabs>
          <w:tab w:pos="4222" w:val="left" w:leader="none"/>
          <w:tab w:pos="4847" w:val="left" w:leader="none"/>
        </w:tabs>
        <w:spacing w:line="165" w:lineRule="exact" w:before="94"/>
        <w:ind w:left="1069" w:right="0" w:firstLine="0"/>
        <w:jc w:val="left"/>
        <w:rPr>
          <w:rFonts w:ascii="DejaVu Sans" w:hAnsi="DejaVu Sans"/>
          <w:sz w:val="24"/>
        </w:rPr>
      </w:pPr>
      <w:r>
        <w:rPr>
          <w:rFonts w:ascii="Times New Roman" w:hAnsi="Times New Roman"/>
          <w:i/>
          <w:spacing w:val="7"/>
          <w:w w:val="105"/>
          <w:sz w:val="24"/>
        </w:rPr>
        <w:t>W</w:t>
      </w:r>
      <w:r>
        <w:rPr>
          <w:rFonts w:ascii="Arial" w:hAnsi="Arial"/>
          <w:i/>
          <w:spacing w:val="7"/>
          <w:w w:val="105"/>
          <w:sz w:val="24"/>
          <w:vertAlign w:val="superscript"/>
        </w:rPr>
        <w:t>b</w:t>
      </w:r>
      <w:r>
        <w:rPr>
          <w:rFonts w:ascii="Arial" w:hAnsi="Arial"/>
          <w:spacing w:val="7"/>
          <w:w w:val="105"/>
          <w:sz w:val="24"/>
          <w:vertAlign w:val="baseline"/>
        </w:rPr>
        <w:t>(</w:t>
      </w:r>
      <w:r>
        <w:rPr>
          <w:rFonts w:ascii="Times New Roman" w:hAnsi="Times New Roman"/>
          <w:i/>
          <w:spacing w:val="7"/>
          <w:w w:val="105"/>
          <w:sz w:val="24"/>
          <w:vertAlign w:val="baseline"/>
        </w:rPr>
        <w:t>m, </w:t>
      </w:r>
      <w:r>
        <w:rPr>
          <w:rFonts w:ascii="Times New Roman" w:hAnsi="Times New Roman"/>
          <w:i/>
          <w:spacing w:val="22"/>
          <w:w w:val="105"/>
          <w:sz w:val="24"/>
          <w:vertAlign w:val="baseline"/>
        </w:rPr>
        <w:t>e</w:t>
      </w:r>
      <w:r>
        <w:rPr>
          <w:rFonts w:ascii="Arial" w:hAnsi="Arial"/>
          <w:spacing w:val="22"/>
          <w:w w:val="105"/>
          <w:sz w:val="24"/>
          <w:vertAlign w:val="baseline"/>
        </w:rPr>
        <w:t>)=</w:t>
      </w:r>
      <w:r>
        <w:rPr>
          <w:rFonts w:ascii="Arial" w:hAnsi="Arial"/>
          <w:spacing w:val="-40"/>
          <w:w w:val="105"/>
          <w:sz w:val="24"/>
          <w:vertAlign w:val="baseline"/>
        </w:rPr>
        <w:t> </w:t>
      </w:r>
      <w:r>
        <w:rPr>
          <w:rFonts w:ascii="Arial" w:hAnsi="Arial"/>
          <w:i/>
          <w:w w:val="105"/>
          <w:sz w:val="24"/>
          <w:vertAlign w:val="baseline"/>
        </w:rPr>
        <w:t>φ</w:t>
      </w:r>
      <w:r>
        <w:rPr>
          <w:rFonts w:ascii="Arial" w:hAnsi="Arial"/>
          <w:w w:val="105"/>
          <w:sz w:val="24"/>
          <w:vertAlign w:val="baseline"/>
        </w:rPr>
        <w:t>(</w:t>
      </w:r>
      <w:r>
        <w:rPr>
          <w:rFonts w:ascii="Times New Roman" w:hAnsi="Times New Roman"/>
          <w:i/>
          <w:w w:val="105"/>
          <w:sz w:val="24"/>
          <w:vertAlign w:val="baseline"/>
        </w:rPr>
        <w:t>m </w:t>
      </w:r>
      <w:r>
        <w:rPr>
          <w:rFonts w:ascii="Arial" w:hAnsi="Arial"/>
          <w:w w:val="105"/>
          <w:sz w:val="24"/>
          <w:vertAlign w:val="baseline"/>
        </w:rPr>
        <w:t>+ </w:t>
      </w:r>
      <w:r>
        <w:rPr>
          <w:rFonts w:ascii="Times New Roman" w:hAnsi="Times New Roman"/>
          <w:i/>
          <w:w w:val="105"/>
          <w:sz w:val="24"/>
          <w:vertAlign w:val="baseline"/>
        </w:rPr>
        <w:t>e</w:t>
      </w:r>
      <w:r>
        <w:rPr>
          <w:rFonts w:ascii="Arial" w:hAnsi="Arial"/>
          <w:w w:val="105"/>
          <w:sz w:val="24"/>
          <w:vertAlign w:val="baseline"/>
        </w:rPr>
        <w:t>) </w:t>
      </w:r>
      <w:r>
        <w:rPr>
          <w:rFonts w:ascii="DejaVu Sans" w:hAnsi="DejaVu Sans"/>
          <w:w w:val="105"/>
          <w:sz w:val="24"/>
          <w:vertAlign w:val="baseline"/>
        </w:rPr>
        <w:t>− </w:t>
      </w:r>
      <w:r>
        <w:rPr>
          <w:rFonts w:ascii="Times New Roman" w:hAnsi="Times New Roman"/>
          <w:i/>
          <w:w w:val="105"/>
          <w:sz w:val="24"/>
          <w:vertAlign w:val="baseline"/>
        </w:rPr>
        <w:t>T</w:t>
      </w:r>
      <w:r>
        <w:rPr>
          <w:rFonts w:ascii="Times New Roman" w:hAnsi="Times New Roman"/>
          <w:i/>
          <w:spacing w:val="40"/>
          <w:w w:val="105"/>
          <w:sz w:val="24"/>
          <w:vertAlign w:val="baseline"/>
        </w:rPr>
        <w:t> </w:t>
      </w:r>
      <w:r>
        <w:rPr>
          <w:rFonts w:ascii="Arial" w:hAnsi="Arial"/>
          <w:w w:val="105"/>
          <w:sz w:val="24"/>
          <w:vertAlign w:val="baseline"/>
        </w:rPr>
        <w:t>+</w:t>
        <w:tab/>
      </w:r>
      <w:r>
        <w:rPr>
          <w:rFonts w:ascii="Times New Roman" w:hAnsi="Times New Roman"/>
          <w:w w:val="105"/>
          <w:sz w:val="23"/>
          <w:vertAlign w:val="baseline"/>
        </w:rPr>
        <w:t>max</w:t>
        <w:tab/>
      </w:r>
      <w:r>
        <w:rPr>
          <w:rFonts w:ascii="DejaVu Sans" w:hAnsi="DejaVu Sans"/>
          <w:w w:val="105"/>
          <w:sz w:val="24"/>
          <w:vertAlign w:val="baseline"/>
        </w:rPr>
        <w:t>{</w:t>
      </w:r>
      <w:r>
        <w:rPr>
          <w:rFonts w:ascii="Times New Roman" w:hAnsi="Times New Roman"/>
          <w:i/>
          <w:w w:val="105"/>
          <w:sz w:val="24"/>
          <w:vertAlign w:val="baseline"/>
        </w:rPr>
        <w:t>U</w:t>
      </w:r>
      <w:r>
        <w:rPr>
          <w:rFonts w:ascii="Times New Roman" w:hAnsi="Times New Roman"/>
          <w:i/>
          <w:spacing w:val="-38"/>
          <w:w w:val="105"/>
          <w:sz w:val="24"/>
          <w:vertAlign w:val="baseline"/>
        </w:rPr>
        <w:t> </w:t>
      </w:r>
      <w:r>
        <w:rPr>
          <w:rFonts w:ascii="Arial" w:hAnsi="Arial"/>
          <w:spacing w:val="4"/>
          <w:w w:val="105"/>
          <w:sz w:val="24"/>
          <w:vertAlign w:val="baseline"/>
        </w:rPr>
        <w:t>(</w:t>
      </w:r>
      <w:r>
        <w:rPr>
          <w:rFonts w:ascii="Times New Roman" w:hAnsi="Times New Roman"/>
          <w:i/>
          <w:spacing w:val="4"/>
          <w:w w:val="105"/>
          <w:sz w:val="24"/>
          <w:vertAlign w:val="baseline"/>
        </w:rPr>
        <w:t>X</w:t>
      </w:r>
      <w:r>
        <w:rPr>
          <w:rFonts w:ascii="Arial" w:hAnsi="Arial"/>
          <w:spacing w:val="4"/>
          <w:w w:val="105"/>
          <w:sz w:val="24"/>
          <w:vertAlign w:val="baseline"/>
        </w:rPr>
        <w:t>)</w:t>
      </w:r>
      <w:r>
        <w:rPr>
          <w:rFonts w:ascii="DejaVu Sans" w:hAnsi="DejaVu Sans"/>
          <w:spacing w:val="4"/>
          <w:w w:val="105"/>
          <w:sz w:val="24"/>
          <w:vertAlign w:val="baseline"/>
        </w:rPr>
        <w:t>−</w:t>
      </w:r>
    </w:p>
    <w:p>
      <w:pPr>
        <w:tabs>
          <w:tab w:pos="3993" w:val="left" w:leader="none"/>
        </w:tabs>
        <w:spacing w:line="245" w:lineRule="exact" w:before="0"/>
        <w:ind w:left="1290" w:right="0" w:firstLine="0"/>
        <w:jc w:val="left"/>
        <w:rPr>
          <w:rFonts w:ascii="Verdana"/>
          <w:sz w:val="16"/>
        </w:rPr>
      </w:pPr>
      <w:r>
        <w:rPr>
          <w:rFonts w:ascii="Arial"/>
          <w:i/>
          <w:w w:val="105"/>
          <w:position w:val="9"/>
          <w:sz w:val="16"/>
        </w:rPr>
        <w:t>u</w:t>
        <w:tab/>
      </w:r>
      <w:r>
        <w:rPr>
          <w:rFonts w:ascii="Arial"/>
          <w:i/>
          <w:w w:val="105"/>
          <w:sz w:val="16"/>
        </w:rPr>
        <w:t>X,m</w:t>
      </w:r>
      <w:r>
        <w:rPr>
          <w:rFonts w:ascii="Verdana"/>
          <w:w w:val="105"/>
          <w:sz w:val="16"/>
          <w:vertAlign w:val="subscript"/>
        </w:rPr>
        <w:t>+1</w:t>
      </w:r>
      <w:r>
        <w:rPr>
          <w:rFonts w:ascii="Arial"/>
          <w:i/>
          <w:w w:val="105"/>
          <w:sz w:val="16"/>
          <w:vertAlign w:val="baseline"/>
        </w:rPr>
        <w:t>,e</w:t>
      </w:r>
      <w:r>
        <w:rPr>
          <w:rFonts w:ascii="Verdana"/>
          <w:w w:val="105"/>
          <w:sz w:val="16"/>
          <w:vertAlign w:val="subscript"/>
        </w:rPr>
        <w:t>+1</w:t>
      </w:r>
    </w:p>
    <w:p>
      <w:pPr>
        <w:tabs>
          <w:tab w:pos="6912" w:val="left" w:leader="none"/>
        </w:tabs>
        <w:spacing w:before="76"/>
        <w:ind w:left="2006" w:right="0" w:firstLine="0"/>
        <w:jc w:val="left"/>
        <w:rPr>
          <w:rFonts w:ascii="Times New Roman" w:hAnsi="Times New Roman" w:eastAsia="Times New Roman"/>
          <w:sz w:val="23"/>
        </w:rPr>
      </w:pPr>
      <w:r>
        <w:rPr>
          <w:rFonts w:ascii="Times New Roman" w:hAnsi="Times New Roman" w:eastAsia="Times New Roman"/>
          <w:i/>
          <w:w w:val="110"/>
          <w:sz w:val="24"/>
        </w:rPr>
        <w:t>X</w:t>
      </w:r>
      <w:r>
        <w:rPr>
          <w:rFonts w:ascii="Times New Roman" w:hAnsi="Times New Roman" w:eastAsia="Times New Roman"/>
          <w:i/>
          <w:spacing w:val="-17"/>
          <w:w w:val="110"/>
          <w:sz w:val="24"/>
        </w:rPr>
        <w:t> </w:t>
      </w:r>
      <w:r>
        <w:rPr>
          <w:rFonts w:ascii="Arial" w:hAnsi="Arial" w:eastAsia="Arial"/>
          <w:w w:val="110"/>
          <w:sz w:val="24"/>
        </w:rPr>
        <w:t>+</w:t>
      </w:r>
      <w:r>
        <w:rPr>
          <w:rFonts w:ascii="Arial" w:hAnsi="Arial" w:eastAsia="Arial"/>
          <w:spacing w:val="-37"/>
          <w:w w:val="110"/>
          <w:sz w:val="24"/>
        </w:rPr>
        <w:t> </w:t>
      </w:r>
      <w:r>
        <w:rPr>
          <w:rFonts w:ascii="Arial" w:hAnsi="Arial" w:eastAsia="Arial"/>
          <w:i/>
          <w:w w:val="110"/>
          <w:sz w:val="24"/>
        </w:rPr>
        <w:t>φ</w:t>
      </w:r>
      <w:r>
        <w:rPr>
          <w:rFonts w:ascii="Arial" w:hAnsi="Arial" w:eastAsia="Arial"/>
          <w:w w:val="110"/>
          <w:sz w:val="24"/>
        </w:rPr>
        <w:t>(</w:t>
      </w:r>
      <w:r>
        <w:rPr>
          <w:rFonts w:ascii="Times New Roman" w:hAnsi="Times New Roman" w:eastAsia="Times New Roman"/>
          <w:i/>
          <w:w w:val="110"/>
          <w:sz w:val="24"/>
        </w:rPr>
        <w:t>m</w:t>
      </w:r>
      <w:r>
        <w:rPr>
          <w:rFonts w:ascii="Verdana" w:hAnsi="Verdana" w:eastAsia="Verdana"/>
          <w:w w:val="110"/>
          <w:sz w:val="24"/>
          <w:vertAlign w:val="subscript"/>
        </w:rPr>
        <w:t>+1</w:t>
      </w:r>
      <w:r>
        <w:rPr>
          <w:rFonts w:ascii="Verdana" w:hAnsi="Verdana" w:eastAsia="Verdana"/>
          <w:spacing w:val="-64"/>
          <w:w w:val="110"/>
          <w:sz w:val="24"/>
          <w:vertAlign w:val="baseline"/>
        </w:rPr>
        <w:t> </w:t>
      </w:r>
      <w:r>
        <w:rPr>
          <w:rFonts w:ascii="Arial" w:hAnsi="Arial" w:eastAsia="Arial"/>
          <w:w w:val="110"/>
          <w:sz w:val="24"/>
          <w:vertAlign w:val="baseline"/>
        </w:rPr>
        <w:t>+</w:t>
      </w:r>
      <w:r>
        <w:rPr>
          <w:rFonts w:ascii="Arial" w:hAnsi="Arial" w:eastAsia="Arial"/>
          <w:spacing w:val="-37"/>
          <w:w w:val="110"/>
          <w:sz w:val="24"/>
          <w:vertAlign w:val="baseline"/>
        </w:rPr>
        <w:t> </w:t>
      </w:r>
      <w:r>
        <w:rPr>
          <w:rFonts w:ascii="Times New Roman" w:hAnsi="Times New Roman" w:eastAsia="Times New Roman"/>
          <w:i/>
          <w:spacing w:val="11"/>
          <w:w w:val="110"/>
          <w:sz w:val="24"/>
          <w:vertAlign w:val="baseline"/>
        </w:rPr>
        <w:t>e</w:t>
      </w:r>
      <w:r>
        <w:rPr>
          <w:rFonts w:ascii="Verdana" w:hAnsi="Verdana" w:eastAsia="Verdana"/>
          <w:spacing w:val="11"/>
          <w:w w:val="110"/>
          <w:sz w:val="24"/>
          <w:vertAlign w:val="subscript"/>
        </w:rPr>
        <w:t>+1</w:t>
      </w:r>
      <w:r>
        <w:rPr>
          <w:rFonts w:ascii="Arial" w:hAnsi="Arial" w:eastAsia="Arial"/>
          <w:spacing w:val="11"/>
          <w:w w:val="110"/>
          <w:sz w:val="24"/>
          <w:vertAlign w:val="baseline"/>
        </w:rPr>
        <w:t>)+</w:t>
      </w:r>
      <w:r>
        <w:rPr>
          <w:rFonts w:ascii="Arial" w:hAnsi="Arial" w:eastAsia="Arial"/>
          <w:spacing w:val="-36"/>
          <w:w w:val="110"/>
          <w:sz w:val="24"/>
          <w:vertAlign w:val="baseline"/>
        </w:rPr>
        <w:t> </w:t>
      </w:r>
      <w:r>
        <w:rPr>
          <w:rFonts w:ascii="Arial" w:hAnsi="Arial" w:eastAsia="Arial"/>
          <w:i/>
          <w:spacing w:val="6"/>
          <w:w w:val="110"/>
          <w:sz w:val="24"/>
          <w:vertAlign w:val="baseline"/>
        </w:rPr>
        <w:t>β</w:t>
      </w:r>
      <w:r>
        <w:rPr>
          <w:rFonts w:ascii="Times New Roman" w:hAnsi="Times New Roman" w:eastAsia="Times New Roman"/>
          <w:i/>
          <w:spacing w:val="6"/>
          <w:w w:val="110"/>
          <w:sz w:val="24"/>
          <w:vertAlign w:val="baseline"/>
        </w:rPr>
        <w:t>V</w:t>
      </w:r>
      <w:r>
        <w:rPr>
          <w:rFonts w:ascii="Times New Roman" w:hAnsi="Times New Roman" w:eastAsia="Times New Roman"/>
          <w:i/>
          <w:spacing w:val="-30"/>
          <w:w w:val="110"/>
          <w:sz w:val="24"/>
          <w:vertAlign w:val="baseline"/>
        </w:rPr>
        <w:t> </w:t>
      </w:r>
      <w:r>
        <w:rPr>
          <w:rFonts w:ascii="Arial" w:hAnsi="Arial" w:eastAsia="Arial"/>
          <w:i/>
          <w:w w:val="110"/>
          <w:sz w:val="24"/>
          <w:vertAlign w:val="superscript"/>
        </w:rPr>
        <w:t>b</w:t>
      </w:r>
      <w:r>
        <w:rPr>
          <w:rFonts w:ascii="Arial" w:hAnsi="Arial" w:eastAsia="Arial"/>
          <w:w w:val="110"/>
          <w:sz w:val="24"/>
          <w:vertAlign w:val="baseline"/>
        </w:rPr>
        <w:t>(</w:t>
      </w:r>
      <w:r>
        <w:rPr>
          <w:rFonts w:ascii="Times New Roman" w:hAnsi="Times New Roman" w:eastAsia="Times New Roman"/>
          <w:i/>
          <w:w w:val="110"/>
          <w:sz w:val="24"/>
          <w:vertAlign w:val="baseline"/>
        </w:rPr>
        <w:t>m</w:t>
      </w:r>
      <w:r>
        <w:rPr>
          <w:rFonts w:ascii="Verdana" w:hAnsi="Verdana" w:eastAsia="Verdana"/>
          <w:w w:val="110"/>
          <w:sz w:val="24"/>
          <w:vertAlign w:val="subscript"/>
        </w:rPr>
        <w:t>+1</w:t>
      </w:r>
      <w:r>
        <w:rPr>
          <w:rFonts w:ascii="Times New Roman" w:hAnsi="Times New Roman" w:eastAsia="Times New Roman"/>
          <w:i/>
          <w:w w:val="110"/>
          <w:sz w:val="24"/>
          <w:vertAlign w:val="baseline"/>
        </w:rPr>
        <w:t>,</w:t>
      </w:r>
      <w:r>
        <w:rPr>
          <w:rFonts w:ascii="Times New Roman" w:hAnsi="Times New Roman" w:eastAsia="Times New Roman"/>
          <w:i/>
          <w:spacing w:val="-39"/>
          <w:w w:val="110"/>
          <w:sz w:val="24"/>
          <w:vertAlign w:val="baseline"/>
        </w:rPr>
        <w:t> </w:t>
      </w:r>
      <w:r>
        <w:rPr>
          <w:rFonts w:ascii="Times New Roman" w:hAnsi="Times New Roman" w:eastAsia="Times New Roman"/>
          <w:i/>
          <w:w w:val="110"/>
          <w:sz w:val="24"/>
          <w:vertAlign w:val="baseline"/>
        </w:rPr>
        <w:t>e</w:t>
      </w:r>
      <w:r>
        <w:rPr>
          <w:rFonts w:ascii="Verdana" w:hAnsi="Verdana" w:eastAsia="Verdana"/>
          <w:w w:val="110"/>
          <w:sz w:val="24"/>
          <w:vertAlign w:val="subscript"/>
        </w:rPr>
        <w:t>+1</w:t>
      </w:r>
      <w:r>
        <w:rPr>
          <w:rFonts w:ascii="Arial" w:hAnsi="Arial" w:eastAsia="Arial"/>
          <w:w w:val="110"/>
          <w:sz w:val="24"/>
          <w:vertAlign w:val="baseline"/>
        </w:rPr>
        <w:t>)</w:t>
      </w:r>
      <w:r>
        <w:rPr>
          <w:rFonts w:ascii="DejaVu Sans" w:hAnsi="DejaVu Sans" w:eastAsia="DejaVu Sans"/>
          <w:w w:val="110"/>
          <w:sz w:val="24"/>
          <w:vertAlign w:val="baseline"/>
        </w:rPr>
        <w:t>}</w:t>
      </w:r>
      <w:r>
        <w:rPr>
          <w:w w:val="110"/>
          <w:sz w:val="24"/>
          <w:vertAlign w:val="baseline"/>
        </w:rPr>
        <w:t>。</w:t>
        <w:tab/>
      </w:r>
      <w:r>
        <w:rPr>
          <w:rFonts w:ascii="Times New Roman" w:hAnsi="Times New Roman" w:eastAsia="Times New Roman"/>
          <w:w w:val="110"/>
          <w:sz w:val="23"/>
          <w:vertAlign w:val="baseline"/>
        </w:rPr>
        <w:t>(6)</w:t>
      </w:r>
    </w:p>
    <w:p>
      <w:pPr>
        <w:tabs>
          <w:tab w:pos="4978" w:val="left" w:leader="none"/>
          <w:tab w:pos="5603" w:val="left" w:leader="none"/>
        </w:tabs>
        <w:spacing w:line="165" w:lineRule="exact" w:before="144"/>
        <w:ind w:left="1069" w:right="0" w:firstLine="0"/>
        <w:jc w:val="left"/>
        <w:rPr>
          <w:rFonts w:ascii="DejaVu Sans" w:hAnsi="DejaVu Sans"/>
          <w:sz w:val="24"/>
        </w:rPr>
      </w:pPr>
      <w:r>
        <w:rPr>
          <w:rFonts w:ascii="Times New Roman" w:hAnsi="Times New Roman"/>
          <w:i/>
          <w:spacing w:val="7"/>
          <w:w w:val="105"/>
          <w:sz w:val="24"/>
        </w:rPr>
        <w:t>W</w:t>
      </w:r>
      <w:r>
        <w:rPr>
          <w:rFonts w:ascii="Arial" w:hAnsi="Arial"/>
          <w:i/>
          <w:spacing w:val="7"/>
          <w:w w:val="105"/>
          <w:sz w:val="24"/>
          <w:vertAlign w:val="superscript"/>
        </w:rPr>
        <w:t>b</w:t>
      </w:r>
      <w:r>
        <w:rPr>
          <w:rFonts w:ascii="Arial" w:hAnsi="Arial"/>
          <w:spacing w:val="7"/>
          <w:w w:val="105"/>
          <w:sz w:val="24"/>
          <w:vertAlign w:val="baseline"/>
        </w:rPr>
        <w:t>(</w:t>
      </w:r>
      <w:r>
        <w:rPr>
          <w:rFonts w:ascii="Times New Roman" w:hAnsi="Times New Roman"/>
          <w:i/>
          <w:spacing w:val="7"/>
          <w:w w:val="105"/>
          <w:sz w:val="24"/>
          <w:vertAlign w:val="baseline"/>
        </w:rPr>
        <w:t>m,</w:t>
      </w:r>
      <w:r>
        <w:rPr>
          <w:rFonts w:ascii="Times New Roman" w:hAnsi="Times New Roman"/>
          <w:i/>
          <w:spacing w:val="-15"/>
          <w:w w:val="105"/>
          <w:sz w:val="24"/>
          <w:vertAlign w:val="baseline"/>
        </w:rPr>
        <w:t> </w:t>
      </w:r>
      <w:r>
        <w:rPr>
          <w:rFonts w:ascii="Times New Roman" w:hAnsi="Times New Roman"/>
          <w:i/>
          <w:spacing w:val="22"/>
          <w:w w:val="105"/>
          <w:sz w:val="24"/>
          <w:vertAlign w:val="baseline"/>
        </w:rPr>
        <w:t>e</w:t>
      </w:r>
      <w:r>
        <w:rPr>
          <w:rFonts w:ascii="Arial" w:hAnsi="Arial"/>
          <w:spacing w:val="22"/>
          <w:w w:val="105"/>
          <w:sz w:val="24"/>
          <w:vertAlign w:val="baseline"/>
        </w:rPr>
        <w:t>)=</w:t>
      </w:r>
      <w:r>
        <w:rPr>
          <w:rFonts w:ascii="Arial" w:hAnsi="Arial"/>
          <w:spacing w:val="11"/>
          <w:w w:val="105"/>
          <w:sz w:val="24"/>
          <w:vertAlign w:val="baseline"/>
        </w:rPr>
        <w:t> </w:t>
      </w:r>
      <w:r>
        <w:rPr>
          <w:rFonts w:ascii="Arial" w:hAnsi="Arial"/>
          <w:i/>
          <w:w w:val="105"/>
          <w:sz w:val="24"/>
          <w:vertAlign w:val="baseline"/>
        </w:rPr>
        <w:t>φ</w:t>
      </w:r>
      <w:r>
        <w:rPr>
          <w:rFonts w:ascii="Arial" w:hAnsi="Arial"/>
          <w:w w:val="105"/>
          <w:sz w:val="24"/>
          <w:vertAlign w:val="baseline"/>
        </w:rPr>
        <w:t>(</w:t>
      </w:r>
      <w:r>
        <w:rPr>
          <w:rFonts w:ascii="Times New Roman" w:hAnsi="Times New Roman"/>
          <w:i/>
          <w:w w:val="105"/>
          <w:sz w:val="24"/>
          <w:vertAlign w:val="baseline"/>
        </w:rPr>
        <w:t>m</w:t>
      </w:r>
      <w:r>
        <w:rPr>
          <w:rFonts w:ascii="Times New Roman" w:hAnsi="Times New Roman"/>
          <w:i/>
          <w:spacing w:val="1"/>
          <w:w w:val="105"/>
          <w:sz w:val="24"/>
          <w:vertAlign w:val="baseline"/>
        </w:rPr>
        <w:t> </w:t>
      </w:r>
      <w:r>
        <w:rPr>
          <w:rFonts w:ascii="Arial" w:hAnsi="Arial"/>
          <w:w w:val="105"/>
          <w:sz w:val="24"/>
          <w:vertAlign w:val="baseline"/>
        </w:rPr>
        <w:t>+</w:t>
      </w:r>
      <w:r>
        <w:rPr>
          <w:rFonts w:ascii="Arial" w:hAnsi="Arial"/>
          <w:spacing w:val="-6"/>
          <w:w w:val="105"/>
          <w:sz w:val="24"/>
          <w:vertAlign w:val="baseline"/>
        </w:rPr>
        <w:t> </w:t>
      </w:r>
      <w:r>
        <w:rPr>
          <w:rFonts w:ascii="Arial" w:hAnsi="Arial"/>
          <w:w w:val="105"/>
          <w:sz w:val="24"/>
          <w:vertAlign w:val="baseline"/>
        </w:rPr>
        <w:t>(1</w:t>
      </w:r>
      <w:r>
        <w:rPr>
          <w:rFonts w:ascii="Arial" w:hAnsi="Arial"/>
          <w:spacing w:val="-6"/>
          <w:w w:val="105"/>
          <w:sz w:val="24"/>
          <w:vertAlign w:val="baseline"/>
        </w:rPr>
        <w:t> </w:t>
      </w:r>
      <w:r>
        <w:rPr>
          <w:rFonts w:ascii="Arial" w:hAnsi="Arial"/>
          <w:w w:val="105"/>
          <w:sz w:val="24"/>
          <w:vertAlign w:val="baseline"/>
        </w:rPr>
        <w:t>+</w:t>
      </w:r>
      <w:r>
        <w:rPr>
          <w:rFonts w:ascii="Arial" w:hAnsi="Arial"/>
          <w:spacing w:val="-7"/>
          <w:w w:val="105"/>
          <w:sz w:val="24"/>
          <w:vertAlign w:val="baseline"/>
        </w:rPr>
        <w:t> </w:t>
      </w:r>
      <w:r>
        <w:rPr>
          <w:rFonts w:ascii="Times New Roman" w:hAnsi="Times New Roman"/>
          <w:i/>
          <w:w w:val="105"/>
          <w:sz w:val="24"/>
          <w:vertAlign w:val="baseline"/>
        </w:rPr>
        <w:t>i</w:t>
      </w:r>
      <w:r>
        <w:rPr>
          <w:rFonts w:ascii="Arial" w:hAnsi="Arial"/>
          <w:i/>
          <w:w w:val="105"/>
          <w:sz w:val="24"/>
          <w:vertAlign w:val="subscript"/>
        </w:rPr>
        <w:t>e</w:t>
      </w:r>
      <w:r>
        <w:rPr>
          <w:rFonts w:ascii="Arial" w:hAnsi="Arial"/>
          <w:w w:val="105"/>
          <w:sz w:val="24"/>
          <w:vertAlign w:val="baseline"/>
        </w:rPr>
        <w:t>)</w:t>
      </w:r>
      <w:r>
        <w:rPr>
          <w:rFonts w:ascii="Times New Roman" w:hAnsi="Times New Roman"/>
          <w:i/>
          <w:w w:val="105"/>
          <w:sz w:val="24"/>
          <w:vertAlign w:val="baseline"/>
        </w:rPr>
        <w:t>e</w:t>
      </w:r>
      <w:r>
        <w:rPr>
          <w:rFonts w:ascii="Arial" w:hAnsi="Arial"/>
          <w:w w:val="105"/>
          <w:sz w:val="24"/>
          <w:vertAlign w:val="baseline"/>
        </w:rPr>
        <w:t>)</w:t>
      </w:r>
      <w:r>
        <w:rPr>
          <w:rFonts w:ascii="Arial" w:hAnsi="Arial"/>
          <w:spacing w:val="-6"/>
          <w:w w:val="105"/>
          <w:sz w:val="24"/>
          <w:vertAlign w:val="baseline"/>
        </w:rPr>
        <w:t> </w:t>
      </w:r>
      <w:r>
        <w:rPr>
          <w:rFonts w:ascii="DejaVu Sans" w:hAnsi="DejaVu Sans"/>
          <w:w w:val="105"/>
          <w:sz w:val="24"/>
          <w:vertAlign w:val="baseline"/>
        </w:rPr>
        <w:t>−</w:t>
      </w:r>
      <w:r>
        <w:rPr>
          <w:rFonts w:ascii="DejaVu Sans" w:hAnsi="DejaVu Sans"/>
          <w:spacing w:val="-15"/>
          <w:w w:val="105"/>
          <w:sz w:val="24"/>
          <w:vertAlign w:val="baseline"/>
        </w:rPr>
        <w:t> </w:t>
      </w:r>
      <w:r>
        <w:rPr>
          <w:rFonts w:ascii="Times New Roman" w:hAnsi="Times New Roman"/>
          <w:i/>
          <w:w w:val="105"/>
          <w:sz w:val="24"/>
          <w:vertAlign w:val="baseline"/>
        </w:rPr>
        <w:t>T</w:t>
      </w:r>
      <w:r>
        <w:rPr>
          <w:rFonts w:ascii="Times New Roman" w:hAnsi="Times New Roman"/>
          <w:i/>
          <w:spacing w:val="41"/>
          <w:w w:val="105"/>
          <w:sz w:val="24"/>
          <w:vertAlign w:val="baseline"/>
        </w:rPr>
        <w:t> </w:t>
      </w:r>
      <w:r>
        <w:rPr>
          <w:rFonts w:ascii="Arial" w:hAnsi="Arial"/>
          <w:w w:val="105"/>
          <w:sz w:val="24"/>
          <w:vertAlign w:val="baseline"/>
        </w:rPr>
        <w:t>+</w:t>
        <w:tab/>
      </w:r>
      <w:r>
        <w:rPr>
          <w:rFonts w:ascii="Times New Roman" w:hAnsi="Times New Roman"/>
          <w:w w:val="105"/>
          <w:sz w:val="23"/>
          <w:vertAlign w:val="baseline"/>
        </w:rPr>
        <w:t>max</w:t>
        <w:tab/>
      </w:r>
      <w:r>
        <w:rPr>
          <w:rFonts w:ascii="DejaVu Sans" w:hAnsi="DejaVu Sans"/>
          <w:w w:val="105"/>
          <w:sz w:val="24"/>
          <w:vertAlign w:val="baseline"/>
        </w:rPr>
        <w:t>{</w:t>
      </w:r>
      <w:r>
        <w:rPr>
          <w:rFonts w:ascii="Times New Roman" w:hAnsi="Times New Roman"/>
          <w:i/>
          <w:w w:val="105"/>
          <w:sz w:val="24"/>
          <w:vertAlign w:val="baseline"/>
        </w:rPr>
        <w:t>U</w:t>
      </w:r>
      <w:r>
        <w:rPr>
          <w:rFonts w:ascii="Times New Roman" w:hAnsi="Times New Roman"/>
          <w:i/>
          <w:spacing w:val="-38"/>
          <w:w w:val="105"/>
          <w:sz w:val="24"/>
          <w:vertAlign w:val="baseline"/>
        </w:rPr>
        <w:t> </w:t>
      </w:r>
      <w:r>
        <w:rPr>
          <w:rFonts w:ascii="Arial" w:hAnsi="Arial"/>
          <w:spacing w:val="4"/>
          <w:w w:val="105"/>
          <w:sz w:val="24"/>
          <w:vertAlign w:val="baseline"/>
        </w:rPr>
        <w:t>(</w:t>
      </w:r>
      <w:r>
        <w:rPr>
          <w:rFonts w:ascii="Times New Roman" w:hAnsi="Times New Roman"/>
          <w:i/>
          <w:spacing w:val="4"/>
          <w:w w:val="105"/>
          <w:sz w:val="24"/>
          <w:vertAlign w:val="baseline"/>
        </w:rPr>
        <w:t>X</w:t>
      </w:r>
      <w:r>
        <w:rPr>
          <w:rFonts w:ascii="Arial" w:hAnsi="Arial"/>
          <w:spacing w:val="4"/>
          <w:w w:val="105"/>
          <w:sz w:val="24"/>
          <w:vertAlign w:val="baseline"/>
        </w:rPr>
        <w:t>)</w:t>
      </w:r>
      <w:r>
        <w:rPr>
          <w:rFonts w:ascii="DejaVu Sans" w:hAnsi="DejaVu Sans"/>
          <w:spacing w:val="4"/>
          <w:w w:val="105"/>
          <w:sz w:val="24"/>
          <w:vertAlign w:val="baseline"/>
        </w:rPr>
        <w:t>−</w:t>
      </w:r>
    </w:p>
    <w:p>
      <w:pPr>
        <w:tabs>
          <w:tab w:pos="4749" w:val="left" w:leader="none"/>
        </w:tabs>
        <w:spacing w:line="245" w:lineRule="exact" w:before="0"/>
        <w:ind w:left="1290" w:right="0" w:firstLine="0"/>
        <w:jc w:val="left"/>
        <w:rPr>
          <w:rFonts w:ascii="Verdana"/>
          <w:sz w:val="16"/>
        </w:rPr>
      </w:pPr>
      <w:r>
        <w:rPr>
          <w:rFonts w:ascii="Arial"/>
          <w:i/>
          <w:w w:val="155"/>
          <w:position w:val="9"/>
          <w:sz w:val="16"/>
        </w:rPr>
        <w:t>f</w:t>
        <w:tab/>
      </w:r>
      <w:r>
        <w:rPr>
          <w:rFonts w:ascii="Arial"/>
          <w:i/>
          <w:w w:val="120"/>
          <w:sz w:val="16"/>
        </w:rPr>
        <w:t>X,m</w:t>
      </w:r>
      <w:r>
        <w:rPr>
          <w:rFonts w:ascii="Verdana"/>
          <w:w w:val="120"/>
          <w:sz w:val="16"/>
          <w:vertAlign w:val="subscript"/>
        </w:rPr>
        <w:t>+1</w:t>
      </w:r>
      <w:r>
        <w:rPr>
          <w:rFonts w:ascii="Arial"/>
          <w:i/>
          <w:w w:val="120"/>
          <w:sz w:val="16"/>
          <w:vertAlign w:val="baseline"/>
        </w:rPr>
        <w:t>,e</w:t>
      </w:r>
      <w:r>
        <w:rPr>
          <w:rFonts w:ascii="Verdana"/>
          <w:w w:val="120"/>
          <w:sz w:val="16"/>
          <w:vertAlign w:val="subscript"/>
        </w:rPr>
        <w:t>+1</w:t>
      </w:r>
    </w:p>
    <w:p>
      <w:pPr>
        <w:tabs>
          <w:tab w:pos="6912" w:val="left" w:leader="none"/>
        </w:tabs>
        <w:spacing w:before="77"/>
        <w:ind w:left="2006" w:right="0" w:firstLine="0"/>
        <w:jc w:val="left"/>
        <w:rPr>
          <w:rFonts w:ascii="Times New Roman" w:hAnsi="Times New Roman" w:eastAsia="Times New Roman"/>
          <w:sz w:val="23"/>
        </w:rPr>
      </w:pPr>
      <w:r>
        <w:rPr>
          <w:rFonts w:ascii="Times New Roman" w:hAnsi="Times New Roman" w:eastAsia="Times New Roman"/>
          <w:i/>
          <w:w w:val="110"/>
          <w:sz w:val="24"/>
        </w:rPr>
        <w:t>X</w:t>
      </w:r>
      <w:r>
        <w:rPr>
          <w:rFonts w:ascii="Times New Roman" w:hAnsi="Times New Roman" w:eastAsia="Times New Roman"/>
          <w:i/>
          <w:spacing w:val="-17"/>
          <w:w w:val="110"/>
          <w:sz w:val="24"/>
        </w:rPr>
        <w:t> </w:t>
      </w:r>
      <w:r>
        <w:rPr>
          <w:rFonts w:ascii="Arial" w:hAnsi="Arial" w:eastAsia="Arial"/>
          <w:w w:val="110"/>
          <w:sz w:val="24"/>
        </w:rPr>
        <w:t>+</w:t>
      </w:r>
      <w:r>
        <w:rPr>
          <w:rFonts w:ascii="Arial" w:hAnsi="Arial" w:eastAsia="Arial"/>
          <w:spacing w:val="-37"/>
          <w:w w:val="110"/>
          <w:sz w:val="24"/>
        </w:rPr>
        <w:t> </w:t>
      </w:r>
      <w:r>
        <w:rPr>
          <w:rFonts w:ascii="Arial" w:hAnsi="Arial" w:eastAsia="Arial"/>
          <w:i/>
          <w:w w:val="110"/>
          <w:sz w:val="24"/>
        </w:rPr>
        <w:t>φ</w:t>
      </w:r>
      <w:r>
        <w:rPr>
          <w:rFonts w:ascii="Arial" w:hAnsi="Arial" w:eastAsia="Arial"/>
          <w:w w:val="110"/>
          <w:sz w:val="24"/>
        </w:rPr>
        <w:t>(</w:t>
      </w:r>
      <w:r>
        <w:rPr>
          <w:rFonts w:ascii="Times New Roman" w:hAnsi="Times New Roman" w:eastAsia="Times New Roman"/>
          <w:i/>
          <w:w w:val="110"/>
          <w:sz w:val="24"/>
        </w:rPr>
        <w:t>m</w:t>
      </w:r>
      <w:r>
        <w:rPr>
          <w:rFonts w:ascii="Verdana" w:hAnsi="Verdana" w:eastAsia="Verdana"/>
          <w:w w:val="110"/>
          <w:sz w:val="24"/>
          <w:vertAlign w:val="subscript"/>
        </w:rPr>
        <w:t>+1</w:t>
      </w:r>
      <w:r>
        <w:rPr>
          <w:rFonts w:ascii="Verdana" w:hAnsi="Verdana" w:eastAsia="Verdana"/>
          <w:spacing w:val="-64"/>
          <w:w w:val="110"/>
          <w:sz w:val="24"/>
          <w:vertAlign w:val="baseline"/>
        </w:rPr>
        <w:t> </w:t>
      </w:r>
      <w:r>
        <w:rPr>
          <w:rFonts w:ascii="Arial" w:hAnsi="Arial" w:eastAsia="Arial"/>
          <w:w w:val="110"/>
          <w:sz w:val="24"/>
          <w:vertAlign w:val="baseline"/>
        </w:rPr>
        <w:t>+</w:t>
      </w:r>
      <w:r>
        <w:rPr>
          <w:rFonts w:ascii="Arial" w:hAnsi="Arial" w:eastAsia="Arial"/>
          <w:spacing w:val="-36"/>
          <w:w w:val="110"/>
          <w:sz w:val="24"/>
          <w:vertAlign w:val="baseline"/>
        </w:rPr>
        <w:t> </w:t>
      </w:r>
      <w:r>
        <w:rPr>
          <w:rFonts w:ascii="Times New Roman" w:hAnsi="Times New Roman" w:eastAsia="Times New Roman"/>
          <w:i/>
          <w:spacing w:val="11"/>
          <w:w w:val="110"/>
          <w:sz w:val="24"/>
          <w:vertAlign w:val="baseline"/>
        </w:rPr>
        <w:t>e</w:t>
      </w:r>
      <w:r>
        <w:rPr>
          <w:rFonts w:ascii="Verdana" w:hAnsi="Verdana" w:eastAsia="Verdana"/>
          <w:spacing w:val="11"/>
          <w:w w:val="110"/>
          <w:sz w:val="24"/>
          <w:vertAlign w:val="subscript"/>
        </w:rPr>
        <w:t>+1</w:t>
      </w:r>
      <w:r>
        <w:rPr>
          <w:rFonts w:ascii="Arial" w:hAnsi="Arial" w:eastAsia="Arial"/>
          <w:spacing w:val="11"/>
          <w:w w:val="110"/>
          <w:sz w:val="24"/>
          <w:vertAlign w:val="baseline"/>
        </w:rPr>
        <w:t>)+</w:t>
      </w:r>
      <w:r>
        <w:rPr>
          <w:rFonts w:ascii="Arial" w:hAnsi="Arial" w:eastAsia="Arial"/>
          <w:spacing w:val="-37"/>
          <w:w w:val="110"/>
          <w:sz w:val="24"/>
          <w:vertAlign w:val="baseline"/>
        </w:rPr>
        <w:t> </w:t>
      </w:r>
      <w:r>
        <w:rPr>
          <w:rFonts w:ascii="Arial" w:hAnsi="Arial" w:eastAsia="Arial"/>
          <w:i/>
          <w:spacing w:val="6"/>
          <w:w w:val="110"/>
          <w:sz w:val="24"/>
          <w:vertAlign w:val="baseline"/>
        </w:rPr>
        <w:t>β</w:t>
      </w:r>
      <w:r>
        <w:rPr>
          <w:rFonts w:ascii="Times New Roman" w:hAnsi="Times New Roman" w:eastAsia="Times New Roman"/>
          <w:i/>
          <w:spacing w:val="6"/>
          <w:w w:val="110"/>
          <w:sz w:val="24"/>
          <w:vertAlign w:val="baseline"/>
        </w:rPr>
        <w:t>V</w:t>
      </w:r>
      <w:r>
        <w:rPr>
          <w:rFonts w:ascii="Times New Roman" w:hAnsi="Times New Roman" w:eastAsia="Times New Roman"/>
          <w:i/>
          <w:spacing w:val="-30"/>
          <w:w w:val="110"/>
          <w:sz w:val="24"/>
          <w:vertAlign w:val="baseline"/>
        </w:rPr>
        <w:t> </w:t>
      </w:r>
      <w:r>
        <w:rPr>
          <w:rFonts w:ascii="Arial" w:hAnsi="Arial" w:eastAsia="Arial"/>
          <w:i/>
          <w:w w:val="110"/>
          <w:sz w:val="24"/>
          <w:vertAlign w:val="superscript"/>
        </w:rPr>
        <w:t>b</w:t>
      </w:r>
      <w:r>
        <w:rPr>
          <w:rFonts w:ascii="Arial" w:hAnsi="Arial" w:eastAsia="Arial"/>
          <w:w w:val="110"/>
          <w:sz w:val="24"/>
          <w:vertAlign w:val="baseline"/>
        </w:rPr>
        <w:t>(</w:t>
      </w:r>
      <w:r>
        <w:rPr>
          <w:rFonts w:ascii="Times New Roman" w:hAnsi="Times New Roman" w:eastAsia="Times New Roman"/>
          <w:i/>
          <w:w w:val="110"/>
          <w:sz w:val="24"/>
          <w:vertAlign w:val="baseline"/>
        </w:rPr>
        <w:t>m</w:t>
      </w:r>
      <w:r>
        <w:rPr>
          <w:rFonts w:ascii="Verdana" w:hAnsi="Verdana" w:eastAsia="Verdana"/>
          <w:w w:val="110"/>
          <w:sz w:val="24"/>
          <w:vertAlign w:val="subscript"/>
        </w:rPr>
        <w:t>+1</w:t>
      </w:r>
      <w:r>
        <w:rPr>
          <w:rFonts w:ascii="Times New Roman" w:hAnsi="Times New Roman" w:eastAsia="Times New Roman"/>
          <w:i/>
          <w:w w:val="110"/>
          <w:sz w:val="24"/>
          <w:vertAlign w:val="baseline"/>
        </w:rPr>
        <w:t>,</w:t>
      </w:r>
      <w:r>
        <w:rPr>
          <w:rFonts w:ascii="Times New Roman" w:hAnsi="Times New Roman" w:eastAsia="Times New Roman"/>
          <w:i/>
          <w:spacing w:val="-38"/>
          <w:w w:val="110"/>
          <w:sz w:val="24"/>
          <w:vertAlign w:val="baseline"/>
        </w:rPr>
        <w:t> </w:t>
      </w:r>
      <w:r>
        <w:rPr>
          <w:rFonts w:ascii="Times New Roman" w:hAnsi="Times New Roman" w:eastAsia="Times New Roman"/>
          <w:i/>
          <w:w w:val="110"/>
          <w:sz w:val="24"/>
          <w:vertAlign w:val="baseline"/>
        </w:rPr>
        <w:t>e</w:t>
      </w:r>
      <w:r>
        <w:rPr>
          <w:rFonts w:ascii="Verdana" w:hAnsi="Verdana" w:eastAsia="Verdana"/>
          <w:w w:val="110"/>
          <w:sz w:val="24"/>
          <w:vertAlign w:val="subscript"/>
        </w:rPr>
        <w:t>+1</w:t>
      </w:r>
      <w:r>
        <w:rPr>
          <w:rFonts w:ascii="Arial" w:hAnsi="Arial" w:eastAsia="Arial"/>
          <w:w w:val="110"/>
          <w:sz w:val="24"/>
          <w:vertAlign w:val="baseline"/>
        </w:rPr>
        <w:t>)</w:t>
      </w:r>
      <w:r>
        <w:rPr>
          <w:rFonts w:ascii="DejaVu Sans" w:hAnsi="DejaVu Sans" w:eastAsia="DejaVu Sans"/>
          <w:w w:val="110"/>
          <w:sz w:val="24"/>
          <w:vertAlign w:val="baseline"/>
        </w:rPr>
        <w:t>}</w:t>
      </w:r>
      <w:r>
        <w:rPr>
          <w:w w:val="110"/>
          <w:sz w:val="24"/>
          <w:vertAlign w:val="baseline"/>
        </w:rPr>
        <w:t>。</w:t>
        <w:tab/>
      </w:r>
      <w:r>
        <w:rPr>
          <w:rFonts w:ascii="Times New Roman" w:hAnsi="Times New Roman" w:eastAsia="Times New Roman"/>
          <w:w w:val="110"/>
          <w:sz w:val="23"/>
          <w:vertAlign w:val="baseline"/>
        </w:rPr>
        <w:t>(7)</w:t>
      </w:r>
    </w:p>
    <w:p>
      <w:pPr>
        <w:pStyle w:val="BodyText"/>
        <w:rPr>
          <w:rFonts w:ascii="Times New Roman"/>
          <w:sz w:val="21"/>
        </w:rPr>
      </w:pPr>
    </w:p>
    <w:p>
      <w:pPr>
        <w:spacing w:line="460" w:lineRule="exact" w:before="0"/>
        <w:ind w:left="728" w:right="0" w:firstLine="0"/>
        <w:jc w:val="left"/>
        <w:rPr>
          <w:sz w:val="24"/>
        </w:rPr>
      </w:pPr>
      <w:r>
        <w:rPr>
          <w:sz w:val="24"/>
        </w:rPr>
        <w:t>上述問題的包絡條件 </w:t>
      </w:r>
      <w:r>
        <w:rPr>
          <w:rFonts w:ascii="Times New Roman" w:eastAsia="Times New Roman"/>
          <w:sz w:val="23"/>
        </w:rPr>
        <w:t>(envelope conditions) </w:t>
      </w:r>
      <w:r>
        <w:rPr>
          <w:sz w:val="24"/>
        </w:rPr>
        <w:t>為</w:t>
      </w:r>
    </w:p>
    <w:p>
      <w:pPr>
        <w:spacing w:line="165" w:lineRule="exact" w:before="193"/>
        <w:ind w:left="377" w:right="1728" w:firstLine="0"/>
        <w:jc w:val="center"/>
        <w:rPr>
          <w:rFonts w:ascii="Arial" w:hAnsi="Arial"/>
          <w:sz w:val="24"/>
        </w:rPr>
      </w:pPr>
      <w:r>
        <w:rPr/>
        <w:pict>
          <v:shape style="position:absolute;margin-left:184.419998pt;margin-top:20.021185pt;width:11.05pt;height:12pt;mso-position-horizontal-relative:page;mso-position-vertical-relative:paragraph;z-index:-112;mso-wrap-distance-left:0;mso-wrap-distance-right:0" type="#_x0000_t202" filled="false" stroked="false">
            <v:textbox inset="0,0,0,0">
              <w:txbxContent>
                <w:p>
                  <w:pPr>
                    <w:spacing w:line="231" w:lineRule="exact" w:before="0"/>
                    <w:ind w:left="0" w:right="0" w:firstLine="0"/>
                    <w:jc w:val="left"/>
                    <w:rPr>
                      <w:rFonts w:ascii="Times New Roman"/>
                      <w:i/>
                      <w:sz w:val="24"/>
                    </w:rPr>
                  </w:pPr>
                  <w:r>
                    <w:rPr>
                      <w:rFonts w:ascii="Times New Roman"/>
                      <w:i/>
                      <w:w w:val="110"/>
                      <w:sz w:val="24"/>
                    </w:rPr>
                    <w:t>W</w:t>
                  </w:r>
                </w:p>
              </w:txbxContent>
            </v:textbox>
            <w10:wrap type="topAndBottom"/>
          </v:shape>
        </w:pict>
      </w:r>
      <w:r>
        <w:rPr/>
        <w:pict>
          <v:line style="position:absolute;mso-position-horizontal-relative:page;mso-position-vertical-relative:paragraph;z-index:-88;mso-wrap-distance-left:0;mso-wrap-distance-right:0" from="255.320007pt,26.007435pt" to="291.370007pt,26.007435pt" stroked="true" strokeweight=".478pt" strokecolor="#000000">
            <v:stroke dashstyle="solid"/>
            <w10:wrap type="topAndBottom"/>
          </v:line>
        </w:pict>
      </w:r>
      <w:r>
        <w:rPr>
          <w:rFonts w:ascii="Arial" w:hAnsi="Arial"/>
          <w:i/>
          <w:sz w:val="24"/>
        </w:rPr>
        <w:t>∂</w:t>
      </w:r>
      <w:r>
        <w:rPr>
          <w:rFonts w:ascii="Times New Roman" w:hAnsi="Times New Roman"/>
          <w:i/>
          <w:sz w:val="24"/>
        </w:rPr>
        <w:t>W</w:t>
      </w:r>
      <w:r>
        <w:rPr>
          <w:rFonts w:ascii="Arial" w:hAnsi="Arial"/>
          <w:i/>
          <w:sz w:val="24"/>
          <w:vertAlign w:val="superscript"/>
        </w:rPr>
        <w:t>b</w:t>
      </w:r>
      <w:r>
        <w:rPr>
          <w:rFonts w:ascii="Arial" w:hAnsi="Arial"/>
          <w:sz w:val="24"/>
          <w:vertAlign w:val="baseline"/>
        </w:rPr>
        <w:t>(</w:t>
      </w:r>
      <w:r>
        <w:rPr>
          <w:rFonts w:ascii="DejaVu Sans" w:hAnsi="DejaVu Sans"/>
          <w:sz w:val="24"/>
          <w:vertAlign w:val="baseline"/>
        </w:rPr>
        <w:t>·</w:t>
      </w:r>
      <w:r>
        <w:rPr>
          <w:rFonts w:ascii="Arial" w:hAnsi="Arial"/>
          <w:sz w:val="24"/>
          <w:vertAlign w:val="baseline"/>
        </w:rPr>
        <w:t>)</w:t>
      </w:r>
    </w:p>
    <w:p>
      <w:pPr>
        <w:spacing w:after="0" w:line="165" w:lineRule="exact"/>
        <w:jc w:val="center"/>
        <w:rPr>
          <w:rFonts w:ascii="Arial" w:hAnsi="Arial"/>
          <w:sz w:val="24"/>
        </w:rPr>
        <w:sectPr>
          <w:pgSz w:w="11910" w:h="16840"/>
          <w:pgMar w:header="0" w:footer="1874" w:top="1400" w:bottom="2060" w:left="1680" w:right="1300"/>
        </w:sectPr>
      </w:pPr>
    </w:p>
    <w:p>
      <w:pPr>
        <w:tabs>
          <w:tab w:pos="1522" w:val="left" w:leader="none"/>
        </w:tabs>
        <w:spacing w:line="218" w:lineRule="exact" w:before="0"/>
        <w:ind w:left="0" w:right="73" w:firstLine="0"/>
        <w:jc w:val="right"/>
        <w:rPr>
          <w:rFonts w:ascii="Arial"/>
          <w:i/>
          <w:sz w:val="24"/>
        </w:rPr>
      </w:pPr>
      <w:r>
        <w:rPr>
          <w:rFonts w:ascii="Arial"/>
          <w:i/>
          <w:w w:val="110"/>
          <w:position w:val="10"/>
          <w:sz w:val="16"/>
        </w:rPr>
        <w:t>b </w:t>
      </w:r>
      <w:r>
        <w:rPr>
          <w:rFonts w:ascii="Arial"/>
          <w:i/>
          <w:spacing w:val="8"/>
          <w:w w:val="110"/>
          <w:position w:val="10"/>
          <w:sz w:val="16"/>
        </w:rPr>
        <w:t> </w:t>
      </w:r>
      <w:r>
        <w:rPr>
          <w:rFonts w:ascii="Arial"/>
          <w:w w:val="110"/>
          <w:sz w:val="24"/>
        </w:rPr>
        <w:t>(</w:t>
      </w:r>
      <w:r>
        <w:rPr>
          <w:rFonts w:ascii="Times New Roman"/>
          <w:i/>
          <w:w w:val="110"/>
          <w:sz w:val="24"/>
        </w:rPr>
        <w:t>m,</w:t>
      </w:r>
      <w:r>
        <w:rPr>
          <w:rFonts w:ascii="Times New Roman"/>
          <w:i/>
          <w:spacing w:val="-25"/>
          <w:w w:val="110"/>
          <w:sz w:val="24"/>
        </w:rPr>
        <w:t> </w:t>
      </w:r>
      <w:r>
        <w:rPr>
          <w:rFonts w:ascii="Times New Roman"/>
          <w:i/>
          <w:spacing w:val="22"/>
          <w:w w:val="110"/>
          <w:sz w:val="24"/>
        </w:rPr>
        <w:t>e</w:t>
      </w:r>
      <w:r>
        <w:rPr>
          <w:rFonts w:ascii="Arial"/>
          <w:spacing w:val="22"/>
          <w:w w:val="110"/>
          <w:sz w:val="24"/>
        </w:rPr>
        <w:t>)=</w:t>
        <w:tab/>
      </w:r>
      <w:r>
        <w:rPr>
          <w:rFonts w:ascii="Arial"/>
          <w:i/>
          <w:w w:val="110"/>
          <w:sz w:val="24"/>
          <w:vertAlign w:val="superscript"/>
        </w:rPr>
        <w:t>u</w:t>
      </w:r>
    </w:p>
    <w:p>
      <w:pPr>
        <w:spacing w:line="221" w:lineRule="exact" w:before="0"/>
        <w:ind w:left="0" w:right="0" w:firstLine="0"/>
        <w:jc w:val="right"/>
        <w:rPr>
          <w:rFonts w:ascii="Times New Roman" w:hAnsi="Times New Roman"/>
          <w:i/>
          <w:sz w:val="24"/>
        </w:rPr>
      </w:pPr>
      <w:r>
        <w:rPr/>
        <w:pict>
          <v:shape style="position:absolute;margin-left:195.472092pt;margin-top:-2.792115pt;width:12.4pt;height:8pt;mso-position-horizontal-relative:page;mso-position-vertical-relative:paragraph;z-index:-44176" type="#_x0000_t202" filled="false" stroked="false">
            <v:textbox inset="0,0,0,0">
              <w:txbxContent>
                <w:p>
                  <w:pPr>
                    <w:spacing w:line="153" w:lineRule="exact" w:before="0"/>
                    <w:ind w:left="0" w:right="0" w:firstLine="0"/>
                    <w:jc w:val="left"/>
                    <w:rPr>
                      <w:rFonts w:ascii="Arial"/>
                      <w:i/>
                      <w:sz w:val="16"/>
                    </w:rPr>
                  </w:pPr>
                  <w:r>
                    <w:rPr>
                      <w:rFonts w:ascii="Arial"/>
                      <w:i/>
                      <w:w w:val="110"/>
                      <w:sz w:val="16"/>
                    </w:rPr>
                    <w:t>um</w:t>
                  </w:r>
                </w:p>
              </w:txbxContent>
            </v:textbox>
            <w10:wrap type="none"/>
          </v:shape>
        </w:pict>
      </w:r>
      <w:r>
        <w:rPr>
          <w:rFonts w:ascii="Arial" w:hAnsi="Arial"/>
          <w:i/>
          <w:w w:val="110"/>
          <w:sz w:val="24"/>
        </w:rPr>
        <w:t>∂</w:t>
      </w:r>
      <w:r>
        <w:rPr>
          <w:rFonts w:ascii="Times New Roman" w:hAnsi="Times New Roman"/>
          <w:i/>
          <w:w w:val="110"/>
          <w:sz w:val="24"/>
        </w:rPr>
        <w:t>m</w:t>
      </w:r>
    </w:p>
    <w:p>
      <w:pPr>
        <w:tabs>
          <w:tab w:pos="2914" w:val="left" w:leader="none"/>
        </w:tabs>
        <w:spacing w:line="274" w:lineRule="exact" w:before="0"/>
        <w:ind w:left="240" w:right="0" w:firstLine="0"/>
        <w:jc w:val="left"/>
        <w:rPr>
          <w:rFonts w:ascii="Times New Roman" w:hAnsi="Times New Roman"/>
          <w:sz w:val="23"/>
        </w:rPr>
      </w:pPr>
      <w:r>
        <w:rPr/>
        <w:br w:type="column"/>
      </w:r>
      <w:r>
        <w:rPr>
          <w:rFonts w:ascii="Arial" w:hAnsi="Arial"/>
          <w:w w:val="110"/>
          <w:sz w:val="24"/>
        </w:rPr>
        <w:t>=</w:t>
      </w:r>
      <w:r>
        <w:rPr>
          <w:rFonts w:ascii="Arial" w:hAnsi="Arial"/>
          <w:spacing w:val="-10"/>
          <w:w w:val="110"/>
          <w:sz w:val="24"/>
        </w:rPr>
        <w:t> </w:t>
      </w:r>
      <w:r>
        <w:rPr>
          <w:rFonts w:ascii="Arial" w:hAnsi="Arial"/>
          <w:i/>
          <w:w w:val="110"/>
          <w:sz w:val="24"/>
        </w:rPr>
        <w:t>φ</w:t>
      </w:r>
      <w:r>
        <w:rPr>
          <w:rFonts w:ascii="Times New Roman" w:hAnsi="Times New Roman"/>
          <w:i/>
          <w:w w:val="110"/>
          <w:sz w:val="24"/>
        </w:rPr>
        <w:t>,</w:t>
        <w:tab/>
      </w:r>
      <w:r>
        <w:rPr>
          <w:rFonts w:ascii="Times New Roman" w:hAnsi="Times New Roman"/>
          <w:w w:val="110"/>
          <w:sz w:val="23"/>
        </w:rPr>
        <w:t>(8)</w:t>
      </w:r>
    </w:p>
    <w:p>
      <w:pPr>
        <w:spacing w:after="0" w:line="274" w:lineRule="exact"/>
        <w:jc w:val="left"/>
        <w:rPr>
          <w:rFonts w:ascii="Times New Roman" w:hAnsi="Times New Roman"/>
          <w:sz w:val="23"/>
        </w:rPr>
        <w:sectPr>
          <w:type w:val="continuous"/>
          <w:pgSz w:w="11910" w:h="16840"/>
          <w:pgMar w:top="1420" w:bottom="280" w:left="1680" w:right="1300"/>
          <w:cols w:num="2" w:equalWidth="0">
            <w:col w:w="3958" w:space="40"/>
            <w:col w:w="4932"/>
          </w:cols>
        </w:sectPr>
      </w:pPr>
    </w:p>
    <w:p>
      <w:pPr>
        <w:spacing w:before="161"/>
        <w:ind w:left="2008" w:right="0" w:firstLine="0"/>
        <w:jc w:val="left"/>
        <w:rPr>
          <w:rFonts w:ascii="Arial"/>
          <w:sz w:val="24"/>
        </w:rPr>
      </w:pPr>
      <w:r>
        <w:rPr/>
        <w:pict>
          <v:shape style="position:absolute;margin-left:195.472092pt;margin-top:16.288668pt;width:8.85pt;height:8pt;mso-position-horizontal-relative:page;mso-position-vertical-relative:paragraph;z-index:-44272" type="#_x0000_t202" filled="false" stroked="false">
            <v:textbox inset="0,0,0,0">
              <w:txbxContent>
                <w:p>
                  <w:pPr>
                    <w:spacing w:line="153" w:lineRule="exact" w:before="0"/>
                    <w:ind w:left="0" w:right="0" w:firstLine="0"/>
                    <w:jc w:val="left"/>
                    <w:rPr>
                      <w:rFonts w:ascii="Arial"/>
                      <w:i/>
                      <w:sz w:val="16"/>
                    </w:rPr>
                  </w:pPr>
                  <w:r>
                    <w:rPr>
                      <w:rFonts w:ascii="Arial"/>
                      <w:i/>
                      <w:w w:val="95"/>
                      <w:sz w:val="16"/>
                    </w:rPr>
                    <w:t>ue</w:t>
                  </w:r>
                </w:p>
              </w:txbxContent>
            </v:textbox>
            <w10:wrap type="none"/>
          </v:shape>
        </w:pict>
      </w:r>
      <w:r>
        <w:rPr>
          <w:rFonts w:ascii="Times New Roman"/>
          <w:i/>
          <w:spacing w:val="16"/>
          <w:w w:val="110"/>
          <w:sz w:val="24"/>
        </w:rPr>
        <w:t>W</w:t>
      </w:r>
      <w:r>
        <w:rPr>
          <w:rFonts w:ascii="Arial"/>
          <w:i/>
          <w:spacing w:val="16"/>
          <w:w w:val="110"/>
          <w:sz w:val="24"/>
          <w:vertAlign w:val="superscript"/>
        </w:rPr>
        <w:t>b</w:t>
      </w:r>
      <w:r>
        <w:rPr>
          <w:rFonts w:ascii="Arial"/>
          <w:i/>
          <w:spacing w:val="-38"/>
          <w:w w:val="110"/>
          <w:sz w:val="24"/>
          <w:vertAlign w:val="baseline"/>
        </w:rPr>
        <w:t> </w:t>
      </w:r>
      <w:r>
        <w:rPr>
          <w:rFonts w:ascii="Arial"/>
          <w:w w:val="110"/>
          <w:sz w:val="24"/>
          <w:vertAlign w:val="baseline"/>
        </w:rPr>
        <w:t>(</w:t>
      </w:r>
      <w:r>
        <w:rPr>
          <w:rFonts w:ascii="Times New Roman"/>
          <w:i/>
          <w:w w:val="110"/>
          <w:sz w:val="24"/>
          <w:vertAlign w:val="baseline"/>
        </w:rPr>
        <w:t>m, </w:t>
      </w:r>
      <w:r>
        <w:rPr>
          <w:rFonts w:ascii="Times New Roman"/>
          <w:i/>
          <w:spacing w:val="22"/>
          <w:w w:val="110"/>
          <w:sz w:val="24"/>
          <w:vertAlign w:val="baseline"/>
        </w:rPr>
        <w:t>e</w:t>
      </w:r>
      <w:r>
        <w:rPr>
          <w:rFonts w:ascii="Arial"/>
          <w:spacing w:val="22"/>
          <w:w w:val="110"/>
          <w:sz w:val="24"/>
          <w:vertAlign w:val="baseline"/>
        </w:rPr>
        <w:t>)=</w:t>
      </w:r>
      <w:r>
        <w:rPr>
          <w:rFonts w:ascii="Arial"/>
          <w:spacing w:val="-1"/>
          <w:sz w:val="24"/>
          <w:vertAlign w:val="baseline"/>
        </w:rPr>
        <w:t> </w:t>
      </w:r>
    </w:p>
    <w:p>
      <w:pPr>
        <w:pStyle w:val="BodyText"/>
        <w:spacing w:before="4"/>
        <w:rPr>
          <w:rFonts w:ascii="Arial"/>
          <w:sz w:val="26"/>
        </w:rPr>
      </w:pPr>
    </w:p>
    <w:p>
      <w:pPr>
        <w:spacing w:line="44" w:lineRule="exact" w:before="0"/>
        <w:ind w:left="0" w:right="994" w:firstLine="0"/>
        <w:jc w:val="right"/>
        <w:rPr>
          <w:rFonts w:ascii="Arial"/>
          <w:i/>
          <w:sz w:val="16"/>
        </w:rPr>
      </w:pPr>
      <w:r>
        <w:rPr>
          <w:rFonts w:ascii="Arial"/>
          <w:i/>
          <w:w w:val="81"/>
          <w:sz w:val="16"/>
        </w:rPr>
        <w:t>b</w:t>
      </w:r>
    </w:p>
    <w:p>
      <w:pPr>
        <w:spacing w:before="0"/>
        <w:ind w:left="-16" w:right="69" w:firstLine="0"/>
        <w:jc w:val="center"/>
        <w:rPr>
          <w:rFonts w:ascii="Arial" w:hAnsi="Arial"/>
          <w:sz w:val="24"/>
        </w:rPr>
      </w:pPr>
      <w:r>
        <w:rPr/>
        <w:br w:type="column"/>
      </w:r>
      <w:r>
        <w:rPr>
          <w:rFonts w:ascii="Arial" w:hAnsi="Arial"/>
          <w:i/>
          <w:spacing w:val="8"/>
          <w:sz w:val="24"/>
        </w:rPr>
        <w:t>∂</w:t>
      </w:r>
      <w:r>
        <w:rPr>
          <w:rFonts w:ascii="Times New Roman" w:hAnsi="Times New Roman"/>
          <w:i/>
          <w:spacing w:val="8"/>
          <w:sz w:val="24"/>
        </w:rPr>
        <w:t>W</w:t>
      </w:r>
      <w:r>
        <w:rPr>
          <w:rFonts w:ascii="Arial" w:hAnsi="Arial"/>
          <w:i/>
          <w:spacing w:val="8"/>
          <w:sz w:val="24"/>
          <w:vertAlign w:val="superscript"/>
        </w:rPr>
        <w:t>b</w:t>
      </w:r>
      <w:r>
        <w:rPr>
          <w:rFonts w:ascii="Arial" w:hAnsi="Arial"/>
          <w:spacing w:val="8"/>
          <w:sz w:val="24"/>
          <w:vertAlign w:val="baseline"/>
        </w:rPr>
        <w:t>(</w:t>
      </w:r>
      <w:r>
        <w:rPr>
          <w:rFonts w:ascii="DejaVu Sans" w:hAnsi="DejaVu Sans"/>
          <w:spacing w:val="8"/>
          <w:sz w:val="24"/>
          <w:vertAlign w:val="baseline"/>
        </w:rPr>
        <w:t>·</w:t>
      </w:r>
      <w:r>
        <w:rPr>
          <w:rFonts w:ascii="Arial" w:hAnsi="Arial"/>
          <w:spacing w:val="8"/>
          <w:sz w:val="24"/>
          <w:vertAlign w:val="baseline"/>
        </w:rPr>
        <w:t>)</w:t>
      </w:r>
    </w:p>
    <w:p>
      <w:pPr>
        <w:pStyle w:val="BodyText"/>
        <w:spacing w:before="5"/>
        <w:rPr>
          <w:rFonts w:ascii="Arial"/>
          <w:sz w:val="3"/>
        </w:rPr>
      </w:pPr>
    </w:p>
    <w:p>
      <w:pPr>
        <w:pStyle w:val="BodyText"/>
        <w:spacing w:line="20" w:lineRule="exact"/>
        <w:ind w:left="-21"/>
        <w:rPr>
          <w:rFonts w:ascii="Arial"/>
          <w:sz w:val="2"/>
        </w:rPr>
      </w:pPr>
      <w:r>
        <w:rPr>
          <w:rFonts w:ascii="Arial"/>
          <w:sz w:val="2"/>
        </w:rPr>
        <w:pict>
          <v:group style="width:36.1pt;height:.5pt;mso-position-horizontal-relative:char;mso-position-vertical-relative:line" coordorigin="0,0" coordsize="722,10">
            <v:line style="position:absolute" from="0,5" to="721,5" stroked="true" strokeweight=".478pt" strokecolor="#000000">
              <v:stroke dashstyle="solid"/>
            </v:line>
          </v:group>
        </w:pict>
      </w:r>
      <w:r>
        <w:rPr>
          <w:rFonts w:ascii="Arial"/>
          <w:sz w:val="2"/>
        </w:rPr>
      </w:r>
    </w:p>
    <w:p>
      <w:pPr>
        <w:spacing w:before="0"/>
        <w:ind w:left="73" w:right="159" w:firstLine="0"/>
        <w:jc w:val="center"/>
        <w:rPr>
          <w:rFonts w:ascii="Times New Roman" w:hAnsi="Times New Roman"/>
          <w:i/>
          <w:sz w:val="24"/>
        </w:rPr>
      </w:pPr>
      <w:r>
        <w:rPr/>
        <w:pict>
          <v:shape style="position:absolute;margin-left:269.64209pt;margin-top:-8.049094pt;width:4.95pt;height:8pt;mso-position-horizontal-relative:page;mso-position-vertical-relative:paragraph;z-index:-44248"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Arial" w:hAnsi="Arial"/>
          <w:i/>
          <w:w w:val="105"/>
          <w:sz w:val="24"/>
        </w:rPr>
        <w:t>∂</w:t>
      </w:r>
      <w:r>
        <w:rPr>
          <w:rFonts w:ascii="Times New Roman" w:hAnsi="Times New Roman"/>
          <w:i/>
          <w:w w:val="105"/>
          <w:sz w:val="24"/>
        </w:rPr>
        <w:t>e</w:t>
      </w:r>
    </w:p>
    <w:p>
      <w:pPr>
        <w:spacing w:line="182" w:lineRule="exact" w:before="0"/>
        <w:ind w:left="73" w:right="17" w:firstLine="0"/>
        <w:jc w:val="center"/>
        <w:rPr>
          <w:rFonts w:ascii="Arial" w:hAnsi="Arial"/>
          <w:sz w:val="24"/>
        </w:rPr>
      </w:pPr>
      <w:r>
        <w:rPr>
          <w:rFonts w:ascii="Arial" w:hAnsi="Arial"/>
          <w:i/>
          <w:sz w:val="24"/>
        </w:rPr>
        <w:t>∂</w:t>
      </w:r>
      <w:r>
        <w:rPr>
          <w:rFonts w:ascii="Times New Roman" w:hAnsi="Times New Roman"/>
          <w:i/>
          <w:sz w:val="24"/>
        </w:rPr>
        <w:t>W</w:t>
      </w:r>
      <w:r>
        <w:rPr>
          <w:rFonts w:ascii="Arial" w:hAnsi="Arial"/>
          <w:i/>
          <w:sz w:val="24"/>
          <w:vertAlign w:val="superscript"/>
        </w:rPr>
        <w:t>b</w:t>
      </w:r>
      <w:r>
        <w:rPr>
          <w:rFonts w:ascii="Arial" w:hAnsi="Arial"/>
          <w:sz w:val="24"/>
          <w:vertAlign w:val="baseline"/>
        </w:rPr>
        <w:t>(</w:t>
      </w:r>
      <w:r>
        <w:rPr>
          <w:rFonts w:ascii="DejaVu Sans" w:hAnsi="DejaVu Sans"/>
          <w:sz w:val="24"/>
          <w:vertAlign w:val="baseline"/>
        </w:rPr>
        <w:t>·</w:t>
      </w:r>
      <w:r>
        <w:rPr>
          <w:rFonts w:ascii="Arial" w:hAnsi="Arial"/>
          <w:sz w:val="24"/>
          <w:vertAlign w:val="baseline"/>
        </w:rPr>
        <w:t>)</w:t>
      </w:r>
    </w:p>
    <w:p>
      <w:pPr>
        <w:pStyle w:val="BodyText"/>
        <w:spacing w:before="2"/>
        <w:rPr>
          <w:rFonts w:ascii="Arial"/>
          <w:sz w:val="12"/>
        </w:rPr>
      </w:pPr>
    </w:p>
    <w:p>
      <w:pPr>
        <w:pStyle w:val="BodyText"/>
        <w:spacing w:line="20" w:lineRule="exact"/>
        <w:ind w:left="51" w:right="-60"/>
        <w:rPr>
          <w:rFonts w:ascii="Arial"/>
          <w:sz w:val="2"/>
        </w:rPr>
      </w:pPr>
      <w:r>
        <w:rPr>
          <w:rFonts w:ascii="Arial"/>
          <w:sz w:val="2"/>
        </w:rPr>
        <w:pict>
          <v:group style="width:36.050pt;height:.5pt;mso-position-horizontal-relative:char;mso-position-vertical-relative:line" coordorigin="0,0" coordsize="721,10">
            <v:line style="position:absolute" from="0,5" to="721,5" stroked="true" strokeweight=".478pt" strokecolor="#000000">
              <v:stroke dashstyle="solid"/>
            </v:line>
          </v:group>
        </w:pict>
      </w:r>
      <w:r>
        <w:rPr>
          <w:rFonts w:ascii="Arial"/>
          <w:sz w:val="2"/>
        </w:rPr>
      </w:r>
    </w:p>
    <w:p>
      <w:pPr>
        <w:tabs>
          <w:tab w:pos="2723" w:val="left" w:leader="none"/>
        </w:tabs>
        <w:spacing w:before="161"/>
        <w:ind w:left="-22" w:right="0" w:firstLine="0"/>
        <w:jc w:val="left"/>
        <w:rPr>
          <w:rFonts w:ascii="Times New Roman" w:hAnsi="Times New Roman"/>
          <w:sz w:val="23"/>
        </w:rPr>
      </w:pPr>
      <w:r>
        <w:rPr/>
        <w:br w:type="column"/>
      </w:r>
      <w:r>
        <w:rPr>
          <w:rFonts w:ascii="Arial" w:hAnsi="Arial"/>
          <w:w w:val="110"/>
          <w:sz w:val="24"/>
        </w:rPr>
        <w:t>=</w:t>
      </w:r>
      <w:r>
        <w:rPr>
          <w:rFonts w:ascii="Arial" w:hAnsi="Arial"/>
          <w:spacing w:val="-9"/>
          <w:w w:val="110"/>
          <w:sz w:val="24"/>
        </w:rPr>
        <w:t> </w:t>
      </w:r>
      <w:r>
        <w:rPr>
          <w:rFonts w:ascii="Arial" w:hAnsi="Arial"/>
          <w:i/>
          <w:w w:val="110"/>
          <w:sz w:val="24"/>
        </w:rPr>
        <w:t>φ</w:t>
      </w:r>
      <w:r>
        <w:rPr>
          <w:rFonts w:ascii="Times New Roman" w:hAnsi="Times New Roman"/>
          <w:i/>
          <w:w w:val="110"/>
          <w:sz w:val="24"/>
        </w:rPr>
        <w:t>,</w:t>
        <w:tab/>
      </w:r>
      <w:r>
        <w:rPr>
          <w:rFonts w:ascii="Times New Roman" w:hAnsi="Times New Roman"/>
          <w:w w:val="110"/>
          <w:sz w:val="23"/>
        </w:rPr>
        <w:t>(9)</w:t>
      </w:r>
    </w:p>
    <w:p>
      <w:pPr>
        <w:spacing w:after="0"/>
        <w:jc w:val="left"/>
        <w:rPr>
          <w:rFonts w:ascii="Times New Roman" w:hAnsi="Times New Roman"/>
          <w:sz w:val="23"/>
        </w:rPr>
        <w:sectPr>
          <w:type w:val="continuous"/>
          <w:pgSz w:w="11910" w:h="16840"/>
          <w:pgMar w:top="1420" w:bottom="280" w:left="1680" w:right="1300"/>
          <w:cols w:num="3" w:equalWidth="0">
            <w:col w:w="3331" w:space="40"/>
            <w:col w:w="778" w:space="39"/>
            <w:col w:w="4742"/>
          </w:cols>
        </w:sectPr>
      </w:pPr>
    </w:p>
    <w:p>
      <w:pPr>
        <w:spacing w:line="299" w:lineRule="exact" w:before="0"/>
        <w:ind w:left="2008" w:right="0" w:firstLine="0"/>
        <w:jc w:val="left"/>
        <w:rPr>
          <w:rFonts w:ascii="Arial"/>
          <w:sz w:val="24"/>
        </w:rPr>
      </w:pPr>
      <w:r>
        <w:rPr>
          <w:rFonts w:ascii="Times New Roman"/>
          <w:i/>
          <w:spacing w:val="4"/>
          <w:w w:val="120"/>
          <w:sz w:val="24"/>
        </w:rPr>
        <w:t>W</w:t>
      </w:r>
      <w:r>
        <w:rPr>
          <w:rFonts w:ascii="Arial"/>
          <w:i/>
          <w:spacing w:val="4"/>
          <w:w w:val="120"/>
          <w:position w:val="-5"/>
          <w:sz w:val="16"/>
        </w:rPr>
        <w:t>fm</w:t>
      </w:r>
      <w:r>
        <w:rPr>
          <w:rFonts w:ascii="Arial"/>
          <w:spacing w:val="4"/>
          <w:w w:val="120"/>
          <w:sz w:val="24"/>
        </w:rPr>
        <w:t>(</w:t>
      </w:r>
      <w:r>
        <w:rPr>
          <w:rFonts w:ascii="Times New Roman"/>
          <w:i/>
          <w:spacing w:val="4"/>
          <w:w w:val="120"/>
          <w:sz w:val="24"/>
        </w:rPr>
        <w:t>m, </w:t>
      </w:r>
      <w:r>
        <w:rPr>
          <w:rFonts w:ascii="Times New Roman"/>
          <w:i/>
          <w:spacing w:val="22"/>
          <w:w w:val="120"/>
          <w:sz w:val="24"/>
        </w:rPr>
        <w:t>e</w:t>
      </w:r>
      <w:r>
        <w:rPr>
          <w:rFonts w:ascii="Arial"/>
          <w:spacing w:val="22"/>
          <w:w w:val="120"/>
          <w:sz w:val="24"/>
        </w:rPr>
        <w:t>)=</w:t>
      </w:r>
      <w:r>
        <w:rPr>
          <w:rFonts w:ascii="Arial"/>
          <w:spacing w:val="-1"/>
          <w:sz w:val="24"/>
        </w:rPr>
        <w:t> </w:t>
      </w:r>
    </w:p>
    <w:p>
      <w:pPr>
        <w:tabs>
          <w:tab w:pos="3354" w:val="left" w:leader="none"/>
        </w:tabs>
        <w:spacing w:line="201" w:lineRule="exact" w:before="0"/>
        <w:ind w:left="795" w:right="0" w:firstLine="0"/>
        <w:jc w:val="left"/>
        <w:rPr>
          <w:rFonts w:ascii="Times New Roman" w:hAnsi="Times New Roman"/>
          <w:sz w:val="23"/>
        </w:rPr>
      </w:pPr>
      <w:r>
        <w:rPr/>
        <w:br w:type="column"/>
      </w:r>
      <w:r>
        <w:rPr>
          <w:rFonts w:ascii="Arial" w:hAnsi="Arial"/>
          <w:w w:val="105"/>
          <w:sz w:val="24"/>
        </w:rPr>
        <w:t>= </w:t>
      </w:r>
      <w:r>
        <w:rPr>
          <w:rFonts w:ascii="Arial" w:hAnsi="Arial"/>
          <w:i/>
          <w:w w:val="105"/>
          <w:sz w:val="24"/>
        </w:rPr>
        <w:t>φ</w:t>
      </w:r>
      <w:r>
        <w:rPr>
          <w:rFonts w:ascii="Times New Roman" w:hAnsi="Times New Roman"/>
          <w:i/>
          <w:w w:val="105"/>
          <w:sz w:val="24"/>
        </w:rPr>
        <w:t>,</w:t>
        <w:tab/>
      </w:r>
      <w:r>
        <w:rPr>
          <w:rFonts w:ascii="Times New Roman" w:hAnsi="Times New Roman"/>
          <w:w w:val="105"/>
          <w:sz w:val="23"/>
        </w:rPr>
        <w:t>(10)</w:t>
      </w:r>
    </w:p>
    <w:p>
      <w:pPr>
        <w:spacing w:line="221" w:lineRule="exact" w:before="0"/>
        <w:ind w:left="174" w:right="0" w:firstLine="0"/>
        <w:jc w:val="left"/>
        <w:rPr>
          <w:rFonts w:ascii="Times New Roman" w:hAnsi="Times New Roman"/>
          <w:i/>
          <w:sz w:val="24"/>
        </w:rPr>
      </w:pPr>
      <w:r>
        <w:rPr>
          <w:rFonts w:ascii="Arial" w:hAnsi="Arial"/>
          <w:i/>
          <w:w w:val="110"/>
          <w:sz w:val="24"/>
        </w:rPr>
        <w:t>∂</w:t>
      </w:r>
      <w:r>
        <w:rPr>
          <w:rFonts w:ascii="Times New Roman" w:hAnsi="Times New Roman"/>
          <w:i/>
          <w:w w:val="110"/>
          <w:sz w:val="24"/>
        </w:rPr>
        <w:t>m</w:t>
      </w:r>
    </w:p>
    <w:p>
      <w:pPr>
        <w:spacing w:after="0" w:line="221" w:lineRule="exact"/>
        <w:jc w:val="left"/>
        <w:rPr>
          <w:rFonts w:ascii="Times New Roman" w:hAnsi="Times New Roman"/>
          <w:sz w:val="24"/>
        </w:rPr>
        <w:sectPr>
          <w:type w:val="continuous"/>
          <w:pgSz w:w="11910" w:h="16840"/>
          <w:pgMar w:top="1420" w:bottom="280" w:left="1680" w:right="1300"/>
          <w:cols w:num="2" w:equalWidth="0">
            <w:col w:w="3403" w:space="40"/>
            <w:col w:w="5487"/>
          </w:cols>
        </w:sectPr>
      </w:pPr>
    </w:p>
    <w:p>
      <w:pPr>
        <w:spacing w:before="161"/>
        <w:ind w:left="2008" w:right="0" w:firstLine="0"/>
        <w:jc w:val="left"/>
        <w:rPr>
          <w:rFonts w:ascii="Arial"/>
          <w:sz w:val="24"/>
        </w:rPr>
      </w:pPr>
      <w:r>
        <w:rPr/>
        <w:pict>
          <v:shape style="position:absolute;margin-left:195.472092pt;margin-top:16.28866pt;width:9.75pt;height:8pt;mso-position-horizontal-relative:page;mso-position-vertical-relative:paragraph;z-index:-44224" type="#_x0000_t202" filled="false" stroked="false">
            <v:textbox inset="0,0,0,0">
              <w:txbxContent>
                <w:p>
                  <w:pPr>
                    <w:spacing w:line="153" w:lineRule="exact" w:before="0"/>
                    <w:ind w:left="0" w:right="0" w:firstLine="0"/>
                    <w:jc w:val="left"/>
                    <w:rPr>
                      <w:rFonts w:ascii="Arial"/>
                      <w:i/>
                      <w:sz w:val="16"/>
                    </w:rPr>
                  </w:pPr>
                  <w:r>
                    <w:rPr>
                      <w:rFonts w:ascii="Arial"/>
                      <w:i/>
                      <w:w w:val="120"/>
                      <w:sz w:val="16"/>
                    </w:rPr>
                    <w:t>fe</w:t>
                  </w:r>
                  <w:r>
                    <w:rPr>
                      <w:rFonts w:ascii="Arial"/>
                      <w:i/>
                      <w:sz w:val="16"/>
                    </w:rPr>
                    <w:t> </w:t>
                  </w:r>
                </w:p>
              </w:txbxContent>
            </v:textbox>
            <w10:wrap type="none"/>
          </v:shape>
        </w:pict>
      </w:r>
      <w:r>
        <w:rPr>
          <w:rFonts w:ascii="Times New Roman"/>
          <w:i/>
          <w:spacing w:val="16"/>
          <w:w w:val="110"/>
          <w:sz w:val="24"/>
        </w:rPr>
        <w:t>W</w:t>
      </w:r>
      <w:r>
        <w:rPr>
          <w:rFonts w:ascii="Arial"/>
          <w:i/>
          <w:spacing w:val="16"/>
          <w:w w:val="110"/>
          <w:sz w:val="24"/>
          <w:vertAlign w:val="superscript"/>
        </w:rPr>
        <w:t>b</w:t>
      </w:r>
      <w:r>
        <w:rPr>
          <w:rFonts w:ascii="Arial"/>
          <w:i/>
          <w:spacing w:val="16"/>
          <w:w w:val="110"/>
          <w:sz w:val="24"/>
          <w:vertAlign w:val="baseline"/>
        </w:rPr>
        <w:t> </w:t>
      </w:r>
      <w:r>
        <w:rPr>
          <w:rFonts w:ascii="Arial"/>
          <w:w w:val="110"/>
          <w:sz w:val="24"/>
          <w:vertAlign w:val="baseline"/>
        </w:rPr>
        <w:t>(</w:t>
      </w:r>
      <w:r>
        <w:rPr>
          <w:rFonts w:ascii="Times New Roman"/>
          <w:i/>
          <w:w w:val="110"/>
          <w:sz w:val="24"/>
          <w:vertAlign w:val="baseline"/>
        </w:rPr>
        <w:t>m,</w:t>
      </w:r>
      <w:r>
        <w:rPr>
          <w:rFonts w:ascii="Times New Roman"/>
          <w:i/>
          <w:spacing w:val="-53"/>
          <w:w w:val="110"/>
          <w:sz w:val="24"/>
          <w:vertAlign w:val="baseline"/>
        </w:rPr>
        <w:t> </w:t>
      </w:r>
      <w:r>
        <w:rPr>
          <w:rFonts w:ascii="Times New Roman"/>
          <w:i/>
          <w:spacing w:val="22"/>
          <w:w w:val="110"/>
          <w:sz w:val="24"/>
          <w:vertAlign w:val="baseline"/>
        </w:rPr>
        <w:t>e</w:t>
      </w:r>
      <w:r>
        <w:rPr>
          <w:rFonts w:ascii="Arial"/>
          <w:spacing w:val="22"/>
          <w:w w:val="110"/>
          <w:sz w:val="24"/>
          <w:vertAlign w:val="baseline"/>
        </w:rPr>
        <w:t>)=</w:t>
      </w:r>
      <w:r>
        <w:rPr>
          <w:rFonts w:ascii="Arial"/>
          <w:spacing w:val="-1"/>
          <w:sz w:val="24"/>
          <w:vertAlign w:val="baseline"/>
        </w:rPr>
        <w:t> </w:t>
      </w:r>
    </w:p>
    <w:p>
      <w:pPr>
        <w:spacing w:line="154" w:lineRule="exact" w:before="0"/>
        <w:ind w:left="-17" w:right="4846" w:firstLine="0"/>
        <w:jc w:val="center"/>
        <w:rPr>
          <w:rFonts w:ascii="Arial" w:hAnsi="Arial"/>
          <w:sz w:val="24"/>
        </w:rPr>
      </w:pPr>
      <w:r>
        <w:rPr/>
        <w:br w:type="column"/>
      </w:r>
      <w:r>
        <w:rPr>
          <w:rFonts w:ascii="Arial" w:hAnsi="Arial"/>
          <w:i/>
          <w:spacing w:val="12"/>
          <w:w w:val="105"/>
          <w:sz w:val="24"/>
        </w:rPr>
        <w:t>∂</w:t>
      </w:r>
      <w:r>
        <w:rPr>
          <w:rFonts w:ascii="Times New Roman" w:hAnsi="Times New Roman"/>
          <w:i/>
          <w:spacing w:val="12"/>
          <w:w w:val="105"/>
          <w:sz w:val="24"/>
        </w:rPr>
        <w:t>W</w:t>
      </w:r>
      <w:r>
        <w:rPr>
          <w:rFonts w:ascii="Arial" w:hAnsi="Arial"/>
          <w:i/>
          <w:spacing w:val="12"/>
          <w:w w:val="105"/>
          <w:sz w:val="24"/>
          <w:vertAlign w:val="superscript"/>
        </w:rPr>
        <w:t>b</w:t>
      </w:r>
      <w:r>
        <w:rPr>
          <w:rFonts w:ascii="Arial" w:hAnsi="Arial"/>
          <w:spacing w:val="12"/>
          <w:w w:val="105"/>
          <w:sz w:val="24"/>
          <w:vertAlign w:val="baseline"/>
        </w:rPr>
        <w:t>(</w:t>
      </w:r>
      <w:r>
        <w:rPr>
          <w:rFonts w:ascii="Arial" w:hAnsi="Arial"/>
          <w:spacing w:val="4"/>
          <w:w w:val="105"/>
          <w:sz w:val="24"/>
          <w:vertAlign w:val="baseline"/>
        </w:rPr>
        <w:t> </w:t>
      </w:r>
      <w:r>
        <w:rPr>
          <w:rFonts w:ascii="Arial" w:hAnsi="Arial"/>
          <w:w w:val="105"/>
          <w:sz w:val="24"/>
          <w:vertAlign w:val="baseline"/>
        </w:rPr>
        <w:t>)</w:t>
      </w:r>
    </w:p>
    <w:p>
      <w:pPr>
        <w:tabs>
          <w:tab w:pos="3433" w:val="left" w:leader="none"/>
        </w:tabs>
        <w:spacing w:line="279" w:lineRule="exact" w:before="0"/>
        <w:ind w:left="795" w:right="0" w:firstLine="0"/>
        <w:jc w:val="left"/>
        <w:rPr>
          <w:rFonts w:ascii="Times New Roman" w:hAnsi="Times New Roman" w:eastAsia="Times New Roman"/>
          <w:sz w:val="23"/>
        </w:rPr>
      </w:pPr>
      <w:r>
        <w:rPr/>
        <w:pict>
          <v:line style="position:absolute;mso-position-horizontal-relative:page;mso-position-vertical-relative:paragraph;z-index:-44296" from="251.800003pt,8.644476pt" to="287.850003pt,8.644476pt" stroked="true" strokeweight=".478pt" strokecolor="#000000">
            <v:stroke dashstyle="solid"/>
            <w10:wrap type="none"/>
          </v:line>
        </w:pict>
      </w:r>
      <w:r>
        <w:rPr/>
        <w:pict>
          <v:shape style="position:absolute;margin-left:279.984863pt;margin-top:-5.720649pt;width:3.35pt;height:20.75pt;mso-position-horizontal-relative:page;mso-position-vertical-relative:paragraph;z-index:-44200" type="#_x0000_t202" filled="false" stroked="false">
            <v:textbox inset="0,0,0,0">
              <w:txbxContent>
                <w:p>
                  <w:pPr>
                    <w:pStyle w:val="BodyText"/>
                    <w:spacing w:line="242" w:lineRule="exact"/>
                    <w:rPr>
                      <w:rFonts w:ascii="DejaVu Sans" w:hAnsi="DejaVu Sans"/>
                    </w:rPr>
                  </w:pPr>
                  <w:r>
                    <w:rPr>
                      <w:rFonts w:ascii="DejaVu Sans" w:hAnsi="DejaVu Sans"/>
                      <w:w w:val="86"/>
                    </w:rPr>
                    <w:t>·</w:t>
                  </w:r>
                </w:p>
              </w:txbxContent>
            </v:textbox>
            <w10:wrap type="none"/>
          </v:shape>
        </w:pict>
      </w:r>
      <w:r>
        <w:rPr>
          <w:rFonts w:ascii="Arial" w:hAnsi="Arial" w:eastAsia="Arial"/>
          <w:w w:val="105"/>
          <w:sz w:val="24"/>
        </w:rPr>
        <w:t>= (1 +</w:t>
      </w:r>
      <w:r>
        <w:rPr>
          <w:rFonts w:ascii="Arial" w:hAnsi="Arial" w:eastAsia="Arial"/>
          <w:spacing w:val="-31"/>
          <w:w w:val="105"/>
          <w:sz w:val="24"/>
        </w:rPr>
        <w:t> </w:t>
      </w:r>
      <w:r>
        <w:rPr>
          <w:rFonts w:ascii="Times New Roman" w:hAnsi="Times New Roman" w:eastAsia="Times New Roman"/>
          <w:i/>
          <w:w w:val="105"/>
          <w:sz w:val="24"/>
        </w:rPr>
        <w:t>i</w:t>
      </w:r>
      <w:r>
        <w:rPr>
          <w:rFonts w:ascii="Arial" w:hAnsi="Arial" w:eastAsia="Arial"/>
          <w:i/>
          <w:w w:val="105"/>
          <w:sz w:val="24"/>
          <w:vertAlign w:val="subscript"/>
        </w:rPr>
        <w:t>e</w:t>
      </w:r>
      <w:r>
        <w:rPr>
          <w:rFonts w:ascii="Arial" w:hAnsi="Arial" w:eastAsia="Arial"/>
          <w:w w:val="105"/>
          <w:sz w:val="24"/>
          <w:vertAlign w:val="baseline"/>
        </w:rPr>
        <w:t>)</w:t>
      </w:r>
      <w:r>
        <w:rPr>
          <w:rFonts w:ascii="Arial" w:hAnsi="Arial" w:eastAsia="Arial"/>
          <w:i/>
          <w:w w:val="105"/>
          <w:sz w:val="24"/>
          <w:vertAlign w:val="baseline"/>
        </w:rPr>
        <w:t>φ</w:t>
      </w:r>
      <w:r>
        <w:rPr>
          <w:w w:val="105"/>
          <w:sz w:val="24"/>
          <w:vertAlign w:val="baseline"/>
        </w:rPr>
        <w:t>。</w:t>
        <w:tab/>
      </w:r>
      <w:r>
        <w:rPr>
          <w:rFonts w:ascii="Times New Roman" w:hAnsi="Times New Roman" w:eastAsia="Times New Roman"/>
          <w:spacing w:val="-3"/>
          <w:w w:val="105"/>
          <w:sz w:val="23"/>
          <w:vertAlign w:val="baseline"/>
        </w:rPr>
        <w:t>(11)</w:t>
      </w:r>
    </w:p>
    <w:p>
      <w:pPr>
        <w:spacing w:line="170" w:lineRule="exact" w:before="0"/>
        <w:ind w:left="208" w:right="5071" w:firstLine="0"/>
        <w:jc w:val="center"/>
        <w:rPr>
          <w:rFonts w:ascii="Times New Roman" w:hAnsi="Times New Roman"/>
          <w:i/>
          <w:sz w:val="24"/>
        </w:rPr>
      </w:pPr>
      <w:r>
        <w:rPr>
          <w:rFonts w:ascii="Arial" w:hAnsi="Arial"/>
          <w:i/>
          <w:w w:val="105"/>
          <w:sz w:val="24"/>
        </w:rPr>
        <w:t>∂</w:t>
      </w:r>
      <w:r>
        <w:rPr>
          <w:rFonts w:ascii="Times New Roman" w:hAnsi="Times New Roman"/>
          <w:i/>
          <w:w w:val="105"/>
          <w:sz w:val="24"/>
        </w:rPr>
        <w:t>e</w:t>
      </w:r>
    </w:p>
    <w:p>
      <w:pPr>
        <w:spacing w:after="0" w:line="170" w:lineRule="exact"/>
        <w:jc w:val="center"/>
        <w:rPr>
          <w:rFonts w:ascii="Times New Roman" w:hAnsi="Times New Roman"/>
          <w:sz w:val="24"/>
        </w:rPr>
        <w:sectPr>
          <w:type w:val="continuous"/>
          <w:pgSz w:w="11910" w:h="16840"/>
          <w:pgMar w:top="1420" w:bottom="280" w:left="1680" w:right="1300"/>
          <w:cols w:num="2" w:equalWidth="0">
            <w:col w:w="3333" w:space="40"/>
            <w:col w:w="5557"/>
          </w:cols>
        </w:sectPr>
      </w:pPr>
    </w:p>
    <w:p>
      <w:pPr>
        <w:pStyle w:val="BodyText"/>
        <w:spacing w:before="7"/>
        <w:rPr>
          <w:rFonts w:ascii="Times New Roman"/>
          <w:i/>
          <w:sz w:val="15"/>
        </w:rPr>
      </w:pPr>
    </w:p>
    <w:p>
      <w:pPr>
        <w:pStyle w:val="BodyText"/>
        <w:spacing w:line="436" w:lineRule="exact"/>
        <w:ind w:left="377"/>
      </w:pPr>
      <w:r>
        <w:rPr/>
        <w:t>上述包絡條件表示</w:t>
      </w:r>
      <w:r>
        <w:rPr>
          <w:rFonts w:ascii="Times New Roman" w:eastAsia="Times New Roman"/>
          <w:sz w:val="23"/>
        </w:rPr>
        <w:t>, </w:t>
      </w:r>
      <w:r>
        <w:rPr/>
        <w:t>當買家從白天市場攜帶一單位的現金或電子</w:t>
      </w:r>
    </w:p>
    <w:p>
      <w:pPr>
        <w:pStyle w:val="BodyText"/>
        <w:spacing w:line="218" w:lineRule="auto" w:before="8"/>
        <w:ind w:left="377" w:right="1742"/>
        <w:jc w:val="both"/>
      </w:pPr>
      <w:r>
        <w:rPr/>
        <w:t>貨幣進入夜晚市場</w:t>
      </w:r>
      <w:r>
        <w:rPr>
          <w:rFonts w:ascii="Times New Roman" w:eastAsia="Times New Roman"/>
          <w:sz w:val="23"/>
        </w:rPr>
        <w:t>, </w:t>
      </w:r>
      <w:r>
        <w:rPr/>
        <w:t>對其進入夜晚市場的預期效用的影響是其各自的購買力。值得注意的是</w:t>
      </w:r>
      <w:r>
        <w:rPr>
          <w:rFonts w:ascii="Times New Roman" w:eastAsia="Times New Roman"/>
          <w:sz w:val="23"/>
        </w:rPr>
        <w:t>, </w:t>
      </w:r>
      <w:r>
        <w:rPr/>
        <w:t>當地下經濟的買家帶一單位的電子貨幣到夜晚市場</w:t>
      </w:r>
      <w:r>
        <w:rPr>
          <w:rFonts w:ascii="Times New Roman" w:eastAsia="Times New Roman"/>
          <w:sz w:val="23"/>
        </w:rPr>
        <w:t>, </w:t>
      </w:r>
      <w:r>
        <w:rPr/>
        <w:t>購買力跟帶一單位的現金是相同的</w:t>
      </w:r>
      <w:r>
        <w:rPr>
          <w:rFonts w:ascii="Times New Roman" w:eastAsia="Times New Roman"/>
          <w:sz w:val="23"/>
        </w:rPr>
        <w:t>; </w:t>
      </w:r>
      <w:r>
        <w:rPr/>
        <w:t>然而</w:t>
      </w:r>
      <w:r>
        <w:rPr>
          <w:rFonts w:ascii="Times New Roman" w:eastAsia="Times New Roman"/>
          <w:sz w:val="23"/>
        </w:rPr>
        <w:t>, </w:t>
      </w:r>
      <w:r>
        <w:rPr/>
        <w:t>正規市場的買家帶一單位的電子貨幣到夜晚市場購買力較現金為高</w:t>
      </w:r>
      <w:r>
        <w:rPr>
          <w:rFonts w:ascii="Times New Roman" w:eastAsia="Times New Roman"/>
          <w:sz w:val="23"/>
        </w:rPr>
        <w:t>, </w:t>
      </w:r>
      <w:r>
        <w:rPr/>
        <w:t>因為只有當期在正規市場的買家能夠收到從電子貨幣發行廠商得到的優惠。</w:t>
      </w:r>
    </w:p>
    <w:p>
      <w:pPr>
        <w:spacing w:after="0" w:line="218" w:lineRule="auto"/>
        <w:jc w:val="both"/>
        <w:sectPr>
          <w:type w:val="continuous"/>
          <w:pgSz w:w="11910" w:h="16840"/>
          <w:pgMar w:top="1420" w:bottom="280" w:left="1680" w:right="1300"/>
        </w:sectPr>
      </w:pPr>
    </w:p>
    <w:p>
      <w:pPr>
        <w:pStyle w:val="BodyText"/>
        <w:rPr>
          <w:sz w:val="20"/>
        </w:rPr>
      </w:pPr>
    </w:p>
    <w:p>
      <w:pPr>
        <w:pStyle w:val="BodyText"/>
        <w:rPr>
          <w:sz w:val="20"/>
        </w:rPr>
      </w:pPr>
    </w:p>
    <w:p>
      <w:pPr>
        <w:pStyle w:val="BodyText"/>
        <w:spacing w:before="2"/>
        <w:rPr>
          <w:sz w:val="12"/>
        </w:rPr>
      </w:pPr>
    </w:p>
    <w:p>
      <w:pPr>
        <w:pStyle w:val="BodyText"/>
        <w:spacing w:line="446" w:lineRule="exact"/>
        <w:ind w:left="728"/>
      </w:pPr>
      <w:r>
        <w:rPr/>
        <w:drawing>
          <wp:anchor distT="0" distB="0" distL="0" distR="0" allowOverlap="1" layoutInCell="1" locked="0" behindDoc="1" simplePos="0" relativeHeight="268391351">
            <wp:simplePos x="0" y="0"/>
            <wp:positionH relativeFrom="page">
              <wp:posOffset>5345506</wp:posOffset>
            </wp:positionH>
            <wp:positionV relativeFrom="paragraph">
              <wp:posOffset>-701497</wp:posOffset>
            </wp:positionV>
            <wp:extent cx="1314449" cy="1314450"/>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1314449" cy="1314450"/>
                    </a:xfrm>
                    <a:prstGeom prst="rect">
                      <a:avLst/>
                    </a:prstGeom>
                  </pic:spPr>
                </pic:pic>
              </a:graphicData>
            </a:graphic>
          </wp:anchor>
        </w:drawing>
      </w:r>
      <w:r>
        <w:rPr/>
        <w:t>兩種買家的預期效用函數對於 </w:t>
      </w:r>
      <w:r>
        <w:rPr>
          <w:rFonts w:ascii="Times New Roman" w:eastAsia="Times New Roman"/>
          <w:i/>
        </w:rPr>
        <w:t>m</w:t>
      </w:r>
      <w:r>
        <w:rPr>
          <w:rFonts w:ascii="Verdana" w:eastAsia="Verdana"/>
          <w:vertAlign w:val="subscript"/>
        </w:rPr>
        <w:t>+1</w:t>
      </w:r>
      <w:r>
        <w:rPr>
          <w:rFonts w:ascii="Verdana" w:eastAsia="Verdana"/>
          <w:vertAlign w:val="baseline"/>
        </w:rPr>
        <w:t> </w:t>
      </w:r>
      <w:r>
        <w:rPr>
          <w:vertAlign w:val="baseline"/>
        </w:rPr>
        <w:t>和 </w:t>
      </w:r>
      <w:r>
        <w:rPr>
          <w:rFonts w:ascii="Times New Roman" w:eastAsia="Times New Roman"/>
          <w:i/>
          <w:vertAlign w:val="baseline"/>
        </w:rPr>
        <w:t>e</w:t>
      </w:r>
      <w:r>
        <w:rPr>
          <w:rFonts w:ascii="Verdana" w:eastAsia="Verdana"/>
          <w:vertAlign w:val="subscript"/>
        </w:rPr>
        <w:t>+1</w:t>
      </w:r>
      <w:r>
        <w:rPr>
          <w:rFonts w:ascii="Verdana" w:eastAsia="Verdana"/>
          <w:vertAlign w:val="baseline"/>
        </w:rPr>
        <w:t> </w:t>
      </w:r>
      <w:r>
        <w:rPr>
          <w:vertAlign w:val="baseline"/>
        </w:rPr>
        <w:t>的一階條件皆為</w:t>
      </w:r>
    </w:p>
    <w:p>
      <w:pPr>
        <w:tabs>
          <w:tab w:pos="6796" w:val="left" w:leader="none"/>
        </w:tabs>
        <w:spacing w:before="164"/>
        <w:ind w:left="1961" w:right="0" w:firstLine="0"/>
        <w:jc w:val="left"/>
        <w:rPr>
          <w:rFonts w:ascii="Times New Roman" w:hAnsi="Times New Roman" w:eastAsia="Times New Roman"/>
          <w:sz w:val="23"/>
        </w:rPr>
      </w:pPr>
      <w:r>
        <w:rPr/>
        <w:pict>
          <v:shape style="position:absolute;margin-left:196.171783pt;margin-top:22.942791pt;width:7.5pt;height:8pt;mso-position-horizontal-relative:page;mso-position-vertical-relative:paragraph;z-index:-44080" type="#_x0000_t202" filled="false" stroked="false">
            <v:textbox inset="0,0,0,0">
              <w:txbxContent>
                <w:p>
                  <w:pPr>
                    <w:spacing w:line="153" w:lineRule="exact" w:before="0"/>
                    <w:ind w:left="0" w:right="0" w:firstLine="0"/>
                    <w:jc w:val="left"/>
                    <w:rPr>
                      <w:rFonts w:ascii="Arial"/>
                      <w:i/>
                      <w:sz w:val="16"/>
                    </w:rPr>
                  </w:pPr>
                  <w:r>
                    <w:rPr>
                      <w:rFonts w:ascii="Arial"/>
                      <w:i/>
                      <w:w w:val="112"/>
                      <w:sz w:val="16"/>
                    </w:rPr>
                    <w:t>m</w:t>
                  </w:r>
                </w:p>
              </w:txbxContent>
            </v:textbox>
            <w10:wrap type="none"/>
          </v:shape>
        </w:pict>
      </w:r>
      <w:r>
        <w:rPr>
          <w:rFonts w:ascii="Arial" w:hAnsi="Arial" w:eastAsia="Arial"/>
          <w:i/>
          <w:spacing w:val="6"/>
          <w:sz w:val="24"/>
        </w:rPr>
        <w:t>β</w:t>
      </w:r>
      <w:r>
        <w:rPr>
          <w:rFonts w:ascii="Times New Roman" w:hAnsi="Times New Roman" w:eastAsia="Times New Roman"/>
          <w:i/>
          <w:spacing w:val="6"/>
          <w:sz w:val="24"/>
        </w:rPr>
        <w:t>V </w:t>
      </w:r>
      <w:r>
        <w:rPr>
          <w:rFonts w:ascii="Arial" w:hAnsi="Arial" w:eastAsia="Arial"/>
          <w:i/>
          <w:sz w:val="24"/>
          <w:vertAlign w:val="superscript"/>
        </w:rPr>
        <w:t>b</w:t>
      </w:r>
      <w:r>
        <w:rPr>
          <w:rFonts w:ascii="Arial" w:hAnsi="Arial" w:eastAsia="Arial"/>
          <w:i/>
          <w:sz w:val="24"/>
          <w:vertAlign w:val="baseline"/>
        </w:rPr>
        <w:t> </w:t>
      </w:r>
      <w:r>
        <w:rPr>
          <w:rFonts w:ascii="Arial" w:hAnsi="Arial" w:eastAsia="Arial"/>
          <w:sz w:val="24"/>
          <w:vertAlign w:val="baseline"/>
        </w:rPr>
        <w:t>(</w:t>
      </w:r>
      <w:r>
        <w:rPr>
          <w:rFonts w:ascii="Times New Roman" w:hAnsi="Times New Roman" w:eastAsia="Times New Roman"/>
          <w:i/>
          <w:sz w:val="24"/>
          <w:vertAlign w:val="baseline"/>
        </w:rPr>
        <w:t>m</w:t>
      </w:r>
      <w:r>
        <w:rPr>
          <w:rFonts w:ascii="Verdana" w:hAnsi="Verdana" w:eastAsia="Verdana"/>
          <w:sz w:val="24"/>
          <w:vertAlign w:val="subscript"/>
        </w:rPr>
        <w:t>+1</w:t>
      </w:r>
      <w:r>
        <w:rPr>
          <w:rFonts w:ascii="Times New Roman" w:hAnsi="Times New Roman" w:eastAsia="Times New Roman"/>
          <w:i/>
          <w:sz w:val="24"/>
          <w:vertAlign w:val="baseline"/>
        </w:rPr>
        <w:t>, e</w:t>
      </w:r>
      <w:r>
        <w:rPr>
          <w:rFonts w:ascii="Verdana" w:hAnsi="Verdana" w:eastAsia="Verdana"/>
          <w:sz w:val="24"/>
          <w:vertAlign w:val="subscript"/>
        </w:rPr>
        <w:t>+1</w:t>
      </w:r>
      <w:r>
        <w:rPr>
          <w:rFonts w:ascii="Arial" w:hAnsi="Arial" w:eastAsia="Arial"/>
          <w:sz w:val="24"/>
          <w:vertAlign w:val="baseline"/>
        </w:rPr>
        <w:t>) </w:t>
      </w:r>
      <w:r>
        <w:rPr>
          <w:rFonts w:ascii="DejaVu Sans" w:hAnsi="DejaVu Sans" w:eastAsia="DejaVu Sans"/>
          <w:sz w:val="24"/>
          <w:vertAlign w:val="baseline"/>
        </w:rPr>
        <w:t>≤ </w:t>
      </w:r>
      <w:r>
        <w:rPr>
          <w:rFonts w:ascii="Arial" w:hAnsi="Arial" w:eastAsia="Arial"/>
          <w:i/>
          <w:sz w:val="24"/>
          <w:vertAlign w:val="baseline"/>
        </w:rPr>
        <w:t>φ</w:t>
      </w:r>
      <w:r>
        <w:rPr>
          <w:rFonts w:ascii="Times New Roman" w:hAnsi="Times New Roman" w:eastAsia="Times New Roman"/>
          <w:i/>
          <w:sz w:val="24"/>
          <w:vertAlign w:val="baseline"/>
        </w:rPr>
        <w:t>, </w:t>
      </w:r>
      <w:r>
        <w:rPr>
          <w:rFonts w:ascii="Times New Roman" w:hAnsi="Times New Roman" w:eastAsia="Times New Roman"/>
          <w:sz w:val="23"/>
          <w:vertAlign w:val="baseline"/>
        </w:rPr>
        <w:t>“=” </w:t>
      </w:r>
      <w:r>
        <w:rPr>
          <w:sz w:val="24"/>
          <w:vertAlign w:val="baseline"/>
        </w:rPr>
        <w:t>若</w:t>
      </w:r>
      <w:r>
        <w:rPr>
          <w:spacing w:val="-2"/>
          <w:sz w:val="24"/>
          <w:vertAlign w:val="baseline"/>
        </w:rPr>
        <w:t> </w:t>
      </w:r>
      <w:r>
        <w:rPr>
          <w:rFonts w:ascii="Times New Roman" w:hAnsi="Times New Roman" w:eastAsia="Times New Roman"/>
          <w:i/>
          <w:spacing w:val="6"/>
          <w:sz w:val="24"/>
          <w:vertAlign w:val="baseline"/>
        </w:rPr>
        <w:t>m </w:t>
      </w:r>
      <w:r>
        <w:rPr>
          <w:rFonts w:ascii="Times New Roman" w:hAnsi="Times New Roman" w:eastAsia="Times New Roman"/>
          <w:i/>
          <w:sz w:val="24"/>
          <w:vertAlign w:val="baseline"/>
        </w:rPr>
        <w:t>&gt;</w:t>
      </w:r>
      <w:r>
        <w:rPr>
          <w:rFonts w:ascii="Times New Roman" w:hAnsi="Times New Roman" w:eastAsia="Times New Roman"/>
          <w:i/>
          <w:spacing w:val="7"/>
          <w:sz w:val="24"/>
          <w:vertAlign w:val="baseline"/>
        </w:rPr>
        <w:t> </w:t>
      </w:r>
      <w:r>
        <w:rPr>
          <w:rFonts w:ascii="Arial" w:hAnsi="Arial" w:eastAsia="Arial"/>
          <w:sz w:val="24"/>
          <w:vertAlign w:val="baseline"/>
        </w:rPr>
        <w:t>0</w:t>
        <w:tab/>
      </w:r>
      <w:r>
        <w:rPr>
          <w:rFonts w:ascii="Times New Roman" w:hAnsi="Times New Roman" w:eastAsia="Times New Roman"/>
          <w:sz w:val="23"/>
          <w:vertAlign w:val="baseline"/>
        </w:rPr>
        <w:t>(12)</w:t>
      </w:r>
    </w:p>
    <w:p>
      <w:pPr>
        <w:tabs>
          <w:tab w:pos="6796" w:val="left" w:leader="none"/>
        </w:tabs>
        <w:spacing w:before="14"/>
        <w:ind w:left="1986" w:right="0" w:firstLine="0"/>
        <w:jc w:val="left"/>
        <w:rPr>
          <w:rFonts w:ascii="Times New Roman" w:hAnsi="Times New Roman" w:eastAsia="Times New Roman"/>
          <w:sz w:val="23"/>
        </w:rPr>
      </w:pPr>
      <w:r>
        <w:rPr/>
        <w:pict>
          <v:shape style="position:absolute;margin-left:197.441772pt;margin-top:15.432805pt;width:3.95pt;height:8pt;mso-position-horizontal-relative:page;mso-position-vertical-relative:paragraph;z-index:-44056"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rFonts w:ascii="Arial" w:hAnsi="Arial" w:eastAsia="Arial"/>
          <w:i/>
          <w:spacing w:val="6"/>
          <w:sz w:val="24"/>
        </w:rPr>
        <w:t>β</w:t>
      </w:r>
      <w:r>
        <w:rPr>
          <w:rFonts w:ascii="Times New Roman" w:hAnsi="Times New Roman" w:eastAsia="Times New Roman"/>
          <w:i/>
          <w:spacing w:val="6"/>
          <w:sz w:val="24"/>
        </w:rPr>
        <w:t>V </w:t>
      </w:r>
      <w:r>
        <w:rPr>
          <w:rFonts w:ascii="Arial" w:hAnsi="Arial" w:eastAsia="Arial"/>
          <w:i/>
          <w:sz w:val="24"/>
          <w:vertAlign w:val="superscript"/>
        </w:rPr>
        <w:t>b</w:t>
      </w:r>
      <w:r>
        <w:rPr>
          <w:rFonts w:ascii="Arial" w:hAnsi="Arial" w:eastAsia="Arial"/>
          <w:sz w:val="24"/>
          <w:vertAlign w:val="baseline"/>
        </w:rPr>
        <w:t>(</w:t>
      </w:r>
      <w:r>
        <w:rPr>
          <w:rFonts w:ascii="Times New Roman" w:hAnsi="Times New Roman" w:eastAsia="Times New Roman"/>
          <w:i/>
          <w:sz w:val="24"/>
          <w:vertAlign w:val="baseline"/>
        </w:rPr>
        <w:t>m</w:t>
      </w:r>
      <w:r>
        <w:rPr>
          <w:rFonts w:ascii="Verdana" w:hAnsi="Verdana" w:eastAsia="Verdana"/>
          <w:sz w:val="24"/>
          <w:vertAlign w:val="subscript"/>
        </w:rPr>
        <w:t>+1</w:t>
      </w:r>
      <w:r>
        <w:rPr>
          <w:rFonts w:ascii="Times New Roman" w:hAnsi="Times New Roman" w:eastAsia="Times New Roman"/>
          <w:i/>
          <w:sz w:val="24"/>
          <w:vertAlign w:val="baseline"/>
        </w:rPr>
        <w:t>, e</w:t>
      </w:r>
      <w:r>
        <w:rPr>
          <w:rFonts w:ascii="Verdana" w:hAnsi="Verdana" w:eastAsia="Verdana"/>
          <w:sz w:val="24"/>
          <w:vertAlign w:val="subscript"/>
        </w:rPr>
        <w:t>+1</w:t>
      </w:r>
      <w:r>
        <w:rPr>
          <w:rFonts w:ascii="Arial" w:hAnsi="Arial" w:eastAsia="Arial"/>
          <w:sz w:val="24"/>
          <w:vertAlign w:val="baseline"/>
        </w:rPr>
        <w:t>) </w:t>
      </w:r>
      <w:r>
        <w:rPr>
          <w:rFonts w:ascii="DejaVu Sans" w:hAnsi="DejaVu Sans" w:eastAsia="DejaVu Sans"/>
          <w:sz w:val="24"/>
          <w:vertAlign w:val="baseline"/>
        </w:rPr>
        <w:t>≤ </w:t>
      </w:r>
      <w:r>
        <w:rPr>
          <w:rFonts w:ascii="Arial" w:hAnsi="Arial" w:eastAsia="Arial"/>
          <w:i/>
          <w:sz w:val="24"/>
          <w:vertAlign w:val="baseline"/>
        </w:rPr>
        <w:t>φ</w:t>
      </w:r>
      <w:r>
        <w:rPr>
          <w:rFonts w:ascii="Times New Roman" w:hAnsi="Times New Roman" w:eastAsia="Times New Roman"/>
          <w:i/>
          <w:sz w:val="24"/>
          <w:vertAlign w:val="baseline"/>
        </w:rPr>
        <w:t>, </w:t>
      </w:r>
      <w:r>
        <w:rPr>
          <w:rFonts w:ascii="Times New Roman" w:hAnsi="Times New Roman" w:eastAsia="Times New Roman"/>
          <w:sz w:val="23"/>
          <w:vertAlign w:val="baseline"/>
        </w:rPr>
        <w:t>“=” </w:t>
      </w:r>
      <w:r>
        <w:rPr>
          <w:sz w:val="24"/>
          <w:vertAlign w:val="baseline"/>
        </w:rPr>
        <w:t>若  </w:t>
      </w:r>
      <w:r>
        <w:rPr>
          <w:rFonts w:ascii="Times New Roman" w:hAnsi="Times New Roman" w:eastAsia="Times New Roman"/>
          <w:i/>
          <w:spacing w:val="6"/>
          <w:sz w:val="24"/>
          <w:vertAlign w:val="baseline"/>
        </w:rPr>
        <w:t>e </w:t>
      </w:r>
      <w:r>
        <w:rPr>
          <w:rFonts w:ascii="Times New Roman" w:hAnsi="Times New Roman" w:eastAsia="Times New Roman"/>
          <w:i/>
          <w:sz w:val="24"/>
          <w:vertAlign w:val="baseline"/>
        </w:rPr>
        <w:t>&gt;</w:t>
      </w:r>
      <w:r>
        <w:rPr>
          <w:rFonts w:ascii="Times New Roman" w:hAnsi="Times New Roman" w:eastAsia="Times New Roman"/>
          <w:i/>
          <w:spacing w:val="-21"/>
          <w:sz w:val="24"/>
          <w:vertAlign w:val="baseline"/>
        </w:rPr>
        <w:t> </w:t>
      </w:r>
      <w:r>
        <w:rPr>
          <w:rFonts w:ascii="Arial" w:hAnsi="Arial" w:eastAsia="Arial"/>
          <w:sz w:val="24"/>
          <w:vertAlign w:val="baseline"/>
        </w:rPr>
        <w:t>0</w:t>
      </w:r>
      <w:r>
        <w:rPr>
          <w:sz w:val="24"/>
          <w:vertAlign w:val="baseline"/>
        </w:rPr>
        <w:t>。</w:t>
        <w:tab/>
      </w:r>
      <w:r>
        <w:rPr>
          <w:rFonts w:ascii="Times New Roman" w:hAnsi="Times New Roman" w:eastAsia="Times New Roman"/>
          <w:sz w:val="23"/>
          <w:vertAlign w:val="baseline"/>
        </w:rPr>
        <w:t>(13)</w:t>
      </w:r>
    </w:p>
    <w:p>
      <w:pPr>
        <w:pStyle w:val="BodyText"/>
        <w:spacing w:line="218" w:lineRule="auto" w:before="196"/>
        <w:ind w:left="377" w:right="1734"/>
        <w:jc w:val="both"/>
      </w:pPr>
      <w:r>
        <w:rPr/>
        <w:t>兩式不等號左邊分別代表買家攜帶一單位現金和電子貨幣進入下一期白天市場的折現邊際效益</w:t>
      </w:r>
      <w:r>
        <w:rPr>
          <w:rFonts w:ascii="Times New Roman" w:hAnsi="Times New Roman" w:eastAsia="Times New Roman"/>
          <w:sz w:val="23"/>
        </w:rPr>
        <w:t>, </w:t>
      </w:r>
      <w:r>
        <w:rPr/>
        <w:t>右邊則代表取得現金和電子貨幣的邊際成本</w:t>
      </w:r>
      <w:r>
        <w:rPr>
          <w:rFonts w:ascii="Times New Roman" w:hAnsi="Times New Roman" w:eastAsia="Times New Roman"/>
          <w:sz w:val="23"/>
        </w:rPr>
        <w:t>, </w:t>
      </w:r>
      <w:r>
        <w:rPr/>
        <w:t>這表示每多帶一單位的現金或電子貨幣都必須付出 </w:t>
      </w:r>
      <w:r>
        <w:rPr>
          <w:rFonts w:ascii="Arial" w:hAnsi="Arial" w:eastAsia="Arial"/>
          <w:i/>
        </w:rPr>
        <w:t>φ </w:t>
      </w:r>
      <w:r>
        <w:rPr/>
        <w:t>單位的成本。邊際成本等於邊際效益是人們願意持有該資產之必要條件。</w:t>
      </w:r>
    </w:p>
    <w:p>
      <w:pPr>
        <w:pStyle w:val="BodyText"/>
        <w:spacing w:line="218" w:lineRule="auto"/>
        <w:ind w:left="377" w:right="1739" w:firstLine="351"/>
        <w:jc w:val="both"/>
      </w:pPr>
      <w:r>
        <w:rPr/>
        <w:t>在夜晚市場的最適消費 </w:t>
      </w:r>
      <w:r>
        <w:rPr>
          <w:rFonts w:ascii="Times New Roman" w:hAnsi="Times New Roman" w:eastAsia="Times New Roman"/>
          <w:i/>
          <w:w w:val="132"/>
        </w:rPr>
        <w:t>X</w:t>
      </w:r>
      <w:r>
        <w:rPr>
          <w:rFonts w:ascii="Times New Roman" w:hAnsi="Times New Roman" w:eastAsia="Times New Roman"/>
          <w:w w:val="100"/>
          <w:sz w:val="23"/>
        </w:rPr>
        <w:t>,</w:t>
      </w:r>
      <w:r>
        <w:rPr>
          <w:rFonts w:ascii="Times New Roman" w:hAnsi="Times New Roman" w:eastAsia="Times New Roman"/>
          <w:sz w:val="23"/>
        </w:rPr>
        <w:t> </w:t>
      </w:r>
      <w:r>
        <w:rPr/>
        <w:t>不論買家或賣家</w:t>
      </w:r>
      <w:r>
        <w:rPr>
          <w:rFonts w:ascii="Times New Roman" w:hAnsi="Times New Roman" w:eastAsia="Times New Roman"/>
          <w:w w:val="100"/>
          <w:sz w:val="23"/>
        </w:rPr>
        <w:t>,</w:t>
      </w:r>
      <w:r>
        <w:rPr>
          <w:rFonts w:ascii="Times New Roman" w:hAnsi="Times New Roman" w:eastAsia="Times New Roman"/>
          <w:sz w:val="23"/>
        </w:rPr>
        <w:t> </w:t>
      </w:r>
      <w:r>
        <w:rPr/>
        <w:t>皆為 </w:t>
      </w:r>
      <w:r>
        <w:rPr>
          <w:rFonts w:ascii="Times New Roman" w:hAnsi="Times New Roman" w:eastAsia="Times New Roman"/>
          <w:i/>
          <w:w w:val="91"/>
        </w:rPr>
        <w:t>U</w:t>
      </w:r>
      <w:r>
        <w:rPr>
          <w:rFonts w:ascii="Times New Roman" w:hAnsi="Times New Roman" w:eastAsia="Times New Roman"/>
          <w:i/>
        </w:rPr>
        <w:t> </w:t>
      </w:r>
      <w:r>
        <w:rPr>
          <w:rFonts w:ascii="DejaVu Sans" w:hAnsi="DejaVu Sans" w:eastAsia="DejaVu Sans"/>
          <w:w w:val="133"/>
          <w:vertAlign w:val="superscript"/>
        </w:rPr>
        <w:t>′</w:t>
      </w:r>
      <w:r>
        <w:rPr>
          <w:rFonts w:ascii="Arial" w:hAnsi="Arial" w:eastAsia="Arial"/>
          <w:w w:val="113"/>
          <w:vertAlign w:val="baseline"/>
        </w:rPr>
        <w:t>(</w:t>
      </w:r>
      <w:r>
        <w:rPr>
          <w:rFonts w:ascii="Times New Roman" w:hAnsi="Times New Roman" w:eastAsia="Times New Roman"/>
          <w:i/>
          <w:w w:val="132"/>
          <w:vertAlign w:val="baseline"/>
        </w:rPr>
        <w:t>X</w:t>
      </w:r>
      <w:r>
        <w:rPr>
          <w:rFonts w:ascii="DejaVu Sans" w:hAnsi="DejaVu Sans" w:eastAsia="DejaVu Sans"/>
          <w:w w:val="66"/>
          <w:vertAlign w:val="superscript"/>
        </w:rPr>
        <w:t>∗</w:t>
      </w:r>
      <w:r>
        <w:rPr>
          <w:rFonts w:ascii="Arial" w:hAnsi="Arial" w:eastAsia="Arial"/>
          <w:w w:val="123"/>
          <w:vertAlign w:val="baseline"/>
        </w:rPr>
        <w:t>)</w:t>
      </w:r>
      <w:r>
        <w:rPr>
          <w:rFonts w:ascii="Arial" w:hAnsi="Arial" w:eastAsia="Arial"/>
          <w:vertAlign w:val="baseline"/>
        </w:rPr>
        <w:t> </w:t>
      </w:r>
      <w:r>
        <w:rPr>
          <w:rFonts w:ascii="Arial" w:hAnsi="Arial" w:eastAsia="Arial"/>
          <w:w w:val="123"/>
          <w:vertAlign w:val="baseline"/>
        </w:rPr>
        <w:t>=</w:t>
      </w:r>
      <w:r>
        <w:rPr>
          <w:rFonts w:ascii="Arial" w:hAnsi="Arial" w:eastAsia="Arial"/>
          <w:vertAlign w:val="baseline"/>
        </w:rPr>
        <w:t> </w:t>
      </w:r>
      <w:r>
        <w:rPr>
          <w:rFonts w:ascii="Arial" w:hAnsi="Arial" w:eastAsia="Arial"/>
          <w:w w:val="87"/>
          <w:vertAlign w:val="baseline"/>
        </w:rPr>
        <w:t>1</w:t>
      </w:r>
      <w:r>
        <w:rPr>
          <w:rFonts w:ascii="Times New Roman" w:hAnsi="Times New Roman" w:eastAsia="Times New Roman"/>
          <w:w w:val="100"/>
          <w:sz w:val="23"/>
          <w:vertAlign w:val="baseline"/>
        </w:rPr>
        <w:t>, </w:t>
      </w:r>
      <w:r>
        <w:rPr>
          <w:rFonts w:ascii="Times New Roman" w:hAnsi="Times New Roman" w:eastAsia="Times New Roman"/>
          <w:i/>
          <w:vertAlign w:val="baseline"/>
        </w:rPr>
        <w:t>X </w:t>
      </w:r>
      <w:r>
        <w:rPr>
          <w:rFonts w:ascii="Arial" w:hAnsi="Arial" w:eastAsia="Arial"/>
          <w:vertAlign w:val="baseline"/>
        </w:rPr>
        <w:t>= </w:t>
      </w:r>
      <w:r>
        <w:rPr>
          <w:rFonts w:ascii="Times New Roman" w:hAnsi="Times New Roman" w:eastAsia="Times New Roman"/>
          <w:i/>
          <w:vertAlign w:val="baseline"/>
        </w:rPr>
        <w:t>X</w:t>
      </w:r>
      <w:r>
        <w:rPr>
          <w:rFonts w:ascii="DejaVu Sans" w:hAnsi="DejaVu Sans" w:eastAsia="DejaVu Sans"/>
          <w:vertAlign w:val="superscript"/>
        </w:rPr>
        <w:t>∗ </w:t>
      </w:r>
      <w:r>
        <w:rPr>
          <w:vertAlign w:val="superscript"/>
        </w:rPr>
        <w:t>表示買家消費至最適數量。由於賣家在白天市場只負責生產販賣商品並不消費</w:t>
      </w:r>
      <w:r>
        <w:rPr>
          <w:rFonts w:ascii="Times New Roman" w:hAnsi="Times New Roman" w:eastAsia="Times New Roman"/>
          <w:sz w:val="23"/>
          <w:vertAlign w:val="superscript"/>
        </w:rPr>
        <w:t>, </w:t>
      </w:r>
      <w:r>
        <w:rPr>
          <w:vertAlign w:val="superscript"/>
        </w:rPr>
        <w:t>無須使用任何支付工具</w:t>
      </w:r>
      <w:r>
        <w:rPr>
          <w:rFonts w:ascii="Times New Roman" w:hAnsi="Times New Roman" w:eastAsia="Times New Roman"/>
          <w:sz w:val="23"/>
          <w:vertAlign w:val="superscript"/>
        </w:rPr>
        <w:t>, </w:t>
      </w:r>
      <w:r>
        <w:rPr>
          <w:vertAlign w:val="superscript"/>
        </w:rPr>
        <w:t>所以在夜晚市場賣家只須決定消費多少和投入多少勞動力。全部的所得</w:t>
      </w:r>
      <w:r>
        <w:rPr>
          <w:rFonts w:ascii="Times New Roman" w:hAnsi="Times New Roman" w:eastAsia="Times New Roman"/>
          <w:sz w:val="23"/>
          <w:vertAlign w:val="superscript"/>
        </w:rPr>
        <w:t>, </w:t>
      </w:r>
      <w:r>
        <w:rPr>
          <w:vertAlign w:val="superscript"/>
        </w:rPr>
        <w:t>不論來自當期的白天市場或夜晚市場</w:t>
      </w:r>
      <w:r>
        <w:rPr>
          <w:rFonts w:ascii="Times New Roman" w:hAnsi="Times New Roman" w:eastAsia="Times New Roman"/>
          <w:sz w:val="23"/>
          <w:vertAlign w:val="superscript"/>
        </w:rPr>
        <w:t>, </w:t>
      </w:r>
      <w:r>
        <w:rPr>
          <w:vertAlign w:val="superscript"/>
        </w:rPr>
        <w:t>都會在當期夜晚市場被消耗掉</w:t>
      </w:r>
      <w:r>
        <w:rPr>
          <w:rFonts w:ascii="Times New Roman" w:hAnsi="Times New Roman" w:eastAsia="Times New Roman"/>
          <w:sz w:val="23"/>
          <w:vertAlign w:val="superscript"/>
        </w:rPr>
        <w:t>, </w:t>
      </w:r>
      <w:r>
        <w:rPr>
          <w:vertAlign w:val="superscript"/>
        </w:rPr>
        <w:t>獲得</w:t>
      </w:r>
      <w:r>
        <w:rPr>
          <w:w w:val="110"/>
          <w:vertAlign w:val="superscript"/>
        </w:rPr>
        <w:t>效用 </w:t>
      </w:r>
      <w:r>
        <w:rPr>
          <w:rFonts w:ascii="Times New Roman" w:hAnsi="Times New Roman" w:eastAsia="Times New Roman"/>
          <w:i/>
          <w:w w:val="110"/>
          <w:vertAlign w:val="superscript"/>
        </w:rPr>
        <w:t>U </w:t>
      </w:r>
      <w:r>
        <w:rPr>
          <w:rFonts w:ascii="Arial" w:hAnsi="Arial" w:eastAsia="Arial"/>
          <w:w w:val="110"/>
          <w:vertAlign w:val="superscript"/>
        </w:rPr>
        <w:t>(</w:t>
      </w:r>
      <w:r>
        <w:rPr>
          <w:rFonts w:ascii="Times New Roman" w:hAnsi="Times New Roman" w:eastAsia="Times New Roman"/>
          <w:i/>
          <w:w w:val="110"/>
          <w:vertAlign w:val="superscript"/>
        </w:rPr>
        <w:t>X</w:t>
      </w:r>
      <w:r>
        <w:rPr>
          <w:rFonts w:ascii="Arial" w:hAnsi="Arial" w:eastAsia="Arial"/>
          <w:w w:val="110"/>
          <w:vertAlign w:val="superscript"/>
        </w:rPr>
        <w:t>)</w:t>
      </w:r>
      <w:r>
        <w:rPr>
          <w:w w:val="110"/>
          <w:vertAlign w:val="superscript"/>
        </w:rPr>
        <w:t>。</w:t>
      </w:r>
    </w:p>
    <w:p>
      <w:pPr>
        <w:pStyle w:val="BodyText"/>
        <w:spacing w:line="218" w:lineRule="auto"/>
        <w:ind w:left="377" w:right="1742" w:firstLine="351"/>
        <w:jc w:val="both"/>
      </w:pPr>
      <w:r>
        <w:rPr>
          <w:spacing w:val="-2"/>
        </w:rPr>
        <w:t>賣家可分為位於地下經濟和位於正規市場來分別討論。地下經</w:t>
      </w:r>
      <w:r>
        <w:rPr/>
        <w:t>濟的賣家的終生效用函數可表示為</w:t>
      </w:r>
    </w:p>
    <w:p>
      <w:pPr>
        <w:pStyle w:val="BodyText"/>
        <w:spacing w:before="2"/>
        <w:rPr>
          <w:sz w:val="14"/>
        </w:rPr>
      </w:pPr>
    </w:p>
    <w:p>
      <w:pPr>
        <w:spacing w:before="0"/>
        <w:ind w:left="2078" w:right="0" w:firstLine="0"/>
        <w:jc w:val="left"/>
        <w:rPr>
          <w:rFonts w:ascii="Times New Roman" w:hAnsi="Times New Roman"/>
          <w:i/>
          <w:sz w:val="24"/>
        </w:rPr>
      </w:pPr>
      <w:r>
        <w:rPr/>
        <w:pict>
          <v:shape style="position:absolute;margin-left:198.982086pt;margin-top:8.228672pt;width:4.95pt;height:8pt;mso-position-horizontal-relative:page;mso-position-vertical-relative:paragraph;z-index:-4403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43.979996pt;margin-top:12.908372pt;width:12pt;height:8pt;mso-position-horizontal-relative:page;mso-position-vertical-relative:paragraph;z-index:2344" type="#_x0000_t202" filled="false" stroked="false">
            <v:textbox inset="0,0,0,0">
              <w:txbxContent>
                <w:p>
                  <w:pPr>
                    <w:spacing w:line="153" w:lineRule="exact" w:before="0"/>
                    <w:ind w:left="0" w:right="0" w:firstLine="0"/>
                    <w:jc w:val="left"/>
                    <w:rPr>
                      <w:rFonts w:ascii="Arial"/>
                      <w:i/>
                      <w:sz w:val="16"/>
                    </w:rPr>
                  </w:pPr>
                  <w:r>
                    <w:rPr>
                      <w:rFonts w:ascii="Arial"/>
                      <w:i/>
                      <w:w w:val="125"/>
                      <w:sz w:val="16"/>
                    </w:rPr>
                    <w:t>X,l</w:t>
                  </w:r>
                </w:p>
              </w:txbxContent>
            </v:textbox>
            <w10:wrap type="none"/>
          </v:shape>
        </w:pict>
      </w:r>
      <w:r>
        <w:rPr/>
        <w:pict>
          <v:shape style="position:absolute;margin-left:341.753815pt;margin-top:8.228672pt;width:4.95pt;height:8pt;mso-position-horizontal-relative:page;mso-position-vertical-relative:paragraph;z-index:-43984"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Times New Roman" w:hAnsi="Times New Roman"/>
          <w:i/>
          <w:w w:val="105"/>
          <w:sz w:val="24"/>
        </w:rPr>
        <w:t>W</w:t>
      </w:r>
      <w:r>
        <w:rPr>
          <w:rFonts w:ascii="Arial" w:hAnsi="Arial"/>
          <w:i/>
          <w:w w:val="105"/>
          <w:sz w:val="24"/>
          <w:vertAlign w:val="superscript"/>
        </w:rPr>
        <w:t>s</w:t>
      </w:r>
      <w:r>
        <w:rPr>
          <w:rFonts w:ascii="Arial" w:hAnsi="Arial"/>
          <w:w w:val="105"/>
          <w:sz w:val="24"/>
          <w:vertAlign w:val="baseline"/>
        </w:rPr>
        <w:t>(</w:t>
      </w:r>
      <w:r>
        <w:rPr>
          <w:rFonts w:ascii="Times New Roman" w:hAnsi="Times New Roman"/>
          <w:i/>
          <w:w w:val="105"/>
          <w:sz w:val="24"/>
          <w:vertAlign w:val="baseline"/>
        </w:rPr>
        <w:t>m</w:t>
      </w:r>
      <w:r>
        <w:rPr>
          <w:rFonts w:ascii="Arial" w:hAnsi="Arial"/>
          <w:w w:val="105"/>
          <w:sz w:val="24"/>
          <w:vertAlign w:val="baseline"/>
        </w:rPr>
        <w:t>)= </w:t>
      </w:r>
      <w:r>
        <w:rPr>
          <w:rFonts w:ascii="Times New Roman" w:hAnsi="Times New Roman"/>
          <w:w w:val="105"/>
          <w:sz w:val="23"/>
          <w:vertAlign w:val="baseline"/>
        </w:rPr>
        <w:t>max</w:t>
      </w:r>
      <w:r>
        <w:rPr>
          <w:rFonts w:ascii="DejaVu Sans" w:hAnsi="DejaVu Sans"/>
          <w:w w:val="105"/>
          <w:sz w:val="24"/>
          <w:vertAlign w:val="baseline"/>
        </w:rPr>
        <w:t>{</w:t>
      </w:r>
      <w:r>
        <w:rPr>
          <w:rFonts w:ascii="Times New Roman" w:hAnsi="Times New Roman"/>
          <w:i/>
          <w:w w:val="105"/>
          <w:sz w:val="24"/>
          <w:vertAlign w:val="baseline"/>
        </w:rPr>
        <w:t>U </w:t>
      </w:r>
      <w:r>
        <w:rPr>
          <w:rFonts w:ascii="Arial" w:hAnsi="Arial"/>
          <w:w w:val="105"/>
          <w:sz w:val="24"/>
          <w:vertAlign w:val="baseline"/>
        </w:rPr>
        <w:t>(</w:t>
      </w:r>
      <w:r>
        <w:rPr>
          <w:rFonts w:ascii="Times New Roman" w:hAnsi="Times New Roman"/>
          <w:i/>
          <w:w w:val="105"/>
          <w:sz w:val="24"/>
          <w:vertAlign w:val="baseline"/>
        </w:rPr>
        <w:t>X</w:t>
      </w:r>
      <w:r>
        <w:rPr>
          <w:rFonts w:ascii="Arial" w:hAnsi="Arial"/>
          <w:w w:val="105"/>
          <w:sz w:val="24"/>
          <w:vertAlign w:val="baseline"/>
        </w:rPr>
        <w:t>) </w:t>
      </w:r>
      <w:r>
        <w:rPr>
          <w:rFonts w:ascii="DejaVu Sans" w:hAnsi="DejaVu Sans"/>
          <w:w w:val="105"/>
          <w:sz w:val="24"/>
          <w:vertAlign w:val="baseline"/>
        </w:rPr>
        <w:t>− </w:t>
      </w:r>
      <w:r>
        <w:rPr>
          <w:rFonts w:ascii="Times New Roman" w:hAnsi="Times New Roman"/>
          <w:i/>
          <w:w w:val="105"/>
          <w:sz w:val="24"/>
          <w:vertAlign w:val="baseline"/>
        </w:rPr>
        <w:t>l </w:t>
      </w:r>
      <w:r>
        <w:rPr>
          <w:rFonts w:ascii="Arial" w:hAnsi="Arial"/>
          <w:w w:val="105"/>
          <w:sz w:val="24"/>
          <w:vertAlign w:val="baseline"/>
        </w:rPr>
        <w:t>+ </w:t>
      </w:r>
      <w:r>
        <w:rPr>
          <w:rFonts w:ascii="Arial" w:hAnsi="Arial"/>
          <w:i/>
          <w:w w:val="105"/>
          <w:sz w:val="24"/>
          <w:vertAlign w:val="baseline"/>
        </w:rPr>
        <w:t>β</w:t>
      </w:r>
      <w:r>
        <w:rPr>
          <w:rFonts w:ascii="Times New Roman" w:hAnsi="Times New Roman"/>
          <w:i/>
          <w:w w:val="105"/>
          <w:sz w:val="24"/>
          <w:vertAlign w:val="baseline"/>
        </w:rPr>
        <w:t>V </w:t>
      </w:r>
      <w:r>
        <w:rPr>
          <w:rFonts w:ascii="Arial" w:hAnsi="Arial"/>
          <w:i/>
          <w:w w:val="105"/>
          <w:sz w:val="24"/>
          <w:vertAlign w:val="superscript"/>
        </w:rPr>
        <w:t>s</w:t>
      </w:r>
      <w:r>
        <w:rPr>
          <w:rFonts w:ascii="DejaVu Sans" w:hAnsi="DejaVu Sans"/>
          <w:w w:val="105"/>
          <w:sz w:val="24"/>
          <w:vertAlign w:val="baseline"/>
        </w:rPr>
        <w:t>}</w:t>
      </w:r>
      <w:r>
        <w:rPr>
          <w:rFonts w:ascii="Times New Roman" w:hAnsi="Times New Roman"/>
          <w:i/>
          <w:w w:val="105"/>
          <w:sz w:val="24"/>
          <w:vertAlign w:val="baseline"/>
        </w:rPr>
        <w:t>,</w:t>
      </w:r>
    </w:p>
    <w:p>
      <w:pPr>
        <w:pStyle w:val="BodyText"/>
        <w:spacing w:before="8"/>
        <w:rPr>
          <w:rFonts w:ascii="Times New Roman"/>
          <w:i/>
          <w:sz w:val="21"/>
        </w:rPr>
      </w:pPr>
    </w:p>
    <w:p>
      <w:pPr>
        <w:tabs>
          <w:tab w:pos="6796" w:val="left" w:leader="none"/>
        </w:tabs>
        <w:spacing w:line="459" w:lineRule="exact" w:before="0"/>
        <w:ind w:left="2078" w:right="0" w:firstLine="0"/>
        <w:jc w:val="left"/>
        <w:rPr>
          <w:rFonts w:ascii="Times New Roman" w:hAnsi="Times New Roman" w:eastAsia="Times New Roman"/>
          <w:sz w:val="23"/>
        </w:rPr>
      </w:pPr>
      <w:r>
        <w:rPr>
          <w:rFonts w:ascii="Times New Roman" w:hAnsi="Times New Roman" w:eastAsia="Times New Roman"/>
          <w:w w:val="110"/>
          <w:sz w:val="23"/>
        </w:rPr>
        <w:t>s.t.  </w:t>
      </w:r>
      <w:r>
        <w:rPr>
          <w:rFonts w:ascii="Times New Roman" w:hAnsi="Times New Roman" w:eastAsia="Times New Roman"/>
          <w:i/>
          <w:w w:val="110"/>
          <w:sz w:val="24"/>
        </w:rPr>
        <w:t>X </w:t>
      </w:r>
      <w:r>
        <w:rPr>
          <w:rFonts w:ascii="Arial" w:hAnsi="Arial" w:eastAsia="Arial"/>
          <w:w w:val="110"/>
          <w:sz w:val="24"/>
        </w:rPr>
        <w:t>= </w:t>
      </w:r>
      <w:r>
        <w:rPr>
          <w:rFonts w:ascii="Times New Roman" w:hAnsi="Times New Roman" w:eastAsia="Times New Roman"/>
          <w:i/>
          <w:w w:val="110"/>
          <w:sz w:val="24"/>
        </w:rPr>
        <w:t>l </w:t>
      </w:r>
      <w:r>
        <w:rPr>
          <w:rFonts w:ascii="DejaVu Sans" w:hAnsi="DejaVu Sans" w:eastAsia="DejaVu Sans"/>
          <w:w w:val="110"/>
          <w:sz w:val="24"/>
        </w:rPr>
        <w:t>− </w:t>
      </w:r>
      <w:r>
        <w:rPr>
          <w:rFonts w:ascii="Times New Roman" w:hAnsi="Times New Roman" w:eastAsia="Times New Roman"/>
          <w:i/>
          <w:w w:val="110"/>
          <w:sz w:val="24"/>
        </w:rPr>
        <w:t>T </w:t>
      </w:r>
      <w:r>
        <w:rPr>
          <w:rFonts w:ascii="Arial" w:hAnsi="Arial" w:eastAsia="Arial"/>
          <w:w w:val="110"/>
          <w:sz w:val="24"/>
        </w:rPr>
        <w:t>+</w:t>
      </w:r>
      <w:r>
        <w:rPr>
          <w:rFonts w:ascii="Arial" w:hAnsi="Arial" w:eastAsia="Arial"/>
          <w:spacing w:val="-41"/>
          <w:w w:val="110"/>
          <w:sz w:val="24"/>
        </w:rPr>
        <w:t> </w:t>
      </w:r>
      <w:r>
        <w:rPr>
          <w:rFonts w:ascii="Arial" w:hAnsi="Arial" w:eastAsia="Arial"/>
          <w:i/>
          <w:w w:val="110"/>
          <w:sz w:val="24"/>
        </w:rPr>
        <w:t>φ</w:t>
      </w:r>
      <w:r>
        <w:rPr>
          <w:rFonts w:ascii="Times New Roman" w:hAnsi="Times New Roman" w:eastAsia="Times New Roman"/>
          <w:i/>
          <w:w w:val="110"/>
          <w:sz w:val="24"/>
        </w:rPr>
        <w:t>m</w:t>
      </w:r>
      <w:r>
        <w:rPr>
          <w:w w:val="110"/>
          <w:sz w:val="24"/>
        </w:rPr>
        <w:t>。</w:t>
        <w:tab/>
      </w:r>
      <w:r>
        <w:rPr>
          <w:rFonts w:ascii="Times New Roman" w:hAnsi="Times New Roman" w:eastAsia="Times New Roman"/>
          <w:w w:val="110"/>
          <w:sz w:val="23"/>
        </w:rPr>
        <w:t>(14)</w:t>
      </w:r>
    </w:p>
    <w:p>
      <w:pPr>
        <w:spacing w:before="164"/>
        <w:ind w:left="728" w:right="0" w:firstLine="0"/>
        <w:jc w:val="left"/>
        <w:rPr>
          <w:sz w:val="24"/>
        </w:rPr>
      </w:pPr>
      <w:r>
        <w:rPr>
          <w:sz w:val="24"/>
        </w:rPr>
        <w:t>將 </w:t>
      </w:r>
      <w:r>
        <w:rPr>
          <w:rFonts w:ascii="Times New Roman" w:eastAsia="Times New Roman"/>
          <w:i/>
          <w:sz w:val="24"/>
        </w:rPr>
        <w:t>l </w:t>
      </w:r>
      <w:r>
        <w:rPr>
          <w:sz w:val="24"/>
        </w:rPr>
        <w:t>代到效用函數</w:t>
      </w:r>
      <w:r>
        <w:rPr>
          <w:rFonts w:ascii="Times New Roman" w:eastAsia="Times New Roman"/>
          <w:sz w:val="23"/>
        </w:rPr>
        <w:t>, </w:t>
      </w:r>
      <w:r>
        <w:rPr>
          <w:sz w:val="24"/>
        </w:rPr>
        <w:t>問題可改寫為</w:t>
      </w:r>
    </w:p>
    <w:p>
      <w:pPr>
        <w:tabs>
          <w:tab w:pos="6796" w:val="left" w:leader="none"/>
        </w:tabs>
        <w:spacing w:before="165"/>
        <w:ind w:left="1375" w:right="0" w:firstLine="0"/>
        <w:jc w:val="left"/>
        <w:rPr>
          <w:rFonts w:ascii="Times New Roman" w:hAnsi="Times New Roman" w:eastAsia="Times New Roman"/>
          <w:sz w:val="23"/>
        </w:rPr>
      </w:pPr>
      <w:r>
        <w:rPr/>
        <w:pict>
          <v:shape style="position:absolute;margin-left:163.806152pt;margin-top:22.992796pt;width:4.95pt;height:8pt;mso-position-horizontal-relative:page;mso-position-vertical-relative:paragraph;z-index:-43960"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65.75pt;margin-top:27.582497pt;width:7pt;height:8pt;mso-position-horizontal-relative:page;mso-position-vertical-relative:paragraph;z-index:-43936" type="#_x0000_t202" filled="false" stroked="false">
            <v:textbox inset="0,0,0,0">
              <w:txbxContent>
                <w:p>
                  <w:pPr>
                    <w:spacing w:line="153" w:lineRule="exact" w:before="0"/>
                    <w:ind w:left="0" w:right="0" w:firstLine="0"/>
                    <w:jc w:val="left"/>
                    <w:rPr>
                      <w:rFonts w:ascii="Arial"/>
                      <w:i/>
                      <w:sz w:val="16"/>
                    </w:rPr>
                  </w:pPr>
                  <w:r>
                    <w:rPr>
                      <w:rFonts w:ascii="Arial"/>
                      <w:i/>
                      <w:w w:val="130"/>
                      <w:sz w:val="16"/>
                    </w:rPr>
                    <w:t>X</w:t>
                  </w:r>
                </w:p>
              </w:txbxContent>
            </v:textbox>
            <w10:wrap type="none"/>
          </v:shape>
        </w:pict>
      </w:r>
      <w:r>
        <w:rPr/>
        <w:pict>
          <v:shape style="position:absolute;margin-left:368.181793pt;margin-top:22.992796pt;width:4.95pt;height:8pt;mso-position-horizontal-relative:page;mso-position-vertical-relative:paragraph;z-index:-4391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Times New Roman" w:hAnsi="Times New Roman" w:eastAsia="Times New Roman"/>
          <w:i/>
          <w:spacing w:val="17"/>
          <w:w w:val="105"/>
          <w:sz w:val="24"/>
        </w:rPr>
        <w:t>W</w:t>
      </w:r>
      <w:r>
        <w:rPr>
          <w:rFonts w:ascii="Arial" w:hAnsi="Arial" w:eastAsia="Arial"/>
          <w:i/>
          <w:spacing w:val="17"/>
          <w:w w:val="105"/>
          <w:sz w:val="24"/>
          <w:vertAlign w:val="superscript"/>
        </w:rPr>
        <w:t>s</w:t>
      </w:r>
      <w:r>
        <w:rPr>
          <w:rFonts w:ascii="Arial" w:hAnsi="Arial" w:eastAsia="Arial"/>
          <w:spacing w:val="17"/>
          <w:w w:val="105"/>
          <w:sz w:val="24"/>
          <w:vertAlign w:val="baseline"/>
        </w:rPr>
        <w:t>(</w:t>
      </w:r>
      <w:r>
        <w:rPr>
          <w:rFonts w:ascii="Times New Roman" w:hAnsi="Times New Roman" w:eastAsia="Times New Roman"/>
          <w:i/>
          <w:spacing w:val="17"/>
          <w:w w:val="105"/>
          <w:sz w:val="24"/>
          <w:vertAlign w:val="baseline"/>
        </w:rPr>
        <w:t>m</w:t>
      </w:r>
      <w:r>
        <w:rPr>
          <w:rFonts w:ascii="Arial" w:hAnsi="Arial" w:eastAsia="Arial"/>
          <w:spacing w:val="17"/>
          <w:w w:val="105"/>
          <w:sz w:val="24"/>
          <w:vertAlign w:val="baseline"/>
        </w:rPr>
        <w:t>)=</w:t>
      </w:r>
      <w:r>
        <w:rPr>
          <w:rFonts w:ascii="Arial" w:hAnsi="Arial" w:eastAsia="Arial"/>
          <w:spacing w:val="-3"/>
          <w:w w:val="105"/>
          <w:sz w:val="24"/>
          <w:vertAlign w:val="baseline"/>
        </w:rPr>
        <w:t> </w:t>
      </w:r>
      <w:r>
        <w:rPr>
          <w:rFonts w:ascii="Arial" w:hAnsi="Arial" w:eastAsia="Arial"/>
          <w:i/>
          <w:w w:val="105"/>
          <w:sz w:val="24"/>
          <w:vertAlign w:val="baseline"/>
        </w:rPr>
        <w:t>φ</w:t>
      </w:r>
      <w:r>
        <w:rPr>
          <w:rFonts w:ascii="Times New Roman" w:hAnsi="Times New Roman" w:eastAsia="Times New Roman"/>
          <w:i/>
          <w:w w:val="105"/>
          <w:sz w:val="24"/>
          <w:vertAlign w:val="baseline"/>
        </w:rPr>
        <w:t>m</w:t>
      </w:r>
      <w:r>
        <w:rPr>
          <w:rFonts w:ascii="Times New Roman" w:hAnsi="Times New Roman" w:eastAsia="Times New Roman"/>
          <w:i/>
          <w:spacing w:val="-9"/>
          <w:w w:val="105"/>
          <w:sz w:val="24"/>
          <w:vertAlign w:val="baseline"/>
        </w:rPr>
        <w:t> </w:t>
      </w:r>
      <w:r>
        <w:rPr>
          <w:rFonts w:ascii="DejaVu Sans" w:hAnsi="DejaVu Sans" w:eastAsia="DejaVu Sans"/>
          <w:w w:val="105"/>
          <w:sz w:val="24"/>
          <w:vertAlign w:val="baseline"/>
        </w:rPr>
        <w:t>−</w:t>
      </w:r>
      <w:r>
        <w:rPr>
          <w:rFonts w:ascii="DejaVu Sans" w:hAnsi="DejaVu Sans" w:eastAsia="DejaVu Sans"/>
          <w:spacing w:val="-25"/>
          <w:w w:val="105"/>
          <w:sz w:val="24"/>
          <w:vertAlign w:val="baseline"/>
        </w:rPr>
        <w:t> </w:t>
      </w:r>
      <w:r>
        <w:rPr>
          <w:rFonts w:ascii="Times New Roman" w:hAnsi="Times New Roman" w:eastAsia="Times New Roman"/>
          <w:i/>
          <w:w w:val="105"/>
          <w:sz w:val="24"/>
          <w:vertAlign w:val="baseline"/>
        </w:rPr>
        <w:t>T</w:t>
      </w:r>
      <w:r>
        <w:rPr>
          <w:rFonts w:ascii="Times New Roman" w:hAnsi="Times New Roman" w:eastAsia="Times New Roman"/>
          <w:i/>
          <w:spacing w:val="25"/>
          <w:w w:val="105"/>
          <w:sz w:val="24"/>
          <w:vertAlign w:val="baseline"/>
        </w:rPr>
        <w:t> </w:t>
      </w:r>
      <w:r>
        <w:rPr>
          <w:rFonts w:ascii="Arial" w:hAnsi="Arial" w:eastAsia="Arial"/>
          <w:w w:val="105"/>
          <w:sz w:val="24"/>
          <w:vertAlign w:val="baseline"/>
        </w:rPr>
        <w:t>+</w:t>
      </w:r>
      <w:r>
        <w:rPr>
          <w:rFonts w:ascii="Arial" w:hAnsi="Arial" w:eastAsia="Arial"/>
          <w:spacing w:val="-16"/>
          <w:w w:val="105"/>
          <w:sz w:val="24"/>
          <w:vertAlign w:val="baseline"/>
        </w:rPr>
        <w:t> </w:t>
      </w:r>
      <w:r>
        <w:rPr>
          <w:rFonts w:ascii="Times New Roman" w:hAnsi="Times New Roman" w:eastAsia="Times New Roman"/>
          <w:w w:val="105"/>
          <w:sz w:val="23"/>
          <w:vertAlign w:val="baseline"/>
        </w:rPr>
        <w:t>max</w:t>
      </w:r>
      <w:r>
        <w:rPr>
          <w:rFonts w:ascii="DejaVu Sans" w:hAnsi="DejaVu Sans" w:eastAsia="DejaVu Sans"/>
          <w:w w:val="105"/>
          <w:sz w:val="24"/>
          <w:vertAlign w:val="baseline"/>
        </w:rPr>
        <w:t>{</w:t>
      </w:r>
      <w:r>
        <w:rPr>
          <w:rFonts w:ascii="Times New Roman" w:hAnsi="Times New Roman" w:eastAsia="Times New Roman"/>
          <w:i/>
          <w:w w:val="105"/>
          <w:sz w:val="24"/>
          <w:vertAlign w:val="baseline"/>
        </w:rPr>
        <w:t>U</w:t>
      </w:r>
      <w:r>
        <w:rPr>
          <w:rFonts w:ascii="Times New Roman" w:hAnsi="Times New Roman" w:eastAsia="Times New Roman"/>
          <w:i/>
          <w:spacing w:val="-37"/>
          <w:w w:val="105"/>
          <w:sz w:val="24"/>
          <w:vertAlign w:val="baseline"/>
        </w:rPr>
        <w:t> </w:t>
      </w:r>
      <w:r>
        <w:rPr>
          <w:rFonts w:ascii="Arial" w:hAnsi="Arial" w:eastAsia="Arial"/>
          <w:spacing w:val="6"/>
          <w:w w:val="105"/>
          <w:sz w:val="24"/>
          <w:vertAlign w:val="baseline"/>
        </w:rPr>
        <w:t>(</w:t>
      </w:r>
      <w:r>
        <w:rPr>
          <w:rFonts w:ascii="Times New Roman" w:hAnsi="Times New Roman" w:eastAsia="Times New Roman"/>
          <w:i/>
          <w:spacing w:val="6"/>
          <w:w w:val="105"/>
          <w:sz w:val="24"/>
          <w:vertAlign w:val="baseline"/>
        </w:rPr>
        <w:t>X</w:t>
      </w:r>
      <w:r>
        <w:rPr>
          <w:rFonts w:ascii="Arial" w:hAnsi="Arial" w:eastAsia="Arial"/>
          <w:spacing w:val="6"/>
          <w:w w:val="105"/>
          <w:sz w:val="24"/>
          <w:vertAlign w:val="baseline"/>
        </w:rPr>
        <w:t>)</w:t>
      </w:r>
      <w:r>
        <w:rPr>
          <w:rFonts w:ascii="Arial" w:hAnsi="Arial" w:eastAsia="Arial"/>
          <w:spacing w:val="-16"/>
          <w:w w:val="105"/>
          <w:sz w:val="24"/>
          <w:vertAlign w:val="baseline"/>
        </w:rPr>
        <w:t> </w:t>
      </w:r>
      <w:r>
        <w:rPr>
          <w:rFonts w:ascii="DejaVu Sans" w:hAnsi="DejaVu Sans" w:eastAsia="DejaVu Sans"/>
          <w:w w:val="105"/>
          <w:sz w:val="24"/>
          <w:vertAlign w:val="baseline"/>
        </w:rPr>
        <w:t>−</w:t>
      </w:r>
      <w:r>
        <w:rPr>
          <w:rFonts w:ascii="DejaVu Sans" w:hAnsi="DejaVu Sans" w:eastAsia="DejaVu Sans"/>
          <w:spacing w:val="-26"/>
          <w:w w:val="105"/>
          <w:sz w:val="24"/>
          <w:vertAlign w:val="baseline"/>
        </w:rPr>
        <w:t> </w:t>
      </w:r>
      <w:r>
        <w:rPr>
          <w:rFonts w:ascii="Times New Roman" w:hAnsi="Times New Roman" w:eastAsia="Times New Roman"/>
          <w:i/>
          <w:w w:val="105"/>
          <w:sz w:val="24"/>
          <w:vertAlign w:val="baseline"/>
        </w:rPr>
        <w:t>X</w:t>
      </w:r>
      <w:r>
        <w:rPr>
          <w:rFonts w:ascii="Times New Roman" w:hAnsi="Times New Roman" w:eastAsia="Times New Roman"/>
          <w:i/>
          <w:spacing w:val="10"/>
          <w:w w:val="105"/>
          <w:sz w:val="24"/>
          <w:vertAlign w:val="baseline"/>
        </w:rPr>
        <w:t> </w:t>
      </w:r>
      <w:r>
        <w:rPr>
          <w:rFonts w:ascii="Arial" w:hAnsi="Arial" w:eastAsia="Arial"/>
          <w:w w:val="105"/>
          <w:sz w:val="24"/>
          <w:vertAlign w:val="baseline"/>
        </w:rPr>
        <w:t>+</w:t>
      </w:r>
      <w:r>
        <w:rPr>
          <w:rFonts w:ascii="Arial" w:hAnsi="Arial" w:eastAsia="Arial"/>
          <w:spacing w:val="-16"/>
          <w:w w:val="105"/>
          <w:sz w:val="24"/>
          <w:vertAlign w:val="baseline"/>
        </w:rPr>
        <w:t> </w:t>
      </w:r>
      <w:r>
        <w:rPr>
          <w:rFonts w:ascii="Arial" w:hAnsi="Arial" w:eastAsia="Arial"/>
          <w:i/>
          <w:spacing w:val="6"/>
          <w:w w:val="105"/>
          <w:sz w:val="24"/>
          <w:vertAlign w:val="baseline"/>
        </w:rPr>
        <w:t>β</w:t>
      </w:r>
      <w:r>
        <w:rPr>
          <w:rFonts w:ascii="Times New Roman" w:hAnsi="Times New Roman" w:eastAsia="Times New Roman"/>
          <w:i/>
          <w:spacing w:val="6"/>
          <w:w w:val="105"/>
          <w:sz w:val="24"/>
          <w:vertAlign w:val="baseline"/>
        </w:rPr>
        <w:t>V</w:t>
      </w:r>
      <w:r>
        <w:rPr>
          <w:rFonts w:ascii="Times New Roman" w:hAnsi="Times New Roman" w:eastAsia="Times New Roman"/>
          <w:i/>
          <w:spacing w:val="-10"/>
          <w:w w:val="105"/>
          <w:sz w:val="24"/>
          <w:vertAlign w:val="baseline"/>
        </w:rPr>
        <w:t> </w:t>
      </w:r>
      <w:r>
        <w:rPr>
          <w:rFonts w:ascii="Arial" w:hAnsi="Arial" w:eastAsia="Arial"/>
          <w:i/>
          <w:spacing w:val="3"/>
          <w:w w:val="105"/>
          <w:sz w:val="24"/>
          <w:vertAlign w:val="superscript"/>
        </w:rPr>
        <w:t>s</w:t>
      </w:r>
      <w:r>
        <w:rPr>
          <w:rFonts w:ascii="DejaVu Sans" w:hAnsi="DejaVu Sans" w:eastAsia="DejaVu Sans"/>
          <w:spacing w:val="3"/>
          <w:w w:val="105"/>
          <w:sz w:val="24"/>
          <w:vertAlign w:val="baseline"/>
        </w:rPr>
        <w:t>}</w:t>
      </w:r>
      <w:r>
        <w:rPr>
          <w:w w:val="105"/>
          <w:sz w:val="24"/>
          <w:vertAlign w:val="baseline"/>
        </w:rPr>
        <w:t>。</w:t>
        <w:tab/>
      </w:r>
      <w:r>
        <w:rPr>
          <w:rFonts w:ascii="Times New Roman" w:hAnsi="Times New Roman" w:eastAsia="Times New Roman"/>
          <w:w w:val="105"/>
          <w:sz w:val="23"/>
          <w:vertAlign w:val="baseline"/>
        </w:rPr>
        <w:t>(15)</w:t>
      </w:r>
    </w:p>
    <w:p>
      <w:pPr>
        <w:pStyle w:val="BodyText"/>
        <w:spacing w:before="8"/>
        <w:rPr>
          <w:rFonts w:ascii="Times New Roman"/>
          <w:sz w:val="19"/>
        </w:rPr>
      </w:pPr>
    </w:p>
    <w:p>
      <w:pPr>
        <w:pStyle w:val="BodyText"/>
        <w:spacing w:line="447" w:lineRule="exact"/>
        <w:ind w:left="728"/>
      </w:pPr>
      <w:r>
        <w:rPr/>
        <w:t>上述問題的包絡條件為</w:t>
      </w:r>
    </w:p>
    <w:p>
      <w:pPr>
        <w:spacing w:line="165" w:lineRule="exact" w:before="133"/>
        <w:ind w:left="377" w:right="1254" w:firstLine="0"/>
        <w:jc w:val="center"/>
        <w:rPr>
          <w:rFonts w:ascii="Arial" w:hAnsi="Arial"/>
          <w:sz w:val="24"/>
        </w:rPr>
      </w:pPr>
      <w:r>
        <w:rPr/>
        <w:pict>
          <v:shape style="position:absolute;margin-left:206.740005pt;margin-top:17.021187pt;width:11.05pt;height:12pt;mso-position-horizontal-relative:page;mso-position-vertical-relative:paragraph;z-index:152;mso-wrap-distance-left:0;mso-wrap-distance-right:0" type="#_x0000_t202" filled="false" stroked="false">
            <v:textbox inset="0,0,0,0">
              <w:txbxContent>
                <w:p>
                  <w:pPr>
                    <w:spacing w:line="231" w:lineRule="exact" w:before="0"/>
                    <w:ind w:left="0" w:right="0" w:firstLine="0"/>
                    <w:jc w:val="left"/>
                    <w:rPr>
                      <w:rFonts w:ascii="Times New Roman"/>
                      <w:i/>
                      <w:sz w:val="24"/>
                    </w:rPr>
                  </w:pPr>
                  <w:r>
                    <w:rPr>
                      <w:rFonts w:ascii="Times New Roman"/>
                      <w:i/>
                      <w:w w:val="110"/>
                      <w:sz w:val="24"/>
                    </w:rPr>
                    <w:t>W</w:t>
                  </w:r>
                </w:p>
              </w:txbxContent>
            </v:textbox>
            <w10:wrap type="topAndBottom"/>
          </v:shape>
        </w:pict>
      </w:r>
      <w:r>
        <w:rPr/>
        <w:pict>
          <v:line style="position:absolute;mso-position-horizontal-relative:page;mso-position-vertical-relative:paragraph;z-index:176;mso-wrap-distance-left:0;mso-wrap-distance-right:0" from="266.970001pt,23.007437pt" to="303.320001pt,23.007437pt" stroked="true" strokeweight=".478pt" strokecolor="#000000">
            <v:stroke dashstyle="solid"/>
            <w10:wrap type="topAndBottom"/>
          </v:line>
        </w:pict>
      </w:r>
      <w:r>
        <w:rPr>
          <w:rFonts w:ascii="Arial" w:hAnsi="Arial"/>
          <w:i/>
          <w:w w:val="105"/>
          <w:sz w:val="24"/>
        </w:rPr>
        <w:t>∂</w:t>
      </w:r>
      <w:r>
        <w:rPr>
          <w:rFonts w:ascii="Times New Roman" w:hAnsi="Times New Roman"/>
          <w:i/>
          <w:w w:val="105"/>
          <w:sz w:val="24"/>
        </w:rPr>
        <w:t>W</w:t>
      </w:r>
      <w:r>
        <w:rPr>
          <w:rFonts w:ascii="Arial" w:hAnsi="Arial"/>
          <w:i/>
          <w:w w:val="105"/>
          <w:sz w:val="24"/>
          <w:vertAlign w:val="superscript"/>
        </w:rPr>
        <w:t>s</w:t>
      </w:r>
      <w:r>
        <w:rPr>
          <w:rFonts w:ascii="Arial" w:hAnsi="Arial"/>
          <w:w w:val="105"/>
          <w:sz w:val="24"/>
          <w:vertAlign w:val="baseline"/>
        </w:rPr>
        <w:t>(</w:t>
      </w:r>
      <w:r>
        <w:rPr>
          <w:rFonts w:ascii="DejaVu Sans" w:hAnsi="DejaVu Sans"/>
          <w:w w:val="105"/>
          <w:sz w:val="24"/>
          <w:vertAlign w:val="baseline"/>
        </w:rPr>
        <w:t>·</w:t>
      </w:r>
      <w:r>
        <w:rPr>
          <w:rFonts w:ascii="Arial" w:hAnsi="Arial"/>
          <w:w w:val="105"/>
          <w:sz w:val="24"/>
          <w:vertAlign w:val="baseline"/>
        </w:rPr>
        <w:t>)</w:t>
      </w:r>
    </w:p>
    <w:p>
      <w:pPr>
        <w:spacing w:after="0" w:line="165" w:lineRule="exact"/>
        <w:jc w:val="center"/>
        <w:rPr>
          <w:rFonts w:ascii="Arial" w:hAnsi="Arial"/>
          <w:sz w:val="24"/>
        </w:rPr>
        <w:sectPr>
          <w:pgSz w:w="11910" w:h="16840"/>
          <w:pgMar w:header="0" w:footer="1874" w:top="1400" w:bottom="2060" w:left="1680" w:right="1300"/>
        </w:sectPr>
      </w:pPr>
    </w:p>
    <w:p>
      <w:pPr>
        <w:tabs>
          <w:tab w:pos="1308" w:val="left" w:leader="none"/>
        </w:tabs>
        <w:spacing w:line="217" w:lineRule="exact" w:before="0"/>
        <w:ind w:left="0" w:right="76" w:firstLine="0"/>
        <w:jc w:val="right"/>
        <w:rPr>
          <w:rFonts w:ascii="Arial"/>
          <w:i/>
          <w:sz w:val="24"/>
        </w:rPr>
      </w:pPr>
      <w:r>
        <w:rPr>
          <w:rFonts w:ascii="Arial"/>
          <w:i/>
          <w:w w:val="115"/>
          <w:position w:val="10"/>
          <w:sz w:val="16"/>
        </w:rPr>
        <w:t>s  </w:t>
      </w:r>
      <w:r>
        <w:rPr>
          <w:rFonts w:ascii="Arial"/>
          <w:spacing w:val="16"/>
          <w:w w:val="115"/>
          <w:sz w:val="24"/>
        </w:rPr>
        <w:t>(</w:t>
      </w:r>
      <w:r>
        <w:rPr>
          <w:rFonts w:ascii="Times New Roman"/>
          <w:i/>
          <w:spacing w:val="16"/>
          <w:w w:val="115"/>
          <w:sz w:val="24"/>
        </w:rPr>
        <w:t>m</w:t>
      </w:r>
      <w:r>
        <w:rPr>
          <w:rFonts w:ascii="Arial"/>
          <w:spacing w:val="16"/>
          <w:w w:val="115"/>
          <w:sz w:val="24"/>
        </w:rPr>
        <w:t>)=</w:t>
        <w:tab/>
      </w:r>
      <w:r>
        <w:rPr>
          <w:rFonts w:ascii="Arial"/>
          <w:i/>
          <w:spacing w:val="-1"/>
          <w:w w:val="115"/>
          <w:sz w:val="24"/>
          <w:vertAlign w:val="superscript"/>
        </w:rPr>
        <w:t>u</w:t>
      </w:r>
    </w:p>
    <w:p>
      <w:pPr>
        <w:spacing w:line="221" w:lineRule="exact" w:before="0"/>
        <w:ind w:left="0" w:right="0" w:firstLine="0"/>
        <w:jc w:val="right"/>
        <w:rPr>
          <w:rFonts w:ascii="Times New Roman" w:hAnsi="Times New Roman"/>
          <w:i/>
          <w:sz w:val="24"/>
        </w:rPr>
      </w:pPr>
      <w:r>
        <w:rPr/>
        <w:pict>
          <v:shape style="position:absolute;margin-left:217.802094pt;margin-top:-2.792121pt;width:12.4pt;height:8pt;mso-position-horizontal-relative:page;mso-position-vertical-relative:paragraph;z-index:-43888" type="#_x0000_t202" filled="false" stroked="false">
            <v:textbox inset="0,0,0,0">
              <w:txbxContent>
                <w:p>
                  <w:pPr>
                    <w:spacing w:line="153" w:lineRule="exact" w:before="0"/>
                    <w:ind w:left="0" w:right="0" w:firstLine="0"/>
                    <w:jc w:val="left"/>
                    <w:rPr>
                      <w:rFonts w:ascii="Arial"/>
                      <w:i/>
                      <w:sz w:val="16"/>
                    </w:rPr>
                  </w:pPr>
                  <w:r>
                    <w:rPr>
                      <w:rFonts w:ascii="Arial"/>
                      <w:i/>
                      <w:w w:val="110"/>
                      <w:sz w:val="16"/>
                    </w:rPr>
                    <w:t>um</w:t>
                  </w:r>
                </w:p>
              </w:txbxContent>
            </v:textbox>
            <w10:wrap type="none"/>
          </v:shape>
        </w:pict>
      </w:r>
      <w:r>
        <w:rPr>
          <w:rFonts w:ascii="Arial" w:hAnsi="Arial"/>
          <w:i/>
          <w:w w:val="110"/>
          <w:sz w:val="24"/>
        </w:rPr>
        <w:t>∂</w:t>
      </w:r>
      <w:r>
        <w:rPr>
          <w:rFonts w:ascii="Times New Roman" w:hAnsi="Times New Roman"/>
          <w:i/>
          <w:w w:val="110"/>
          <w:sz w:val="24"/>
        </w:rPr>
        <w:t>m</w:t>
      </w:r>
    </w:p>
    <w:p>
      <w:pPr>
        <w:tabs>
          <w:tab w:pos="2563" w:val="left" w:leader="none"/>
        </w:tabs>
        <w:spacing w:line="375" w:lineRule="exact" w:before="0"/>
        <w:ind w:left="243" w:right="0" w:firstLine="0"/>
        <w:jc w:val="left"/>
        <w:rPr>
          <w:rFonts w:ascii="Times New Roman" w:hAnsi="Times New Roman" w:eastAsia="Times New Roman"/>
          <w:sz w:val="23"/>
        </w:rPr>
      </w:pPr>
      <w:r>
        <w:rPr/>
        <w:br w:type="column"/>
      </w:r>
      <w:r>
        <w:rPr>
          <w:rFonts w:ascii="Arial" w:hAnsi="Arial" w:eastAsia="Arial"/>
          <w:w w:val="105"/>
          <w:sz w:val="24"/>
        </w:rPr>
        <w:t>=</w:t>
      </w:r>
      <w:r>
        <w:rPr>
          <w:rFonts w:ascii="Arial" w:hAnsi="Arial" w:eastAsia="Arial"/>
          <w:spacing w:val="-5"/>
          <w:w w:val="105"/>
          <w:sz w:val="24"/>
        </w:rPr>
        <w:t> </w:t>
      </w:r>
      <w:r>
        <w:rPr>
          <w:rFonts w:ascii="Arial" w:hAnsi="Arial" w:eastAsia="Arial"/>
          <w:i/>
          <w:w w:val="105"/>
          <w:sz w:val="24"/>
        </w:rPr>
        <w:t>φ</w:t>
      </w:r>
      <w:r>
        <w:rPr>
          <w:w w:val="105"/>
          <w:sz w:val="24"/>
        </w:rPr>
        <w:t>。</w:t>
        <w:tab/>
      </w:r>
      <w:r>
        <w:rPr>
          <w:rFonts w:ascii="Times New Roman" w:hAnsi="Times New Roman" w:eastAsia="Times New Roman"/>
          <w:w w:val="105"/>
          <w:sz w:val="23"/>
        </w:rPr>
        <w:t>(16)</w:t>
      </w:r>
    </w:p>
    <w:p>
      <w:pPr>
        <w:spacing w:after="0" w:line="375" w:lineRule="exact"/>
        <w:jc w:val="left"/>
        <w:rPr>
          <w:rFonts w:ascii="Times New Roman" w:hAnsi="Times New Roman" w:eastAsia="Times New Roman"/>
          <w:sz w:val="23"/>
        </w:rPr>
        <w:sectPr>
          <w:type w:val="continuous"/>
          <w:pgSz w:w="11910" w:h="16840"/>
          <w:pgMar w:top="1420" w:bottom="280" w:left="1680" w:right="1300"/>
          <w:cols w:num="2" w:equalWidth="0">
            <w:col w:w="4194" w:space="40"/>
            <w:col w:w="4696"/>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pStyle w:val="BodyText"/>
        <w:spacing w:line="422" w:lineRule="exact"/>
        <w:ind w:left="377"/>
      </w:pPr>
      <w:r>
        <w:rPr/>
        <w:drawing>
          <wp:anchor distT="0" distB="0" distL="0" distR="0" allowOverlap="1" layoutInCell="1" locked="0" behindDoc="1" simplePos="0" relativeHeight="268391639">
            <wp:simplePos x="0" y="0"/>
            <wp:positionH relativeFrom="page">
              <wp:posOffset>5345506</wp:posOffset>
            </wp:positionH>
            <wp:positionV relativeFrom="paragraph">
              <wp:posOffset>-701818</wp:posOffset>
            </wp:positionV>
            <wp:extent cx="1314449" cy="1314450"/>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1314449" cy="1314450"/>
                    </a:xfrm>
                    <a:prstGeom prst="rect">
                      <a:avLst/>
                    </a:prstGeom>
                  </pic:spPr>
                </pic:pic>
              </a:graphicData>
            </a:graphic>
          </wp:anchor>
        </w:drawing>
      </w:r>
      <w:r>
        <w:rPr/>
        <w:t>這代表地下經濟的賣家從白天市場將交易得到的現金帶到夜晚市</w:t>
      </w:r>
    </w:p>
    <w:p>
      <w:pPr>
        <w:pStyle w:val="BodyText"/>
        <w:spacing w:line="462" w:lineRule="exact"/>
        <w:ind w:left="377"/>
      </w:pPr>
      <w:r>
        <w:rPr/>
        <w:t>場時</w:t>
      </w:r>
      <w:r>
        <w:rPr>
          <w:rFonts w:ascii="Times New Roman" w:eastAsia="Times New Roman"/>
          <w:sz w:val="23"/>
        </w:rPr>
        <w:t>, </w:t>
      </w:r>
      <w:r>
        <w:rPr/>
        <w:t>對預期效用的影響就是其購買力。</w:t>
      </w:r>
    </w:p>
    <w:p>
      <w:pPr>
        <w:pStyle w:val="BodyText"/>
        <w:spacing w:line="218" w:lineRule="auto" w:before="8"/>
        <w:ind w:left="377" w:right="1586" w:firstLine="351"/>
      </w:pPr>
      <w:r>
        <w:rPr/>
        <w:t>賣家的在正規市場的交易所得在此會被課稅率為 </w:t>
      </w:r>
      <w:r>
        <w:rPr>
          <w:rFonts w:ascii="Arial" w:hAnsi="Arial" w:eastAsia="Arial"/>
          <w:i/>
        </w:rPr>
        <w:t>τ </w:t>
      </w:r>
      <w:r>
        <w:rPr/>
        <w:t>的消費稅。</w:t>
      </w:r>
      <w:r>
        <w:rPr>
          <w:w w:val="105"/>
        </w:rPr>
        <w:t>在夜晚市場</w:t>
      </w:r>
      <w:r>
        <w:rPr>
          <w:rFonts w:ascii="Times New Roman" w:hAnsi="Times New Roman" w:eastAsia="Times New Roman"/>
          <w:w w:val="105"/>
          <w:sz w:val="23"/>
        </w:rPr>
        <w:t>, </w:t>
      </w:r>
      <w:r>
        <w:rPr>
          <w:rFonts w:ascii="Times New Roman" w:hAnsi="Times New Roman" w:eastAsia="Times New Roman"/>
          <w:i/>
          <w:w w:val="105"/>
        </w:rPr>
        <w:t>e </w:t>
      </w:r>
      <w:r>
        <w:rPr>
          <w:w w:val="105"/>
        </w:rPr>
        <w:t>單位的電子貨幣有 </w:t>
      </w:r>
      <w:r>
        <w:rPr>
          <w:rFonts w:ascii="Arial" w:hAnsi="Arial" w:eastAsia="Arial"/>
          <w:w w:val="105"/>
        </w:rPr>
        <w:t>(1 + </w:t>
      </w:r>
      <w:r>
        <w:rPr>
          <w:rFonts w:ascii="Times New Roman" w:hAnsi="Times New Roman" w:eastAsia="Times New Roman"/>
          <w:i/>
          <w:w w:val="105"/>
        </w:rPr>
        <w:t>i</w:t>
      </w:r>
      <w:r>
        <w:rPr>
          <w:rFonts w:ascii="Arial" w:hAnsi="Arial" w:eastAsia="Arial"/>
          <w:i/>
          <w:w w:val="105"/>
          <w:vertAlign w:val="subscript"/>
        </w:rPr>
        <w:t>e</w:t>
      </w:r>
      <w:r>
        <w:rPr>
          <w:rFonts w:ascii="Arial" w:hAnsi="Arial" w:eastAsia="Arial"/>
          <w:w w:val="105"/>
          <w:vertAlign w:val="baseline"/>
        </w:rPr>
        <w:t>)</w:t>
      </w:r>
      <w:r>
        <w:rPr>
          <w:rFonts w:ascii="Times New Roman" w:hAnsi="Times New Roman" w:eastAsia="Times New Roman"/>
          <w:i/>
          <w:w w:val="105"/>
          <w:vertAlign w:val="baseline"/>
        </w:rPr>
        <w:t>e </w:t>
      </w:r>
      <w:r>
        <w:rPr>
          <w:w w:val="105"/>
          <w:vertAlign w:val="baseline"/>
        </w:rPr>
        <w:t>的價值</w:t>
      </w:r>
      <w:r>
        <w:rPr>
          <w:rFonts w:ascii="Times New Roman" w:hAnsi="Times New Roman" w:eastAsia="Times New Roman"/>
          <w:w w:val="105"/>
          <w:sz w:val="23"/>
          <w:vertAlign w:val="baseline"/>
        </w:rPr>
        <w:t>, </w:t>
      </w:r>
      <w:r>
        <w:rPr>
          <w:w w:val="105"/>
          <w:vertAlign w:val="baseline"/>
        </w:rPr>
        <w:t>因為電子貨幣</w:t>
      </w:r>
      <w:r>
        <w:rPr>
          <w:vertAlign w:val="baseline"/>
        </w:rPr>
        <w:t>發行廠商會將其投資所得回饋與買家。正規市場的賣家的終生效</w:t>
      </w:r>
      <w:r>
        <w:rPr>
          <w:w w:val="105"/>
          <w:vertAlign w:val="baseline"/>
        </w:rPr>
        <w:t>用函數可表示為</w:t>
      </w:r>
    </w:p>
    <w:p>
      <w:pPr>
        <w:pStyle w:val="BodyText"/>
        <w:spacing w:before="16"/>
        <w:rPr>
          <w:sz w:val="15"/>
        </w:rPr>
      </w:pPr>
    </w:p>
    <w:p>
      <w:pPr>
        <w:spacing w:before="1"/>
        <w:ind w:left="1577" w:right="0" w:firstLine="0"/>
        <w:jc w:val="left"/>
        <w:rPr>
          <w:rFonts w:ascii="Times New Roman" w:hAnsi="Times New Roman"/>
          <w:i/>
          <w:sz w:val="24"/>
        </w:rPr>
      </w:pPr>
      <w:r>
        <w:rPr/>
        <w:pict>
          <v:shape style="position:absolute;margin-left:173.926147pt;margin-top:8.278669pt;width:4.1pt;height:8pt;mso-position-horizontal-relative:page;mso-position-vertical-relative:paragraph;z-index:-43720"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229.600006pt;margin-top:12.958369pt;width:12pt;height:8pt;mso-position-horizontal-relative:page;mso-position-vertical-relative:paragraph;z-index:2656" type="#_x0000_t202" filled="false" stroked="false">
            <v:textbox inset="0,0,0,0">
              <w:txbxContent>
                <w:p>
                  <w:pPr>
                    <w:spacing w:line="153" w:lineRule="exact" w:before="0"/>
                    <w:ind w:left="0" w:right="0" w:firstLine="0"/>
                    <w:jc w:val="left"/>
                    <w:rPr>
                      <w:rFonts w:ascii="Arial"/>
                      <w:i/>
                      <w:sz w:val="16"/>
                    </w:rPr>
                  </w:pPr>
                  <w:r>
                    <w:rPr>
                      <w:rFonts w:ascii="Arial"/>
                      <w:i/>
                      <w:w w:val="125"/>
                      <w:sz w:val="16"/>
                    </w:rPr>
                    <w:t>X,l</w:t>
                  </w:r>
                </w:p>
              </w:txbxContent>
            </v:textbox>
            <w10:wrap type="none"/>
          </v:shape>
        </w:pict>
      </w:r>
      <w:r>
        <w:rPr/>
        <w:pict>
          <v:shape style="position:absolute;margin-left:327.381775pt;margin-top:8.278669pt;width:4.1pt;height:8pt;mso-position-horizontal-relative:page;mso-position-vertical-relative:paragraph;z-index:-43672"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i/>
          <w:w w:val="105"/>
          <w:sz w:val="24"/>
        </w:rPr>
        <w:t>W</w:t>
      </w:r>
      <w:r>
        <w:rPr>
          <w:rFonts w:ascii="Arial" w:hAnsi="Arial"/>
          <w:i/>
          <w:w w:val="105"/>
          <w:sz w:val="24"/>
          <w:vertAlign w:val="superscript"/>
        </w:rPr>
        <w:t>s</w:t>
      </w:r>
      <w:r>
        <w:rPr>
          <w:rFonts w:ascii="Arial" w:hAnsi="Arial"/>
          <w:w w:val="105"/>
          <w:sz w:val="24"/>
          <w:vertAlign w:val="baseline"/>
        </w:rPr>
        <w:t>(</w:t>
      </w:r>
      <w:r>
        <w:rPr>
          <w:rFonts w:ascii="Times New Roman" w:hAnsi="Times New Roman"/>
          <w:i/>
          <w:w w:val="105"/>
          <w:sz w:val="24"/>
          <w:vertAlign w:val="baseline"/>
        </w:rPr>
        <w:t>m, e</w:t>
      </w:r>
      <w:r>
        <w:rPr>
          <w:rFonts w:ascii="Arial" w:hAnsi="Arial"/>
          <w:w w:val="105"/>
          <w:sz w:val="24"/>
          <w:vertAlign w:val="baseline"/>
        </w:rPr>
        <w:t>)= </w:t>
      </w:r>
      <w:r>
        <w:rPr>
          <w:rFonts w:ascii="Times New Roman" w:hAnsi="Times New Roman"/>
          <w:w w:val="105"/>
          <w:sz w:val="23"/>
          <w:vertAlign w:val="baseline"/>
        </w:rPr>
        <w:t>max</w:t>
      </w:r>
      <w:r>
        <w:rPr>
          <w:rFonts w:ascii="DejaVu Sans" w:hAnsi="DejaVu Sans"/>
          <w:w w:val="105"/>
          <w:sz w:val="24"/>
          <w:vertAlign w:val="baseline"/>
        </w:rPr>
        <w:t>{</w:t>
      </w:r>
      <w:r>
        <w:rPr>
          <w:rFonts w:ascii="Times New Roman" w:hAnsi="Times New Roman"/>
          <w:i/>
          <w:w w:val="105"/>
          <w:sz w:val="24"/>
          <w:vertAlign w:val="baseline"/>
        </w:rPr>
        <w:t>U </w:t>
      </w:r>
      <w:r>
        <w:rPr>
          <w:rFonts w:ascii="Arial" w:hAnsi="Arial"/>
          <w:w w:val="105"/>
          <w:sz w:val="24"/>
          <w:vertAlign w:val="baseline"/>
        </w:rPr>
        <w:t>(</w:t>
      </w:r>
      <w:r>
        <w:rPr>
          <w:rFonts w:ascii="Times New Roman" w:hAnsi="Times New Roman"/>
          <w:i/>
          <w:w w:val="105"/>
          <w:sz w:val="24"/>
          <w:vertAlign w:val="baseline"/>
        </w:rPr>
        <w:t>X</w:t>
      </w:r>
      <w:r>
        <w:rPr>
          <w:rFonts w:ascii="Arial" w:hAnsi="Arial"/>
          <w:w w:val="105"/>
          <w:sz w:val="24"/>
          <w:vertAlign w:val="baseline"/>
        </w:rPr>
        <w:t>) </w:t>
      </w:r>
      <w:r>
        <w:rPr>
          <w:rFonts w:ascii="DejaVu Sans" w:hAnsi="DejaVu Sans"/>
          <w:w w:val="105"/>
          <w:sz w:val="24"/>
          <w:vertAlign w:val="baseline"/>
        </w:rPr>
        <w:t>− </w:t>
      </w:r>
      <w:r>
        <w:rPr>
          <w:rFonts w:ascii="Times New Roman" w:hAnsi="Times New Roman"/>
          <w:i/>
          <w:w w:val="105"/>
          <w:sz w:val="24"/>
          <w:vertAlign w:val="baseline"/>
        </w:rPr>
        <w:t>l </w:t>
      </w:r>
      <w:r>
        <w:rPr>
          <w:rFonts w:ascii="Arial" w:hAnsi="Arial"/>
          <w:w w:val="105"/>
          <w:sz w:val="24"/>
          <w:vertAlign w:val="baseline"/>
        </w:rPr>
        <w:t>+ </w:t>
      </w:r>
      <w:r>
        <w:rPr>
          <w:rFonts w:ascii="Arial" w:hAnsi="Arial"/>
          <w:i/>
          <w:w w:val="105"/>
          <w:sz w:val="24"/>
          <w:vertAlign w:val="baseline"/>
        </w:rPr>
        <w:t>β</w:t>
      </w:r>
      <w:r>
        <w:rPr>
          <w:rFonts w:ascii="Times New Roman" w:hAnsi="Times New Roman"/>
          <w:i/>
          <w:w w:val="105"/>
          <w:sz w:val="24"/>
          <w:vertAlign w:val="baseline"/>
        </w:rPr>
        <w:t>V </w:t>
      </w:r>
      <w:r>
        <w:rPr>
          <w:rFonts w:ascii="Arial" w:hAnsi="Arial"/>
          <w:i/>
          <w:w w:val="105"/>
          <w:sz w:val="24"/>
          <w:vertAlign w:val="superscript"/>
        </w:rPr>
        <w:t>s</w:t>
      </w:r>
      <w:r>
        <w:rPr>
          <w:rFonts w:ascii="DejaVu Sans" w:hAnsi="DejaVu Sans"/>
          <w:w w:val="105"/>
          <w:sz w:val="24"/>
          <w:vertAlign w:val="baseline"/>
        </w:rPr>
        <w:t>}</w:t>
      </w:r>
      <w:r>
        <w:rPr>
          <w:rFonts w:ascii="Times New Roman" w:hAnsi="Times New Roman"/>
          <w:i/>
          <w:w w:val="105"/>
          <w:sz w:val="24"/>
          <w:vertAlign w:val="baseline"/>
        </w:rPr>
        <w:t>,</w:t>
      </w:r>
    </w:p>
    <w:p>
      <w:pPr>
        <w:pStyle w:val="BodyText"/>
        <w:spacing w:before="7"/>
        <w:rPr>
          <w:rFonts w:ascii="Times New Roman"/>
          <w:i/>
          <w:sz w:val="21"/>
        </w:rPr>
      </w:pPr>
    </w:p>
    <w:p>
      <w:pPr>
        <w:tabs>
          <w:tab w:pos="6796" w:val="left" w:leader="none"/>
        </w:tabs>
        <w:spacing w:line="459" w:lineRule="exact" w:before="0"/>
        <w:ind w:left="1577" w:right="0" w:firstLine="0"/>
        <w:jc w:val="left"/>
        <w:rPr>
          <w:rFonts w:ascii="Times New Roman" w:hAnsi="Times New Roman" w:eastAsia="Times New Roman"/>
          <w:sz w:val="23"/>
        </w:rPr>
      </w:pPr>
      <w:r>
        <w:rPr>
          <w:rFonts w:ascii="Times New Roman" w:hAnsi="Times New Roman" w:eastAsia="Times New Roman"/>
          <w:w w:val="110"/>
          <w:sz w:val="23"/>
        </w:rPr>
        <w:t>s.t. </w:t>
      </w:r>
      <w:r>
        <w:rPr>
          <w:rFonts w:ascii="Times New Roman" w:hAnsi="Times New Roman" w:eastAsia="Times New Roman"/>
          <w:spacing w:val="3"/>
          <w:w w:val="110"/>
          <w:sz w:val="23"/>
        </w:rPr>
        <w:t> </w:t>
      </w:r>
      <w:r>
        <w:rPr>
          <w:rFonts w:ascii="Times New Roman" w:hAnsi="Times New Roman" w:eastAsia="Times New Roman"/>
          <w:i/>
          <w:w w:val="110"/>
          <w:sz w:val="24"/>
        </w:rPr>
        <w:t>X</w:t>
      </w:r>
      <w:r>
        <w:rPr>
          <w:rFonts w:ascii="Times New Roman" w:hAnsi="Times New Roman" w:eastAsia="Times New Roman"/>
          <w:i/>
          <w:spacing w:val="13"/>
          <w:w w:val="110"/>
          <w:sz w:val="24"/>
        </w:rPr>
        <w:t> </w:t>
      </w:r>
      <w:r>
        <w:rPr>
          <w:rFonts w:ascii="Arial" w:hAnsi="Arial" w:eastAsia="Arial"/>
          <w:w w:val="110"/>
          <w:sz w:val="24"/>
        </w:rPr>
        <w:t>=</w:t>
      </w:r>
      <w:r>
        <w:rPr>
          <w:rFonts w:ascii="Arial" w:hAnsi="Arial" w:eastAsia="Arial"/>
          <w:spacing w:val="-10"/>
          <w:w w:val="110"/>
          <w:sz w:val="24"/>
        </w:rPr>
        <w:t> </w:t>
      </w:r>
      <w:r>
        <w:rPr>
          <w:rFonts w:ascii="Times New Roman" w:hAnsi="Times New Roman" w:eastAsia="Times New Roman"/>
          <w:i/>
          <w:w w:val="110"/>
          <w:sz w:val="24"/>
        </w:rPr>
        <w:t>l</w:t>
      </w:r>
      <w:r>
        <w:rPr>
          <w:rFonts w:ascii="Times New Roman" w:hAnsi="Times New Roman" w:eastAsia="Times New Roman"/>
          <w:i/>
          <w:spacing w:val="-12"/>
          <w:w w:val="110"/>
          <w:sz w:val="24"/>
        </w:rPr>
        <w:t> </w:t>
      </w:r>
      <w:r>
        <w:rPr>
          <w:rFonts w:ascii="DejaVu Sans" w:hAnsi="DejaVu Sans" w:eastAsia="DejaVu Sans"/>
          <w:w w:val="110"/>
          <w:sz w:val="24"/>
        </w:rPr>
        <w:t>−</w:t>
      </w:r>
      <w:r>
        <w:rPr>
          <w:rFonts w:ascii="DejaVu Sans" w:hAnsi="DejaVu Sans" w:eastAsia="DejaVu Sans"/>
          <w:spacing w:val="-34"/>
          <w:w w:val="110"/>
          <w:sz w:val="24"/>
        </w:rPr>
        <w:t> </w:t>
      </w:r>
      <w:r>
        <w:rPr>
          <w:rFonts w:ascii="Times New Roman" w:hAnsi="Times New Roman" w:eastAsia="Times New Roman"/>
          <w:i/>
          <w:w w:val="110"/>
          <w:sz w:val="24"/>
        </w:rPr>
        <w:t>T</w:t>
      </w:r>
      <w:r>
        <w:rPr>
          <w:rFonts w:ascii="Times New Roman" w:hAnsi="Times New Roman" w:eastAsia="Times New Roman"/>
          <w:i/>
          <w:spacing w:val="14"/>
          <w:w w:val="110"/>
          <w:sz w:val="24"/>
        </w:rPr>
        <w:t> </w:t>
      </w:r>
      <w:r>
        <w:rPr>
          <w:rFonts w:ascii="Arial" w:hAnsi="Arial" w:eastAsia="Arial"/>
          <w:w w:val="110"/>
          <w:sz w:val="24"/>
        </w:rPr>
        <w:t>+</w:t>
      </w:r>
      <w:r>
        <w:rPr>
          <w:rFonts w:ascii="Arial" w:hAnsi="Arial" w:eastAsia="Arial"/>
          <w:spacing w:val="-24"/>
          <w:w w:val="110"/>
          <w:sz w:val="24"/>
        </w:rPr>
        <w:t> </w:t>
      </w:r>
      <w:r>
        <w:rPr>
          <w:rFonts w:ascii="Arial" w:hAnsi="Arial" w:eastAsia="Arial"/>
          <w:i/>
          <w:w w:val="110"/>
          <w:sz w:val="24"/>
        </w:rPr>
        <w:t>φ</w:t>
      </w:r>
      <w:r>
        <w:rPr>
          <w:rFonts w:ascii="Arial" w:hAnsi="Arial" w:eastAsia="Arial"/>
          <w:w w:val="110"/>
          <w:sz w:val="24"/>
        </w:rPr>
        <w:t>(1</w:t>
      </w:r>
      <w:r>
        <w:rPr>
          <w:rFonts w:ascii="Arial" w:hAnsi="Arial" w:eastAsia="Arial"/>
          <w:spacing w:val="-24"/>
          <w:w w:val="110"/>
          <w:sz w:val="24"/>
        </w:rPr>
        <w:t> </w:t>
      </w:r>
      <w:r>
        <w:rPr>
          <w:rFonts w:ascii="DejaVu Sans" w:hAnsi="DejaVu Sans" w:eastAsia="DejaVu Sans"/>
          <w:w w:val="110"/>
          <w:sz w:val="24"/>
        </w:rPr>
        <w:t>−</w:t>
      </w:r>
      <w:r>
        <w:rPr>
          <w:rFonts w:ascii="DejaVu Sans" w:hAnsi="DejaVu Sans" w:eastAsia="DejaVu Sans"/>
          <w:spacing w:val="-34"/>
          <w:w w:val="110"/>
          <w:sz w:val="24"/>
        </w:rPr>
        <w:t> </w:t>
      </w:r>
      <w:r>
        <w:rPr>
          <w:rFonts w:ascii="Arial" w:hAnsi="Arial" w:eastAsia="Arial"/>
          <w:i/>
          <w:w w:val="110"/>
          <w:sz w:val="24"/>
        </w:rPr>
        <w:t>τ</w:t>
      </w:r>
      <w:r>
        <w:rPr>
          <w:rFonts w:ascii="Arial" w:hAnsi="Arial" w:eastAsia="Arial"/>
          <w:i/>
          <w:spacing w:val="-48"/>
          <w:w w:val="110"/>
          <w:sz w:val="24"/>
        </w:rPr>
        <w:t> </w:t>
      </w:r>
      <w:r>
        <w:rPr>
          <w:rFonts w:ascii="Arial" w:hAnsi="Arial" w:eastAsia="Arial"/>
          <w:w w:val="110"/>
          <w:sz w:val="24"/>
        </w:rPr>
        <w:t>)(</w:t>
      </w:r>
      <w:r>
        <w:rPr>
          <w:rFonts w:ascii="Times New Roman" w:hAnsi="Times New Roman" w:eastAsia="Times New Roman"/>
          <w:i/>
          <w:w w:val="110"/>
          <w:sz w:val="24"/>
        </w:rPr>
        <w:t>m</w:t>
      </w:r>
      <w:r>
        <w:rPr>
          <w:rFonts w:ascii="Times New Roman" w:hAnsi="Times New Roman" w:eastAsia="Times New Roman"/>
          <w:i/>
          <w:spacing w:val="-16"/>
          <w:w w:val="110"/>
          <w:sz w:val="24"/>
        </w:rPr>
        <w:t> </w:t>
      </w:r>
      <w:r>
        <w:rPr>
          <w:rFonts w:ascii="Arial" w:hAnsi="Arial" w:eastAsia="Arial"/>
          <w:w w:val="110"/>
          <w:sz w:val="24"/>
        </w:rPr>
        <w:t>+</w:t>
      </w:r>
      <w:r>
        <w:rPr>
          <w:rFonts w:ascii="Arial" w:hAnsi="Arial" w:eastAsia="Arial"/>
          <w:spacing w:val="-24"/>
          <w:w w:val="110"/>
          <w:sz w:val="24"/>
        </w:rPr>
        <w:t> </w:t>
      </w:r>
      <w:r>
        <w:rPr>
          <w:rFonts w:ascii="Arial" w:hAnsi="Arial" w:eastAsia="Arial"/>
          <w:spacing w:val="17"/>
          <w:w w:val="110"/>
          <w:sz w:val="24"/>
        </w:rPr>
        <w:t>(1+</w:t>
      </w:r>
      <w:r>
        <w:rPr>
          <w:rFonts w:ascii="Arial" w:hAnsi="Arial" w:eastAsia="Arial"/>
          <w:spacing w:val="-24"/>
          <w:w w:val="110"/>
          <w:sz w:val="24"/>
        </w:rPr>
        <w:t> </w:t>
      </w:r>
      <w:r>
        <w:rPr>
          <w:rFonts w:ascii="Times New Roman" w:hAnsi="Times New Roman" w:eastAsia="Times New Roman"/>
          <w:i/>
          <w:w w:val="110"/>
          <w:sz w:val="24"/>
        </w:rPr>
        <w:t>i</w:t>
      </w:r>
      <w:r>
        <w:rPr>
          <w:rFonts w:ascii="Arial" w:hAnsi="Arial" w:eastAsia="Arial"/>
          <w:i/>
          <w:w w:val="110"/>
          <w:sz w:val="24"/>
          <w:vertAlign w:val="subscript"/>
        </w:rPr>
        <w:t>e</w:t>
      </w:r>
      <w:r>
        <w:rPr>
          <w:rFonts w:ascii="Arial" w:hAnsi="Arial" w:eastAsia="Arial"/>
          <w:w w:val="110"/>
          <w:sz w:val="24"/>
          <w:vertAlign w:val="baseline"/>
        </w:rPr>
        <w:t>)</w:t>
      </w:r>
      <w:r>
        <w:rPr>
          <w:rFonts w:ascii="Times New Roman" w:hAnsi="Times New Roman" w:eastAsia="Times New Roman"/>
          <w:i/>
          <w:w w:val="110"/>
          <w:sz w:val="24"/>
          <w:vertAlign w:val="baseline"/>
        </w:rPr>
        <w:t>e</w:t>
      </w:r>
      <w:r>
        <w:rPr>
          <w:rFonts w:ascii="Arial" w:hAnsi="Arial" w:eastAsia="Arial"/>
          <w:w w:val="110"/>
          <w:sz w:val="24"/>
          <w:vertAlign w:val="baseline"/>
        </w:rPr>
        <w:t>)</w:t>
      </w:r>
      <w:r>
        <w:rPr>
          <w:w w:val="110"/>
          <w:sz w:val="24"/>
          <w:vertAlign w:val="baseline"/>
        </w:rPr>
        <w:t>。</w:t>
        <w:tab/>
      </w:r>
      <w:r>
        <w:rPr>
          <w:rFonts w:ascii="Times New Roman" w:hAnsi="Times New Roman" w:eastAsia="Times New Roman"/>
          <w:w w:val="110"/>
          <w:sz w:val="23"/>
          <w:vertAlign w:val="baseline"/>
        </w:rPr>
        <w:t>(17)</w:t>
      </w:r>
    </w:p>
    <w:p>
      <w:pPr>
        <w:spacing w:before="192"/>
        <w:ind w:left="728" w:right="0" w:firstLine="0"/>
        <w:jc w:val="left"/>
        <w:rPr>
          <w:sz w:val="24"/>
        </w:rPr>
      </w:pPr>
      <w:r>
        <w:rPr>
          <w:sz w:val="24"/>
        </w:rPr>
        <w:t>將 </w:t>
      </w:r>
      <w:r>
        <w:rPr>
          <w:rFonts w:ascii="Times New Roman" w:eastAsia="Times New Roman"/>
          <w:i/>
          <w:sz w:val="24"/>
        </w:rPr>
        <w:t>l </w:t>
      </w:r>
      <w:r>
        <w:rPr>
          <w:sz w:val="24"/>
        </w:rPr>
        <w:t>代入效用函數</w:t>
      </w:r>
      <w:r>
        <w:rPr>
          <w:rFonts w:ascii="Times New Roman" w:eastAsia="Times New Roman"/>
          <w:sz w:val="23"/>
        </w:rPr>
        <w:t>, </w:t>
      </w:r>
      <w:r>
        <w:rPr>
          <w:sz w:val="24"/>
        </w:rPr>
        <w:t>問題改寫為</w:t>
      </w:r>
    </w:p>
    <w:p>
      <w:pPr>
        <w:pStyle w:val="BodyText"/>
        <w:spacing w:before="5"/>
        <w:rPr>
          <w:sz w:val="15"/>
        </w:rPr>
      </w:pPr>
    </w:p>
    <w:p>
      <w:pPr>
        <w:tabs>
          <w:tab w:pos="6796" w:val="left" w:leader="none"/>
        </w:tabs>
        <w:spacing w:before="0"/>
        <w:ind w:left="1674" w:right="0" w:firstLine="0"/>
        <w:jc w:val="left"/>
        <w:rPr>
          <w:rFonts w:ascii="Times New Roman" w:hAnsi="Times New Roman"/>
          <w:sz w:val="23"/>
        </w:rPr>
      </w:pPr>
      <w:r>
        <w:rPr/>
        <w:pict>
          <v:shape style="position:absolute;margin-left:178.776154pt;margin-top:8.228646pt;width:4.1pt;height:8pt;mso-position-horizontal-relative:page;mso-position-vertical-relative:paragraph;z-index:-43792"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i/>
          <w:spacing w:val="7"/>
          <w:w w:val="105"/>
          <w:sz w:val="24"/>
        </w:rPr>
        <w:t>W</w:t>
      </w:r>
      <w:r>
        <w:rPr>
          <w:rFonts w:ascii="Arial" w:hAnsi="Arial"/>
          <w:i/>
          <w:spacing w:val="7"/>
          <w:w w:val="105"/>
          <w:sz w:val="24"/>
          <w:vertAlign w:val="superscript"/>
        </w:rPr>
        <w:t>s</w:t>
      </w:r>
      <w:r>
        <w:rPr>
          <w:rFonts w:ascii="Arial" w:hAnsi="Arial"/>
          <w:spacing w:val="7"/>
          <w:w w:val="105"/>
          <w:sz w:val="24"/>
          <w:vertAlign w:val="baseline"/>
        </w:rPr>
        <w:t>(</w:t>
      </w:r>
      <w:r>
        <w:rPr>
          <w:rFonts w:ascii="Times New Roman" w:hAnsi="Times New Roman"/>
          <w:i/>
          <w:spacing w:val="7"/>
          <w:w w:val="105"/>
          <w:sz w:val="24"/>
          <w:vertAlign w:val="baseline"/>
        </w:rPr>
        <w:t>m,</w:t>
      </w:r>
      <w:r>
        <w:rPr>
          <w:rFonts w:ascii="Times New Roman" w:hAnsi="Times New Roman"/>
          <w:i/>
          <w:spacing w:val="-18"/>
          <w:w w:val="105"/>
          <w:sz w:val="24"/>
          <w:vertAlign w:val="baseline"/>
        </w:rPr>
        <w:t> </w:t>
      </w:r>
      <w:r>
        <w:rPr>
          <w:rFonts w:ascii="Times New Roman" w:hAnsi="Times New Roman"/>
          <w:i/>
          <w:spacing w:val="22"/>
          <w:w w:val="105"/>
          <w:sz w:val="24"/>
          <w:vertAlign w:val="baseline"/>
        </w:rPr>
        <w:t>e</w:t>
      </w:r>
      <w:r>
        <w:rPr>
          <w:rFonts w:ascii="Arial" w:hAnsi="Arial"/>
          <w:spacing w:val="22"/>
          <w:w w:val="105"/>
          <w:sz w:val="24"/>
          <w:vertAlign w:val="baseline"/>
        </w:rPr>
        <w:t>)=</w:t>
      </w:r>
      <w:r>
        <w:rPr>
          <w:rFonts w:ascii="Arial" w:hAnsi="Arial"/>
          <w:spacing w:val="6"/>
          <w:w w:val="105"/>
          <w:sz w:val="24"/>
          <w:vertAlign w:val="baseline"/>
        </w:rPr>
        <w:t> </w:t>
      </w:r>
      <w:r>
        <w:rPr>
          <w:rFonts w:ascii="Arial" w:hAnsi="Arial"/>
          <w:i/>
          <w:w w:val="105"/>
          <w:sz w:val="24"/>
          <w:vertAlign w:val="baseline"/>
        </w:rPr>
        <w:t>φ</w:t>
      </w:r>
      <w:r>
        <w:rPr>
          <w:rFonts w:ascii="Arial" w:hAnsi="Arial"/>
          <w:w w:val="105"/>
          <w:sz w:val="24"/>
          <w:vertAlign w:val="baseline"/>
        </w:rPr>
        <w:t>(1</w:t>
      </w:r>
      <w:r>
        <w:rPr>
          <w:rFonts w:ascii="Arial" w:hAnsi="Arial"/>
          <w:spacing w:val="-10"/>
          <w:w w:val="105"/>
          <w:sz w:val="24"/>
          <w:vertAlign w:val="baseline"/>
        </w:rPr>
        <w:t> </w:t>
      </w:r>
      <w:r>
        <w:rPr>
          <w:rFonts w:ascii="DejaVu Sans" w:hAnsi="DejaVu Sans"/>
          <w:w w:val="105"/>
          <w:sz w:val="24"/>
          <w:vertAlign w:val="baseline"/>
        </w:rPr>
        <w:t>−</w:t>
      </w:r>
      <w:r>
        <w:rPr>
          <w:rFonts w:ascii="DejaVu Sans" w:hAnsi="DejaVu Sans"/>
          <w:spacing w:val="-19"/>
          <w:w w:val="105"/>
          <w:sz w:val="24"/>
          <w:vertAlign w:val="baseline"/>
        </w:rPr>
        <w:t> </w:t>
      </w:r>
      <w:r>
        <w:rPr>
          <w:rFonts w:ascii="Arial" w:hAnsi="Arial"/>
          <w:i/>
          <w:w w:val="105"/>
          <w:sz w:val="24"/>
          <w:vertAlign w:val="baseline"/>
        </w:rPr>
        <w:t>τ</w:t>
      </w:r>
      <w:r>
        <w:rPr>
          <w:rFonts w:ascii="Arial" w:hAnsi="Arial"/>
          <w:i/>
          <w:spacing w:val="-39"/>
          <w:w w:val="105"/>
          <w:sz w:val="24"/>
          <w:vertAlign w:val="baseline"/>
        </w:rPr>
        <w:t> </w:t>
      </w:r>
      <w:r>
        <w:rPr>
          <w:rFonts w:ascii="Arial" w:hAnsi="Arial"/>
          <w:w w:val="105"/>
          <w:sz w:val="24"/>
          <w:vertAlign w:val="baseline"/>
        </w:rPr>
        <w:t>)(</w:t>
      </w:r>
      <w:r>
        <w:rPr>
          <w:rFonts w:ascii="Times New Roman" w:hAnsi="Times New Roman"/>
          <w:i/>
          <w:w w:val="105"/>
          <w:sz w:val="24"/>
          <w:vertAlign w:val="baseline"/>
        </w:rPr>
        <w:t>m</w:t>
      </w:r>
      <w:r>
        <w:rPr>
          <w:rFonts w:ascii="Times New Roman" w:hAnsi="Times New Roman"/>
          <w:i/>
          <w:spacing w:val="-2"/>
          <w:w w:val="105"/>
          <w:sz w:val="24"/>
          <w:vertAlign w:val="baseline"/>
        </w:rPr>
        <w:t> </w:t>
      </w:r>
      <w:r>
        <w:rPr>
          <w:rFonts w:ascii="Arial" w:hAnsi="Arial"/>
          <w:w w:val="105"/>
          <w:sz w:val="24"/>
          <w:vertAlign w:val="baseline"/>
        </w:rPr>
        <w:t>+</w:t>
      </w:r>
      <w:r>
        <w:rPr>
          <w:rFonts w:ascii="Arial" w:hAnsi="Arial"/>
          <w:spacing w:val="-10"/>
          <w:w w:val="105"/>
          <w:sz w:val="24"/>
          <w:vertAlign w:val="baseline"/>
        </w:rPr>
        <w:t> </w:t>
      </w:r>
      <w:r>
        <w:rPr>
          <w:rFonts w:ascii="Arial" w:hAnsi="Arial"/>
          <w:spacing w:val="17"/>
          <w:w w:val="105"/>
          <w:sz w:val="24"/>
          <w:vertAlign w:val="baseline"/>
        </w:rPr>
        <w:t>(1+</w:t>
      </w:r>
      <w:r>
        <w:rPr>
          <w:rFonts w:ascii="Arial" w:hAnsi="Arial"/>
          <w:spacing w:val="-9"/>
          <w:w w:val="105"/>
          <w:sz w:val="24"/>
          <w:vertAlign w:val="baseline"/>
        </w:rPr>
        <w:t> </w:t>
      </w:r>
      <w:r>
        <w:rPr>
          <w:rFonts w:ascii="Times New Roman" w:hAnsi="Times New Roman"/>
          <w:i/>
          <w:w w:val="105"/>
          <w:sz w:val="24"/>
          <w:vertAlign w:val="baseline"/>
        </w:rPr>
        <w:t>i</w:t>
      </w:r>
      <w:r>
        <w:rPr>
          <w:rFonts w:ascii="Arial" w:hAnsi="Arial"/>
          <w:i/>
          <w:w w:val="105"/>
          <w:sz w:val="24"/>
          <w:vertAlign w:val="subscript"/>
        </w:rPr>
        <w:t>e</w:t>
      </w:r>
      <w:r>
        <w:rPr>
          <w:rFonts w:ascii="Arial" w:hAnsi="Arial"/>
          <w:w w:val="105"/>
          <w:sz w:val="24"/>
          <w:vertAlign w:val="baseline"/>
        </w:rPr>
        <w:t>)</w:t>
      </w:r>
      <w:r>
        <w:rPr>
          <w:rFonts w:ascii="Times New Roman" w:hAnsi="Times New Roman"/>
          <w:i/>
          <w:w w:val="105"/>
          <w:sz w:val="24"/>
          <w:vertAlign w:val="baseline"/>
        </w:rPr>
        <w:t>e</w:t>
      </w:r>
      <w:r>
        <w:rPr>
          <w:rFonts w:ascii="Arial" w:hAnsi="Arial"/>
          <w:w w:val="105"/>
          <w:sz w:val="24"/>
          <w:vertAlign w:val="baseline"/>
        </w:rPr>
        <w:t>)</w:t>
      </w:r>
      <w:r>
        <w:rPr>
          <w:rFonts w:ascii="Arial" w:hAnsi="Arial"/>
          <w:spacing w:val="-10"/>
          <w:w w:val="105"/>
          <w:sz w:val="24"/>
          <w:vertAlign w:val="baseline"/>
        </w:rPr>
        <w:t> </w:t>
      </w:r>
      <w:r>
        <w:rPr>
          <w:rFonts w:ascii="DejaVu Sans" w:hAnsi="DejaVu Sans"/>
          <w:w w:val="105"/>
          <w:sz w:val="24"/>
          <w:vertAlign w:val="baseline"/>
        </w:rPr>
        <w:t>−</w:t>
      </w:r>
      <w:r>
        <w:rPr>
          <w:rFonts w:ascii="DejaVu Sans" w:hAnsi="DejaVu Sans"/>
          <w:spacing w:val="-19"/>
          <w:w w:val="105"/>
          <w:sz w:val="24"/>
          <w:vertAlign w:val="baseline"/>
        </w:rPr>
        <w:t> </w:t>
      </w:r>
      <w:r>
        <w:rPr>
          <w:rFonts w:ascii="Times New Roman" w:hAnsi="Times New Roman"/>
          <w:i/>
          <w:w w:val="105"/>
          <w:sz w:val="24"/>
          <w:vertAlign w:val="baseline"/>
        </w:rPr>
        <w:t>T</w:t>
        <w:tab/>
      </w:r>
      <w:r>
        <w:rPr>
          <w:rFonts w:ascii="Times New Roman" w:hAnsi="Times New Roman"/>
          <w:w w:val="105"/>
          <w:sz w:val="23"/>
          <w:vertAlign w:val="baseline"/>
        </w:rPr>
        <w:t>(18)</w:t>
      </w:r>
    </w:p>
    <w:p>
      <w:pPr>
        <w:pStyle w:val="BodyText"/>
        <w:spacing w:before="9"/>
        <w:rPr>
          <w:rFonts w:ascii="Times New Roman"/>
          <w:sz w:val="12"/>
        </w:rPr>
      </w:pPr>
    </w:p>
    <w:p>
      <w:pPr>
        <w:spacing w:line="472" w:lineRule="exact" w:before="0"/>
        <w:ind w:left="377" w:right="296" w:firstLine="0"/>
        <w:jc w:val="center"/>
        <w:rPr>
          <w:sz w:val="24"/>
        </w:rPr>
      </w:pPr>
      <w:r>
        <w:rPr/>
        <w:pict>
          <v:shape style="position:absolute;margin-left:258.049988pt;margin-top:17.50712pt;width:7pt;height:8pt;mso-position-horizontal-relative:page;mso-position-vertical-relative:paragraph;z-index:-43648" type="#_x0000_t202" filled="false" stroked="false">
            <v:textbox inset="0,0,0,0">
              <w:txbxContent>
                <w:p>
                  <w:pPr>
                    <w:spacing w:line="153" w:lineRule="exact" w:before="0"/>
                    <w:ind w:left="0" w:right="0" w:firstLine="0"/>
                    <w:jc w:val="left"/>
                    <w:rPr>
                      <w:rFonts w:ascii="Arial"/>
                      <w:i/>
                      <w:sz w:val="16"/>
                    </w:rPr>
                  </w:pPr>
                  <w:r>
                    <w:rPr>
                      <w:rFonts w:ascii="Arial"/>
                      <w:i/>
                      <w:w w:val="130"/>
                      <w:sz w:val="16"/>
                    </w:rPr>
                    <w:t>X</w:t>
                  </w:r>
                </w:p>
              </w:txbxContent>
            </v:textbox>
            <w10:wrap type="none"/>
          </v:shape>
        </w:pict>
      </w:r>
      <w:r>
        <w:rPr/>
        <w:pict>
          <v:shape style="position:absolute;margin-left:353.211792pt;margin-top:12.915389pt;width:4.1pt;height:8pt;mso-position-horizontal-relative:page;mso-position-vertical-relative:paragraph;z-index:-43624"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eastAsia="Arial"/>
          <w:w w:val="105"/>
          <w:sz w:val="24"/>
        </w:rPr>
        <w:t>+ </w:t>
      </w:r>
      <w:r>
        <w:rPr>
          <w:rFonts w:ascii="Times New Roman" w:hAnsi="Times New Roman" w:eastAsia="Times New Roman"/>
          <w:w w:val="105"/>
          <w:sz w:val="23"/>
        </w:rPr>
        <w:t>max</w:t>
      </w:r>
      <w:r>
        <w:rPr>
          <w:rFonts w:ascii="DejaVu Sans" w:hAnsi="DejaVu Sans" w:eastAsia="DejaVu Sans"/>
          <w:w w:val="105"/>
          <w:sz w:val="24"/>
        </w:rPr>
        <w:t>{</w:t>
      </w:r>
      <w:r>
        <w:rPr>
          <w:rFonts w:ascii="Times New Roman" w:hAnsi="Times New Roman" w:eastAsia="Times New Roman"/>
          <w:i/>
          <w:w w:val="105"/>
          <w:sz w:val="24"/>
        </w:rPr>
        <w:t>U </w:t>
      </w:r>
      <w:r>
        <w:rPr>
          <w:rFonts w:ascii="Arial" w:hAnsi="Arial" w:eastAsia="Arial"/>
          <w:w w:val="110"/>
          <w:sz w:val="24"/>
        </w:rPr>
        <w:t>(</w:t>
      </w:r>
      <w:r>
        <w:rPr>
          <w:rFonts w:ascii="Times New Roman" w:hAnsi="Times New Roman" w:eastAsia="Times New Roman"/>
          <w:i/>
          <w:w w:val="110"/>
          <w:sz w:val="24"/>
        </w:rPr>
        <w:t>X</w:t>
      </w:r>
      <w:r>
        <w:rPr>
          <w:rFonts w:ascii="Arial" w:hAnsi="Arial" w:eastAsia="Arial"/>
          <w:w w:val="110"/>
          <w:sz w:val="24"/>
        </w:rPr>
        <w:t>) </w:t>
      </w:r>
      <w:r>
        <w:rPr>
          <w:rFonts w:ascii="DejaVu Sans" w:hAnsi="DejaVu Sans" w:eastAsia="DejaVu Sans"/>
          <w:w w:val="105"/>
          <w:sz w:val="24"/>
        </w:rPr>
        <w:t>− </w:t>
      </w:r>
      <w:r>
        <w:rPr>
          <w:rFonts w:ascii="Times New Roman" w:hAnsi="Times New Roman" w:eastAsia="Times New Roman"/>
          <w:i/>
          <w:w w:val="105"/>
          <w:sz w:val="24"/>
        </w:rPr>
        <w:t>X </w:t>
      </w:r>
      <w:r>
        <w:rPr>
          <w:rFonts w:ascii="Arial" w:hAnsi="Arial" w:eastAsia="Arial"/>
          <w:w w:val="105"/>
          <w:sz w:val="24"/>
        </w:rPr>
        <w:t>+ </w:t>
      </w:r>
      <w:r>
        <w:rPr>
          <w:rFonts w:ascii="Times New Roman" w:hAnsi="Times New Roman" w:eastAsia="Times New Roman"/>
          <w:i/>
          <w:w w:val="105"/>
          <w:sz w:val="24"/>
        </w:rPr>
        <w:t>V </w:t>
      </w:r>
      <w:r>
        <w:rPr>
          <w:rFonts w:ascii="Arial" w:hAnsi="Arial" w:eastAsia="Arial"/>
          <w:i/>
          <w:w w:val="105"/>
          <w:sz w:val="24"/>
          <w:vertAlign w:val="superscript"/>
        </w:rPr>
        <w:t>s</w:t>
      </w:r>
      <w:r>
        <w:rPr>
          <w:rFonts w:ascii="DejaVu Sans" w:hAnsi="DejaVu Sans" w:eastAsia="DejaVu Sans"/>
          <w:w w:val="105"/>
          <w:sz w:val="24"/>
          <w:vertAlign w:val="baseline"/>
        </w:rPr>
        <w:t>}</w:t>
      </w:r>
      <w:r>
        <w:rPr>
          <w:w w:val="105"/>
          <w:sz w:val="24"/>
          <w:vertAlign w:val="baseline"/>
        </w:rPr>
        <w:t>。</w:t>
      </w:r>
    </w:p>
    <w:p>
      <w:pPr>
        <w:pStyle w:val="BodyText"/>
        <w:spacing w:before="192"/>
        <w:ind w:left="728"/>
      </w:pPr>
      <w:r>
        <w:rPr/>
        <w:t>上述問題的包絡條件為</w:t>
      </w:r>
    </w:p>
    <w:p>
      <w:pPr>
        <w:spacing w:line="193" w:lineRule="exact" w:before="175"/>
        <w:ind w:left="65" w:right="2134" w:firstLine="0"/>
        <w:jc w:val="center"/>
        <w:rPr>
          <w:rFonts w:ascii="Arial" w:hAnsi="Arial"/>
          <w:sz w:val="24"/>
        </w:rPr>
      </w:pPr>
      <w:r>
        <w:rPr/>
        <w:pict>
          <v:shape style="position:absolute;margin-left:255.096146pt;margin-top:17.145214pt;width:4.1pt;height:8pt;mso-position-horizontal-relative:page;mso-position-vertical-relative:paragraph;z-index:-43600"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i/>
          <w:w w:val="105"/>
          <w:sz w:val="24"/>
        </w:rPr>
        <w:t>∂</w:t>
      </w:r>
      <w:r>
        <w:rPr>
          <w:rFonts w:ascii="Times New Roman" w:hAnsi="Times New Roman"/>
          <w:i/>
          <w:w w:val="105"/>
          <w:sz w:val="24"/>
        </w:rPr>
        <w:t>W</w:t>
      </w:r>
      <w:r>
        <w:rPr>
          <w:rFonts w:ascii="Arial" w:hAnsi="Arial"/>
          <w:i/>
          <w:w w:val="105"/>
          <w:sz w:val="24"/>
          <w:vertAlign w:val="superscript"/>
        </w:rPr>
        <w:t>s</w:t>
      </w:r>
      <w:r>
        <w:rPr>
          <w:rFonts w:ascii="Arial" w:hAnsi="Arial"/>
          <w:w w:val="105"/>
          <w:sz w:val="24"/>
          <w:vertAlign w:val="baseline"/>
        </w:rPr>
        <w:t>(</w:t>
      </w:r>
      <w:r>
        <w:rPr>
          <w:rFonts w:ascii="DejaVu Sans" w:hAnsi="DejaVu Sans"/>
          <w:w w:val="105"/>
          <w:sz w:val="24"/>
          <w:vertAlign w:val="baseline"/>
        </w:rPr>
        <w:t>·</w:t>
      </w:r>
      <w:r>
        <w:rPr>
          <w:rFonts w:ascii="Arial" w:hAnsi="Arial"/>
          <w:w w:val="105"/>
          <w:sz w:val="24"/>
          <w:vertAlign w:val="baseline"/>
        </w:rPr>
        <w:t>)</w:t>
      </w:r>
    </w:p>
    <w:p>
      <w:pPr>
        <w:pStyle w:val="BodyText"/>
        <w:rPr>
          <w:rFonts w:ascii="Arial"/>
          <w:sz w:val="10"/>
        </w:rPr>
      </w:pPr>
      <w:r>
        <w:rPr/>
        <w:pict>
          <v:line style="position:absolute;mso-position-horizontal-relative:page;mso-position-vertical-relative:paragraph;z-index:440;mso-wrap-distance-left:0;mso-wrap-distance-right:0" from="237.220001pt,7.966747pt" to="273.570001pt,7.966747pt" stroked="true" strokeweight=".478pt" strokecolor="#000000">
            <v:stroke dashstyle="solid"/>
            <w10:wrap type="topAndBottom"/>
          </v:line>
        </w:pict>
      </w:r>
    </w:p>
    <w:p>
      <w:pPr>
        <w:tabs>
          <w:tab w:pos="3881" w:val="left" w:leader="none"/>
          <w:tab w:pos="6796" w:val="left" w:leader="none"/>
        </w:tabs>
        <w:spacing w:line="159" w:lineRule="exact" w:before="0"/>
        <w:ind w:left="1645" w:right="0" w:firstLine="0"/>
        <w:jc w:val="left"/>
        <w:rPr>
          <w:rFonts w:ascii="Times New Roman" w:hAnsi="Times New Roman"/>
          <w:sz w:val="23"/>
        </w:rPr>
      </w:pPr>
      <w:r>
        <w:rPr>
          <w:rFonts w:ascii="Times New Roman" w:hAnsi="Times New Roman"/>
          <w:i/>
          <w:spacing w:val="16"/>
          <w:w w:val="110"/>
          <w:sz w:val="24"/>
        </w:rPr>
        <w:t>W</w:t>
      </w:r>
      <w:r>
        <w:rPr>
          <w:rFonts w:ascii="Arial" w:hAnsi="Arial"/>
          <w:i/>
          <w:spacing w:val="16"/>
          <w:w w:val="110"/>
          <w:sz w:val="24"/>
          <w:vertAlign w:val="superscript"/>
        </w:rPr>
        <w:t>s</w:t>
      </w:r>
      <w:r>
        <w:rPr>
          <w:rFonts w:ascii="Arial" w:hAnsi="Arial"/>
          <w:i/>
          <w:spacing w:val="35"/>
          <w:w w:val="110"/>
          <w:sz w:val="24"/>
          <w:vertAlign w:val="baseline"/>
        </w:rPr>
        <w:t> </w:t>
      </w:r>
      <w:r>
        <w:rPr>
          <w:rFonts w:ascii="Arial" w:hAnsi="Arial"/>
          <w:w w:val="110"/>
          <w:sz w:val="24"/>
          <w:vertAlign w:val="baseline"/>
        </w:rPr>
        <w:t>(</w:t>
      </w:r>
      <w:r>
        <w:rPr>
          <w:rFonts w:ascii="Times New Roman" w:hAnsi="Times New Roman"/>
          <w:i/>
          <w:w w:val="110"/>
          <w:sz w:val="24"/>
          <w:vertAlign w:val="baseline"/>
        </w:rPr>
        <w:t>m,</w:t>
      </w:r>
      <w:r>
        <w:rPr>
          <w:rFonts w:ascii="Times New Roman" w:hAnsi="Times New Roman"/>
          <w:i/>
          <w:spacing w:val="-21"/>
          <w:w w:val="110"/>
          <w:sz w:val="24"/>
          <w:vertAlign w:val="baseline"/>
        </w:rPr>
        <w:t> </w:t>
      </w:r>
      <w:r>
        <w:rPr>
          <w:rFonts w:ascii="Times New Roman" w:hAnsi="Times New Roman"/>
          <w:i/>
          <w:spacing w:val="22"/>
          <w:w w:val="110"/>
          <w:sz w:val="24"/>
          <w:vertAlign w:val="baseline"/>
        </w:rPr>
        <w:t>e</w:t>
      </w:r>
      <w:r>
        <w:rPr>
          <w:rFonts w:ascii="Arial" w:hAnsi="Arial"/>
          <w:spacing w:val="22"/>
          <w:w w:val="110"/>
          <w:sz w:val="24"/>
          <w:vertAlign w:val="baseline"/>
        </w:rPr>
        <w:t>)=</w:t>
        <w:tab/>
      </w:r>
      <w:r>
        <w:rPr>
          <w:rFonts w:ascii="Arial" w:hAnsi="Arial"/>
          <w:w w:val="110"/>
          <w:sz w:val="24"/>
          <w:vertAlign w:val="baseline"/>
        </w:rPr>
        <w:t>=</w:t>
      </w:r>
      <w:r>
        <w:rPr>
          <w:rFonts w:ascii="Arial" w:hAnsi="Arial"/>
          <w:spacing w:val="-20"/>
          <w:w w:val="110"/>
          <w:sz w:val="24"/>
          <w:vertAlign w:val="baseline"/>
        </w:rPr>
        <w:t> </w:t>
      </w:r>
      <w:r>
        <w:rPr>
          <w:rFonts w:ascii="Arial" w:hAnsi="Arial"/>
          <w:w w:val="110"/>
          <w:sz w:val="24"/>
          <w:vertAlign w:val="baseline"/>
        </w:rPr>
        <w:t>(1</w:t>
      </w:r>
      <w:r>
        <w:rPr>
          <w:rFonts w:ascii="Arial" w:hAnsi="Arial"/>
          <w:spacing w:val="-31"/>
          <w:w w:val="110"/>
          <w:sz w:val="24"/>
          <w:vertAlign w:val="baseline"/>
        </w:rPr>
        <w:t> </w:t>
      </w:r>
      <w:r>
        <w:rPr>
          <w:rFonts w:ascii="DejaVu Sans" w:hAnsi="DejaVu Sans"/>
          <w:w w:val="110"/>
          <w:sz w:val="24"/>
          <w:vertAlign w:val="baseline"/>
        </w:rPr>
        <w:t>−</w:t>
      </w:r>
      <w:r>
        <w:rPr>
          <w:rFonts w:ascii="DejaVu Sans" w:hAnsi="DejaVu Sans"/>
          <w:spacing w:val="-40"/>
          <w:w w:val="110"/>
          <w:sz w:val="24"/>
          <w:vertAlign w:val="baseline"/>
        </w:rPr>
        <w:t> </w:t>
      </w:r>
      <w:r>
        <w:rPr>
          <w:rFonts w:ascii="Arial" w:hAnsi="Arial"/>
          <w:i/>
          <w:w w:val="110"/>
          <w:sz w:val="24"/>
          <w:vertAlign w:val="baseline"/>
        </w:rPr>
        <w:t>τ</w:t>
      </w:r>
      <w:r>
        <w:rPr>
          <w:rFonts w:ascii="Arial" w:hAnsi="Arial"/>
          <w:i/>
          <w:spacing w:val="-52"/>
          <w:w w:val="110"/>
          <w:sz w:val="24"/>
          <w:vertAlign w:val="baseline"/>
        </w:rPr>
        <w:t> </w:t>
      </w:r>
      <w:r>
        <w:rPr>
          <w:rFonts w:ascii="Arial" w:hAnsi="Arial"/>
          <w:w w:val="110"/>
          <w:sz w:val="24"/>
          <w:vertAlign w:val="baseline"/>
        </w:rPr>
        <w:t>)</w:t>
      </w:r>
      <w:r>
        <w:rPr>
          <w:rFonts w:ascii="Arial" w:hAnsi="Arial"/>
          <w:i/>
          <w:w w:val="110"/>
          <w:sz w:val="24"/>
          <w:vertAlign w:val="baseline"/>
        </w:rPr>
        <w:t>φ</w:t>
      </w:r>
      <w:r>
        <w:rPr>
          <w:rFonts w:ascii="Times New Roman" w:hAnsi="Times New Roman"/>
          <w:i/>
          <w:w w:val="110"/>
          <w:sz w:val="24"/>
          <w:vertAlign w:val="baseline"/>
        </w:rPr>
        <w:t>,</w:t>
        <w:tab/>
      </w:r>
      <w:r>
        <w:rPr>
          <w:rFonts w:ascii="Times New Roman" w:hAnsi="Times New Roman"/>
          <w:w w:val="110"/>
          <w:sz w:val="23"/>
          <w:vertAlign w:val="baseline"/>
        </w:rPr>
        <w:t>(19)</w:t>
      </w:r>
    </w:p>
    <w:p>
      <w:pPr>
        <w:spacing w:after="0" w:line="159" w:lineRule="exact"/>
        <w:jc w:val="left"/>
        <w:rPr>
          <w:rFonts w:ascii="Times New Roman" w:hAnsi="Times New Roman"/>
          <w:sz w:val="23"/>
        </w:rPr>
        <w:sectPr>
          <w:pgSz w:w="11910" w:h="16840"/>
          <w:pgMar w:header="0" w:footer="1874" w:top="1400" w:bottom="2060" w:left="1680" w:right="1300"/>
        </w:sectPr>
      </w:pPr>
    </w:p>
    <w:p>
      <w:pPr>
        <w:spacing w:line="153" w:lineRule="exact" w:before="0"/>
        <w:ind w:left="1866" w:right="0" w:firstLine="0"/>
        <w:jc w:val="left"/>
        <w:rPr>
          <w:rFonts w:ascii="Arial"/>
          <w:i/>
          <w:sz w:val="16"/>
        </w:rPr>
      </w:pPr>
      <w:r>
        <w:rPr>
          <w:rFonts w:ascii="Arial"/>
          <w:i/>
          <w:w w:val="130"/>
          <w:sz w:val="16"/>
        </w:rPr>
        <w:t>fm</w:t>
      </w:r>
      <w:r>
        <w:rPr>
          <w:rFonts w:ascii="Arial"/>
          <w:i/>
          <w:sz w:val="16"/>
        </w:rPr>
        <w:t> </w:t>
      </w:r>
    </w:p>
    <w:p>
      <w:pPr>
        <w:pStyle w:val="BodyText"/>
        <w:rPr>
          <w:rFonts w:ascii="Arial"/>
          <w:i/>
          <w:sz w:val="16"/>
        </w:rPr>
      </w:pPr>
    </w:p>
    <w:p>
      <w:pPr>
        <w:spacing w:before="107"/>
        <w:ind w:left="1645" w:right="0" w:firstLine="0"/>
        <w:jc w:val="left"/>
        <w:rPr>
          <w:rFonts w:ascii="Arial"/>
          <w:sz w:val="24"/>
        </w:rPr>
      </w:pPr>
      <w:r>
        <w:rPr/>
        <w:pict>
          <v:shape style="position:absolute;margin-left:177.332092pt;margin-top:13.578663pt;width:9.75pt;height:8pt;mso-position-horizontal-relative:page;mso-position-vertical-relative:paragraph;z-index:-43768" type="#_x0000_t202" filled="false" stroked="false">
            <v:textbox inset="0,0,0,0">
              <w:txbxContent>
                <w:p>
                  <w:pPr>
                    <w:spacing w:line="153" w:lineRule="exact" w:before="0"/>
                    <w:ind w:left="0" w:right="0" w:firstLine="0"/>
                    <w:jc w:val="left"/>
                    <w:rPr>
                      <w:rFonts w:ascii="Arial"/>
                      <w:i/>
                      <w:sz w:val="16"/>
                    </w:rPr>
                  </w:pPr>
                  <w:r>
                    <w:rPr>
                      <w:rFonts w:ascii="Arial"/>
                      <w:i/>
                      <w:w w:val="120"/>
                      <w:sz w:val="16"/>
                    </w:rPr>
                    <w:t>fe</w:t>
                  </w:r>
                  <w:r>
                    <w:rPr>
                      <w:rFonts w:ascii="Arial"/>
                      <w:i/>
                      <w:sz w:val="16"/>
                    </w:rPr>
                    <w:t> </w:t>
                  </w:r>
                </w:p>
              </w:txbxContent>
            </v:textbox>
            <w10:wrap type="none"/>
          </v:shape>
        </w:pict>
      </w:r>
      <w:r>
        <w:rPr>
          <w:rFonts w:ascii="Times New Roman"/>
          <w:i/>
          <w:spacing w:val="16"/>
          <w:w w:val="115"/>
          <w:sz w:val="24"/>
        </w:rPr>
        <w:t>W</w:t>
      </w:r>
      <w:r>
        <w:rPr>
          <w:rFonts w:ascii="Arial"/>
          <w:i/>
          <w:spacing w:val="16"/>
          <w:w w:val="115"/>
          <w:sz w:val="24"/>
          <w:vertAlign w:val="superscript"/>
        </w:rPr>
        <w:t>s</w:t>
      </w:r>
      <w:r>
        <w:rPr>
          <w:rFonts w:ascii="Arial"/>
          <w:i/>
          <w:spacing w:val="-63"/>
          <w:w w:val="115"/>
          <w:sz w:val="24"/>
          <w:vertAlign w:val="baseline"/>
        </w:rPr>
        <w:t> </w:t>
      </w:r>
      <w:r>
        <w:rPr>
          <w:rFonts w:ascii="Arial"/>
          <w:w w:val="115"/>
          <w:sz w:val="24"/>
          <w:vertAlign w:val="baseline"/>
        </w:rPr>
        <w:t>(</w:t>
      </w:r>
      <w:r>
        <w:rPr>
          <w:rFonts w:ascii="Times New Roman"/>
          <w:i/>
          <w:w w:val="115"/>
          <w:sz w:val="24"/>
          <w:vertAlign w:val="baseline"/>
        </w:rPr>
        <w:t>m, </w:t>
      </w:r>
      <w:r>
        <w:rPr>
          <w:rFonts w:ascii="Times New Roman"/>
          <w:i/>
          <w:spacing w:val="22"/>
          <w:w w:val="115"/>
          <w:sz w:val="24"/>
          <w:vertAlign w:val="baseline"/>
        </w:rPr>
        <w:t>e</w:t>
      </w:r>
      <w:r>
        <w:rPr>
          <w:rFonts w:ascii="Arial"/>
          <w:spacing w:val="22"/>
          <w:w w:val="115"/>
          <w:sz w:val="24"/>
          <w:vertAlign w:val="baseline"/>
        </w:rPr>
        <w:t>)=</w:t>
      </w:r>
      <w:r>
        <w:rPr>
          <w:rFonts w:ascii="Arial"/>
          <w:spacing w:val="-1"/>
          <w:sz w:val="24"/>
          <w:vertAlign w:val="baseline"/>
        </w:rPr>
        <w:t> </w:t>
      </w:r>
    </w:p>
    <w:p>
      <w:pPr>
        <w:spacing w:line="267" w:lineRule="exact" w:before="0"/>
        <w:ind w:left="126" w:right="0" w:firstLine="0"/>
        <w:jc w:val="center"/>
        <w:rPr>
          <w:rFonts w:ascii="Times New Roman" w:hAnsi="Times New Roman"/>
          <w:i/>
          <w:sz w:val="24"/>
        </w:rPr>
      </w:pPr>
      <w:r>
        <w:rPr/>
        <w:br w:type="column"/>
      </w:r>
      <w:r>
        <w:rPr>
          <w:rFonts w:ascii="Arial" w:hAnsi="Arial"/>
          <w:i/>
          <w:w w:val="110"/>
          <w:sz w:val="24"/>
        </w:rPr>
        <w:t>∂</w:t>
      </w:r>
      <w:r>
        <w:rPr>
          <w:rFonts w:ascii="Times New Roman" w:hAnsi="Times New Roman"/>
          <w:i/>
          <w:w w:val="110"/>
          <w:sz w:val="24"/>
        </w:rPr>
        <w:t>m</w:t>
      </w:r>
    </w:p>
    <w:p>
      <w:pPr>
        <w:spacing w:line="273" w:lineRule="exact" w:before="0"/>
        <w:ind w:left="-16" w:right="0" w:firstLine="0"/>
        <w:jc w:val="center"/>
        <w:rPr>
          <w:rFonts w:ascii="Arial" w:hAnsi="Arial"/>
          <w:sz w:val="24"/>
        </w:rPr>
      </w:pPr>
      <w:r>
        <w:rPr/>
        <w:pict>
          <v:shape style="position:absolute;margin-left:251.542084pt;margin-top:7.946976pt;width:4.1pt;height:8pt;mso-position-horizontal-relative:page;mso-position-vertical-relative:paragraph;z-index:-43744"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i/>
          <w:spacing w:val="8"/>
          <w:w w:val="105"/>
          <w:sz w:val="24"/>
        </w:rPr>
        <w:t>∂</w:t>
      </w:r>
      <w:r>
        <w:rPr>
          <w:rFonts w:ascii="Times New Roman" w:hAnsi="Times New Roman"/>
          <w:i/>
          <w:spacing w:val="8"/>
          <w:w w:val="105"/>
          <w:sz w:val="24"/>
        </w:rPr>
        <w:t>W</w:t>
      </w:r>
      <w:r>
        <w:rPr>
          <w:rFonts w:ascii="Arial" w:hAnsi="Arial"/>
          <w:i/>
          <w:spacing w:val="8"/>
          <w:w w:val="105"/>
          <w:sz w:val="24"/>
          <w:vertAlign w:val="superscript"/>
        </w:rPr>
        <w:t>s</w:t>
      </w:r>
      <w:r>
        <w:rPr>
          <w:rFonts w:ascii="Arial" w:hAnsi="Arial"/>
          <w:spacing w:val="8"/>
          <w:w w:val="105"/>
          <w:sz w:val="24"/>
          <w:vertAlign w:val="baseline"/>
        </w:rPr>
        <w:t>(</w:t>
      </w:r>
      <w:r>
        <w:rPr>
          <w:rFonts w:ascii="DejaVu Sans" w:hAnsi="DejaVu Sans"/>
          <w:spacing w:val="8"/>
          <w:w w:val="105"/>
          <w:sz w:val="24"/>
          <w:vertAlign w:val="baseline"/>
        </w:rPr>
        <w:t>·</w:t>
      </w:r>
      <w:r>
        <w:rPr>
          <w:rFonts w:ascii="Arial" w:hAnsi="Arial"/>
          <w:spacing w:val="8"/>
          <w:w w:val="105"/>
          <w:sz w:val="24"/>
          <w:vertAlign w:val="baseline"/>
        </w:rPr>
        <w:t>)</w:t>
      </w:r>
    </w:p>
    <w:p>
      <w:pPr>
        <w:pStyle w:val="BodyText"/>
        <w:spacing w:before="7"/>
        <w:rPr>
          <w:rFonts w:ascii="Arial"/>
          <w:sz w:val="5"/>
        </w:rPr>
      </w:pPr>
    </w:p>
    <w:p>
      <w:pPr>
        <w:pStyle w:val="BodyText"/>
        <w:spacing w:line="20" w:lineRule="exact"/>
        <w:ind w:left="-21" w:right="-69"/>
        <w:rPr>
          <w:rFonts w:ascii="Arial"/>
          <w:sz w:val="2"/>
        </w:rPr>
      </w:pPr>
      <w:r>
        <w:rPr>
          <w:rFonts w:ascii="Arial"/>
          <w:sz w:val="2"/>
        </w:rPr>
        <w:pict>
          <v:group style="width:36.35pt;height:.5pt;mso-position-horizontal-relative:char;mso-position-vertical-relative:line" coordorigin="0,0" coordsize="727,10">
            <v:line style="position:absolute" from="0,5" to="727,5" stroked="true" strokeweight=".478pt" strokecolor="#000000">
              <v:stroke dashstyle="solid"/>
            </v:line>
          </v:group>
        </w:pict>
      </w:r>
      <w:r>
        <w:rPr>
          <w:rFonts w:ascii="Arial"/>
          <w:sz w:val="2"/>
        </w:rPr>
      </w:r>
    </w:p>
    <w:p>
      <w:pPr>
        <w:spacing w:before="0"/>
        <w:ind w:left="210" w:right="224" w:firstLine="0"/>
        <w:jc w:val="center"/>
        <w:rPr>
          <w:rFonts w:ascii="Times New Roman" w:hAnsi="Times New Roman"/>
          <w:i/>
          <w:sz w:val="24"/>
        </w:rPr>
      </w:pPr>
      <w:r>
        <w:rPr>
          <w:rFonts w:ascii="Arial" w:hAnsi="Arial"/>
          <w:i/>
          <w:w w:val="105"/>
          <w:sz w:val="24"/>
        </w:rPr>
        <w:t>∂</w:t>
      </w:r>
      <w:r>
        <w:rPr>
          <w:rFonts w:ascii="Times New Roman" w:hAnsi="Times New Roman"/>
          <w:i/>
          <w:w w:val="105"/>
          <w:sz w:val="24"/>
        </w:rPr>
        <w:t>e</w:t>
      </w:r>
    </w:p>
    <w:p>
      <w:pPr>
        <w:tabs>
          <w:tab w:pos="3036" w:val="left" w:leader="none"/>
        </w:tabs>
        <w:spacing w:before="314"/>
        <w:ind w:left="50" w:right="0" w:firstLine="0"/>
        <w:jc w:val="left"/>
        <w:rPr>
          <w:rFonts w:ascii="Times New Roman" w:hAnsi="Times New Roman" w:eastAsia="Times New Roman"/>
          <w:sz w:val="23"/>
        </w:rPr>
      </w:pPr>
      <w:r>
        <w:rPr/>
        <w:br w:type="column"/>
      </w:r>
      <w:r>
        <w:rPr>
          <w:rFonts w:ascii="Arial" w:hAnsi="Arial" w:eastAsia="Arial"/>
          <w:w w:val="110"/>
          <w:sz w:val="24"/>
        </w:rPr>
        <w:t>=</w:t>
      </w:r>
      <w:r>
        <w:rPr>
          <w:rFonts w:ascii="Arial" w:hAnsi="Arial" w:eastAsia="Arial"/>
          <w:spacing w:val="-19"/>
          <w:w w:val="110"/>
          <w:sz w:val="24"/>
        </w:rPr>
        <w:t> </w:t>
      </w:r>
      <w:r>
        <w:rPr>
          <w:rFonts w:ascii="Arial" w:hAnsi="Arial" w:eastAsia="Arial"/>
          <w:w w:val="110"/>
          <w:sz w:val="24"/>
        </w:rPr>
        <w:t>(1</w:t>
      </w:r>
      <w:r>
        <w:rPr>
          <w:rFonts w:ascii="Arial" w:hAnsi="Arial" w:eastAsia="Arial"/>
          <w:spacing w:val="-29"/>
          <w:w w:val="110"/>
          <w:sz w:val="24"/>
        </w:rPr>
        <w:t> </w:t>
      </w:r>
      <w:r>
        <w:rPr>
          <w:rFonts w:ascii="DejaVu Sans" w:hAnsi="DejaVu Sans" w:eastAsia="DejaVu Sans"/>
          <w:w w:val="110"/>
          <w:sz w:val="24"/>
        </w:rPr>
        <w:t>−</w:t>
      </w:r>
      <w:r>
        <w:rPr>
          <w:rFonts w:ascii="DejaVu Sans" w:hAnsi="DejaVu Sans" w:eastAsia="DejaVu Sans"/>
          <w:spacing w:val="-39"/>
          <w:w w:val="110"/>
          <w:sz w:val="24"/>
        </w:rPr>
        <w:t> </w:t>
      </w:r>
      <w:r>
        <w:rPr>
          <w:rFonts w:ascii="Arial" w:hAnsi="Arial" w:eastAsia="Arial"/>
          <w:i/>
          <w:w w:val="110"/>
          <w:sz w:val="24"/>
        </w:rPr>
        <w:t>τ</w:t>
      </w:r>
      <w:r>
        <w:rPr>
          <w:rFonts w:ascii="Arial" w:hAnsi="Arial" w:eastAsia="Arial"/>
          <w:i/>
          <w:spacing w:val="-51"/>
          <w:w w:val="110"/>
          <w:sz w:val="24"/>
        </w:rPr>
        <w:t> </w:t>
      </w:r>
      <w:r>
        <w:rPr>
          <w:rFonts w:ascii="Arial" w:hAnsi="Arial" w:eastAsia="Arial"/>
          <w:w w:val="110"/>
          <w:sz w:val="24"/>
        </w:rPr>
        <w:t>)(1</w:t>
      </w:r>
      <w:r>
        <w:rPr>
          <w:rFonts w:ascii="Arial" w:hAnsi="Arial" w:eastAsia="Arial"/>
          <w:spacing w:val="-30"/>
          <w:w w:val="110"/>
          <w:sz w:val="24"/>
        </w:rPr>
        <w:t> </w:t>
      </w:r>
      <w:r>
        <w:rPr>
          <w:rFonts w:ascii="Arial" w:hAnsi="Arial" w:eastAsia="Arial"/>
          <w:w w:val="110"/>
          <w:sz w:val="24"/>
        </w:rPr>
        <w:t>+</w:t>
      </w:r>
      <w:r>
        <w:rPr>
          <w:rFonts w:ascii="Arial" w:hAnsi="Arial" w:eastAsia="Arial"/>
          <w:spacing w:val="-29"/>
          <w:w w:val="110"/>
          <w:sz w:val="24"/>
        </w:rPr>
        <w:t> </w:t>
      </w:r>
      <w:r>
        <w:rPr>
          <w:rFonts w:ascii="Times New Roman" w:hAnsi="Times New Roman" w:eastAsia="Times New Roman"/>
          <w:i/>
          <w:w w:val="110"/>
          <w:sz w:val="24"/>
        </w:rPr>
        <w:t>i</w:t>
      </w:r>
      <w:r>
        <w:rPr>
          <w:rFonts w:ascii="Arial" w:hAnsi="Arial" w:eastAsia="Arial"/>
          <w:i/>
          <w:w w:val="110"/>
          <w:sz w:val="24"/>
          <w:vertAlign w:val="subscript"/>
        </w:rPr>
        <w:t>e</w:t>
      </w:r>
      <w:r>
        <w:rPr>
          <w:rFonts w:ascii="Arial" w:hAnsi="Arial" w:eastAsia="Arial"/>
          <w:w w:val="110"/>
          <w:sz w:val="24"/>
          <w:vertAlign w:val="baseline"/>
        </w:rPr>
        <w:t>)</w:t>
      </w:r>
      <w:r>
        <w:rPr>
          <w:rFonts w:ascii="Arial" w:hAnsi="Arial" w:eastAsia="Arial"/>
          <w:i/>
          <w:w w:val="110"/>
          <w:sz w:val="24"/>
          <w:vertAlign w:val="baseline"/>
        </w:rPr>
        <w:t>φ</w:t>
      </w:r>
      <w:r>
        <w:rPr>
          <w:w w:val="110"/>
          <w:sz w:val="24"/>
          <w:vertAlign w:val="baseline"/>
        </w:rPr>
        <w:t>。</w:t>
        <w:tab/>
      </w:r>
      <w:r>
        <w:rPr>
          <w:rFonts w:ascii="Times New Roman" w:hAnsi="Times New Roman" w:eastAsia="Times New Roman"/>
          <w:w w:val="110"/>
          <w:sz w:val="23"/>
          <w:vertAlign w:val="baseline"/>
        </w:rPr>
        <w:t>(20)</w:t>
      </w:r>
    </w:p>
    <w:p>
      <w:pPr>
        <w:spacing w:after="0"/>
        <w:jc w:val="left"/>
        <w:rPr>
          <w:rFonts w:ascii="Times New Roman" w:hAnsi="Times New Roman" w:eastAsia="Times New Roman"/>
          <w:sz w:val="23"/>
        </w:rPr>
        <w:sectPr>
          <w:type w:val="continuous"/>
          <w:pgSz w:w="11910" w:h="16840"/>
          <w:pgMar w:top="1420" w:bottom="280" w:left="1680" w:right="1300"/>
          <w:cols w:num="3" w:equalWidth="0">
            <w:col w:w="2969" w:space="40"/>
            <w:col w:w="712" w:space="39"/>
            <w:col w:w="5170"/>
          </w:cols>
        </w:sectPr>
      </w:pPr>
    </w:p>
    <w:p>
      <w:pPr>
        <w:pStyle w:val="BodyText"/>
        <w:spacing w:before="9"/>
        <w:rPr>
          <w:rFonts w:ascii="Times New Roman"/>
          <w:sz w:val="16"/>
        </w:rPr>
      </w:pPr>
    </w:p>
    <w:p>
      <w:pPr>
        <w:pStyle w:val="BodyText"/>
        <w:spacing w:line="423" w:lineRule="exact"/>
        <w:ind w:left="377"/>
      </w:pPr>
      <w:r>
        <w:rPr/>
        <w:t>這代表正規市場的賣家從白天市場將交易得到的現金帶到夜晚市</w:t>
      </w:r>
    </w:p>
    <w:p>
      <w:pPr>
        <w:pStyle w:val="BodyText"/>
        <w:spacing w:line="218" w:lineRule="auto" w:before="8"/>
        <w:ind w:left="377" w:right="1739"/>
        <w:jc w:val="both"/>
      </w:pPr>
      <w:r>
        <w:rPr/>
        <w:t>場時</w:t>
      </w:r>
      <w:r>
        <w:rPr>
          <w:rFonts w:ascii="Times New Roman" w:eastAsia="Times New Roman"/>
          <w:sz w:val="23"/>
        </w:rPr>
        <w:t>, </w:t>
      </w:r>
      <w:r>
        <w:rPr/>
        <w:t>對預期效用的影響為其受到課稅影響過後的購買力</w:t>
      </w:r>
      <w:r>
        <w:rPr>
          <w:rFonts w:ascii="Times New Roman" w:eastAsia="Times New Roman"/>
          <w:sz w:val="23"/>
        </w:rPr>
        <w:t>; </w:t>
      </w:r>
      <w:r>
        <w:rPr/>
        <w:t>從白天市場將交易得到的電子貨幣帶到夜晚市場時</w:t>
      </w:r>
      <w:r>
        <w:rPr>
          <w:rFonts w:ascii="Times New Roman" w:eastAsia="Times New Roman"/>
          <w:sz w:val="23"/>
        </w:rPr>
        <w:t>, </w:t>
      </w:r>
      <w:r>
        <w:rPr/>
        <w:t>對預期效用的影響為其被課稅並獲得電子貨幣發行廠商之回饋後的購買力。</w:t>
      </w:r>
    </w:p>
    <w:p>
      <w:pPr>
        <w:pStyle w:val="BodyText"/>
        <w:spacing w:before="14"/>
        <w:rPr>
          <w:sz w:val="16"/>
        </w:rPr>
      </w:pPr>
    </w:p>
    <w:p>
      <w:pPr>
        <w:pStyle w:val="Heading2"/>
        <w:numPr>
          <w:ilvl w:val="1"/>
          <w:numId w:val="4"/>
        </w:numPr>
        <w:tabs>
          <w:tab w:pos="988" w:val="left" w:leader="none"/>
        </w:tabs>
        <w:spacing w:line="240" w:lineRule="auto" w:before="0" w:after="0"/>
        <w:ind w:left="987" w:right="0" w:hanging="610"/>
        <w:jc w:val="both"/>
      </w:pPr>
      <w:bookmarkStart w:name="白天市場" w:id="30"/>
      <w:bookmarkEnd w:id="30"/>
      <w:r>
        <w:rPr/>
      </w:r>
      <w:bookmarkStart w:name="_bookmark20" w:id="31"/>
      <w:bookmarkEnd w:id="31"/>
      <w:r>
        <w:rPr/>
      </w:r>
      <w:bookmarkStart w:name="_bookmark20" w:id="32"/>
      <w:bookmarkEnd w:id="32"/>
      <w:r>
        <w:rPr>
          <w:w w:val="105"/>
        </w:rPr>
        <w:t>白天市場</w:t>
      </w:r>
    </w:p>
    <w:p>
      <w:pPr>
        <w:pStyle w:val="BodyText"/>
        <w:spacing w:before="83"/>
        <w:ind w:left="377"/>
        <w:jc w:val="both"/>
      </w:pPr>
      <w:r>
        <w:rPr/>
        <w:t>以下我們分別討論買賣雙方在白天兩個不同市場的決策行為。</w:t>
      </w:r>
    </w:p>
    <w:p>
      <w:pPr>
        <w:spacing w:after="0"/>
        <w:jc w:val="both"/>
        <w:sectPr>
          <w:type w:val="continuous"/>
          <w:pgSz w:w="11910" w:h="16840"/>
          <w:pgMar w:top="1420" w:bottom="280" w:left="1680" w:right="1300"/>
        </w:sectPr>
      </w:pPr>
    </w:p>
    <w:p>
      <w:pPr>
        <w:pStyle w:val="BodyText"/>
        <w:rPr>
          <w:sz w:val="20"/>
        </w:rPr>
      </w:pPr>
    </w:p>
    <w:p>
      <w:pPr>
        <w:pStyle w:val="BodyText"/>
        <w:rPr>
          <w:sz w:val="20"/>
        </w:rPr>
      </w:pPr>
    </w:p>
    <w:p>
      <w:pPr>
        <w:pStyle w:val="BodyText"/>
        <w:spacing w:before="14"/>
        <w:rPr>
          <w:sz w:val="11"/>
        </w:rPr>
      </w:pPr>
    </w:p>
    <w:p>
      <w:pPr>
        <w:pStyle w:val="ListParagraph"/>
        <w:numPr>
          <w:ilvl w:val="2"/>
          <w:numId w:val="4"/>
        </w:numPr>
        <w:tabs>
          <w:tab w:pos="1054" w:val="left" w:leader="none"/>
          <w:tab w:pos="1055" w:val="left" w:leader="none"/>
        </w:tabs>
        <w:spacing w:line="455" w:lineRule="exact" w:before="0" w:after="0"/>
        <w:ind w:left="1054" w:right="0" w:hanging="677"/>
        <w:jc w:val="left"/>
        <w:rPr>
          <w:rFonts w:ascii="Noto Sans CJK JP Regular" w:eastAsia="Noto Sans CJK JP Regular" w:hint="eastAsia"/>
          <w:sz w:val="24"/>
        </w:rPr>
      </w:pPr>
      <w:r>
        <w:rPr/>
        <w:drawing>
          <wp:anchor distT="0" distB="0" distL="0" distR="0" allowOverlap="1" layoutInCell="1" locked="0" behindDoc="1" simplePos="0" relativeHeight="268391879">
            <wp:simplePos x="0" y="0"/>
            <wp:positionH relativeFrom="page">
              <wp:posOffset>5345506</wp:posOffset>
            </wp:positionH>
            <wp:positionV relativeFrom="paragraph">
              <wp:posOffset>-695655</wp:posOffset>
            </wp:positionV>
            <wp:extent cx="1314449" cy="1314450"/>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1314449" cy="1314450"/>
                    </a:xfrm>
                    <a:prstGeom prst="rect">
                      <a:avLst/>
                    </a:prstGeom>
                  </pic:spPr>
                </pic:pic>
              </a:graphicData>
            </a:graphic>
          </wp:anchor>
        </w:drawing>
      </w:r>
      <w:bookmarkStart w:name="地下經濟" w:id="33"/>
      <w:bookmarkEnd w:id="33"/>
      <w:r>
        <w:rPr/>
      </w:r>
      <w:bookmarkStart w:name="_bookmark21" w:id="34"/>
      <w:bookmarkEnd w:id="34"/>
      <w:r>
        <w:rPr/>
      </w:r>
      <w:bookmarkStart w:name="_bookmark21" w:id="35"/>
      <w:bookmarkEnd w:id="35"/>
      <w:r>
        <w:rPr>
          <w:rFonts w:ascii="Noto Sans CJK JP Regular" w:eastAsia="Noto Sans CJK JP Regular" w:hint="eastAsia"/>
          <w:sz w:val="24"/>
        </w:rPr>
        <w:t>地下經濟</w:t>
      </w:r>
    </w:p>
    <w:p>
      <w:pPr>
        <w:spacing w:line="218" w:lineRule="auto" w:before="140"/>
        <w:ind w:left="377" w:right="1737" w:hanging="1"/>
        <w:jc w:val="both"/>
        <w:rPr>
          <w:rFonts w:ascii="Times New Roman" w:hAnsi="Times New Roman" w:eastAsia="Times New Roman"/>
          <w:sz w:val="24"/>
        </w:rPr>
      </w:pPr>
      <w:r>
        <w:rPr>
          <w:sz w:val="24"/>
        </w:rPr>
        <w:t>如前所述</w:t>
      </w:r>
      <w:r>
        <w:rPr>
          <w:rFonts w:ascii="Times New Roman" w:hAnsi="Times New Roman" w:eastAsia="Times New Roman"/>
          <w:spacing w:val="4"/>
          <w:sz w:val="23"/>
        </w:rPr>
        <w:t>, </w:t>
      </w:r>
      <w:r>
        <w:rPr>
          <w:sz w:val="24"/>
        </w:rPr>
        <w:t>地下經濟是一搜尋市場</w:t>
      </w:r>
      <w:r>
        <w:rPr>
          <w:rFonts w:ascii="Times New Roman" w:hAnsi="Times New Roman" w:eastAsia="Times New Roman"/>
          <w:spacing w:val="4"/>
          <w:sz w:val="23"/>
        </w:rPr>
        <w:t>, </w:t>
      </w:r>
      <w:r>
        <w:rPr>
          <w:sz w:val="24"/>
        </w:rPr>
        <w:t>買賣雙方在其中進行雙邊交易</w:t>
      </w:r>
      <w:r>
        <w:rPr>
          <w:rFonts w:ascii="Times New Roman" w:hAnsi="Times New Roman" w:eastAsia="Times New Roman"/>
          <w:sz w:val="23"/>
        </w:rPr>
        <w:t>, </w:t>
      </w:r>
      <w:r>
        <w:rPr>
          <w:spacing w:val="4"/>
          <w:sz w:val="24"/>
        </w:rPr>
        <w:t>但交易不一定會實現</w:t>
      </w:r>
      <w:r>
        <w:rPr>
          <w:rFonts w:ascii="Times New Roman" w:hAnsi="Times New Roman" w:eastAsia="Times New Roman"/>
          <w:spacing w:val="-1"/>
          <w:sz w:val="23"/>
        </w:rPr>
        <w:t>, </w:t>
      </w:r>
      <w:r>
        <w:rPr>
          <w:spacing w:val="4"/>
          <w:sz w:val="24"/>
        </w:rPr>
        <w:t>兩者碰面並交易的機率為 </w:t>
      </w:r>
      <w:r>
        <w:rPr>
          <w:rFonts w:ascii="Arial" w:hAnsi="Arial" w:eastAsia="Arial"/>
          <w:i/>
          <w:spacing w:val="4"/>
          <w:sz w:val="24"/>
        </w:rPr>
        <w:t>σ</w:t>
      </w:r>
      <w:r>
        <w:rPr>
          <w:rFonts w:ascii="Times New Roman" w:hAnsi="Times New Roman" w:eastAsia="Times New Roman"/>
          <w:spacing w:val="1"/>
          <w:sz w:val="23"/>
        </w:rPr>
        <w:t>, </w:t>
      </w:r>
      <w:r>
        <w:rPr>
          <w:spacing w:val="5"/>
          <w:sz w:val="24"/>
        </w:rPr>
        <w:t>無法交易成功</w:t>
      </w:r>
      <w:r>
        <w:rPr>
          <w:sz w:val="24"/>
        </w:rPr>
        <w:t>的機率為 </w:t>
      </w:r>
      <w:r>
        <w:rPr>
          <w:rFonts w:ascii="Arial" w:hAnsi="Arial" w:eastAsia="Arial"/>
          <w:sz w:val="24"/>
        </w:rPr>
        <w:t>1 </w:t>
      </w:r>
      <w:r>
        <w:rPr>
          <w:rFonts w:ascii="DejaVu Sans" w:hAnsi="DejaVu Sans" w:eastAsia="DejaVu Sans"/>
          <w:spacing w:val="-12"/>
          <w:sz w:val="24"/>
        </w:rPr>
        <w:t>− </w:t>
      </w:r>
      <w:r>
        <w:rPr>
          <w:rFonts w:ascii="Arial" w:hAnsi="Arial" w:eastAsia="Arial"/>
          <w:i/>
          <w:spacing w:val="4"/>
          <w:sz w:val="24"/>
        </w:rPr>
        <w:t>σ</w:t>
      </w:r>
      <w:r>
        <w:rPr>
          <w:rFonts w:ascii="Times New Roman" w:hAnsi="Times New Roman" w:eastAsia="Times New Roman"/>
          <w:sz w:val="23"/>
        </w:rPr>
        <w:t>, </w:t>
      </w:r>
      <w:r>
        <w:rPr>
          <w:spacing w:val="1"/>
          <w:sz w:val="24"/>
        </w:rPr>
        <w:t>以 </w:t>
      </w:r>
      <w:r>
        <w:rPr>
          <w:rFonts w:ascii="Times New Roman" w:hAnsi="Times New Roman" w:eastAsia="Times New Roman"/>
          <w:sz w:val="23"/>
        </w:rPr>
        <w:t>Nash </w:t>
      </w:r>
      <w:r>
        <w:rPr>
          <w:sz w:val="24"/>
        </w:rPr>
        <w:t>議價決定交易條件 </w:t>
      </w:r>
      <w:r>
        <w:rPr>
          <w:rFonts w:ascii="Times New Roman" w:hAnsi="Times New Roman" w:eastAsia="Times New Roman"/>
          <w:sz w:val="23"/>
        </w:rPr>
        <w:t>(terms of trade), </w:t>
      </w:r>
      <w:r>
        <w:rPr>
          <w:sz w:val="24"/>
        </w:rPr>
        <w:t>即買家</w:t>
      </w:r>
      <w:r>
        <w:rPr>
          <w:spacing w:val="6"/>
          <w:sz w:val="24"/>
        </w:rPr>
        <w:t>的支付金額 </w:t>
      </w:r>
      <w:r>
        <w:rPr>
          <w:rFonts w:ascii="Times New Roman" w:hAnsi="Times New Roman" w:eastAsia="Times New Roman"/>
          <w:i/>
          <w:sz w:val="24"/>
        </w:rPr>
        <w:t>d</w:t>
      </w:r>
      <w:r>
        <w:rPr>
          <w:rFonts w:ascii="Arial" w:hAnsi="Arial" w:eastAsia="Arial"/>
          <w:i/>
          <w:sz w:val="24"/>
          <w:vertAlign w:val="subscript"/>
        </w:rPr>
        <w:t>u</w:t>
      </w:r>
      <w:r>
        <w:rPr>
          <w:rFonts w:ascii="Arial" w:hAnsi="Arial" w:eastAsia="Arial"/>
          <w:i/>
          <w:sz w:val="24"/>
          <w:vertAlign w:val="baseline"/>
        </w:rPr>
        <w:t> </w:t>
      </w:r>
      <w:r>
        <w:rPr>
          <w:spacing w:val="6"/>
          <w:sz w:val="24"/>
          <w:vertAlign w:val="baseline"/>
        </w:rPr>
        <w:t>和賣家的生產量 </w:t>
      </w:r>
      <w:r>
        <w:rPr>
          <w:rFonts w:ascii="Times New Roman" w:hAnsi="Times New Roman" w:eastAsia="Times New Roman"/>
          <w:i/>
          <w:spacing w:val="3"/>
          <w:sz w:val="24"/>
          <w:vertAlign w:val="baseline"/>
        </w:rPr>
        <w:t>q</w:t>
      </w:r>
      <w:r>
        <w:rPr>
          <w:rFonts w:ascii="Arial" w:hAnsi="Arial" w:eastAsia="Arial"/>
          <w:i/>
          <w:spacing w:val="3"/>
          <w:sz w:val="24"/>
          <w:vertAlign w:val="subscript"/>
        </w:rPr>
        <w:t>u</w:t>
      </w:r>
      <w:r>
        <w:rPr>
          <w:spacing w:val="4"/>
          <w:sz w:val="24"/>
          <w:vertAlign w:val="baseline"/>
        </w:rPr>
        <w:t>。由於假設在地下經濟中沒有</w:t>
      </w:r>
      <w:r>
        <w:rPr>
          <w:spacing w:val="2"/>
          <w:sz w:val="24"/>
          <w:vertAlign w:val="baseline"/>
        </w:rPr>
        <w:t>追蹤紀錄的技術</w:t>
      </w:r>
      <w:r>
        <w:rPr>
          <w:rFonts w:ascii="Times New Roman" w:hAnsi="Times New Roman" w:eastAsia="Times New Roman"/>
          <w:sz w:val="23"/>
          <w:vertAlign w:val="baseline"/>
        </w:rPr>
        <w:t>, </w:t>
      </w:r>
      <w:r>
        <w:rPr>
          <w:spacing w:val="2"/>
          <w:sz w:val="24"/>
          <w:vertAlign w:val="baseline"/>
        </w:rPr>
        <w:t>賣家不接受電子貨幣</w:t>
      </w:r>
      <w:r>
        <w:rPr>
          <w:rFonts w:ascii="Times New Roman" w:hAnsi="Times New Roman" w:eastAsia="Times New Roman"/>
          <w:sz w:val="23"/>
          <w:vertAlign w:val="baseline"/>
        </w:rPr>
        <w:t>, </w:t>
      </w:r>
      <w:r>
        <w:rPr>
          <w:spacing w:val="2"/>
          <w:sz w:val="24"/>
          <w:vertAlign w:val="baseline"/>
        </w:rPr>
        <w:t>買家所持有的電子貨幣會繼續保留而被帶到夜晚市場</w:t>
      </w:r>
      <w:r>
        <w:rPr>
          <w:spacing w:val="-154"/>
          <w:sz w:val="24"/>
          <w:vertAlign w:val="baseline"/>
        </w:rPr>
        <w:t>。</w:t>
      </w:r>
      <w:hyperlink w:history="true" w:anchor="_bookmark22">
        <w:r>
          <w:rPr>
            <w:rFonts w:ascii="Times New Roman" w:hAnsi="Times New Roman" w:eastAsia="Times New Roman"/>
            <w:sz w:val="24"/>
            <w:vertAlign w:val="superscript"/>
          </w:rPr>
          <w:t>15</w:t>
        </w:r>
      </w:hyperlink>
    </w:p>
    <w:p>
      <w:pPr>
        <w:pStyle w:val="BodyText"/>
        <w:spacing w:line="473" w:lineRule="exact"/>
        <w:ind w:left="728"/>
      </w:pPr>
      <w:r>
        <w:rPr/>
        <w:t>進入到地下經濟的買家的終生效用函數可表示為</w:t>
      </w:r>
    </w:p>
    <w:p>
      <w:pPr>
        <w:tabs>
          <w:tab w:pos="6796" w:val="left" w:leader="none"/>
        </w:tabs>
        <w:spacing w:before="192"/>
        <w:ind w:left="729" w:right="0" w:firstLine="0"/>
        <w:jc w:val="left"/>
        <w:rPr>
          <w:rFonts w:ascii="Times New Roman" w:hAnsi="Times New Roman" w:eastAsia="Times New Roman"/>
          <w:sz w:val="23"/>
        </w:rPr>
      </w:pPr>
      <w:r>
        <w:rPr/>
        <w:pict>
          <v:shape style="position:absolute;margin-left:127.301781pt;margin-top:24.342798pt;width:4.95pt;height:8pt;mso-position-horizontal-relative:page;mso-position-vertical-relative:paragraph;z-index:-4355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31.282089pt;margin-top:24.342798pt;width:4.95pt;height:8pt;mso-position-horizontal-relative:page;mso-position-vertical-relative:paragraph;z-index:-43528"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358.496155pt;margin-top:24.342798pt;width:4.95pt;height:8pt;mso-position-horizontal-relative:page;mso-position-vertical-relative:paragraph;z-index:-43504"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Times New Roman" w:hAnsi="Times New Roman" w:eastAsia="Times New Roman"/>
          <w:i/>
          <w:w w:val="105"/>
          <w:sz w:val="24"/>
        </w:rPr>
        <w:t>V</w:t>
      </w:r>
      <w:r>
        <w:rPr>
          <w:rFonts w:ascii="Times New Roman" w:hAnsi="Times New Roman" w:eastAsia="Times New Roman"/>
          <w:i/>
          <w:spacing w:val="-8"/>
          <w:w w:val="105"/>
          <w:sz w:val="24"/>
        </w:rPr>
        <w:t> </w:t>
      </w:r>
      <w:r>
        <w:rPr>
          <w:rFonts w:ascii="Arial" w:hAnsi="Arial" w:eastAsia="Arial"/>
          <w:i/>
          <w:spacing w:val="14"/>
          <w:w w:val="105"/>
          <w:sz w:val="24"/>
          <w:vertAlign w:val="superscript"/>
        </w:rPr>
        <w:t>b</w:t>
      </w:r>
      <w:r>
        <w:rPr>
          <w:rFonts w:ascii="Arial" w:hAnsi="Arial" w:eastAsia="Arial"/>
          <w:spacing w:val="14"/>
          <w:w w:val="105"/>
          <w:sz w:val="24"/>
          <w:vertAlign w:val="baseline"/>
        </w:rPr>
        <w:t>(</w:t>
      </w:r>
      <w:r>
        <w:rPr>
          <w:rFonts w:ascii="Times New Roman" w:hAnsi="Times New Roman" w:eastAsia="Times New Roman"/>
          <w:i/>
          <w:spacing w:val="14"/>
          <w:w w:val="105"/>
          <w:sz w:val="24"/>
          <w:vertAlign w:val="baseline"/>
        </w:rPr>
        <w:t>m</w:t>
      </w:r>
      <w:r>
        <w:rPr>
          <w:rFonts w:ascii="Arial" w:hAnsi="Arial" w:eastAsia="Arial"/>
          <w:spacing w:val="14"/>
          <w:w w:val="105"/>
          <w:sz w:val="24"/>
          <w:vertAlign w:val="baseline"/>
        </w:rPr>
        <w:t>)=</w:t>
      </w:r>
      <w:r>
        <w:rPr>
          <w:rFonts w:ascii="Arial" w:hAnsi="Arial" w:eastAsia="Arial"/>
          <w:spacing w:val="1"/>
          <w:w w:val="105"/>
          <w:sz w:val="24"/>
          <w:vertAlign w:val="baseline"/>
        </w:rPr>
        <w:t> </w:t>
      </w:r>
      <w:r>
        <w:rPr>
          <w:rFonts w:ascii="Arial" w:hAnsi="Arial" w:eastAsia="Arial"/>
          <w:i/>
          <w:spacing w:val="8"/>
          <w:w w:val="105"/>
          <w:sz w:val="24"/>
          <w:vertAlign w:val="baseline"/>
        </w:rPr>
        <w:t>σ</w:t>
      </w:r>
      <w:r>
        <w:rPr>
          <w:rFonts w:ascii="Arial" w:hAnsi="Arial" w:eastAsia="Arial"/>
          <w:spacing w:val="8"/>
          <w:w w:val="105"/>
          <w:sz w:val="24"/>
          <w:vertAlign w:val="baseline"/>
        </w:rPr>
        <w:t>[</w:t>
      </w:r>
      <w:r>
        <w:rPr>
          <w:rFonts w:ascii="Times New Roman" w:hAnsi="Times New Roman" w:eastAsia="Times New Roman"/>
          <w:i/>
          <w:spacing w:val="8"/>
          <w:w w:val="105"/>
          <w:sz w:val="24"/>
          <w:vertAlign w:val="baseline"/>
        </w:rPr>
        <w:t>u</w:t>
      </w:r>
      <w:r>
        <w:rPr>
          <w:rFonts w:ascii="Arial" w:hAnsi="Arial" w:eastAsia="Arial"/>
          <w:spacing w:val="8"/>
          <w:w w:val="105"/>
          <w:sz w:val="24"/>
          <w:vertAlign w:val="baseline"/>
        </w:rPr>
        <w:t>(</w:t>
      </w:r>
      <w:r>
        <w:rPr>
          <w:rFonts w:ascii="Times New Roman" w:hAnsi="Times New Roman" w:eastAsia="Times New Roman"/>
          <w:i/>
          <w:spacing w:val="8"/>
          <w:w w:val="105"/>
          <w:sz w:val="24"/>
          <w:vertAlign w:val="baseline"/>
        </w:rPr>
        <w:t>q</w:t>
      </w:r>
      <w:r>
        <w:rPr>
          <w:rFonts w:ascii="Arial" w:hAnsi="Arial" w:eastAsia="Arial"/>
          <w:i/>
          <w:spacing w:val="8"/>
          <w:w w:val="105"/>
          <w:sz w:val="24"/>
          <w:vertAlign w:val="subscript"/>
        </w:rPr>
        <w:t>u</w:t>
      </w:r>
      <w:r>
        <w:rPr>
          <w:rFonts w:ascii="Arial" w:hAnsi="Arial" w:eastAsia="Arial"/>
          <w:spacing w:val="8"/>
          <w:w w:val="105"/>
          <w:sz w:val="24"/>
          <w:vertAlign w:val="baseline"/>
        </w:rPr>
        <w:t>)+</w:t>
      </w:r>
      <w:r>
        <w:rPr>
          <w:rFonts w:ascii="Arial" w:hAnsi="Arial" w:eastAsia="Arial"/>
          <w:spacing w:val="-14"/>
          <w:w w:val="105"/>
          <w:sz w:val="24"/>
          <w:vertAlign w:val="baseline"/>
        </w:rPr>
        <w:t> </w:t>
      </w:r>
      <w:r>
        <w:rPr>
          <w:rFonts w:ascii="Times New Roman" w:hAnsi="Times New Roman" w:eastAsia="Times New Roman"/>
          <w:i/>
          <w:spacing w:val="9"/>
          <w:w w:val="105"/>
          <w:sz w:val="24"/>
          <w:vertAlign w:val="baseline"/>
        </w:rPr>
        <w:t>W</w:t>
      </w:r>
      <w:r>
        <w:rPr>
          <w:rFonts w:ascii="Arial" w:hAnsi="Arial" w:eastAsia="Arial"/>
          <w:i/>
          <w:spacing w:val="9"/>
          <w:w w:val="105"/>
          <w:sz w:val="24"/>
          <w:vertAlign w:val="superscript"/>
        </w:rPr>
        <w:t>b</w:t>
      </w:r>
      <w:r>
        <w:rPr>
          <w:rFonts w:ascii="Arial" w:hAnsi="Arial" w:eastAsia="Arial"/>
          <w:spacing w:val="9"/>
          <w:w w:val="105"/>
          <w:sz w:val="24"/>
          <w:vertAlign w:val="baseline"/>
        </w:rPr>
        <w:t>(</w:t>
      </w:r>
      <w:r>
        <w:rPr>
          <w:rFonts w:ascii="Times New Roman" w:hAnsi="Times New Roman" w:eastAsia="Times New Roman"/>
          <w:i/>
          <w:spacing w:val="9"/>
          <w:w w:val="105"/>
          <w:sz w:val="24"/>
          <w:vertAlign w:val="baseline"/>
        </w:rPr>
        <w:t>m</w:t>
      </w:r>
      <w:r>
        <w:rPr>
          <w:rFonts w:ascii="Times New Roman" w:hAnsi="Times New Roman" w:eastAsia="Times New Roman"/>
          <w:i/>
          <w:spacing w:val="-6"/>
          <w:w w:val="105"/>
          <w:sz w:val="24"/>
          <w:vertAlign w:val="baseline"/>
        </w:rPr>
        <w:t> </w:t>
      </w:r>
      <w:r>
        <w:rPr>
          <w:rFonts w:ascii="DejaVu Sans" w:hAnsi="DejaVu Sans" w:eastAsia="DejaVu Sans"/>
          <w:w w:val="105"/>
          <w:sz w:val="24"/>
          <w:vertAlign w:val="baseline"/>
        </w:rPr>
        <w:t>−</w:t>
      </w:r>
      <w:r>
        <w:rPr>
          <w:rFonts w:ascii="DejaVu Sans" w:hAnsi="DejaVu Sans" w:eastAsia="DejaVu Sans"/>
          <w:spacing w:val="-23"/>
          <w:w w:val="105"/>
          <w:sz w:val="24"/>
          <w:vertAlign w:val="baseline"/>
        </w:rPr>
        <w:t> </w:t>
      </w:r>
      <w:r>
        <w:rPr>
          <w:rFonts w:ascii="Times New Roman" w:hAnsi="Times New Roman" w:eastAsia="Times New Roman"/>
          <w:i/>
          <w:w w:val="105"/>
          <w:sz w:val="24"/>
          <w:vertAlign w:val="baseline"/>
        </w:rPr>
        <w:t>d</w:t>
      </w:r>
      <w:r>
        <w:rPr>
          <w:rFonts w:ascii="Arial" w:hAnsi="Arial" w:eastAsia="Arial"/>
          <w:i/>
          <w:w w:val="105"/>
          <w:sz w:val="24"/>
          <w:vertAlign w:val="subscript"/>
        </w:rPr>
        <w:t>u</w:t>
      </w:r>
      <w:r>
        <w:rPr>
          <w:rFonts w:ascii="Times New Roman" w:hAnsi="Times New Roman" w:eastAsia="Times New Roman"/>
          <w:i/>
          <w:w w:val="105"/>
          <w:sz w:val="24"/>
          <w:vertAlign w:val="baseline"/>
        </w:rPr>
        <w:t>,</w:t>
      </w:r>
      <w:r>
        <w:rPr>
          <w:rFonts w:ascii="Times New Roman" w:hAnsi="Times New Roman" w:eastAsia="Times New Roman"/>
          <w:i/>
          <w:spacing w:val="-22"/>
          <w:w w:val="105"/>
          <w:sz w:val="24"/>
          <w:vertAlign w:val="baseline"/>
        </w:rPr>
        <w:t> </w:t>
      </w:r>
      <w:r>
        <w:rPr>
          <w:rFonts w:ascii="Times New Roman" w:hAnsi="Times New Roman" w:eastAsia="Times New Roman"/>
          <w:i/>
          <w:w w:val="105"/>
          <w:sz w:val="24"/>
          <w:vertAlign w:val="baseline"/>
        </w:rPr>
        <w:t>e</w:t>
      </w:r>
      <w:r>
        <w:rPr>
          <w:rFonts w:ascii="Arial" w:hAnsi="Arial" w:eastAsia="Arial"/>
          <w:w w:val="105"/>
          <w:sz w:val="24"/>
          <w:vertAlign w:val="baseline"/>
        </w:rPr>
        <w:t>)]</w:t>
      </w:r>
      <w:r>
        <w:rPr>
          <w:rFonts w:ascii="Arial" w:hAnsi="Arial" w:eastAsia="Arial"/>
          <w:spacing w:val="-13"/>
          <w:w w:val="105"/>
          <w:sz w:val="24"/>
          <w:vertAlign w:val="baseline"/>
        </w:rPr>
        <w:t> </w:t>
      </w:r>
      <w:r>
        <w:rPr>
          <w:rFonts w:ascii="Arial" w:hAnsi="Arial" w:eastAsia="Arial"/>
          <w:w w:val="105"/>
          <w:sz w:val="24"/>
          <w:vertAlign w:val="baseline"/>
        </w:rPr>
        <w:t>+</w:t>
      </w:r>
      <w:r>
        <w:rPr>
          <w:rFonts w:ascii="Arial" w:hAnsi="Arial" w:eastAsia="Arial"/>
          <w:spacing w:val="-14"/>
          <w:w w:val="105"/>
          <w:sz w:val="24"/>
          <w:vertAlign w:val="baseline"/>
        </w:rPr>
        <w:t> </w:t>
      </w:r>
      <w:r>
        <w:rPr>
          <w:rFonts w:ascii="Arial" w:hAnsi="Arial" w:eastAsia="Arial"/>
          <w:w w:val="105"/>
          <w:sz w:val="24"/>
          <w:vertAlign w:val="baseline"/>
        </w:rPr>
        <w:t>(1</w:t>
      </w:r>
      <w:r>
        <w:rPr>
          <w:rFonts w:ascii="Arial" w:hAnsi="Arial" w:eastAsia="Arial"/>
          <w:spacing w:val="-13"/>
          <w:w w:val="105"/>
          <w:sz w:val="24"/>
          <w:vertAlign w:val="baseline"/>
        </w:rPr>
        <w:t> </w:t>
      </w:r>
      <w:r>
        <w:rPr>
          <w:rFonts w:ascii="DejaVu Sans" w:hAnsi="DejaVu Sans" w:eastAsia="DejaVu Sans"/>
          <w:w w:val="105"/>
          <w:sz w:val="24"/>
          <w:vertAlign w:val="baseline"/>
        </w:rPr>
        <w:t>−</w:t>
      </w:r>
      <w:r>
        <w:rPr>
          <w:rFonts w:ascii="DejaVu Sans" w:hAnsi="DejaVu Sans" w:eastAsia="DejaVu Sans"/>
          <w:spacing w:val="-23"/>
          <w:w w:val="105"/>
          <w:sz w:val="24"/>
          <w:vertAlign w:val="baseline"/>
        </w:rPr>
        <w:t> </w:t>
      </w:r>
      <w:r>
        <w:rPr>
          <w:rFonts w:ascii="Arial" w:hAnsi="Arial" w:eastAsia="Arial"/>
          <w:i/>
          <w:spacing w:val="6"/>
          <w:w w:val="105"/>
          <w:sz w:val="24"/>
          <w:vertAlign w:val="baseline"/>
        </w:rPr>
        <w:t>σ</w:t>
      </w:r>
      <w:r>
        <w:rPr>
          <w:rFonts w:ascii="Arial" w:hAnsi="Arial" w:eastAsia="Arial"/>
          <w:spacing w:val="6"/>
          <w:w w:val="105"/>
          <w:sz w:val="24"/>
          <w:vertAlign w:val="baseline"/>
        </w:rPr>
        <w:t>)</w:t>
      </w:r>
      <w:r>
        <w:rPr>
          <w:rFonts w:ascii="Times New Roman" w:hAnsi="Times New Roman" w:eastAsia="Times New Roman"/>
          <w:i/>
          <w:spacing w:val="6"/>
          <w:w w:val="105"/>
          <w:sz w:val="24"/>
          <w:vertAlign w:val="baseline"/>
        </w:rPr>
        <w:t>W</w:t>
      </w:r>
      <w:r>
        <w:rPr>
          <w:rFonts w:ascii="Arial" w:hAnsi="Arial" w:eastAsia="Arial"/>
          <w:i/>
          <w:spacing w:val="6"/>
          <w:w w:val="105"/>
          <w:sz w:val="24"/>
          <w:vertAlign w:val="superscript"/>
        </w:rPr>
        <w:t>b</w:t>
      </w:r>
      <w:r>
        <w:rPr>
          <w:rFonts w:ascii="Arial" w:hAnsi="Arial" w:eastAsia="Arial"/>
          <w:spacing w:val="6"/>
          <w:w w:val="105"/>
          <w:sz w:val="24"/>
          <w:vertAlign w:val="baseline"/>
        </w:rPr>
        <w:t>(</w:t>
      </w:r>
      <w:r>
        <w:rPr>
          <w:rFonts w:ascii="Times New Roman" w:hAnsi="Times New Roman" w:eastAsia="Times New Roman"/>
          <w:i/>
          <w:spacing w:val="6"/>
          <w:w w:val="105"/>
          <w:sz w:val="24"/>
          <w:vertAlign w:val="baseline"/>
        </w:rPr>
        <w:t>m,</w:t>
      </w:r>
      <w:r>
        <w:rPr>
          <w:rFonts w:ascii="Times New Roman" w:hAnsi="Times New Roman" w:eastAsia="Times New Roman"/>
          <w:i/>
          <w:spacing w:val="-21"/>
          <w:w w:val="105"/>
          <w:sz w:val="24"/>
          <w:vertAlign w:val="baseline"/>
        </w:rPr>
        <w:t> </w:t>
      </w:r>
      <w:r>
        <w:rPr>
          <w:rFonts w:ascii="Times New Roman" w:hAnsi="Times New Roman" w:eastAsia="Times New Roman"/>
          <w:i/>
          <w:w w:val="105"/>
          <w:sz w:val="24"/>
          <w:vertAlign w:val="baseline"/>
        </w:rPr>
        <w:t>e</w:t>
      </w:r>
      <w:r>
        <w:rPr>
          <w:rFonts w:ascii="Arial" w:hAnsi="Arial" w:eastAsia="Arial"/>
          <w:w w:val="105"/>
          <w:sz w:val="24"/>
          <w:vertAlign w:val="baseline"/>
        </w:rPr>
        <w:t>)</w:t>
      </w:r>
      <w:r>
        <w:rPr>
          <w:w w:val="105"/>
          <w:sz w:val="24"/>
          <w:vertAlign w:val="baseline"/>
        </w:rPr>
        <w:t>。</w:t>
        <w:tab/>
      </w:r>
      <w:r>
        <w:rPr>
          <w:rFonts w:ascii="Times New Roman" w:hAnsi="Times New Roman" w:eastAsia="Times New Roman"/>
          <w:w w:val="105"/>
          <w:sz w:val="23"/>
          <w:vertAlign w:val="baseline"/>
        </w:rPr>
        <w:t>(21)</w:t>
      </w:r>
    </w:p>
    <w:p>
      <w:pPr>
        <w:pStyle w:val="BodyText"/>
        <w:spacing w:line="218" w:lineRule="auto" w:before="225"/>
        <w:ind w:left="377" w:right="1738" w:firstLine="351"/>
      </w:pPr>
      <w:r>
        <w:rPr/>
        <w:t>賣家並不會從夜晚市場帶任何資產進入白天市場</w:t>
      </w:r>
      <w:r>
        <w:rPr>
          <w:rFonts w:ascii="Times New Roman" w:eastAsia="Times New Roman"/>
          <w:sz w:val="23"/>
        </w:rPr>
        <w:t>, </w:t>
      </w:r>
      <w:r>
        <w:rPr/>
        <w:t>賣家在地下經濟的終生效用函數可表示為</w:t>
      </w:r>
    </w:p>
    <w:p>
      <w:pPr>
        <w:tabs>
          <w:tab w:pos="6796" w:val="left" w:leader="none"/>
        </w:tabs>
        <w:spacing w:before="205"/>
        <w:ind w:left="1341" w:right="0" w:firstLine="0"/>
        <w:jc w:val="left"/>
        <w:rPr>
          <w:rFonts w:ascii="Times New Roman" w:hAnsi="Times New Roman" w:eastAsia="Times New Roman"/>
          <w:sz w:val="23"/>
        </w:rPr>
      </w:pPr>
      <w:r>
        <w:rPr/>
        <w:pict>
          <v:shape style="position:absolute;margin-left:157.911774pt;margin-top:24.992798pt;width:4.95pt;height:8pt;mso-position-horizontal-relative:page;mso-position-vertical-relative:paragraph;z-index:-43480"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69.846161pt;margin-top:24.992798pt;width:4.95pt;height:8pt;mso-position-horizontal-relative:page;mso-position-vertical-relative:paragraph;z-index:-43456"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361.846161pt;margin-top:24.992798pt;width:4.95pt;height:8pt;mso-position-horizontal-relative:page;mso-position-vertical-relative:paragraph;z-index:-4343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Times New Roman" w:hAnsi="Times New Roman" w:eastAsia="Times New Roman"/>
          <w:i/>
          <w:w w:val="105"/>
          <w:sz w:val="24"/>
        </w:rPr>
        <w:t>V</w:t>
      </w:r>
      <w:r>
        <w:rPr>
          <w:rFonts w:ascii="Times New Roman" w:hAnsi="Times New Roman" w:eastAsia="Times New Roman"/>
          <w:i/>
          <w:spacing w:val="-10"/>
          <w:w w:val="105"/>
          <w:sz w:val="24"/>
        </w:rPr>
        <w:t> </w:t>
      </w:r>
      <w:r>
        <w:rPr>
          <w:rFonts w:ascii="Arial" w:hAnsi="Arial" w:eastAsia="Arial"/>
          <w:i/>
          <w:spacing w:val="14"/>
          <w:w w:val="105"/>
          <w:sz w:val="24"/>
          <w:vertAlign w:val="superscript"/>
        </w:rPr>
        <w:t>s</w:t>
      </w:r>
      <w:r>
        <w:rPr>
          <w:rFonts w:ascii="Arial" w:hAnsi="Arial" w:eastAsia="Arial"/>
          <w:spacing w:val="14"/>
          <w:w w:val="105"/>
          <w:sz w:val="24"/>
          <w:vertAlign w:val="baseline"/>
        </w:rPr>
        <w:t>(</w:t>
      </w:r>
      <w:r>
        <w:rPr>
          <w:rFonts w:ascii="Times New Roman" w:hAnsi="Times New Roman" w:eastAsia="Times New Roman"/>
          <w:i/>
          <w:spacing w:val="14"/>
          <w:w w:val="105"/>
          <w:sz w:val="24"/>
          <w:vertAlign w:val="baseline"/>
        </w:rPr>
        <w:t>m</w:t>
      </w:r>
      <w:r>
        <w:rPr>
          <w:rFonts w:ascii="Arial" w:hAnsi="Arial" w:eastAsia="Arial"/>
          <w:spacing w:val="14"/>
          <w:w w:val="105"/>
          <w:sz w:val="24"/>
          <w:vertAlign w:val="baseline"/>
        </w:rPr>
        <w:t>)=</w:t>
      </w:r>
      <w:r>
        <w:rPr>
          <w:rFonts w:ascii="Arial" w:hAnsi="Arial" w:eastAsia="Arial"/>
          <w:spacing w:val="-2"/>
          <w:w w:val="105"/>
          <w:sz w:val="24"/>
          <w:vertAlign w:val="baseline"/>
        </w:rPr>
        <w:t> </w:t>
      </w:r>
      <w:r>
        <w:rPr>
          <w:rFonts w:ascii="Arial" w:hAnsi="Arial" w:eastAsia="Arial"/>
          <w:i/>
          <w:spacing w:val="7"/>
          <w:w w:val="105"/>
          <w:sz w:val="24"/>
          <w:vertAlign w:val="baseline"/>
        </w:rPr>
        <w:t>σ</w:t>
      </w:r>
      <w:r>
        <w:rPr>
          <w:rFonts w:ascii="Arial" w:hAnsi="Arial" w:eastAsia="Arial"/>
          <w:spacing w:val="7"/>
          <w:w w:val="105"/>
          <w:sz w:val="24"/>
          <w:vertAlign w:val="baseline"/>
        </w:rPr>
        <w:t>[</w:t>
      </w:r>
      <w:r>
        <w:rPr>
          <w:rFonts w:ascii="DejaVu Sans" w:hAnsi="DejaVu Sans" w:eastAsia="DejaVu Sans"/>
          <w:spacing w:val="7"/>
          <w:w w:val="105"/>
          <w:sz w:val="24"/>
          <w:vertAlign w:val="baseline"/>
        </w:rPr>
        <w:t>−</w:t>
      </w:r>
      <w:r>
        <w:rPr>
          <w:rFonts w:ascii="Times New Roman" w:hAnsi="Times New Roman" w:eastAsia="Times New Roman"/>
          <w:i/>
          <w:spacing w:val="7"/>
          <w:w w:val="105"/>
          <w:sz w:val="24"/>
          <w:vertAlign w:val="baseline"/>
        </w:rPr>
        <w:t>c</w:t>
      </w:r>
      <w:r>
        <w:rPr>
          <w:rFonts w:ascii="Arial" w:hAnsi="Arial" w:eastAsia="Arial"/>
          <w:spacing w:val="7"/>
          <w:w w:val="105"/>
          <w:sz w:val="24"/>
          <w:vertAlign w:val="baseline"/>
        </w:rPr>
        <w:t>(</w:t>
      </w:r>
      <w:r>
        <w:rPr>
          <w:rFonts w:ascii="Times New Roman" w:hAnsi="Times New Roman" w:eastAsia="Times New Roman"/>
          <w:i/>
          <w:spacing w:val="7"/>
          <w:w w:val="105"/>
          <w:sz w:val="24"/>
          <w:vertAlign w:val="baseline"/>
        </w:rPr>
        <w:t>q</w:t>
      </w:r>
      <w:r>
        <w:rPr>
          <w:rFonts w:ascii="Arial" w:hAnsi="Arial" w:eastAsia="Arial"/>
          <w:i/>
          <w:spacing w:val="7"/>
          <w:w w:val="105"/>
          <w:sz w:val="24"/>
          <w:vertAlign w:val="subscript"/>
        </w:rPr>
        <w:t>u</w:t>
      </w:r>
      <w:r>
        <w:rPr>
          <w:rFonts w:ascii="Arial" w:hAnsi="Arial" w:eastAsia="Arial"/>
          <w:spacing w:val="7"/>
          <w:w w:val="105"/>
          <w:sz w:val="24"/>
          <w:vertAlign w:val="baseline"/>
        </w:rPr>
        <w:t>)+</w:t>
      </w:r>
      <w:r>
        <w:rPr>
          <w:rFonts w:ascii="Arial" w:hAnsi="Arial" w:eastAsia="Arial"/>
          <w:spacing w:val="-16"/>
          <w:w w:val="105"/>
          <w:sz w:val="24"/>
          <w:vertAlign w:val="baseline"/>
        </w:rPr>
        <w:t> </w:t>
      </w:r>
      <w:r>
        <w:rPr>
          <w:rFonts w:ascii="Times New Roman" w:hAnsi="Times New Roman" w:eastAsia="Times New Roman"/>
          <w:i/>
          <w:spacing w:val="6"/>
          <w:w w:val="105"/>
          <w:sz w:val="24"/>
          <w:vertAlign w:val="baseline"/>
        </w:rPr>
        <w:t>W</w:t>
      </w:r>
      <w:r>
        <w:rPr>
          <w:rFonts w:ascii="Arial" w:hAnsi="Arial" w:eastAsia="Arial"/>
          <w:i/>
          <w:spacing w:val="6"/>
          <w:w w:val="105"/>
          <w:sz w:val="24"/>
          <w:vertAlign w:val="superscript"/>
        </w:rPr>
        <w:t>s</w:t>
      </w:r>
      <w:r>
        <w:rPr>
          <w:rFonts w:ascii="Arial" w:hAnsi="Arial" w:eastAsia="Arial"/>
          <w:spacing w:val="6"/>
          <w:w w:val="105"/>
          <w:sz w:val="24"/>
          <w:vertAlign w:val="baseline"/>
        </w:rPr>
        <w:t>(</w:t>
      </w:r>
      <w:r>
        <w:rPr>
          <w:rFonts w:ascii="Times New Roman" w:hAnsi="Times New Roman" w:eastAsia="Times New Roman"/>
          <w:i/>
          <w:spacing w:val="6"/>
          <w:w w:val="105"/>
          <w:sz w:val="24"/>
          <w:vertAlign w:val="baseline"/>
        </w:rPr>
        <w:t>d</w:t>
      </w:r>
      <w:r>
        <w:rPr>
          <w:rFonts w:ascii="Arial" w:hAnsi="Arial" w:eastAsia="Arial"/>
          <w:i/>
          <w:spacing w:val="6"/>
          <w:w w:val="105"/>
          <w:sz w:val="24"/>
          <w:vertAlign w:val="subscript"/>
        </w:rPr>
        <w:t>u</w:t>
      </w:r>
      <w:r>
        <w:rPr>
          <w:rFonts w:ascii="Arial" w:hAnsi="Arial" w:eastAsia="Arial"/>
          <w:spacing w:val="6"/>
          <w:w w:val="105"/>
          <w:sz w:val="24"/>
          <w:vertAlign w:val="baseline"/>
        </w:rPr>
        <w:t>)]</w:t>
      </w:r>
      <w:r>
        <w:rPr>
          <w:rFonts w:ascii="Arial" w:hAnsi="Arial" w:eastAsia="Arial"/>
          <w:spacing w:val="-16"/>
          <w:w w:val="105"/>
          <w:sz w:val="24"/>
          <w:vertAlign w:val="baseline"/>
        </w:rPr>
        <w:t> </w:t>
      </w:r>
      <w:r>
        <w:rPr>
          <w:rFonts w:ascii="Arial" w:hAnsi="Arial" w:eastAsia="Arial"/>
          <w:w w:val="105"/>
          <w:sz w:val="24"/>
          <w:vertAlign w:val="baseline"/>
        </w:rPr>
        <w:t>+</w:t>
      </w:r>
      <w:r>
        <w:rPr>
          <w:rFonts w:ascii="Arial" w:hAnsi="Arial" w:eastAsia="Arial"/>
          <w:spacing w:val="-16"/>
          <w:w w:val="105"/>
          <w:sz w:val="24"/>
          <w:vertAlign w:val="baseline"/>
        </w:rPr>
        <w:t> </w:t>
      </w:r>
      <w:r>
        <w:rPr>
          <w:rFonts w:ascii="Arial" w:hAnsi="Arial" w:eastAsia="Arial"/>
          <w:w w:val="105"/>
          <w:sz w:val="24"/>
          <w:vertAlign w:val="baseline"/>
        </w:rPr>
        <w:t>(1</w:t>
      </w:r>
      <w:r>
        <w:rPr>
          <w:rFonts w:ascii="Arial" w:hAnsi="Arial" w:eastAsia="Arial"/>
          <w:spacing w:val="-16"/>
          <w:w w:val="105"/>
          <w:sz w:val="24"/>
          <w:vertAlign w:val="baseline"/>
        </w:rPr>
        <w:t> </w:t>
      </w:r>
      <w:r>
        <w:rPr>
          <w:rFonts w:ascii="DejaVu Sans" w:hAnsi="DejaVu Sans" w:eastAsia="DejaVu Sans"/>
          <w:w w:val="105"/>
          <w:sz w:val="24"/>
          <w:vertAlign w:val="baseline"/>
        </w:rPr>
        <w:t>−</w:t>
      </w:r>
      <w:r>
        <w:rPr>
          <w:rFonts w:ascii="DejaVu Sans" w:hAnsi="DejaVu Sans" w:eastAsia="DejaVu Sans"/>
          <w:spacing w:val="-25"/>
          <w:w w:val="105"/>
          <w:sz w:val="24"/>
          <w:vertAlign w:val="baseline"/>
        </w:rPr>
        <w:t> </w:t>
      </w:r>
      <w:r>
        <w:rPr>
          <w:rFonts w:ascii="Arial" w:hAnsi="Arial" w:eastAsia="Arial"/>
          <w:i/>
          <w:spacing w:val="6"/>
          <w:w w:val="105"/>
          <w:sz w:val="24"/>
          <w:vertAlign w:val="baseline"/>
        </w:rPr>
        <w:t>σ</w:t>
      </w:r>
      <w:r>
        <w:rPr>
          <w:rFonts w:ascii="Arial" w:hAnsi="Arial" w:eastAsia="Arial"/>
          <w:spacing w:val="6"/>
          <w:w w:val="105"/>
          <w:sz w:val="24"/>
          <w:vertAlign w:val="baseline"/>
        </w:rPr>
        <w:t>)</w:t>
      </w:r>
      <w:r>
        <w:rPr>
          <w:rFonts w:ascii="Times New Roman" w:hAnsi="Times New Roman" w:eastAsia="Times New Roman"/>
          <w:i/>
          <w:spacing w:val="6"/>
          <w:w w:val="105"/>
          <w:sz w:val="24"/>
          <w:vertAlign w:val="baseline"/>
        </w:rPr>
        <w:t>W</w:t>
      </w:r>
      <w:r>
        <w:rPr>
          <w:rFonts w:ascii="Arial" w:hAnsi="Arial" w:eastAsia="Arial"/>
          <w:i/>
          <w:spacing w:val="6"/>
          <w:w w:val="105"/>
          <w:sz w:val="24"/>
          <w:vertAlign w:val="superscript"/>
        </w:rPr>
        <w:t>s</w:t>
      </w:r>
      <w:r>
        <w:rPr>
          <w:rFonts w:ascii="Arial" w:hAnsi="Arial" w:eastAsia="Arial"/>
          <w:spacing w:val="6"/>
          <w:w w:val="105"/>
          <w:sz w:val="24"/>
          <w:vertAlign w:val="baseline"/>
        </w:rPr>
        <w:t>(0)</w:t>
      </w:r>
      <w:r>
        <w:rPr>
          <w:w w:val="105"/>
          <w:sz w:val="24"/>
          <w:vertAlign w:val="baseline"/>
        </w:rPr>
        <w:t>。</w:t>
        <w:tab/>
      </w:r>
      <w:r>
        <w:rPr>
          <w:rFonts w:ascii="Times New Roman" w:hAnsi="Times New Roman" w:eastAsia="Times New Roman"/>
          <w:w w:val="105"/>
          <w:sz w:val="23"/>
          <w:vertAlign w:val="baseline"/>
        </w:rPr>
        <w:t>(22)</w:t>
      </w:r>
    </w:p>
    <w:p>
      <w:pPr>
        <w:spacing w:line="218" w:lineRule="auto" w:before="225"/>
        <w:ind w:left="377" w:right="1742" w:firstLine="351"/>
        <w:jc w:val="left"/>
        <w:rPr>
          <w:rFonts w:ascii="Times New Roman" w:eastAsia="Times New Roman"/>
          <w:sz w:val="23"/>
        </w:rPr>
      </w:pPr>
      <w:r>
        <w:rPr>
          <w:sz w:val="24"/>
        </w:rPr>
        <w:t>在地下經濟中</w:t>
      </w:r>
      <w:r>
        <w:rPr>
          <w:rFonts w:ascii="Times New Roman" w:eastAsia="Times New Roman"/>
          <w:sz w:val="23"/>
        </w:rPr>
        <w:t>, </w:t>
      </w:r>
      <w:r>
        <w:rPr>
          <w:sz w:val="24"/>
        </w:rPr>
        <w:t>我們以 </w:t>
      </w:r>
      <w:r>
        <w:rPr>
          <w:rFonts w:ascii="Times New Roman" w:eastAsia="Times New Roman"/>
          <w:sz w:val="23"/>
        </w:rPr>
        <w:t>Nash </w:t>
      </w:r>
      <w:r>
        <w:rPr>
          <w:sz w:val="24"/>
        </w:rPr>
        <w:t>議價 </w:t>
      </w:r>
      <w:r>
        <w:rPr>
          <w:rFonts w:ascii="Times New Roman" w:eastAsia="Times New Roman"/>
          <w:sz w:val="23"/>
        </w:rPr>
        <w:t>(Nash Bargaining) </w:t>
      </w:r>
      <w:r>
        <w:rPr>
          <w:sz w:val="24"/>
        </w:rPr>
        <w:t>求取均衡數量 </w:t>
      </w:r>
      <w:r>
        <w:rPr>
          <w:rFonts w:ascii="Times New Roman" w:eastAsia="Times New Roman"/>
          <w:i/>
          <w:sz w:val="24"/>
        </w:rPr>
        <w:t>q</w:t>
      </w:r>
      <w:r>
        <w:rPr>
          <w:rFonts w:ascii="Arial" w:eastAsia="Arial"/>
          <w:i/>
          <w:sz w:val="24"/>
          <w:vertAlign w:val="subscript"/>
        </w:rPr>
        <w:t>u</w:t>
      </w:r>
      <w:r>
        <w:rPr>
          <w:rFonts w:ascii="Arial" w:eastAsia="Arial"/>
          <w:i/>
          <w:sz w:val="24"/>
          <w:vertAlign w:val="baseline"/>
        </w:rPr>
        <w:t> </w:t>
      </w:r>
      <w:r>
        <w:rPr>
          <w:sz w:val="24"/>
          <w:vertAlign w:val="baseline"/>
        </w:rPr>
        <w:t>與支付金額 </w:t>
      </w:r>
      <w:r>
        <w:rPr>
          <w:rFonts w:ascii="Times New Roman" w:eastAsia="Times New Roman"/>
          <w:i/>
          <w:sz w:val="24"/>
          <w:vertAlign w:val="baseline"/>
        </w:rPr>
        <w:t>d</w:t>
      </w:r>
      <w:r>
        <w:rPr>
          <w:rFonts w:ascii="Arial" w:eastAsia="Arial"/>
          <w:i/>
          <w:sz w:val="24"/>
          <w:vertAlign w:val="subscript"/>
        </w:rPr>
        <w:t>u</w:t>
      </w:r>
      <w:r>
        <w:rPr>
          <w:rFonts w:ascii="Times New Roman" w:eastAsia="Times New Roman"/>
          <w:sz w:val="23"/>
          <w:vertAlign w:val="baseline"/>
        </w:rPr>
        <w:t>:</w:t>
      </w:r>
    </w:p>
    <w:p>
      <w:pPr>
        <w:pStyle w:val="BodyText"/>
        <w:spacing w:before="2"/>
        <w:rPr>
          <w:rFonts w:ascii="Times New Roman"/>
          <w:sz w:val="29"/>
        </w:rPr>
      </w:pPr>
    </w:p>
    <w:p>
      <w:pPr>
        <w:spacing w:before="0"/>
        <w:ind w:left="1511" w:right="0" w:firstLine="0"/>
        <w:jc w:val="left"/>
        <w:rPr>
          <w:rFonts w:ascii="Arial" w:hAnsi="Arial"/>
          <w:i/>
          <w:sz w:val="12"/>
        </w:rPr>
      </w:pPr>
      <w:r>
        <w:rPr/>
        <w:pict>
          <v:shape style="position:absolute;margin-left:159.339996pt;margin-top:12.922996pt;width:19.850pt;height:8.5pt;mso-position-horizontal-relative:page;mso-position-vertical-relative:paragraph;z-index:2944" type="#_x0000_t202" filled="false" stroked="false">
            <v:textbox inset="0,0,0,0">
              <w:txbxContent>
                <w:p>
                  <w:pPr>
                    <w:spacing w:line="153" w:lineRule="exact" w:before="0"/>
                    <w:ind w:left="0" w:right="0" w:firstLine="0"/>
                    <w:jc w:val="left"/>
                    <w:rPr>
                      <w:rFonts w:ascii="Arial"/>
                      <w:i/>
                      <w:sz w:val="16"/>
                    </w:rPr>
                  </w:pPr>
                  <w:r>
                    <w:rPr>
                      <w:rFonts w:ascii="Arial"/>
                      <w:i/>
                      <w:w w:val="105"/>
                      <w:sz w:val="16"/>
                    </w:rPr>
                    <w:t>q</w:t>
                  </w:r>
                  <w:r>
                    <w:rPr>
                      <w:rFonts w:ascii="Arial"/>
                      <w:i/>
                      <w:w w:val="105"/>
                      <w:sz w:val="16"/>
                      <w:vertAlign w:val="subscript"/>
                    </w:rPr>
                    <w:t>u</w:t>
                  </w:r>
                  <w:r>
                    <w:rPr>
                      <w:rFonts w:ascii="Arial"/>
                      <w:i/>
                      <w:w w:val="105"/>
                      <w:sz w:val="16"/>
                      <w:vertAlign w:val="baseline"/>
                    </w:rPr>
                    <w:t>,d</w:t>
                  </w:r>
                  <w:r>
                    <w:rPr>
                      <w:rFonts w:ascii="Arial"/>
                      <w:i/>
                      <w:w w:val="105"/>
                      <w:sz w:val="16"/>
                      <w:vertAlign w:val="subscript"/>
                    </w:rPr>
                    <w:t>u</w:t>
                  </w:r>
                </w:p>
              </w:txbxContent>
            </v:textbox>
            <w10:wrap type="none"/>
          </v:shape>
        </w:pict>
      </w:r>
      <w:r>
        <w:rPr/>
        <w:pict>
          <v:shape style="position:absolute;margin-left:234.716156pt;margin-top:8.243296pt;width:4.95pt;height:8pt;mso-position-horizontal-relative:page;mso-position-vertical-relative:paragraph;z-index:-43384"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322.236145pt;margin-top:8.243296pt;width:4.95pt;height:8pt;mso-position-horizontal-relative:page;mso-position-vertical-relative:paragraph;z-index:-43360"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Times New Roman" w:hAnsi="Times New Roman"/>
          <w:w w:val="105"/>
          <w:sz w:val="23"/>
        </w:rPr>
        <w:t>max</w:t>
      </w:r>
      <w:r>
        <w:rPr>
          <w:rFonts w:ascii="Arial" w:hAnsi="Arial"/>
          <w:w w:val="105"/>
          <w:sz w:val="24"/>
        </w:rPr>
        <w:t>[</w:t>
      </w:r>
      <w:r>
        <w:rPr>
          <w:rFonts w:ascii="Times New Roman" w:hAnsi="Times New Roman"/>
          <w:i/>
          <w:w w:val="105"/>
          <w:sz w:val="24"/>
        </w:rPr>
        <w:t>u</w:t>
      </w:r>
      <w:r>
        <w:rPr>
          <w:rFonts w:ascii="Arial" w:hAnsi="Arial"/>
          <w:w w:val="105"/>
          <w:sz w:val="24"/>
        </w:rPr>
        <w:t>(</w:t>
      </w:r>
      <w:r>
        <w:rPr>
          <w:rFonts w:ascii="Times New Roman" w:hAnsi="Times New Roman"/>
          <w:i/>
          <w:w w:val="105"/>
          <w:sz w:val="24"/>
        </w:rPr>
        <w:t>q</w:t>
      </w:r>
      <w:r>
        <w:rPr>
          <w:rFonts w:ascii="Arial" w:hAnsi="Arial"/>
          <w:i/>
          <w:w w:val="105"/>
          <w:sz w:val="24"/>
          <w:vertAlign w:val="subscript"/>
        </w:rPr>
        <w:t>u</w:t>
      </w:r>
      <w:r>
        <w:rPr>
          <w:rFonts w:ascii="Arial" w:hAnsi="Arial"/>
          <w:w w:val="105"/>
          <w:sz w:val="24"/>
          <w:vertAlign w:val="baseline"/>
        </w:rPr>
        <w:t>)+ </w:t>
      </w:r>
      <w:r>
        <w:rPr>
          <w:rFonts w:ascii="Times New Roman" w:hAnsi="Times New Roman"/>
          <w:i/>
          <w:w w:val="105"/>
          <w:sz w:val="24"/>
          <w:vertAlign w:val="baseline"/>
        </w:rPr>
        <w:t>W</w:t>
      </w:r>
      <w:r>
        <w:rPr>
          <w:rFonts w:ascii="Arial" w:hAnsi="Arial"/>
          <w:i/>
          <w:w w:val="105"/>
          <w:sz w:val="24"/>
          <w:vertAlign w:val="superscript"/>
        </w:rPr>
        <w:t>b</w:t>
      </w:r>
      <w:r>
        <w:rPr>
          <w:rFonts w:ascii="Arial" w:hAnsi="Arial"/>
          <w:w w:val="105"/>
          <w:sz w:val="24"/>
          <w:vertAlign w:val="baseline"/>
        </w:rPr>
        <w:t>(</w:t>
      </w:r>
      <w:r>
        <w:rPr>
          <w:rFonts w:ascii="Times New Roman" w:hAnsi="Times New Roman"/>
          <w:i/>
          <w:w w:val="105"/>
          <w:sz w:val="24"/>
          <w:vertAlign w:val="baseline"/>
        </w:rPr>
        <w:t>m </w:t>
      </w:r>
      <w:r>
        <w:rPr>
          <w:rFonts w:ascii="DejaVu Sans" w:hAnsi="DejaVu Sans"/>
          <w:w w:val="105"/>
          <w:sz w:val="24"/>
          <w:vertAlign w:val="baseline"/>
        </w:rPr>
        <w:t>− </w:t>
      </w:r>
      <w:r>
        <w:rPr>
          <w:rFonts w:ascii="Times New Roman" w:hAnsi="Times New Roman"/>
          <w:i/>
          <w:w w:val="105"/>
          <w:sz w:val="24"/>
          <w:vertAlign w:val="baseline"/>
        </w:rPr>
        <w:t>d</w:t>
      </w:r>
      <w:r>
        <w:rPr>
          <w:rFonts w:ascii="Arial" w:hAnsi="Arial"/>
          <w:i/>
          <w:w w:val="105"/>
          <w:sz w:val="24"/>
          <w:vertAlign w:val="subscript"/>
        </w:rPr>
        <w:t>u</w:t>
      </w:r>
      <w:r>
        <w:rPr>
          <w:rFonts w:ascii="Times New Roman" w:hAnsi="Times New Roman"/>
          <w:i/>
          <w:w w:val="105"/>
          <w:sz w:val="24"/>
          <w:vertAlign w:val="baseline"/>
        </w:rPr>
        <w:t>, e</w:t>
      </w:r>
      <w:r>
        <w:rPr>
          <w:rFonts w:ascii="Arial" w:hAnsi="Arial"/>
          <w:w w:val="105"/>
          <w:sz w:val="24"/>
          <w:vertAlign w:val="baseline"/>
        </w:rPr>
        <w:t>) </w:t>
      </w:r>
      <w:r>
        <w:rPr>
          <w:rFonts w:ascii="DejaVu Sans" w:hAnsi="DejaVu Sans"/>
          <w:w w:val="105"/>
          <w:sz w:val="24"/>
          <w:vertAlign w:val="baseline"/>
        </w:rPr>
        <w:t>− </w:t>
      </w:r>
      <w:r>
        <w:rPr>
          <w:rFonts w:ascii="Times New Roman" w:hAnsi="Times New Roman"/>
          <w:i/>
          <w:w w:val="105"/>
          <w:sz w:val="24"/>
          <w:vertAlign w:val="baseline"/>
        </w:rPr>
        <w:t>W</w:t>
      </w:r>
      <w:r>
        <w:rPr>
          <w:rFonts w:ascii="Arial" w:hAnsi="Arial"/>
          <w:i/>
          <w:w w:val="105"/>
          <w:sz w:val="24"/>
          <w:vertAlign w:val="superscript"/>
        </w:rPr>
        <w:t>b</w:t>
      </w:r>
      <w:r>
        <w:rPr>
          <w:rFonts w:ascii="Arial" w:hAnsi="Arial"/>
          <w:w w:val="105"/>
          <w:sz w:val="24"/>
          <w:vertAlign w:val="baseline"/>
        </w:rPr>
        <w:t>(</w:t>
      </w:r>
      <w:r>
        <w:rPr>
          <w:rFonts w:ascii="Times New Roman" w:hAnsi="Times New Roman"/>
          <w:i/>
          <w:w w:val="105"/>
          <w:sz w:val="24"/>
          <w:vertAlign w:val="baseline"/>
        </w:rPr>
        <w:t>m, e</w:t>
      </w:r>
      <w:r>
        <w:rPr>
          <w:rFonts w:ascii="Arial" w:hAnsi="Arial"/>
          <w:w w:val="105"/>
          <w:sz w:val="24"/>
          <w:vertAlign w:val="baseline"/>
        </w:rPr>
        <w:t>)]</w:t>
      </w:r>
      <w:r>
        <w:rPr>
          <w:rFonts w:ascii="Arial" w:hAnsi="Arial"/>
          <w:i/>
          <w:w w:val="105"/>
          <w:sz w:val="24"/>
          <w:vertAlign w:val="superscript"/>
        </w:rPr>
        <w:t>θ</w:t>
      </w:r>
      <w:r>
        <w:rPr>
          <w:rFonts w:ascii="Arial" w:hAnsi="Arial"/>
          <w:i/>
          <w:w w:val="105"/>
          <w:position w:val="8"/>
          <w:sz w:val="12"/>
          <w:vertAlign w:val="baseline"/>
        </w:rPr>
        <w:t>u</w:t>
      </w:r>
    </w:p>
    <w:p>
      <w:pPr>
        <w:pStyle w:val="BodyText"/>
        <w:spacing w:before="1"/>
        <w:rPr>
          <w:rFonts w:ascii="Arial"/>
          <w:i/>
          <w:sz w:val="20"/>
        </w:rPr>
      </w:pPr>
    </w:p>
    <w:p>
      <w:pPr>
        <w:spacing w:before="82"/>
        <w:ind w:left="2558" w:right="0" w:firstLine="0"/>
        <w:jc w:val="left"/>
        <w:rPr>
          <w:rFonts w:ascii="Times New Roman" w:hAnsi="Times New Roman"/>
          <w:i/>
          <w:sz w:val="24"/>
        </w:rPr>
      </w:pPr>
      <w:r>
        <w:rPr/>
        <w:pict>
          <v:shape style="position:absolute;margin-left:286.622101pt;margin-top:13.137263pt;width:4.95pt;height:8pt;mso-position-horizontal-relative:page;mso-position-vertical-relative:paragraph;z-index:-43336"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338.906158pt;margin-top:13.137263pt;width:4.95pt;height:8pt;mso-position-horizontal-relative:page;mso-position-vertical-relative:paragraph;z-index:-4331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DejaVu Sans" w:hAnsi="DejaVu Sans"/>
          <w:w w:val="105"/>
          <w:sz w:val="24"/>
        </w:rPr>
        <w:t>× </w:t>
      </w:r>
      <w:r>
        <w:rPr>
          <w:rFonts w:ascii="Arial" w:hAnsi="Arial"/>
          <w:w w:val="105"/>
          <w:sz w:val="24"/>
        </w:rPr>
        <w:t>[</w:t>
      </w:r>
      <w:r>
        <w:rPr>
          <w:rFonts w:ascii="DejaVu Sans" w:hAnsi="DejaVu Sans"/>
          <w:w w:val="105"/>
          <w:sz w:val="24"/>
        </w:rPr>
        <w:t>−</w:t>
      </w:r>
      <w:r>
        <w:rPr>
          <w:rFonts w:ascii="Times New Roman" w:hAnsi="Times New Roman"/>
          <w:i/>
          <w:w w:val="105"/>
          <w:sz w:val="24"/>
        </w:rPr>
        <w:t>c</w:t>
      </w:r>
      <w:r>
        <w:rPr>
          <w:rFonts w:ascii="Arial" w:hAnsi="Arial"/>
          <w:w w:val="105"/>
          <w:sz w:val="24"/>
        </w:rPr>
        <w:t>(</w:t>
      </w:r>
      <w:r>
        <w:rPr>
          <w:rFonts w:ascii="Times New Roman" w:hAnsi="Times New Roman"/>
          <w:i/>
          <w:w w:val="105"/>
          <w:sz w:val="24"/>
        </w:rPr>
        <w:t>q</w:t>
      </w:r>
      <w:r>
        <w:rPr>
          <w:rFonts w:ascii="Arial" w:hAnsi="Arial"/>
          <w:i/>
          <w:w w:val="105"/>
          <w:sz w:val="24"/>
          <w:vertAlign w:val="subscript"/>
        </w:rPr>
        <w:t>u</w:t>
      </w:r>
      <w:r>
        <w:rPr>
          <w:rFonts w:ascii="Arial" w:hAnsi="Arial"/>
          <w:w w:val="105"/>
          <w:sz w:val="24"/>
          <w:vertAlign w:val="baseline"/>
        </w:rPr>
        <w:t>)+ </w:t>
      </w:r>
      <w:r>
        <w:rPr>
          <w:rFonts w:ascii="Times New Roman" w:hAnsi="Times New Roman"/>
          <w:i/>
          <w:w w:val="105"/>
          <w:sz w:val="24"/>
          <w:vertAlign w:val="baseline"/>
        </w:rPr>
        <w:t>W</w:t>
      </w:r>
      <w:r>
        <w:rPr>
          <w:rFonts w:ascii="Arial" w:hAnsi="Arial"/>
          <w:i/>
          <w:w w:val="105"/>
          <w:sz w:val="24"/>
          <w:vertAlign w:val="superscript"/>
        </w:rPr>
        <w:t>s</w:t>
      </w:r>
      <w:r>
        <w:rPr>
          <w:rFonts w:ascii="Arial" w:hAnsi="Arial"/>
          <w:w w:val="105"/>
          <w:sz w:val="24"/>
          <w:vertAlign w:val="baseline"/>
        </w:rPr>
        <w:t>(</w:t>
      </w:r>
      <w:r>
        <w:rPr>
          <w:rFonts w:ascii="Times New Roman" w:hAnsi="Times New Roman"/>
          <w:i/>
          <w:w w:val="105"/>
          <w:sz w:val="24"/>
          <w:vertAlign w:val="baseline"/>
        </w:rPr>
        <w:t>d</w:t>
      </w:r>
      <w:r>
        <w:rPr>
          <w:rFonts w:ascii="Arial" w:hAnsi="Arial"/>
          <w:i/>
          <w:w w:val="105"/>
          <w:sz w:val="24"/>
          <w:vertAlign w:val="subscript"/>
        </w:rPr>
        <w:t>u</w:t>
      </w:r>
      <w:r>
        <w:rPr>
          <w:rFonts w:ascii="Arial" w:hAnsi="Arial"/>
          <w:w w:val="105"/>
          <w:sz w:val="24"/>
          <w:vertAlign w:val="baseline"/>
        </w:rPr>
        <w:t>) </w:t>
      </w:r>
      <w:r>
        <w:rPr>
          <w:rFonts w:ascii="DejaVu Sans" w:hAnsi="DejaVu Sans"/>
          <w:w w:val="105"/>
          <w:sz w:val="24"/>
          <w:vertAlign w:val="baseline"/>
        </w:rPr>
        <w:t>− </w:t>
      </w:r>
      <w:r>
        <w:rPr>
          <w:rFonts w:ascii="Times New Roman" w:hAnsi="Times New Roman"/>
          <w:i/>
          <w:w w:val="105"/>
          <w:sz w:val="24"/>
          <w:vertAlign w:val="baseline"/>
        </w:rPr>
        <w:t>W</w:t>
      </w:r>
      <w:r>
        <w:rPr>
          <w:rFonts w:ascii="Arial" w:hAnsi="Arial"/>
          <w:i/>
          <w:w w:val="105"/>
          <w:sz w:val="24"/>
          <w:vertAlign w:val="superscript"/>
        </w:rPr>
        <w:t>s</w:t>
      </w:r>
      <w:r>
        <w:rPr>
          <w:rFonts w:ascii="Arial" w:hAnsi="Arial"/>
          <w:w w:val="105"/>
          <w:sz w:val="24"/>
          <w:vertAlign w:val="baseline"/>
        </w:rPr>
        <w:t>(0)]</w:t>
      </w:r>
      <w:r>
        <w:rPr>
          <w:rFonts w:ascii="Verdana" w:hAnsi="Verdana"/>
          <w:w w:val="105"/>
          <w:sz w:val="24"/>
          <w:vertAlign w:val="superscript"/>
        </w:rPr>
        <w:t>1</w:t>
      </w:r>
      <w:r>
        <w:rPr>
          <w:rFonts w:ascii="DejaVu Sans" w:hAnsi="DejaVu Sans"/>
          <w:w w:val="105"/>
          <w:sz w:val="24"/>
          <w:vertAlign w:val="superscript"/>
        </w:rPr>
        <w:t>−</w:t>
      </w:r>
      <w:r>
        <w:rPr>
          <w:rFonts w:ascii="Arial" w:hAnsi="Arial"/>
          <w:i/>
          <w:w w:val="105"/>
          <w:sz w:val="24"/>
          <w:vertAlign w:val="superscript"/>
        </w:rPr>
        <w:t>θ</w:t>
      </w:r>
      <w:r>
        <w:rPr>
          <w:rFonts w:ascii="Arial" w:hAnsi="Arial"/>
          <w:i/>
          <w:w w:val="105"/>
          <w:position w:val="8"/>
          <w:sz w:val="12"/>
          <w:vertAlign w:val="baseline"/>
        </w:rPr>
        <w:t>u</w:t>
      </w:r>
      <w:r>
        <w:rPr>
          <w:rFonts w:ascii="Times New Roman" w:hAnsi="Times New Roman"/>
          <w:i/>
          <w:w w:val="105"/>
          <w:sz w:val="24"/>
          <w:vertAlign w:val="baseline"/>
        </w:rPr>
        <w:t>,</w:t>
      </w:r>
    </w:p>
    <w:p>
      <w:pPr>
        <w:pStyle w:val="BodyText"/>
        <w:spacing w:before="11"/>
        <w:rPr>
          <w:rFonts w:ascii="Times New Roman"/>
          <w:i/>
          <w:sz w:val="13"/>
        </w:rPr>
      </w:pPr>
    </w:p>
    <w:p>
      <w:pPr>
        <w:tabs>
          <w:tab w:pos="6796" w:val="left" w:leader="none"/>
        </w:tabs>
        <w:spacing w:line="459" w:lineRule="exact" w:before="0"/>
        <w:ind w:left="2505" w:right="0" w:firstLine="0"/>
        <w:jc w:val="left"/>
        <w:rPr>
          <w:rFonts w:ascii="Times New Roman" w:hAnsi="Times New Roman" w:eastAsia="Times New Roman"/>
          <w:sz w:val="23"/>
        </w:rPr>
      </w:pPr>
      <w:r>
        <w:rPr>
          <w:rFonts w:ascii="Times New Roman" w:hAnsi="Times New Roman" w:eastAsia="Times New Roman"/>
          <w:sz w:val="23"/>
        </w:rPr>
        <w:t>s.t.  </w:t>
      </w:r>
      <w:r>
        <w:rPr>
          <w:rFonts w:ascii="Times New Roman" w:hAnsi="Times New Roman" w:eastAsia="Times New Roman"/>
          <w:i/>
          <w:sz w:val="24"/>
        </w:rPr>
        <w:t>d</w:t>
      </w:r>
      <w:r>
        <w:rPr>
          <w:rFonts w:ascii="Arial" w:hAnsi="Arial" w:eastAsia="Arial"/>
          <w:i/>
          <w:sz w:val="24"/>
          <w:vertAlign w:val="subscript"/>
        </w:rPr>
        <w:t>u</w:t>
      </w:r>
      <w:r>
        <w:rPr>
          <w:rFonts w:ascii="Arial" w:hAnsi="Arial" w:eastAsia="Arial"/>
          <w:i/>
          <w:sz w:val="24"/>
          <w:vertAlign w:val="baseline"/>
        </w:rPr>
        <w:t> </w:t>
      </w:r>
      <w:r>
        <w:rPr>
          <w:rFonts w:ascii="DejaVu Sans" w:hAnsi="DejaVu Sans" w:eastAsia="DejaVu Sans"/>
          <w:sz w:val="24"/>
          <w:vertAlign w:val="baseline"/>
        </w:rPr>
        <w:t>≤ </w:t>
      </w:r>
      <w:r>
        <w:rPr>
          <w:rFonts w:ascii="Times New Roman" w:hAnsi="Times New Roman" w:eastAsia="Times New Roman"/>
          <w:i/>
          <w:sz w:val="24"/>
          <w:vertAlign w:val="baseline"/>
        </w:rPr>
        <w:t>m, q</w:t>
      </w:r>
      <w:r>
        <w:rPr>
          <w:rFonts w:ascii="Arial" w:hAnsi="Arial" w:eastAsia="Arial"/>
          <w:i/>
          <w:sz w:val="24"/>
          <w:vertAlign w:val="subscript"/>
        </w:rPr>
        <w:t>u</w:t>
      </w:r>
      <w:r>
        <w:rPr>
          <w:rFonts w:ascii="Arial" w:hAnsi="Arial" w:eastAsia="Arial"/>
          <w:i/>
          <w:sz w:val="24"/>
          <w:vertAlign w:val="baseline"/>
        </w:rPr>
        <w:t> </w:t>
      </w:r>
      <w:r>
        <w:rPr>
          <w:rFonts w:ascii="DejaVu Sans" w:hAnsi="DejaVu Sans" w:eastAsia="DejaVu Sans"/>
          <w:sz w:val="24"/>
          <w:vertAlign w:val="baseline"/>
        </w:rPr>
        <w:t>≥</w:t>
      </w:r>
      <w:r>
        <w:rPr>
          <w:rFonts w:ascii="DejaVu Sans" w:hAnsi="DejaVu Sans" w:eastAsia="DejaVu Sans"/>
          <w:spacing w:val="-56"/>
          <w:sz w:val="24"/>
          <w:vertAlign w:val="baseline"/>
        </w:rPr>
        <w:t> </w:t>
      </w:r>
      <w:r>
        <w:rPr>
          <w:rFonts w:ascii="Arial" w:hAnsi="Arial" w:eastAsia="Arial"/>
          <w:sz w:val="24"/>
          <w:vertAlign w:val="baseline"/>
        </w:rPr>
        <w:t>0</w:t>
      </w:r>
      <w:r>
        <w:rPr>
          <w:sz w:val="24"/>
          <w:vertAlign w:val="baseline"/>
        </w:rPr>
        <w:t>。</w:t>
        <w:tab/>
      </w:r>
      <w:r>
        <w:rPr>
          <w:rFonts w:ascii="Times New Roman" w:hAnsi="Times New Roman" w:eastAsia="Times New Roman"/>
          <w:sz w:val="23"/>
          <w:vertAlign w:val="baseline"/>
        </w:rPr>
        <w:t>(23)</w:t>
      </w:r>
    </w:p>
    <w:p>
      <w:pPr>
        <w:spacing w:line="218" w:lineRule="auto" w:before="224"/>
        <w:ind w:left="377" w:right="1742" w:firstLine="0"/>
        <w:jc w:val="left"/>
        <w:rPr>
          <w:sz w:val="24"/>
        </w:rPr>
      </w:pPr>
      <w:r>
        <w:rPr>
          <w:spacing w:val="3"/>
          <w:sz w:val="24"/>
        </w:rPr>
        <w:t>其中</w:t>
      </w:r>
      <w:r>
        <w:rPr>
          <w:rFonts w:ascii="Times New Roman" w:hAnsi="Times New Roman" w:eastAsia="Times New Roman"/>
          <w:spacing w:val="-4"/>
          <w:sz w:val="23"/>
        </w:rPr>
        <w:t>, </w:t>
      </w:r>
      <w:r>
        <w:rPr>
          <w:rFonts w:ascii="Arial" w:hAnsi="Arial" w:eastAsia="Arial"/>
          <w:i/>
          <w:sz w:val="24"/>
        </w:rPr>
        <w:t>θ</w:t>
      </w:r>
      <w:r>
        <w:rPr>
          <w:rFonts w:ascii="Arial" w:hAnsi="Arial" w:eastAsia="Arial"/>
          <w:i/>
          <w:sz w:val="24"/>
          <w:vertAlign w:val="subscript"/>
        </w:rPr>
        <w:t>u</w:t>
      </w:r>
      <w:r>
        <w:rPr>
          <w:rFonts w:ascii="Arial" w:hAnsi="Arial" w:eastAsia="Arial"/>
          <w:i/>
          <w:spacing w:val="-17"/>
          <w:sz w:val="24"/>
          <w:vertAlign w:val="baseline"/>
        </w:rPr>
        <w:t> </w:t>
      </w:r>
      <w:r>
        <w:rPr>
          <w:rFonts w:ascii="DejaVu Sans" w:hAnsi="DejaVu Sans" w:eastAsia="DejaVu Sans"/>
          <w:spacing w:val="-6"/>
          <w:sz w:val="24"/>
          <w:vertAlign w:val="baseline"/>
        </w:rPr>
        <w:t>∈ </w:t>
      </w:r>
      <w:r>
        <w:rPr>
          <w:rFonts w:ascii="Arial" w:hAnsi="Arial" w:eastAsia="Arial"/>
          <w:sz w:val="24"/>
          <w:vertAlign w:val="baseline"/>
        </w:rPr>
        <w:t>(0</w:t>
      </w:r>
      <w:r>
        <w:rPr>
          <w:rFonts w:ascii="Times New Roman" w:hAnsi="Times New Roman" w:eastAsia="Times New Roman"/>
          <w:i/>
          <w:spacing w:val="-14"/>
          <w:sz w:val="24"/>
          <w:vertAlign w:val="baseline"/>
        </w:rPr>
        <w:t>, </w:t>
      </w:r>
      <w:r>
        <w:rPr>
          <w:rFonts w:ascii="Arial" w:hAnsi="Arial" w:eastAsia="Arial"/>
          <w:sz w:val="24"/>
          <w:vertAlign w:val="baseline"/>
        </w:rPr>
        <w:t>1)</w:t>
      </w:r>
      <w:r>
        <w:rPr>
          <w:rFonts w:ascii="Arial" w:hAnsi="Arial" w:eastAsia="Arial"/>
          <w:spacing w:val="-14"/>
          <w:sz w:val="24"/>
          <w:vertAlign w:val="baseline"/>
        </w:rPr>
        <w:t> </w:t>
      </w:r>
      <w:r>
        <w:rPr>
          <w:spacing w:val="5"/>
          <w:sz w:val="24"/>
          <w:vertAlign w:val="baseline"/>
        </w:rPr>
        <w:t>用來表示地下經濟中買家的議價能力 </w:t>
      </w:r>
      <w:r>
        <w:rPr>
          <w:rFonts w:ascii="Times New Roman" w:hAnsi="Times New Roman" w:eastAsia="Times New Roman"/>
          <w:sz w:val="23"/>
          <w:vertAlign w:val="baseline"/>
        </w:rPr>
        <w:t>(bargaining </w:t>
      </w:r>
      <w:r>
        <w:rPr>
          <w:rFonts w:ascii="Times New Roman" w:hAnsi="Times New Roman" w:eastAsia="Times New Roman"/>
          <w:sz w:val="23"/>
          <w:u w:val="single"/>
          <w:vertAlign w:val="baseline"/>
        </w:rPr>
        <w:t>power),</w:t>
      </w:r>
      <w:r>
        <w:rPr>
          <w:rFonts w:ascii="Times New Roman" w:hAnsi="Times New Roman" w:eastAsia="Times New Roman"/>
          <w:spacing w:val="-8"/>
          <w:sz w:val="23"/>
          <w:u w:val="single"/>
          <w:vertAlign w:val="baseline"/>
        </w:rPr>
        <w:t> </w:t>
      </w:r>
      <w:r>
        <w:rPr>
          <w:spacing w:val="-3"/>
          <w:sz w:val="24"/>
          <w:u w:val="single"/>
          <w:vertAlign w:val="baseline"/>
        </w:rPr>
        <w:t>而 </w:t>
      </w:r>
      <w:r>
        <w:rPr>
          <w:rFonts w:ascii="Arial" w:hAnsi="Arial" w:eastAsia="Arial"/>
          <w:sz w:val="24"/>
          <w:u w:val="single"/>
          <w:vertAlign w:val="baseline"/>
        </w:rPr>
        <w:t>1</w:t>
      </w:r>
      <w:bookmarkStart w:name="_bookmark22" w:id="36"/>
      <w:bookmarkEnd w:id="36"/>
      <w:r>
        <w:rPr>
          <w:rFonts w:ascii="Arial" w:hAnsi="Arial" w:eastAsia="Arial"/>
          <w:spacing w:val="-20"/>
          <w:sz w:val="24"/>
          <w:u w:val="single"/>
          <w:vertAlign w:val="baseline"/>
        </w:rPr>
        <w:t> </w:t>
      </w:r>
      <w:r>
        <w:rPr>
          <w:rFonts w:ascii="DejaVu Sans" w:hAnsi="DejaVu Sans" w:eastAsia="DejaVu Sans"/>
          <w:spacing w:val="-16"/>
          <w:sz w:val="24"/>
          <w:u w:val="single"/>
          <w:vertAlign w:val="baseline"/>
        </w:rPr>
        <w:t>− </w:t>
      </w:r>
      <w:r>
        <w:rPr>
          <w:rFonts w:ascii="Arial" w:hAnsi="Arial" w:eastAsia="Arial"/>
          <w:i/>
          <w:sz w:val="24"/>
          <w:u w:val="single"/>
          <w:vertAlign w:val="baseline"/>
        </w:rPr>
        <w:t>θ</w:t>
      </w:r>
      <w:r>
        <w:rPr>
          <w:rFonts w:ascii="Arial" w:hAnsi="Arial" w:eastAsia="Arial"/>
          <w:i/>
          <w:sz w:val="24"/>
          <w:u w:val="single"/>
          <w:vertAlign w:val="subscript"/>
        </w:rPr>
        <w:t>u</w:t>
      </w:r>
      <w:r>
        <w:rPr>
          <w:rFonts w:ascii="Arial" w:hAnsi="Arial" w:eastAsia="Arial"/>
          <w:i/>
          <w:spacing w:val="-9"/>
          <w:sz w:val="24"/>
          <w:u w:val="single"/>
          <w:vertAlign w:val="baseline"/>
        </w:rPr>
        <w:t> </w:t>
      </w:r>
      <w:r>
        <w:rPr>
          <w:sz w:val="24"/>
          <w:u w:val="single"/>
          <w:vertAlign w:val="baseline"/>
        </w:rPr>
        <w:t>則用來表</w:t>
      </w:r>
      <w:r>
        <w:rPr>
          <w:sz w:val="24"/>
          <w:vertAlign w:val="baseline"/>
        </w:rPr>
        <w:t>示地下經濟中賣家的議價能力。基於夜</w:t>
      </w:r>
    </w:p>
    <w:p>
      <w:pPr>
        <w:spacing w:line="163" w:lineRule="auto" w:before="180"/>
        <w:ind w:left="377" w:right="1742" w:firstLine="201"/>
        <w:jc w:val="both"/>
        <w:rPr>
          <w:sz w:val="20"/>
        </w:rPr>
      </w:pPr>
      <w:r>
        <w:rPr>
          <w:rFonts w:ascii="Times New Roman" w:hAnsi="Times New Roman" w:eastAsia="Times New Roman"/>
          <w:position w:val="7"/>
          <w:sz w:val="13"/>
        </w:rPr>
        <w:t>15</w:t>
      </w:r>
      <w:r>
        <w:rPr>
          <w:sz w:val="20"/>
        </w:rPr>
        <w:t>我們也可討論賣家是否接受電子貨幣的決策</w:t>
      </w:r>
      <w:r>
        <w:rPr>
          <w:rFonts w:ascii="Times New Roman" w:hAnsi="Times New Roman" w:eastAsia="Times New Roman"/>
          <w:sz w:val="19"/>
        </w:rPr>
        <w:t>, </w:t>
      </w:r>
      <w:r>
        <w:rPr>
          <w:sz w:val="20"/>
        </w:rPr>
        <w:t>但本文為了簡化模型</w:t>
      </w:r>
      <w:r>
        <w:rPr>
          <w:rFonts w:ascii="Times New Roman" w:hAnsi="Times New Roman" w:eastAsia="Times New Roman"/>
          <w:sz w:val="19"/>
        </w:rPr>
        <w:t>, </w:t>
      </w:r>
      <w:r>
        <w:rPr>
          <w:sz w:val="20"/>
        </w:rPr>
        <w:t>假設地下經濟沒有追蹤紀錄的技術</w:t>
      </w:r>
      <w:r>
        <w:rPr>
          <w:rFonts w:ascii="Times New Roman" w:hAnsi="Times New Roman" w:eastAsia="Times New Roman"/>
          <w:sz w:val="19"/>
        </w:rPr>
        <w:t>, </w:t>
      </w:r>
      <w:r>
        <w:rPr>
          <w:sz w:val="20"/>
        </w:rPr>
        <w:t>外生假設賣家不接受電子貨幣。關於賣家接受資產與否的選擇</w:t>
      </w:r>
      <w:r>
        <w:rPr>
          <w:rFonts w:ascii="Times New Roman" w:hAnsi="Times New Roman" w:eastAsia="Times New Roman"/>
          <w:sz w:val="19"/>
        </w:rPr>
        <w:t>, </w:t>
      </w:r>
      <w:r>
        <w:rPr>
          <w:sz w:val="20"/>
        </w:rPr>
        <w:t>可參考</w:t>
      </w:r>
      <w:r>
        <w:rPr>
          <w:rFonts w:ascii="Times New Roman" w:hAnsi="Times New Roman" w:eastAsia="Times New Roman"/>
          <w:sz w:val="19"/>
        </w:rPr>
        <w:t>Li (2011), </w:t>
      </w:r>
      <w:r>
        <w:rPr>
          <w:sz w:val="20"/>
        </w:rPr>
        <w:t>楊謹如</w:t>
      </w:r>
      <w:r>
        <w:rPr>
          <w:rFonts w:ascii="DejaVu Sans" w:hAnsi="DejaVu Sans" w:eastAsia="DejaVu Sans"/>
          <w:sz w:val="20"/>
        </w:rPr>
        <w:t>· </w:t>
      </w:r>
      <w:r>
        <w:rPr>
          <w:sz w:val="20"/>
        </w:rPr>
        <w:t>李怡庭 </w:t>
      </w:r>
      <w:r>
        <w:rPr>
          <w:rFonts w:ascii="Times New Roman" w:hAnsi="Times New Roman" w:eastAsia="Times New Roman"/>
          <w:sz w:val="19"/>
        </w:rPr>
        <w:t>(2010)</w:t>
      </w:r>
      <w:r>
        <w:rPr>
          <w:sz w:val="20"/>
        </w:rPr>
        <w:t>。</w:t>
      </w:r>
    </w:p>
    <w:p>
      <w:pPr>
        <w:spacing w:after="0" w:line="163" w:lineRule="auto"/>
        <w:jc w:val="both"/>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spacing w:line="436" w:lineRule="exact" w:before="0"/>
        <w:ind w:left="377" w:right="0" w:firstLine="0"/>
        <w:jc w:val="left"/>
        <w:rPr>
          <w:sz w:val="24"/>
        </w:rPr>
      </w:pPr>
      <w:r>
        <w:rPr/>
        <w:drawing>
          <wp:anchor distT="0" distB="0" distL="0" distR="0" allowOverlap="1" layoutInCell="1" locked="0" behindDoc="1" simplePos="0" relativeHeight="268392167">
            <wp:simplePos x="0" y="0"/>
            <wp:positionH relativeFrom="page">
              <wp:posOffset>5345506</wp:posOffset>
            </wp:positionH>
            <wp:positionV relativeFrom="paragraph">
              <wp:posOffset>-693115</wp:posOffset>
            </wp:positionV>
            <wp:extent cx="1314449" cy="1314450"/>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1314449" cy="1314450"/>
                    </a:xfrm>
                    <a:prstGeom prst="rect">
                      <a:avLst/>
                    </a:prstGeom>
                  </pic:spPr>
                </pic:pic>
              </a:graphicData>
            </a:graphic>
          </wp:anchor>
        </w:drawing>
      </w:r>
      <w:r>
        <w:rPr>
          <w:w w:val="105"/>
          <w:sz w:val="24"/>
        </w:rPr>
        <w:t>晚市場效用函數的線性特性</w:t>
      </w:r>
      <w:r>
        <w:rPr>
          <w:rFonts w:ascii="Times New Roman" w:hAnsi="Times New Roman" w:eastAsia="Times New Roman"/>
          <w:w w:val="105"/>
          <w:sz w:val="23"/>
        </w:rPr>
        <w:t>, </w:t>
      </w:r>
      <w:r>
        <w:rPr>
          <w:rFonts w:ascii="Times New Roman" w:hAnsi="Times New Roman" w:eastAsia="Times New Roman"/>
          <w:i/>
          <w:w w:val="105"/>
          <w:sz w:val="24"/>
        </w:rPr>
        <w:t>W </w:t>
      </w:r>
      <w:r>
        <w:rPr>
          <w:rFonts w:ascii="Arial" w:hAnsi="Arial" w:eastAsia="Arial"/>
          <w:w w:val="105"/>
          <w:sz w:val="24"/>
        </w:rPr>
        <w:t>(</w:t>
      </w:r>
      <w:r>
        <w:rPr>
          <w:rFonts w:ascii="Times New Roman" w:hAnsi="Times New Roman" w:eastAsia="Times New Roman"/>
          <w:i/>
          <w:w w:val="105"/>
          <w:sz w:val="24"/>
        </w:rPr>
        <w:t>m </w:t>
      </w:r>
      <w:r>
        <w:rPr>
          <w:rFonts w:ascii="DejaVu Sans" w:hAnsi="DejaVu Sans" w:eastAsia="DejaVu Sans"/>
          <w:w w:val="105"/>
          <w:sz w:val="24"/>
        </w:rPr>
        <w:t>− </w:t>
      </w:r>
      <w:r>
        <w:rPr>
          <w:rFonts w:ascii="Times New Roman" w:hAnsi="Times New Roman" w:eastAsia="Times New Roman"/>
          <w:i/>
          <w:w w:val="105"/>
          <w:sz w:val="24"/>
        </w:rPr>
        <w:t>d</w:t>
      </w:r>
      <w:r>
        <w:rPr>
          <w:rFonts w:ascii="Arial" w:hAnsi="Arial" w:eastAsia="Arial"/>
          <w:i/>
          <w:w w:val="105"/>
          <w:sz w:val="24"/>
          <w:vertAlign w:val="subscript"/>
        </w:rPr>
        <w:t>u</w:t>
      </w:r>
      <w:r>
        <w:rPr>
          <w:rFonts w:ascii="Arial" w:hAnsi="Arial" w:eastAsia="Arial"/>
          <w:w w:val="105"/>
          <w:sz w:val="24"/>
          <w:vertAlign w:val="baseline"/>
        </w:rPr>
        <w:t>) = </w:t>
      </w:r>
      <w:r>
        <w:rPr>
          <w:rFonts w:ascii="Times New Roman" w:hAnsi="Times New Roman" w:eastAsia="Times New Roman"/>
          <w:i/>
          <w:w w:val="105"/>
          <w:sz w:val="24"/>
          <w:vertAlign w:val="baseline"/>
        </w:rPr>
        <w:t>W </w:t>
      </w:r>
      <w:r>
        <w:rPr>
          <w:rFonts w:ascii="Arial" w:hAnsi="Arial" w:eastAsia="Arial"/>
          <w:w w:val="105"/>
          <w:sz w:val="24"/>
          <w:vertAlign w:val="baseline"/>
        </w:rPr>
        <w:t>(</w:t>
      </w:r>
      <w:r>
        <w:rPr>
          <w:rFonts w:ascii="Times New Roman" w:hAnsi="Times New Roman" w:eastAsia="Times New Roman"/>
          <w:i/>
          <w:w w:val="105"/>
          <w:sz w:val="24"/>
          <w:vertAlign w:val="baseline"/>
        </w:rPr>
        <w:t>m</w:t>
      </w:r>
      <w:r>
        <w:rPr>
          <w:rFonts w:ascii="Arial" w:hAnsi="Arial" w:eastAsia="Arial"/>
          <w:w w:val="105"/>
          <w:sz w:val="24"/>
          <w:vertAlign w:val="baseline"/>
        </w:rPr>
        <w:t>) </w:t>
      </w:r>
      <w:r>
        <w:rPr>
          <w:rFonts w:ascii="DejaVu Sans" w:hAnsi="DejaVu Sans" w:eastAsia="DejaVu Sans"/>
          <w:w w:val="105"/>
          <w:sz w:val="24"/>
          <w:vertAlign w:val="baseline"/>
        </w:rPr>
        <w:t>− </w:t>
      </w:r>
      <w:r>
        <w:rPr>
          <w:rFonts w:ascii="Times New Roman" w:hAnsi="Times New Roman" w:eastAsia="Times New Roman"/>
          <w:i/>
          <w:w w:val="105"/>
          <w:sz w:val="24"/>
          <w:vertAlign w:val="baseline"/>
        </w:rPr>
        <w:t>d</w:t>
      </w:r>
      <w:r>
        <w:rPr>
          <w:rFonts w:ascii="Arial" w:hAnsi="Arial" w:eastAsia="Arial"/>
          <w:i/>
          <w:w w:val="105"/>
          <w:sz w:val="24"/>
          <w:vertAlign w:val="subscript"/>
        </w:rPr>
        <w:t>u</w:t>
      </w:r>
      <w:r>
        <w:rPr>
          <w:rFonts w:ascii="Times New Roman" w:hAnsi="Times New Roman" w:eastAsia="Times New Roman"/>
          <w:w w:val="105"/>
          <w:sz w:val="23"/>
          <w:vertAlign w:val="baseline"/>
        </w:rPr>
        <w:t>, </w:t>
      </w:r>
      <w:r>
        <w:rPr>
          <w:w w:val="105"/>
          <w:sz w:val="24"/>
          <w:vertAlign w:val="baseline"/>
        </w:rPr>
        <w:t>問題可以</w:t>
      </w:r>
    </w:p>
    <w:p>
      <w:pPr>
        <w:pStyle w:val="BodyText"/>
        <w:spacing w:line="486" w:lineRule="exact"/>
        <w:ind w:left="377"/>
        <w:rPr>
          <w:rFonts w:ascii="Times New Roman" w:eastAsia="Times New Roman"/>
          <w:sz w:val="23"/>
        </w:rPr>
      </w:pPr>
      <w:r>
        <w:rPr/>
        <w:t>改寫如下</w:t>
      </w:r>
      <w:r>
        <w:rPr>
          <w:rFonts w:ascii="Times New Roman" w:eastAsia="Times New Roman"/>
          <w:sz w:val="23"/>
        </w:rPr>
        <w:t>:</w:t>
      </w:r>
    </w:p>
    <w:p>
      <w:pPr>
        <w:pStyle w:val="BodyText"/>
        <w:spacing w:before="6"/>
        <w:rPr>
          <w:rFonts w:ascii="Times New Roman"/>
          <w:sz w:val="19"/>
        </w:rPr>
      </w:pPr>
    </w:p>
    <w:p>
      <w:pPr>
        <w:tabs>
          <w:tab w:pos="3166" w:val="left" w:leader="none"/>
        </w:tabs>
        <w:spacing w:line="271" w:lineRule="exact" w:before="81"/>
        <w:ind w:left="1880" w:right="0" w:firstLine="0"/>
        <w:jc w:val="left"/>
        <w:rPr>
          <w:rFonts w:ascii="Times New Roman" w:hAnsi="Times New Roman"/>
          <w:i/>
          <w:sz w:val="24"/>
        </w:rPr>
      </w:pPr>
      <w:r>
        <w:rPr/>
        <w:pict>
          <v:shape style="position:absolute;margin-left:230.358871pt;margin-top:6.853999pt;width:55.55pt;height:20.75pt;mso-position-horizontal-relative:page;mso-position-vertical-relative:paragraph;z-index:-43240" type="#_x0000_t202" filled="false" stroked="false">
            <v:textbox inset="0,0,0,0">
              <w:txbxContent>
                <w:p>
                  <w:pPr>
                    <w:pStyle w:val="BodyText"/>
                    <w:tabs>
                      <w:tab w:pos="924" w:val="left" w:leader="none"/>
                    </w:tabs>
                    <w:spacing w:line="242" w:lineRule="exact"/>
                    <w:rPr>
                      <w:rFonts w:ascii="DejaVu Sans" w:hAnsi="DejaVu Sans"/>
                    </w:rPr>
                  </w:pPr>
                  <w:r>
                    <w:rPr>
                      <w:rFonts w:ascii="DejaVu Sans" w:hAnsi="DejaVu Sans"/>
                    </w:rPr>
                    <w:t>−</w:t>
                    <w:tab/>
                  </w:r>
                  <w:r>
                    <w:rPr>
                      <w:rFonts w:ascii="DejaVu Sans" w:hAnsi="DejaVu Sans"/>
                      <w:w w:val="90"/>
                    </w:rPr>
                    <w:t>−</w:t>
                  </w:r>
                </w:p>
              </w:txbxContent>
            </v:textbox>
            <w10:wrap type="none"/>
          </v:shape>
        </w:pict>
      </w:r>
      <w:r>
        <w:rPr>
          <w:rFonts w:ascii="Times New Roman" w:hAnsi="Times New Roman"/>
          <w:w w:val="105"/>
          <w:sz w:val="23"/>
        </w:rPr>
        <w:t>max</w:t>
      </w:r>
      <w:r>
        <w:rPr>
          <w:rFonts w:ascii="Arial" w:hAnsi="Arial"/>
          <w:w w:val="105"/>
          <w:sz w:val="24"/>
        </w:rPr>
        <w:t>[</w:t>
      </w:r>
      <w:r>
        <w:rPr>
          <w:rFonts w:ascii="Times New Roman" w:hAnsi="Times New Roman"/>
          <w:i/>
          <w:w w:val="105"/>
          <w:sz w:val="24"/>
        </w:rPr>
        <w:t>u</w:t>
      </w:r>
      <w:r>
        <w:rPr>
          <w:rFonts w:ascii="Arial" w:hAnsi="Arial"/>
          <w:w w:val="105"/>
          <w:sz w:val="24"/>
        </w:rPr>
        <w:t>(</w:t>
      </w:r>
      <w:r>
        <w:rPr>
          <w:rFonts w:ascii="Times New Roman" w:hAnsi="Times New Roman"/>
          <w:i/>
          <w:w w:val="105"/>
          <w:sz w:val="24"/>
        </w:rPr>
        <w:t>q</w:t>
      </w:r>
      <w:r>
        <w:rPr>
          <w:rFonts w:ascii="Arial" w:hAnsi="Arial"/>
          <w:i/>
          <w:w w:val="105"/>
          <w:sz w:val="24"/>
          <w:vertAlign w:val="subscript"/>
        </w:rPr>
        <w:t>u</w:t>
      </w:r>
      <w:r>
        <w:rPr>
          <w:rFonts w:ascii="Arial" w:hAnsi="Arial"/>
          <w:w w:val="105"/>
          <w:sz w:val="24"/>
          <w:vertAlign w:val="baseline"/>
        </w:rPr>
        <w:t>)</w:t>
        <w:tab/>
      </w:r>
      <w:r>
        <w:rPr>
          <w:rFonts w:ascii="Arial" w:hAnsi="Arial"/>
          <w:i/>
          <w:spacing w:val="2"/>
          <w:w w:val="105"/>
          <w:sz w:val="24"/>
          <w:vertAlign w:val="baseline"/>
        </w:rPr>
        <w:t>φ</w:t>
      </w:r>
      <w:r>
        <w:rPr>
          <w:rFonts w:ascii="Times New Roman" w:hAnsi="Times New Roman"/>
          <w:i/>
          <w:spacing w:val="2"/>
          <w:w w:val="105"/>
          <w:sz w:val="24"/>
          <w:vertAlign w:val="baseline"/>
        </w:rPr>
        <w:t>d</w:t>
      </w:r>
      <w:r>
        <w:rPr>
          <w:rFonts w:ascii="Arial" w:hAnsi="Arial"/>
          <w:i/>
          <w:spacing w:val="2"/>
          <w:w w:val="105"/>
          <w:sz w:val="24"/>
          <w:vertAlign w:val="subscript"/>
        </w:rPr>
        <w:t>u</w:t>
      </w:r>
      <w:r>
        <w:rPr>
          <w:rFonts w:ascii="Arial" w:hAnsi="Arial"/>
          <w:spacing w:val="2"/>
          <w:w w:val="105"/>
          <w:sz w:val="24"/>
          <w:vertAlign w:val="baseline"/>
        </w:rPr>
        <w:t>]</w:t>
      </w:r>
      <w:r>
        <w:rPr>
          <w:rFonts w:ascii="Arial" w:hAnsi="Arial"/>
          <w:i/>
          <w:spacing w:val="2"/>
          <w:w w:val="105"/>
          <w:sz w:val="24"/>
          <w:vertAlign w:val="superscript"/>
        </w:rPr>
        <w:t>θ</w:t>
      </w:r>
      <w:r>
        <w:rPr>
          <w:rFonts w:ascii="Arial" w:hAnsi="Arial"/>
          <w:i/>
          <w:spacing w:val="2"/>
          <w:w w:val="105"/>
          <w:position w:val="8"/>
          <w:sz w:val="12"/>
          <w:vertAlign w:val="baseline"/>
        </w:rPr>
        <w:t>u</w:t>
      </w:r>
      <w:r>
        <w:rPr>
          <w:rFonts w:ascii="Arial" w:hAnsi="Arial"/>
          <w:spacing w:val="2"/>
          <w:w w:val="105"/>
          <w:sz w:val="24"/>
          <w:vertAlign w:val="baseline"/>
        </w:rPr>
        <w:t>[ </w:t>
      </w:r>
      <w:r>
        <w:rPr>
          <w:rFonts w:ascii="Times New Roman" w:hAnsi="Times New Roman"/>
          <w:i/>
          <w:spacing w:val="9"/>
          <w:w w:val="105"/>
          <w:sz w:val="24"/>
          <w:vertAlign w:val="baseline"/>
        </w:rPr>
        <w:t>c</w:t>
      </w:r>
      <w:r>
        <w:rPr>
          <w:rFonts w:ascii="Arial" w:hAnsi="Arial"/>
          <w:spacing w:val="9"/>
          <w:w w:val="105"/>
          <w:sz w:val="24"/>
          <w:vertAlign w:val="baseline"/>
        </w:rPr>
        <w:t>(</w:t>
      </w:r>
      <w:r>
        <w:rPr>
          <w:rFonts w:ascii="Times New Roman" w:hAnsi="Times New Roman"/>
          <w:i/>
          <w:spacing w:val="9"/>
          <w:w w:val="105"/>
          <w:sz w:val="24"/>
          <w:vertAlign w:val="baseline"/>
        </w:rPr>
        <w:t>q</w:t>
      </w:r>
      <w:r>
        <w:rPr>
          <w:rFonts w:ascii="Arial" w:hAnsi="Arial"/>
          <w:i/>
          <w:spacing w:val="9"/>
          <w:w w:val="105"/>
          <w:sz w:val="24"/>
          <w:vertAlign w:val="subscript"/>
        </w:rPr>
        <w:t>u</w:t>
      </w:r>
      <w:r>
        <w:rPr>
          <w:rFonts w:ascii="Arial" w:hAnsi="Arial"/>
          <w:spacing w:val="9"/>
          <w:w w:val="105"/>
          <w:sz w:val="24"/>
          <w:vertAlign w:val="baseline"/>
        </w:rPr>
        <w:t>)+</w:t>
      </w:r>
      <w:r>
        <w:rPr>
          <w:rFonts w:ascii="Arial" w:hAnsi="Arial"/>
          <w:spacing w:val="-50"/>
          <w:w w:val="105"/>
          <w:sz w:val="24"/>
          <w:vertAlign w:val="baseline"/>
        </w:rPr>
        <w:t> </w:t>
      </w:r>
      <w:r>
        <w:rPr>
          <w:rFonts w:ascii="Arial" w:hAnsi="Arial"/>
          <w:i/>
          <w:w w:val="105"/>
          <w:sz w:val="24"/>
          <w:vertAlign w:val="baseline"/>
        </w:rPr>
        <w:t>φ</w:t>
      </w:r>
      <w:r>
        <w:rPr>
          <w:rFonts w:ascii="Times New Roman" w:hAnsi="Times New Roman"/>
          <w:i/>
          <w:w w:val="105"/>
          <w:sz w:val="24"/>
          <w:vertAlign w:val="baseline"/>
        </w:rPr>
        <w:t>d</w:t>
      </w:r>
      <w:r>
        <w:rPr>
          <w:rFonts w:ascii="Arial" w:hAnsi="Arial"/>
          <w:i/>
          <w:w w:val="105"/>
          <w:sz w:val="24"/>
          <w:vertAlign w:val="subscript"/>
        </w:rPr>
        <w:t>u</w:t>
      </w:r>
      <w:r>
        <w:rPr>
          <w:rFonts w:ascii="Arial" w:hAnsi="Arial"/>
          <w:w w:val="105"/>
          <w:sz w:val="24"/>
          <w:vertAlign w:val="baseline"/>
        </w:rPr>
        <w:t>]</w:t>
      </w:r>
      <w:r>
        <w:rPr>
          <w:rFonts w:ascii="Verdana" w:hAnsi="Verdana"/>
          <w:w w:val="105"/>
          <w:sz w:val="24"/>
          <w:vertAlign w:val="superscript"/>
        </w:rPr>
        <w:t>1</w:t>
      </w:r>
      <w:r>
        <w:rPr>
          <w:rFonts w:ascii="DejaVu Sans" w:hAnsi="DejaVu Sans"/>
          <w:w w:val="105"/>
          <w:sz w:val="24"/>
          <w:vertAlign w:val="superscript"/>
        </w:rPr>
        <w:t>−</w:t>
      </w:r>
      <w:r>
        <w:rPr>
          <w:rFonts w:ascii="Arial" w:hAnsi="Arial"/>
          <w:i/>
          <w:w w:val="105"/>
          <w:sz w:val="24"/>
          <w:vertAlign w:val="superscript"/>
        </w:rPr>
        <w:t>θ</w:t>
      </w:r>
      <w:r>
        <w:rPr>
          <w:rFonts w:ascii="Arial" w:hAnsi="Arial"/>
          <w:i/>
          <w:w w:val="105"/>
          <w:position w:val="8"/>
          <w:sz w:val="12"/>
          <w:vertAlign w:val="baseline"/>
        </w:rPr>
        <w:t>u</w:t>
      </w:r>
      <w:r>
        <w:rPr>
          <w:rFonts w:ascii="Times New Roman" w:hAnsi="Times New Roman"/>
          <w:i/>
          <w:w w:val="105"/>
          <w:sz w:val="24"/>
          <w:vertAlign w:val="baseline"/>
        </w:rPr>
        <w:t>,</w:t>
      </w:r>
    </w:p>
    <w:p>
      <w:pPr>
        <w:spacing w:line="169" w:lineRule="exact" w:before="0"/>
        <w:ind w:left="1875" w:right="0" w:firstLine="0"/>
        <w:jc w:val="left"/>
        <w:rPr>
          <w:rFonts w:ascii="Arial"/>
          <w:i/>
          <w:sz w:val="12"/>
        </w:rPr>
      </w:pPr>
      <w:r>
        <w:rPr>
          <w:rFonts w:ascii="Arial"/>
          <w:i/>
          <w:w w:val="110"/>
          <w:position w:val="2"/>
          <w:sz w:val="16"/>
        </w:rPr>
        <w:t>q</w:t>
      </w:r>
      <w:r>
        <w:rPr>
          <w:rFonts w:ascii="Arial"/>
          <w:i/>
          <w:w w:val="110"/>
          <w:sz w:val="12"/>
        </w:rPr>
        <w:t>u</w:t>
      </w:r>
      <w:r>
        <w:rPr>
          <w:rFonts w:ascii="Arial"/>
          <w:i/>
          <w:w w:val="110"/>
          <w:position w:val="2"/>
          <w:sz w:val="16"/>
        </w:rPr>
        <w:t>,d</w:t>
      </w:r>
      <w:r>
        <w:rPr>
          <w:rFonts w:ascii="Arial"/>
          <w:i/>
          <w:w w:val="110"/>
          <w:sz w:val="12"/>
        </w:rPr>
        <w:t>u</w:t>
      </w:r>
    </w:p>
    <w:p>
      <w:pPr>
        <w:tabs>
          <w:tab w:pos="6796" w:val="left" w:leader="none"/>
        </w:tabs>
        <w:spacing w:before="58"/>
        <w:ind w:left="1836" w:right="0" w:firstLine="0"/>
        <w:jc w:val="left"/>
        <w:rPr>
          <w:rFonts w:ascii="Times New Roman" w:hAnsi="Times New Roman" w:eastAsia="Times New Roman"/>
          <w:sz w:val="23"/>
        </w:rPr>
      </w:pPr>
      <w:r>
        <w:rPr>
          <w:rFonts w:ascii="Times New Roman" w:hAnsi="Times New Roman" w:eastAsia="Times New Roman"/>
          <w:sz w:val="23"/>
        </w:rPr>
        <w:t>s.t.  </w:t>
      </w:r>
      <w:r>
        <w:rPr>
          <w:rFonts w:ascii="Times New Roman" w:hAnsi="Times New Roman" w:eastAsia="Times New Roman"/>
          <w:i/>
          <w:sz w:val="24"/>
        </w:rPr>
        <w:t>d</w:t>
      </w:r>
      <w:r>
        <w:rPr>
          <w:rFonts w:ascii="Arial" w:hAnsi="Arial" w:eastAsia="Arial"/>
          <w:i/>
          <w:sz w:val="24"/>
          <w:vertAlign w:val="subscript"/>
        </w:rPr>
        <w:t>u</w:t>
      </w:r>
      <w:r>
        <w:rPr>
          <w:rFonts w:ascii="Arial" w:hAnsi="Arial" w:eastAsia="Arial"/>
          <w:i/>
          <w:sz w:val="24"/>
          <w:vertAlign w:val="baseline"/>
        </w:rPr>
        <w:t> </w:t>
      </w:r>
      <w:r>
        <w:rPr>
          <w:rFonts w:ascii="DejaVu Sans" w:hAnsi="DejaVu Sans" w:eastAsia="DejaVu Sans"/>
          <w:sz w:val="24"/>
          <w:vertAlign w:val="baseline"/>
        </w:rPr>
        <w:t>≤ </w:t>
      </w:r>
      <w:r>
        <w:rPr>
          <w:rFonts w:ascii="Times New Roman" w:hAnsi="Times New Roman" w:eastAsia="Times New Roman"/>
          <w:i/>
          <w:sz w:val="24"/>
          <w:vertAlign w:val="baseline"/>
        </w:rPr>
        <w:t>m, q</w:t>
      </w:r>
      <w:r>
        <w:rPr>
          <w:rFonts w:ascii="Arial" w:hAnsi="Arial" w:eastAsia="Arial"/>
          <w:i/>
          <w:sz w:val="24"/>
          <w:vertAlign w:val="subscript"/>
        </w:rPr>
        <w:t>u</w:t>
      </w:r>
      <w:r>
        <w:rPr>
          <w:rFonts w:ascii="Arial" w:hAnsi="Arial" w:eastAsia="Arial"/>
          <w:i/>
          <w:sz w:val="24"/>
          <w:vertAlign w:val="baseline"/>
        </w:rPr>
        <w:t> </w:t>
      </w:r>
      <w:r>
        <w:rPr>
          <w:rFonts w:ascii="DejaVu Sans" w:hAnsi="DejaVu Sans" w:eastAsia="DejaVu Sans"/>
          <w:sz w:val="24"/>
          <w:vertAlign w:val="baseline"/>
        </w:rPr>
        <w:t>≥</w:t>
      </w:r>
      <w:r>
        <w:rPr>
          <w:rFonts w:ascii="DejaVu Sans" w:hAnsi="DejaVu Sans" w:eastAsia="DejaVu Sans"/>
          <w:spacing w:val="-56"/>
          <w:sz w:val="24"/>
          <w:vertAlign w:val="baseline"/>
        </w:rPr>
        <w:t> </w:t>
      </w:r>
      <w:r>
        <w:rPr>
          <w:rFonts w:ascii="Arial" w:hAnsi="Arial" w:eastAsia="Arial"/>
          <w:sz w:val="24"/>
          <w:vertAlign w:val="baseline"/>
        </w:rPr>
        <w:t>0</w:t>
      </w:r>
      <w:r>
        <w:rPr>
          <w:sz w:val="24"/>
          <w:vertAlign w:val="baseline"/>
        </w:rPr>
        <w:t>。</w:t>
        <w:tab/>
      </w:r>
      <w:r>
        <w:rPr>
          <w:rFonts w:ascii="Times New Roman" w:hAnsi="Times New Roman" w:eastAsia="Times New Roman"/>
          <w:sz w:val="23"/>
          <w:vertAlign w:val="baseline"/>
        </w:rPr>
        <w:t>(24)</w:t>
      </w:r>
    </w:p>
    <w:p>
      <w:pPr>
        <w:spacing w:before="193"/>
        <w:ind w:left="728" w:right="0" w:firstLine="0"/>
        <w:jc w:val="left"/>
        <w:rPr>
          <w:sz w:val="24"/>
        </w:rPr>
      </w:pPr>
      <w:r>
        <w:rPr>
          <w:sz w:val="24"/>
        </w:rPr>
        <w:t>若限制式未受限</w:t>
      </w:r>
      <w:r>
        <w:rPr>
          <w:rFonts w:ascii="Times New Roman" w:hAnsi="Times New Roman" w:eastAsia="Times New Roman"/>
          <w:spacing w:val="-2"/>
          <w:sz w:val="23"/>
        </w:rPr>
        <w:t>, </w:t>
      </w:r>
      <w:r>
        <w:rPr>
          <w:sz w:val="24"/>
        </w:rPr>
        <w:t>也就是 </w:t>
      </w:r>
      <w:r>
        <w:rPr>
          <w:rFonts w:ascii="Times New Roman" w:hAnsi="Times New Roman" w:eastAsia="Times New Roman"/>
          <w:i/>
          <w:sz w:val="24"/>
        </w:rPr>
        <w:t>m</w:t>
      </w:r>
      <w:r>
        <w:rPr>
          <w:rFonts w:ascii="Times New Roman" w:hAnsi="Times New Roman" w:eastAsia="Times New Roman"/>
          <w:i/>
          <w:spacing w:val="6"/>
          <w:sz w:val="24"/>
        </w:rPr>
        <w:t> </w:t>
      </w:r>
      <w:r>
        <w:rPr>
          <w:rFonts w:ascii="DejaVu Sans" w:hAnsi="DejaVu Sans" w:eastAsia="DejaVu Sans"/>
          <w:spacing w:val="-5"/>
          <w:sz w:val="24"/>
        </w:rPr>
        <w:t>≥ </w:t>
      </w:r>
      <w:r>
        <w:rPr>
          <w:rFonts w:ascii="Times New Roman" w:hAnsi="Times New Roman" w:eastAsia="Times New Roman"/>
          <w:i/>
          <w:sz w:val="24"/>
        </w:rPr>
        <w:t>m</w:t>
      </w:r>
      <w:r>
        <w:rPr>
          <w:rFonts w:ascii="DejaVu Sans" w:hAnsi="DejaVu Sans" w:eastAsia="DejaVu Sans"/>
          <w:spacing w:val="-16"/>
          <w:sz w:val="24"/>
          <w:vertAlign w:val="superscript"/>
        </w:rPr>
        <w:t>∗ </w:t>
      </w:r>
      <w:r>
        <w:rPr>
          <w:sz w:val="24"/>
          <w:vertAlign w:val="superscript"/>
        </w:rPr>
        <w:t>的情況下</w:t>
      </w:r>
      <w:r>
        <w:rPr>
          <w:rFonts w:ascii="Times New Roman" w:hAnsi="Times New Roman" w:eastAsia="Times New Roman"/>
          <w:spacing w:val="-2"/>
          <w:sz w:val="23"/>
          <w:vertAlign w:val="superscript"/>
        </w:rPr>
        <w:t>, </w:t>
      </w:r>
      <w:r>
        <w:rPr>
          <w:sz w:val="24"/>
          <w:vertAlign w:val="superscript"/>
        </w:rPr>
        <w:t>由一階條件可解得</w:t>
      </w:r>
    </w:p>
    <w:p>
      <w:pPr>
        <w:tabs>
          <w:tab w:pos="6796" w:val="left" w:leader="none"/>
        </w:tabs>
        <w:spacing w:before="322"/>
        <w:ind w:left="2149" w:right="0" w:firstLine="0"/>
        <w:jc w:val="left"/>
        <w:rPr>
          <w:rFonts w:ascii="Times New Roman" w:hAnsi="Times New Roman"/>
          <w:sz w:val="23"/>
        </w:rPr>
      </w:pPr>
      <w:r>
        <w:rPr>
          <w:rFonts w:ascii="Times New Roman" w:hAnsi="Times New Roman"/>
          <w:i/>
          <w:spacing w:val="11"/>
          <w:w w:val="110"/>
          <w:sz w:val="24"/>
        </w:rPr>
        <w:t>u</w:t>
      </w:r>
      <w:r>
        <w:rPr>
          <w:rFonts w:ascii="DejaVu Sans" w:hAnsi="DejaVu Sans"/>
          <w:spacing w:val="11"/>
          <w:w w:val="110"/>
          <w:sz w:val="24"/>
          <w:vertAlign w:val="superscript"/>
        </w:rPr>
        <w:t>′</w:t>
      </w:r>
      <w:r>
        <w:rPr>
          <w:rFonts w:ascii="Arial" w:hAnsi="Arial"/>
          <w:spacing w:val="11"/>
          <w:w w:val="110"/>
          <w:sz w:val="24"/>
          <w:vertAlign w:val="baseline"/>
        </w:rPr>
        <w:t>(</w:t>
      </w:r>
      <w:r>
        <w:rPr>
          <w:rFonts w:ascii="Times New Roman" w:hAnsi="Times New Roman"/>
          <w:i/>
          <w:spacing w:val="11"/>
          <w:w w:val="110"/>
          <w:sz w:val="24"/>
          <w:vertAlign w:val="baseline"/>
        </w:rPr>
        <w:t>q</w:t>
      </w:r>
      <w:r>
        <w:rPr>
          <w:rFonts w:ascii="Arial" w:hAnsi="Arial"/>
          <w:i/>
          <w:spacing w:val="11"/>
          <w:w w:val="110"/>
          <w:sz w:val="24"/>
          <w:vertAlign w:val="subscript"/>
        </w:rPr>
        <w:t>u</w:t>
      </w:r>
      <w:r>
        <w:rPr>
          <w:rFonts w:ascii="Arial" w:hAnsi="Arial"/>
          <w:spacing w:val="11"/>
          <w:w w:val="110"/>
          <w:sz w:val="24"/>
          <w:vertAlign w:val="baseline"/>
        </w:rPr>
        <w:t>)=</w:t>
      </w:r>
      <w:r>
        <w:rPr>
          <w:rFonts w:ascii="Arial" w:hAnsi="Arial"/>
          <w:spacing w:val="-9"/>
          <w:w w:val="110"/>
          <w:sz w:val="24"/>
          <w:vertAlign w:val="baseline"/>
        </w:rPr>
        <w:t> </w:t>
      </w:r>
      <w:r>
        <w:rPr>
          <w:rFonts w:ascii="Times New Roman" w:hAnsi="Times New Roman"/>
          <w:i/>
          <w:w w:val="110"/>
          <w:sz w:val="24"/>
          <w:vertAlign w:val="baseline"/>
        </w:rPr>
        <w:t>c</w:t>
      </w:r>
      <w:r>
        <w:rPr>
          <w:rFonts w:ascii="DejaVu Sans" w:hAnsi="DejaVu Sans"/>
          <w:w w:val="110"/>
          <w:sz w:val="24"/>
          <w:vertAlign w:val="superscript"/>
        </w:rPr>
        <w:t>′</w:t>
      </w:r>
      <w:r>
        <w:rPr>
          <w:rFonts w:ascii="Arial" w:hAnsi="Arial"/>
          <w:w w:val="110"/>
          <w:sz w:val="24"/>
          <w:vertAlign w:val="baseline"/>
        </w:rPr>
        <w:t>(</w:t>
      </w:r>
      <w:r>
        <w:rPr>
          <w:rFonts w:ascii="Times New Roman" w:hAnsi="Times New Roman"/>
          <w:i/>
          <w:w w:val="110"/>
          <w:sz w:val="24"/>
          <w:vertAlign w:val="baseline"/>
        </w:rPr>
        <w:t>q</w:t>
      </w:r>
      <w:r>
        <w:rPr>
          <w:rFonts w:ascii="Arial" w:hAnsi="Arial"/>
          <w:i/>
          <w:w w:val="110"/>
          <w:sz w:val="24"/>
          <w:vertAlign w:val="subscript"/>
        </w:rPr>
        <w:t>u</w:t>
      </w:r>
      <w:r>
        <w:rPr>
          <w:rFonts w:ascii="Arial" w:hAnsi="Arial"/>
          <w:w w:val="110"/>
          <w:sz w:val="24"/>
          <w:vertAlign w:val="baseline"/>
        </w:rPr>
        <w:t>)</w:t>
      </w:r>
      <w:r>
        <w:rPr>
          <w:rFonts w:ascii="Times New Roman" w:hAnsi="Times New Roman"/>
          <w:i/>
          <w:w w:val="110"/>
          <w:sz w:val="24"/>
          <w:vertAlign w:val="baseline"/>
        </w:rPr>
        <w:t>,</w:t>
        <w:tab/>
      </w:r>
      <w:r>
        <w:rPr>
          <w:rFonts w:ascii="Times New Roman" w:hAnsi="Times New Roman"/>
          <w:w w:val="110"/>
          <w:sz w:val="23"/>
          <w:vertAlign w:val="baseline"/>
        </w:rPr>
        <w:t>(25)</w:t>
      </w:r>
    </w:p>
    <w:p>
      <w:pPr>
        <w:tabs>
          <w:tab w:pos="6796" w:val="left" w:leader="none"/>
        </w:tabs>
        <w:spacing w:before="111"/>
        <w:ind w:left="2149" w:right="0" w:firstLine="0"/>
        <w:jc w:val="left"/>
        <w:rPr>
          <w:rFonts w:ascii="Times New Roman" w:hAnsi="Times New Roman" w:eastAsia="Times New Roman"/>
          <w:sz w:val="23"/>
        </w:rPr>
      </w:pPr>
      <w:r>
        <w:rPr>
          <w:rFonts w:ascii="Arial" w:hAnsi="Arial" w:eastAsia="Arial"/>
          <w:i/>
          <w:w w:val="105"/>
          <w:sz w:val="24"/>
        </w:rPr>
        <w:t>φ</w:t>
      </w:r>
      <w:r>
        <w:rPr>
          <w:rFonts w:ascii="Times New Roman" w:hAnsi="Times New Roman" w:eastAsia="Times New Roman"/>
          <w:i/>
          <w:w w:val="105"/>
          <w:sz w:val="24"/>
        </w:rPr>
        <w:t>d</w:t>
      </w:r>
      <w:r>
        <w:rPr>
          <w:rFonts w:ascii="Arial" w:hAnsi="Arial" w:eastAsia="Arial"/>
          <w:i/>
          <w:w w:val="105"/>
          <w:sz w:val="24"/>
          <w:vertAlign w:val="subscript"/>
        </w:rPr>
        <w:t>u</w:t>
      </w:r>
      <w:r>
        <w:rPr>
          <w:rFonts w:ascii="Arial" w:hAnsi="Arial" w:eastAsia="Arial"/>
          <w:i/>
          <w:spacing w:val="-24"/>
          <w:w w:val="105"/>
          <w:sz w:val="24"/>
          <w:vertAlign w:val="baseline"/>
        </w:rPr>
        <w:t> </w:t>
      </w:r>
      <w:r>
        <w:rPr>
          <w:rFonts w:ascii="Arial" w:hAnsi="Arial" w:eastAsia="Arial"/>
          <w:w w:val="105"/>
          <w:sz w:val="24"/>
          <w:vertAlign w:val="baseline"/>
        </w:rPr>
        <w:t>=</w:t>
      </w:r>
      <w:r>
        <w:rPr>
          <w:rFonts w:ascii="Arial" w:hAnsi="Arial" w:eastAsia="Arial"/>
          <w:spacing w:val="-11"/>
          <w:w w:val="105"/>
          <w:sz w:val="24"/>
          <w:vertAlign w:val="baseline"/>
        </w:rPr>
        <w:t> </w:t>
      </w:r>
      <w:r>
        <w:rPr>
          <w:rFonts w:ascii="Arial" w:hAnsi="Arial" w:eastAsia="Arial"/>
          <w:w w:val="105"/>
          <w:sz w:val="24"/>
          <w:vertAlign w:val="baseline"/>
        </w:rPr>
        <w:t>(1</w:t>
      </w:r>
      <w:r>
        <w:rPr>
          <w:rFonts w:ascii="Arial" w:hAnsi="Arial" w:eastAsia="Arial"/>
          <w:spacing w:val="-22"/>
          <w:w w:val="105"/>
          <w:sz w:val="24"/>
          <w:vertAlign w:val="baseline"/>
        </w:rPr>
        <w:t> </w:t>
      </w:r>
      <w:r>
        <w:rPr>
          <w:rFonts w:ascii="DejaVu Sans" w:hAnsi="DejaVu Sans" w:eastAsia="DejaVu Sans"/>
          <w:w w:val="105"/>
          <w:sz w:val="24"/>
          <w:vertAlign w:val="baseline"/>
        </w:rPr>
        <w:t>−</w:t>
      </w:r>
      <w:r>
        <w:rPr>
          <w:rFonts w:ascii="DejaVu Sans" w:hAnsi="DejaVu Sans" w:eastAsia="DejaVu Sans"/>
          <w:spacing w:val="-31"/>
          <w:w w:val="105"/>
          <w:sz w:val="24"/>
          <w:vertAlign w:val="baseline"/>
        </w:rPr>
        <w:t> </w:t>
      </w:r>
      <w:r>
        <w:rPr>
          <w:rFonts w:ascii="Arial" w:hAnsi="Arial" w:eastAsia="Arial"/>
          <w:i/>
          <w:spacing w:val="7"/>
          <w:w w:val="105"/>
          <w:sz w:val="24"/>
          <w:vertAlign w:val="baseline"/>
        </w:rPr>
        <w:t>θ</w:t>
      </w:r>
      <w:r>
        <w:rPr>
          <w:rFonts w:ascii="Arial" w:hAnsi="Arial" w:eastAsia="Arial"/>
          <w:i/>
          <w:spacing w:val="7"/>
          <w:w w:val="105"/>
          <w:sz w:val="24"/>
          <w:vertAlign w:val="subscript"/>
        </w:rPr>
        <w:t>u</w:t>
      </w:r>
      <w:r>
        <w:rPr>
          <w:rFonts w:ascii="Arial" w:hAnsi="Arial" w:eastAsia="Arial"/>
          <w:spacing w:val="7"/>
          <w:w w:val="105"/>
          <w:sz w:val="24"/>
          <w:vertAlign w:val="baseline"/>
        </w:rPr>
        <w:t>)</w:t>
      </w:r>
      <w:r>
        <w:rPr>
          <w:rFonts w:ascii="Times New Roman" w:hAnsi="Times New Roman" w:eastAsia="Times New Roman"/>
          <w:i/>
          <w:spacing w:val="7"/>
          <w:w w:val="105"/>
          <w:sz w:val="24"/>
          <w:vertAlign w:val="baseline"/>
        </w:rPr>
        <w:t>u</w:t>
      </w:r>
      <w:r>
        <w:rPr>
          <w:rFonts w:ascii="Arial" w:hAnsi="Arial" w:eastAsia="Arial"/>
          <w:spacing w:val="7"/>
          <w:w w:val="105"/>
          <w:sz w:val="24"/>
          <w:vertAlign w:val="baseline"/>
        </w:rPr>
        <w:t>(</w:t>
      </w:r>
      <w:r>
        <w:rPr>
          <w:rFonts w:ascii="Times New Roman" w:hAnsi="Times New Roman" w:eastAsia="Times New Roman"/>
          <w:i/>
          <w:spacing w:val="7"/>
          <w:w w:val="105"/>
          <w:sz w:val="24"/>
          <w:vertAlign w:val="baseline"/>
        </w:rPr>
        <w:t>q</w:t>
      </w:r>
      <w:r>
        <w:rPr>
          <w:rFonts w:ascii="Arial" w:hAnsi="Arial" w:eastAsia="Arial"/>
          <w:i/>
          <w:spacing w:val="7"/>
          <w:w w:val="105"/>
          <w:sz w:val="24"/>
          <w:vertAlign w:val="subscript"/>
        </w:rPr>
        <w:t>u</w:t>
      </w:r>
      <w:r>
        <w:rPr>
          <w:rFonts w:ascii="Arial" w:hAnsi="Arial" w:eastAsia="Arial"/>
          <w:spacing w:val="7"/>
          <w:w w:val="105"/>
          <w:sz w:val="24"/>
          <w:vertAlign w:val="baseline"/>
        </w:rPr>
        <w:t>)+</w:t>
      </w:r>
      <w:r>
        <w:rPr>
          <w:rFonts w:ascii="Arial" w:hAnsi="Arial" w:eastAsia="Arial"/>
          <w:spacing w:val="-22"/>
          <w:w w:val="105"/>
          <w:sz w:val="24"/>
          <w:vertAlign w:val="baseline"/>
        </w:rPr>
        <w:t> </w:t>
      </w:r>
      <w:r>
        <w:rPr>
          <w:rFonts w:ascii="Arial" w:hAnsi="Arial" w:eastAsia="Arial"/>
          <w:i/>
          <w:w w:val="105"/>
          <w:sz w:val="24"/>
          <w:vertAlign w:val="baseline"/>
        </w:rPr>
        <w:t>θ</w:t>
      </w:r>
      <w:r>
        <w:rPr>
          <w:rFonts w:ascii="Arial" w:hAnsi="Arial" w:eastAsia="Arial"/>
          <w:i/>
          <w:w w:val="105"/>
          <w:sz w:val="24"/>
          <w:vertAlign w:val="subscript"/>
        </w:rPr>
        <w:t>u</w:t>
      </w:r>
      <w:r>
        <w:rPr>
          <w:rFonts w:ascii="Times New Roman" w:hAnsi="Times New Roman" w:eastAsia="Times New Roman"/>
          <w:i/>
          <w:w w:val="105"/>
          <w:sz w:val="24"/>
          <w:vertAlign w:val="baseline"/>
        </w:rPr>
        <w:t>c</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w w:val="105"/>
          <w:sz w:val="24"/>
          <w:vertAlign w:val="baseline"/>
        </w:rPr>
        <w:t>)</w:t>
      </w:r>
      <w:r>
        <w:rPr>
          <w:w w:val="105"/>
          <w:sz w:val="24"/>
          <w:vertAlign w:val="baseline"/>
        </w:rPr>
        <w:t>。</w:t>
        <w:tab/>
      </w:r>
      <w:r>
        <w:rPr>
          <w:rFonts w:ascii="Times New Roman" w:hAnsi="Times New Roman" w:eastAsia="Times New Roman"/>
          <w:w w:val="105"/>
          <w:sz w:val="23"/>
          <w:vertAlign w:val="baseline"/>
        </w:rPr>
        <w:t>(26)</w:t>
      </w:r>
    </w:p>
    <w:p>
      <w:pPr>
        <w:spacing w:line="218" w:lineRule="auto" w:before="224"/>
        <w:ind w:left="377" w:right="1742" w:firstLine="0"/>
        <w:jc w:val="left"/>
        <w:rPr>
          <w:sz w:val="24"/>
        </w:rPr>
      </w:pPr>
      <w:r>
        <w:rPr>
          <w:sz w:val="24"/>
        </w:rPr>
        <w:t>這隱含著 </w:t>
      </w:r>
      <w:r>
        <w:rPr>
          <w:rFonts w:ascii="Times New Roman" w:hAnsi="Times New Roman" w:eastAsia="Times New Roman"/>
          <w:i/>
          <w:w w:val="86"/>
          <w:sz w:val="24"/>
        </w:rPr>
        <w:t>q</w:t>
      </w:r>
      <w:r>
        <w:rPr>
          <w:rFonts w:ascii="Arial" w:hAnsi="Arial" w:eastAsia="Arial"/>
          <w:i/>
          <w:w w:val="110"/>
          <w:sz w:val="24"/>
          <w:vertAlign w:val="subscript"/>
        </w:rPr>
        <w:t>u</w:t>
      </w:r>
      <w:r>
        <w:rPr>
          <w:rFonts w:ascii="Arial" w:hAnsi="Arial" w:eastAsia="Arial"/>
          <w:i/>
          <w:spacing w:val="-16"/>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w w:val="63"/>
          <w:position w:val="9"/>
          <w:sz w:val="16"/>
          <w:vertAlign w:val="baseline"/>
        </w:rPr>
        <w:t>∗</w:t>
      </w:r>
      <w:r>
        <w:rPr>
          <w:rFonts w:ascii="DejaVu Sans" w:hAnsi="DejaVu Sans" w:eastAsia="DejaVu Sans"/>
          <w:spacing w:val="-4"/>
          <w:position w:val="9"/>
          <w:sz w:val="16"/>
          <w:vertAlign w:val="baseline"/>
        </w:rPr>
        <w:t> </w:t>
      </w:r>
      <w:r>
        <w:rPr>
          <w:sz w:val="24"/>
          <w:vertAlign w:val="baseline"/>
        </w:rPr>
        <w:t>以及 </w:t>
      </w:r>
      <w:r>
        <w:rPr>
          <w:rFonts w:ascii="Times New Roman" w:hAnsi="Times New Roman" w:eastAsia="Times New Roman"/>
          <w:i/>
          <w:w w:val="101"/>
          <w:sz w:val="24"/>
          <w:vertAlign w:val="baseline"/>
        </w:rPr>
        <w:t>d</w:t>
      </w:r>
      <w:r>
        <w:rPr>
          <w:rFonts w:ascii="Arial" w:hAnsi="Arial" w:eastAsia="Arial"/>
          <w:i/>
          <w:w w:val="110"/>
          <w:sz w:val="24"/>
          <w:vertAlign w:val="subscript"/>
        </w:rPr>
        <w:t>u</w:t>
      </w:r>
      <w:r>
        <w:rPr>
          <w:rFonts w:ascii="Arial" w:hAnsi="Arial" w:eastAsia="Arial"/>
          <w:i/>
          <w:spacing w:val="-16"/>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Times New Roman" w:hAnsi="Times New Roman" w:eastAsia="Times New Roman"/>
          <w:i/>
          <w:w w:val="118"/>
          <w:sz w:val="24"/>
          <w:vertAlign w:val="baseline"/>
        </w:rPr>
        <w:t>m</w:t>
      </w:r>
      <w:r>
        <w:rPr>
          <w:rFonts w:ascii="DejaVu Sans" w:hAnsi="DejaVu Sans" w:eastAsia="DejaVu Sans"/>
          <w:w w:val="66"/>
          <w:sz w:val="24"/>
          <w:vertAlign w:val="superscript"/>
        </w:rPr>
        <w:t>∗</w:t>
      </w:r>
      <w:r>
        <w:rPr>
          <w:rFonts w:ascii="DejaVu Sans" w:hAnsi="DejaVu Sans" w:eastAsia="DejaVu Sans"/>
          <w:spacing w:val="-26"/>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i/>
          <w:spacing w:val="-1"/>
          <w:w w:val="83"/>
          <w:sz w:val="24"/>
          <w:vertAlign w:val="baseline"/>
        </w:rPr>
        <w:t>θ</w:t>
      </w:r>
      <w:r>
        <w:rPr>
          <w:rFonts w:ascii="Arial" w:hAnsi="Arial" w:eastAsia="Arial"/>
          <w:i/>
          <w:spacing w:val="6"/>
          <w:w w:val="110"/>
          <w:sz w:val="24"/>
          <w:vertAlign w:val="subscript"/>
        </w:rPr>
        <w:t>u</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spacing w:val="25"/>
          <w:w w:val="123"/>
          <w:sz w:val="24"/>
          <w:vertAlign w:val="baseline"/>
        </w:rPr>
        <w:t>)+</w:t>
      </w:r>
      <w:r>
        <w:rPr>
          <w:rFonts w:ascii="Arial" w:hAnsi="Arial" w:eastAsia="Arial"/>
          <w:spacing w:val="-16"/>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6"/>
          <w:sz w:val="24"/>
          <w:vertAlign w:val="baseline"/>
        </w:rPr>
        <w:t> </w:t>
      </w:r>
      <w:r>
        <w:rPr>
          <w:rFonts w:ascii="DejaVu Sans" w:hAnsi="DejaVu Sans" w:eastAsia="DejaVu Sans"/>
          <w:w w:val="92"/>
          <w:sz w:val="24"/>
          <w:vertAlign w:val="baseline"/>
        </w:rPr>
        <w:t>−</w:t>
      </w:r>
      <w:r>
        <w:rPr>
          <w:rFonts w:ascii="DejaVu Sans" w:hAnsi="DejaVu Sans" w:eastAsia="DejaVu Sans"/>
          <w:spacing w:val="-26"/>
          <w:sz w:val="24"/>
          <w:vertAlign w:val="baseline"/>
        </w:rPr>
        <w:t> </w:t>
      </w:r>
      <w:r>
        <w:rPr>
          <w:rFonts w:ascii="Arial" w:hAnsi="Arial" w:eastAsia="Arial"/>
          <w:i/>
          <w:w w:val="83"/>
          <w:sz w:val="24"/>
          <w:vertAlign w:val="baseline"/>
        </w:rPr>
        <w:t>θ</w:t>
      </w:r>
      <w:r>
        <w:rPr>
          <w:rFonts w:ascii="Arial" w:hAnsi="Arial" w:eastAsia="Arial"/>
          <w:i/>
          <w:spacing w:val="6"/>
          <w:w w:val="110"/>
          <w:sz w:val="24"/>
          <w:vertAlign w:val="subscript"/>
        </w:rPr>
        <w:t>u</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w w:val="141"/>
          <w:sz w:val="24"/>
          <w:vertAlign w:val="baseline"/>
        </w:rPr>
        <w:t>)/</w:t>
      </w:r>
      <w:r>
        <w:rPr>
          <w:rFonts w:ascii="Arial" w:hAnsi="Arial" w:eastAsia="Arial"/>
          <w:i/>
          <w:w w:val="88"/>
          <w:sz w:val="24"/>
          <w:vertAlign w:val="baseline"/>
        </w:rPr>
        <w:t>φ</w:t>
      </w:r>
      <w:r>
        <w:rPr>
          <w:spacing w:val="-2"/>
          <w:sz w:val="24"/>
          <w:vertAlign w:val="baseline"/>
        </w:rPr>
        <w:t>。表示</w:t>
      </w:r>
      <w:r>
        <w:rPr>
          <w:spacing w:val="-1"/>
          <w:sz w:val="24"/>
          <w:vertAlign w:val="baseline"/>
        </w:rPr>
        <w:t>買家會從 </w:t>
      </w:r>
      <w:r>
        <w:rPr>
          <w:rFonts w:ascii="Times New Roman" w:hAnsi="Times New Roman" w:eastAsia="Times New Roman"/>
          <w:i/>
          <w:w w:val="118"/>
          <w:sz w:val="24"/>
          <w:vertAlign w:val="baseline"/>
        </w:rPr>
        <w:t>m</w:t>
      </w:r>
      <w:r>
        <w:rPr>
          <w:rFonts w:ascii="Times New Roman" w:hAnsi="Times New Roman" w:eastAsia="Times New Roman"/>
          <w:i/>
          <w:spacing w:val="-3"/>
          <w:sz w:val="24"/>
          <w:vertAlign w:val="baseline"/>
        </w:rPr>
        <w:t> </w:t>
      </w:r>
      <w:r>
        <w:rPr>
          <w:sz w:val="24"/>
          <w:vertAlign w:val="baseline"/>
        </w:rPr>
        <w:t>當中只支付 </w:t>
      </w:r>
      <w:r>
        <w:rPr>
          <w:rFonts w:ascii="Times New Roman" w:hAnsi="Times New Roman" w:eastAsia="Times New Roman"/>
          <w:i/>
          <w:w w:val="118"/>
          <w:sz w:val="24"/>
          <w:vertAlign w:val="baseline"/>
        </w:rPr>
        <w:t>m</w:t>
      </w:r>
      <w:r>
        <w:rPr>
          <w:rFonts w:ascii="DejaVu Sans" w:hAnsi="DejaVu Sans" w:eastAsia="DejaVu Sans"/>
          <w:w w:val="66"/>
          <w:sz w:val="24"/>
          <w:vertAlign w:val="superscript"/>
        </w:rPr>
        <w:t>∗</w:t>
      </w:r>
      <w:r>
        <w:rPr>
          <w:rFonts w:ascii="DejaVu Sans" w:hAnsi="DejaVu Sans" w:eastAsia="DejaVu Sans"/>
          <w:spacing w:val="-32"/>
          <w:sz w:val="24"/>
          <w:vertAlign w:val="baseline"/>
        </w:rPr>
        <w:t> </w:t>
      </w:r>
      <w:r>
        <w:rPr>
          <w:sz w:val="24"/>
          <w:vertAlign w:val="baseline"/>
        </w:rPr>
        <w:t>來取得 </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sz w:val="24"/>
          <w:vertAlign w:val="baseline"/>
        </w:rPr>
        <w:t>。</w:t>
      </w:r>
    </w:p>
    <w:p>
      <w:pPr>
        <w:spacing w:line="218" w:lineRule="auto" w:before="0"/>
        <w:ind w:left="377" w:right="1737" w:firstLine="351"/>
        <w:jc w:val="both"/>
        <w:rPr>
          <w:rFonts w:ascii="Times New Roman" w:hAnsi="Times New Roman" w:eastAsia="Times New Roman"/>
          <w:sz w:val="23"/>
        </w:rPr>
      </w:pPr>
      <w:r>
        <w:rPr>
          <w:spacing w:val="2"/>
          <w:w w:val="105"/>
          <w:sz w:val="24"/>
        </w:rPr>
        <w:t>反之</w:t>
      </w:r>
      <w:r>
        <w:rPr>
          <w:rFonts w:ascii="Times New Roman" w:hAnsi="Times New Roman" w:eastAsia="Times New Roman"/>
          <w:spacing w:val="-17"/>
          <w:w w:val="105"/>
          <w:sz w:val="23"/>
        </w:rPr>
        <w:t>, </w:t>
      </w:r>
      <w:r>
        <w:rPr>
          <w:spacing w:val="4"/>
          <w:w w:val="105"/>
          <w:sz w:val="24"/>
        </w:rPr>
        <w:t>若限制式受限</w:t>
      </w:r>
      <w:r>
        <w:rPr>
          <w:rFonts w:ascii="Times New Roman" w:hAnsi="Times New Roman" w:eastAsia="Times New Roman"/>
          <w:spacing w:val="-17"/>
          <w:w w:val="105"/>
          <w:sz w:val="23"/>
        </w:rPr>
        <w:t>, </w:t>
      </w:r>
      <w:r>
        <w:rPr>
          <w:spacing w:val="-5"/>
          <w:w w:val="105"/>
          <w:sz w:val="24"/>
        </w:rPr>
        <w:t>也就是 </w:t>
      </w:r>
      <w:r>
        <w:rPr>
          <w:rFonts w:ascii="Times New Roman" w:hAnsi="Times New Roman" w:eastAsia="Times New Roman"/>
          <w:i/>
          <w:spacing w:val="16"/>
          <w:w w:val="105"/>
          <w:sz w:val="24"/>
        </w:rPr>
        <w:t>m</w:t>
      </w:r>
      <w:r>
        <w:rPr>
          <w:rFonts w:ascii="Times New Roman" w:hAnsi="Times New Roman" w:eastAsia="Times New Roman"/>
          <w:i/>
          <w:spacing w:val="-22"/>
          <w:w w:val="105"/>
          <w:sz w:val="24"/>
        </w:rPr>
        <w:t> &lt; </w:t>
      </w:r>
      <w:r>
        <w:rPr>
          <w:rFonts w:ascii="Times New Roman" w:hAnsi="Times New Roman" w:eastAsia="Times New Roman"/>
          <w:i/>
          <w:w w:val="105"/>
          <w:sz w:val="24"/>
        </w:rPr>
        <w:t>m</w:t>
      </w:r>
      <w:r>
        <w:rPr>
          <w:rFonts w:ascii="DejaVu Sans" w:hAnsi="DejaVu Sans" w:eastAsia="DejaVu Sans"/>
          <w:spacing w:val="-30"/>
          <w:w w:val="105"/>
          <w:sz w:val="24"/>
          <w:vertAlign w:val="superscript"/>
        </w:rPr>
        <w:t>∗ </w:t>
      </w:r>
      <w:r>
        <w:rPr>
          <w:spacing w:val="3"/>
          <w:w w:val="105"/>
          <w:sz w:val="24"/>
          <w:vertAlign w:val="superscript"/>
        </w:rPr>
        <w:t>的情況下</w:t>
      </w:r>
      <w:r>
        <w:rPr>
          <w:rFonts w:ascii="Times New Roman" w:hAnsi="Times New Roman" w:eastAsia="Times New Roman"/>
          <w:spacing w:val="-17"/>
          <w:w w:val="105"/>
          <w:sz w:val="23"/>
          <w:vertAlign w:val="superscript"/>
        </w:rPr>
        <w:t>, </w:t>
      </w:r>
      <w:r>
        <w:rPr>
          <w:spacing w:val="5"/>
          <w:w w:val="105"/>
          <w:sz w:val="24"/>
          <w:vertAlign w:val="superscript"/>
        </w:rPr>
        <w:t>則一階條件求</w:t>
      </w:r>
      <w:r>
        <w:rPr>
          <w:spacing w:val="-1"/>
          <w:w w:val="105"/>
          <w:sz w:val="24"/>
          <w:vertAlign w:val="superscript"/>
        </w:rPr>
        <w:t>得的 </w:t>
      </w:r>
      <w:r>
        <w:rPr>
          <w:rFonts w:ascii="Times New Roman" w:hAnsi="Times New Roman" w:eastAsia="Times New Roman"/>
          <w:i/>
          <w:w w:val="105"/>
          <w:sz w:val="24"/>
          <w:vertAlign w:val="superscript"/>
        </w:rPr>
        <w:t>q</w:t>
      </w:r>
      <w:r>
        <w:rPr>
          <w:rFonts w:ascii="Arial" w:hAnsi="Arial" w:eastAsia="Arial"/>
          <w:i/>
          <w:w w:val="105"/>
          <w:sz w:val="24"/>
          <w:vertAlign w:val="subscript"/>
        </w:rPr>
        <w:t>u</w:t>
      </w:r>
      <w:r>
        <w:rPr>
          <w:rFonts w:ascii="Arial" w:hAnsi="Arial" w:eastAsia="Arial"/>
          <w:i/>
          <w:w w:val="105"/>
          <w:sz w:val="24"/>
          <w:vertAlign w:val="baseline"/>
        </w:rPr>
        <w:t> </w:t>
      </w:r>
      <w:r>
        <w:rPr>
          <w:w w:val="105"/>
          <w:sz w:val="24"/>
          <w:vertAlign w:val="baseline"/>
        </w:rPr>
        <w:t>須滿足 </w:t>
      </w:r>
      <w:r>
        <w:rPr>
          <w:rFonts w:ascii="Times New Roman" w:hAnsi="Times New Roman" w:eastAsia="Times New Roman"/>
          <w:i/>
          <w:w w:val="105"/>
          <w:sz w:val="24"/>
          <w:vertAlign w:val="baseline"/>
        </w:rPr>
        <w:t>m </w:t>
      </w:r>
      <w:r>
        <w:rPr>
          <w:rFonts w:ascii="Arial" w:hAnsi="Arial" w:eastAsia="Arial"/>
          <w:spacing w:val="-5"/>
          <w:w w:val="105"/>
          <w:sz w:val="24"/>
          <w:vertAlign w:val="baseline"/>
        </w:rPr>
        <w:t>= </w:t>
      </w:r>
      <w:r>
        <w:rPr>
          <w:rFonts w:ascii="Times New Roman" w:hAnsi="Times New Roman" w:eastAsia="Times New Roman"/>
          <w:i/>
          <w:w w:val="105"/>
          <w:sz w:val="24"/>
          <w:vertAlign w:val="baseline"/>
        </w:rPr>
        <w:t>d</w:t>
      </w:r>
      <w:r>
        <w:rPr>
          <w:rFonts w:ascii="Arial" w:hAnsi="Arial" w:eastAsia="Arial"/>
          <w:i/>
          <w:w w:val="105"/>
          <w:sz w:val="24"/>
          <w:vertAlign w:val="subscript"/>
        </w:rPr>
        <w:t>u</w:t>
      </w:r>
      <w:r>
        <w:rPr>
          <w:rFonts w:ascii="Arial" w:hAnsi="Arial" w:eastAsia="Arial"/>
          <w:i/>
          <w:w w:val="105"/>
          <w:sz w:val="24"/>
          <w:vertAlign w:val="baseline"/>
        </w:rPr>
        <w:t> </w:t>
      </w:r>
      <w:r>
        <w:rPr>
          <w:rFonts w:ascii="Arial" w:hAnsi="Arial" w:eastAsia="Arial"/>
          <w:spacing w:val="-5"/>
          <w:w w:val="105"/>
          <w:sz w:val="24"/>
          <w:vertAlign w:val="baseline"/>
        </w:rPr>
        <w:t>= </w:t>
      </w:r>
      <w:r>
        <w:rPr>
          <w:rFonts w:ascii="Times New Roman" w:hAnsi="Times New Roman" w:eastAsia="Times New Roman"/>
          <w:i/>
          <w:w w:val="105"/>
          <w:sz w:val="24"/>
          <w:vertAlign w:val="baseline"/>
        </w:rPr>
        <w:t>g</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w w:val="105"/>
          <w:sz w:val="24"/>
          <w:vertAlign w:val="baseline"/>
        </w:rPr>
        <w:t>)/</w:t>
      </w:r>
      <w:r>
        <w:rPr>
          <w:rFonts w:ascii="Arial" w:hAnsi="Arial" w:eastAsia="Arial"/>
          <w:i/>
          <w:w w:val="105"/>
          <w:sz w:val="24"/>
          <w:vertAlign w:val="baseline"/>
        </w:rPr>
        <w:t>φ</w:t>
      </w:r>
      <w:r>
        <w:rPr>
          <w:rFonts w:ascii="Times New Roman" w:hAnsi="Times New Roman" w:eastAsia="Times New Roman"/>
          <w:spacing w:val="-6"/>
          <w:w w:val="105"/>
          <w:sz w:val="23"/>
          <w:vertAlign w:val="baseline"/>
        </w:rPr>
        <w:t>, </w:t>
      </w:r>
      <w:r>
        <w:rPr>
          <w:spacing w:val="4"/>
          <w:w w:val="105"/>
          <w:sz w:val="24"/>
          <w:vertAlign w:val="baseline"/>
        </w:rPr>
        <w:t>這表示買家將其手中所有的現</w:t>
      </w:r>
      <w:r>
        <w:rPr>
          <w:spacing w:val="3"/>
          <w:w w:val="105"/>
          <w:sz w:val="24"/>
          <w:vertAlign w:val="baseline"/>
        </w:rPr>
        <w:t>金花掉而得到 </w:t>
      </w:r>
      <w:r>
        <w:rPr>
          <w:rFonts w:ascii="Times New Roman" w:hAnsi="Times New Roman" w:eastAsia="Times New Roman"/>
          <w:i/>
          <w:w w:val="105"/>
          <w:sz w:val="24"/>
          <w:vertAlign w:val="baseline"/>
        </w:rPr>
        <w:t>g</w:t>
      </w:r>
      <w:r>
        <w:rPr>
          <w:rFonts w:ascii="DejaVu Sans" w:hAnsi="DejaVu Sans" w:eastAsia="DejaVu Sans"/>
          <w:w w:val="105"/>
          <w:sz w:val="24"/>
          <w:vertAlign w:val="superscript"/>
        </w:rPr>
        <w:t>−</w:t>
      </w:r>
      <w:r>
        <w:rPr>
          <w:rFonts w:ascii="Verdana" w:hAnsi="Verdana" w:eastAsia="Verdana"/>
          <w:w w:val="105"/>
          <w:sz w:val="24"/>
          <w:vertAlign w:val="superscript"/>
        </w:rPr>
        <w:t>1</w:t>
      </w:r>
      <w:r>
        <w:rPr>
          <w:rFonts w:ascii="Arial" w:hAnsi="Arial" w:eastAsia="Arial"/>
          <w:w w:val="105"/>
          <w:sz w:val="24"/>
          <w:vertAlign w:val="baseline"/>
        </w:rPr>
        <w:t>(</w:t>
      </w:r>
      <w:r>
        <w:rPr>
          <w:rFonts w:ascii="Times New Roman" w:hAnsi="Times New Roman" w:eastAsia="Times New Roman"/>
          <w:i/>
          <w:w w:val="105"/>
          <w:sz w:val="24"/>
          <w:vertAlign w:val="baseline"/>
        </w:rPr>
        <w:t>m</w:t>
      </w:r>
      <w:r>
        <w:rPr>
          <w:rFonts w:ascii="Arial" w:hAnsi="Arial" w:eastAsia="Arial"/>
          <w:w w:val="105"/>
          <w:sz w:val="24"/>
          <w:vertAlign w:val="baseline"/>
        </w:rPr>
        <w:t>)</w:t>
      </w:r>
      <w:r>
        <w:rPr>
          <w:rFonts w:ascii="Times New Roman" w:hAnsi="Times New Roman" w:eastAsia="Times New Roman"/>
          <w:spacing w:val="-4"/>
          <w:w w:val="105"/>
          <w:sz w:val="23"/>
          <w:vertAlign w:val="baseline"/>
        </w:rPr>
        <w:t>, </w:t>
      </w:r>
      <w:r>
        <w:rPr>
          <w:w w:val="105"/>
          <w:sz w:val="24"/>
          <w:vertAlign w:val="baseline"/>
        </w:rPr>
        <w:t>其中</w:t>
      </w:r>
      <w:r>
        <w:rPr>
          <w:rFonts w:ascii="Times New Roman" w:hAnsi="Times New Roman" w:eastAsia="Times New Roman"/>
          <w:w w:val="105"/>
          <w:sz w:val="23"/>
          <w:vertAlign w:val="baseline"/>
        </w:rPr>
        <w:t>,</w:t>
      </w:r>
    </w:p>
    <w:p>
      <w:pPr>
        <w:spacing w:after="0" w:line="218" w:lineRule="auto"/>
        <w:jc w:val="both"/>
        <w:rPr>
          <w:rFonts w:ascii="Times New Roman" w:hAnsi="Times New Roman" w:eastAsia="Times New Roman"/>
          <w:sz w:val="23"/>
        </w:rPr>
        <w:sectPr>
          <w:pgSz w:w="11910" w:h="16840"/>
          <w:pgMar w:header="0" w:footer="1874" w:top="1400" w:bottom="2060" w:left="1680" w:right="1300"/>
        </w:sectPr>
      </w:pPr>
    </w:p>
    <w:p>
      <w:pPr>
        <w:pStyle w:val="BodyText"/>
        <w:rPr>
          <w:rFonts w:ascii="Times New Roman"/>
          <w:sz w:val="29"/>
        </w:rPr>
      </w:pPr>
    </w:p>
    <w:p>
      <w:pPr>
        <w:spacing w:line="196" w:lineRule="exact" w:before="0"/>
        <w:ind w:left="0" w:right="0" w:firstLine="0"/>
        <w:jc w:val="right"/>
        <w:rPr>
          <w:rFonts w:ascii="Times New Roman"/>
          <w:i/>
          <w:sz w:val="24"/>
        </w:rPr>
      </w:pPr>
      <w:r>
        <w:rPr>
          <w:rFonts w:ascii="Times New Roman"/>
          <w:i/>
          <w:w w:val="95"/>
          <w:sz w:val="24"/>
        </w:rPr>
        <w:t>g</w:t>
      </w:r>
      <w:r>
        <w:rPr>
          <w:rFonts w:ascii="Arial"/>
          <w:w w:val="95"/>
          <w:sz w:val="24"/>
        </w:rPr>
        <w:t>(</w:t>
      </w:r>
      <w:r>
        <w:rPr>
          <w:rFonts w:ascii="Times New Roman"/>
          <w:i/>
          <w:w w:val="95"/>
          <w:sz w:val="24"/>
        </w:rPr>
        <w:t>q</w:t>
      </w:r>
    </w:p>
    <w:p>
      <w:pPr>
        <w:tabs>
          <w:tab w:pos="4957" w:val="left" w:leader="none"/>
        </w:tabs>
        <w:spacing w:line="100" w:lineRule="auto" w:before="285"/>
        <w:ind w:left="68" w:right="0" w:firstLine="0"/>
        <w:jc w:val="left"/>
        <w:rPr>
          <w:rFonts w:ascii="Times New Roman" w:hAnsi="Times New Roman" w:eastAsia="Times New Roman"/>
          <w:sz w:val="23"/>
        </w:rPr>
      </w:pPr>
      <w:r>
        <w:rPr/>
        <w:br w:type="column"/>
      </w:r>
      <w:r>
        <w:rPr>
          <w:rFonts w:ascii="Arial" w:hAnsi="Arial" w:eastAsia="Arial"/>
          <w:w w:val="105"/>
          <w:position w:val="-15"/>
          <w:sz w:val="24"/>
        </w:rPr>
        <w:t>)</w:t>
      </w:r>
      <w:r>
        <w:rPr>
          <w:rFonts w:ascii="Arial" w:hAnsi="Arial" w:eastAsia="Arial"/>
          <w:spacing w:val="-12"/>
          <w:w w:val="105"/>
          <w:position w:val="-15"/>
          <w:sz w:val="24"/>
        </w:rPr>
        <w:t> </w:t>
      </w:r>
      <w:r>
        <w:rPr>
          <w:rFonts w:ascii="DejaVu Sans" w:hAnsi="DejaVu Sans" w:eastAsia="DejaVu Sans"/>
          <w:w w:val="105"/>
          <w:position w:val="-15"/>
          <w:sz w:val="24"/>
        </w:rPr>
        <w:t>≡ </w:t>
      </w:r>
      <w:r>
        <w:rPr>
          <w:rFonts w:ascii="Arial" w:hAnsi="Arial" w:eastAsia="Arial"/>
          <w:i/>
          <w:spacing w:val="5"/>
          <w:w w:val="105"/>
          <w:sz w:val="24"/>
        </w:rPr>
        <w:t>θ</w:t>
      </w:r>
      <w:r>
        <w:rPr>
          <w:rFonts w:ascii="Arial" w:hAnsi="Arial" w:eastAsia="Arial"/>
          <w:i/>
          <w:spacing w:val="5"/>
          <w:w w:val="105"/>
          <w:sz w:val="24"/>
          <w:vertAlign w:val="subscript"/>
        </w:rPr>
        <w:t>u</w:t>
      </w:r>
      <w:r>
        <w:rPr>
          <w:rFonts w:ascii="Times New Roman" w:hAnsi="Times New Roman" w:eastAsia="Times New Roman"/>
          <w:i/>
          <w:spacing w:val="5"/>
          <w:w w:val="105"/>
          <w:sz w:val="24"/>
          <w:vertAlign w:val="baseline"/>
        </w:rPr>
        <w:t>u</w:t>
      </w:r>
      <w:r>
        <w:rPr>
          <w:rFonts w:ascii="DejaVu Sans" w:hAnsi="DejaVu Sans" w:eastAsia="DejaVu Sans"/>
          <w:spacing w:val="5"/>
          <w:w w:val="105"/>
          <w:sz w:val="24"/>
          <w:vertAlign w:val="superscript"/>
        </w:rPr>
        <w:t>′</w:t>
      </w:r>
      <w:r>
        <w:rPr>
          <w:rFonts w:ascii="Arial" w:hAnsi="Arial" w:eastAsia="Arial"/>
          <w:spacing w:val="5"/>
          <w:w w:val="105"/>
          <w:sz w:val="24"/>
          <w:vertAlign w:val="baseline"/>
        </w:rPr>
        <w:t>(</w:t>
      </w:r>
      <w:r>
        <w:rPr>
          <w:rFonts w:ascii="Times New Roman" w:hAnsi="Times New Roman" w:eastAsia="Times New Roman"/>
          <w:i/>
          <w:spacing w:val="5"/>
          <w:w w:val="105"/>
          <w:sz w:val="24"/>
          <w:vertAlign w:val="baseline"/>
        </w:rPr>
        <w:t>q</w:t>
      </w:r>
      <w:r>
        <w:rPr>
          <w:rFonts w:ascii="Arial" w:hAnsi="Arial" w:eastAsia="Arial"/>
          <w:i/>
          <w:spacing w:val="5"/>
          <w:w w:val="105"/>
          <w:sz w:val="24"/>
          <w:vertAlign w:val="subscript"/>
        </w:rPr>
        <w:t>u</w:t>
      </w:r>
      <w:r>
        <w:rPr>
          <w:rFonts w:ascii="Arial" w:hAnsi="Arial" w:eastAsia="Arial"/>
          <w:spacing w:val="5"/>
          <w:w w:val="105"/>
          <w:sz w:val="24"/>
          <w:vertAlign w:val="baseline"/>
        </w:rPr>
        <w:t>)</w:t>
      </w:r>
      <w:r>
        <w:rPr>
          <w:rFonts w:ascii="Times New Roman" w:hAnsi="Times New Roman" w:eastAsia="Times New Roman"/>
          <w:i/>
          <w:spacing w:val="5"/>
          <w:w w:val="105"/>
          <w:sz w:val="24"/>
          <w:vertAlign w:val="baseline"/>
        </w:rPr>
        <w:t>c</w:t>
      </w:r>
      <w:r>
        <w:rPr>
          <w:rFonts w:ascii="Arial" w:hAnsi="Arial" w:eastAsia="Arial"/>
          <w:spacing w:val="5"/>
          <w:w w:val="105"/>
          <w:sz w:val="24"/>
          <w:vertAlign w:val="baseline"/>
        </w:rPr>
        <w:t>(</w:t>
      </w:r>
      <w:r>
        <w:rPr>
          <w:rFonts w:ascii="Times New Roman" w:hAnsi="Times New Roman" w:eastAsia="Times New Roman"/>
          <w:i/>
          <w:spacing w:val="5"/>
          <w:w w:val="105"/>
          <w:sz w:val="24"/>
          <w:vertAlign w:val="baseline"/>
        </w:rPr>
        <w:t>q</w:t>
      </w:r>
      <w:r>
        <w:rPr>
          <w:rFonts w:ascii="Arial" w:hAnsi="Arial" w:eastAsia="Arial"/>
          <w:i/>
          <w:spacing w:val="5"/>
          <w:w w:val="105"/>
          <w:sz w:val="24"/>
          <w:vertAlign w:val="subscript"/>
        </w:rPr>
        <w:t>u</w:t>
      </w:r>
      <w:r>
        <w:rPr>
          <w:rFonts w:ascii="Arial" w:hAnsi="Arial" w:eastAsia="Arial"/>
          <w:spacing w:val="5"/>
          <w:w w:val="105"/>
          <w:sz w:val="24"/>
          <w:vertAlign w:val="baseline"/>
        </w:rPr>
        <w:t>)+</w:t>
      </w:r>
      <w:r>
        <w:rPr>
          <w:rFonts w:ascii="Arial" w:hAnsi="Arial" w:eastAsia="Arial"/>
          <w:spacing w:val="-24"/>
          <w:w w:val="105"/>
          <w:sz w:val="24"/>
          <w:vertAlign w:val="baseline"/>
        </w:rPr>
        <w:t> </w:t>
      </w:r>
      <w:r>
        <w:rPr>
          <w:rFonts w:ascii="Arial" w:hAnsi="Arial" w:eastAsia="Arial"/>
          <w:w w:val="105"/>
          <w:sz w:val="24"/>
          <w:vertAlign w:val="baseline"/>
        </w:rPr>
        <w:t>(1</w:t>
      </w:r>
      <w:r>
        <w:rPr>
          <w:rFonts w:ascii="Arial" w:hAnsi="Arial" w:eastAsia="Arial"/>
          <w:spacing w:val="-23"/>
          <w:w w:val="105"/>
          <w:sz w:val="24"/>
          <w:vertAlign w:val="baseline"/>
        </w:rPr>
        <w:t> </w:t>
      </w:r>
      <w:r>
        <w:rPr>
          <w:rFonts w:ascii="DejaVu Sans" w:hAnsi="DejaVu Sans" w:eastAsia="DejaVu Sans"/>
          <w:w w:val="105"/>
          <w:sz w:val="24"/>
          <w:vertAlign w:val="baseline"/>
        </w:rPr>
        <w:t>−</w:t>
      </w:r>
      <w:r>
        <w:rPr>
          <w:rFonts w:ascii="DejaVu Sans" w:hAnsi="DejaVu Sans" w:eastAsia="DejaVu Sans"/>
          <w:spacing w:val="-33"/>
          <w:w w:val="105"/>
          <w:sz w:val="24"/>
          <w:vertAlign w:val="baseline"/>
        </w:rPr>
        <w:t> </w:t>
      </w:r>
      <w:r>
        <w:rPr>
          <w:rFonts w:ascii="Arial" w:hAnsi="Arial" w:eastAsia="Arial"/>
          <w:i/>
          <w:spacing w:val="3"/>
          <w:w w:val="105"/>
          <w:sz w:val="24"/>
          <w:vertAlign w:val="baseline"/>
        </w:rPr>
        <w:t>θ</w:t>
      </w:r>
      <w:r>
        <w:rPr>
          <w:rFonts w:ascii="Arial" w:hAnsi="Arial" w:eastAsia="Arial"/>
          <w:i/>
          <w:spacing w:val="3"/>
          <w:w w:val="105"/>
          <w:sz w:val="24"/>
          <w:vertAlign w:val="subscript"/>
        </w:rPr>
        <w:t>u</w:t>
      </w:r>
      <w:r>
        <w:rPr>
          <w:rFonts w:ascii="Arial" w:hAnsi="Arial" w:eastAsia="Arial"/>
          <w:spacing w:val="3"/>
          <w:w w:val="105"/>
          <w:sz w:val="24"/>
          <w:vertAlign w:val="baseline"/>
        </w:rPr>
        <w:t>)</w:t>
      </w:r>
      <w:r>
        <w:rPr>
          <w:rFonts w:ascii="Times New Roman" w:hAnsi="Times New Roman" w:eastAsia="Times New Roman"/>
          <w:i/>
          <w:spacing w:val="3"/>
          <w:w w:val="105"/>
          <w:sz w:val="24"/>
          <w:vertAlign w:val="baseline"/>
        </w:rPr>
        <w:t>u</w:t>
      </w:r>
      <w:r>
        <w:rPr>
          <w:rFonts w:ascii="Arial" w:hAnsi="Arial" w:eastAsia="Arial"/>
          <w:spacing w:val="3"/>
          <w:w w:val="105"/>
          <w:sz w:val="24"/>
          <w:vertAlign w:val="baseline"/>
        </w:rPr>
        <w:t>(</w:t>
      </w:r>
      <w:r>
        <w:rPr>
          <w:rFonts w:ascii="Times New Roman" w:hAnsi="Times New Roman" w:eastAsia="Times New Roman"/>
          <w:i/>
          <w:spacing w:val="3"/>
          <w:w w:val="105"/>
          <w:sz w:val="24"/>
          <w:vertAlign w:val="baseline"/>
        </w:rPr>
        <w:t>q</w:t>
      </w:r>
      <w:r>
        <w:rPr>
          <w:rFonts w:ascii="Arial" w:hAnsi="Arial" w:eastAsia="Arial"/>
          <w:i/>
          <w:spacing w:val="3"/>
          <w:w w:val="105"/>
          <w:sz w:val="24"/>
          <w:vertAlign w:val="subscript"/>
        </w:rPr>
        <w:t>u</w:t>
      </w:r>
      <w:r>
        <w:rPr>
          <w:rFonts w:ascii="Arial" w:hAnsi="Arial" w:eastAsia="Arial"/>
          <w:spacing w:val="3"/>
          <w:w w:val="105"/>
          <w:sz w:val="24"/>
          <w:vertAlign w:val="baseline"/>
        </w:rPr>
        <w:t>)</w:t>
      </w:r>
      <w:r>
        <w:rPr>
          <w:rFonts w:ascii="Times New Roman" w:hAnsi="Times New Roman" w:eastAsia="Times New Roman"/>
          <w:i/>
          <w:spacing w:val="3"/>
          <w:w w:val="105"/>
          <w:sz w:val="24"/>
          <w:vertAlign w:val="baseline"/>
        </w:rPr>
        <w:t>c</w:t>
      </w:r>
      <w:r>
        <w:rPr>
          <w:rFonts w:ascii="DejaVu Sans" w:hAnsi="DejaVu Sans" w:eastAsia="DejaVu Sans"/>
          <w:spacing w:val="3"/>
          <w:w w:val="105"/>
          <w:sz w:val="24"/>
          <w:vertAlign w:val="superscript"/>
        </w:rPr>
        <w:t>′</w:t>
      </w:r>
      <w:r>
        <w:rPr>
          <w:rFonts w:ascii="Arial" w:hAnsi="Arial" w:eastAsia="Arial"/>
          <w:spacing w:val="3"/>
          <w:w w:val="105"/>
          <w:sz w:val="24"/>
          <w:vertAlign w:val="baseline"/>
        </w:rPr>
        <w:t>(</w:t>
      </w:r>
      <w:r>
        <w:rPr>
          <w:rFonts w:ascii="Times New Roman" w:hAnsi="Times New Roman" w:eastAsia="Times New Roman"/>
          <w:i/>
          <w:spacing w:val="3"/>
          <w:w w:val="105"/>
          <w:sz w:val="24"/>
          <w:vertAlign w:val="baseline"/>
        </w:rPr>
        <w:t>q</w:t>
      </w:r>
      <w:r>
        <w:rPr>
          <w:rFonts w:ascii="Arial" w:hAnsi="Arial" w:eastAsia="Arial"/>
          <w:i/>
          <w:spacing w:val="3"/>
          <w:w w:val="105"/>
          <w:sz w:val="24"/>
          <w:vertAlign w:val="subscript"/>
        </w:rPr>
        <w:t>u</w:t>
      </w:r>
      <w:r>
        <w:rPr>
          <w:rFonts w:ascii="Arial" w:hAnsi="Arial" w:eastAsia="Arial"/>
          <w:spacing w:val="3"/>
          <w:w w:val="105"/>
          <w:sz w:val="24"/>
          <w:vertAlign w:val="baseline"/>
        </w:rPr>
        <w:t>)</w:t>
      </w:r>
      <w:r>
        <w:rPr>
          <w:w w:val="105"/>
          <w:position w:val="-15"/>
          <w:sz w:val="24"/>
          <w:vertAlign w:val="baseline"/>
        </w:rPr>
        <w:t>。</w:t>
        <w:tab/>
      </w:r>
      <w:r>
        <w:rPr>
          <w:rFonts w:ascii="Times New Roman" w:hAnsi="Times New Roman" w:eastAsia="Times New Roman"/>
          <w:w w:val="105"/>
          <w:position w:val="-15"/>
          <w:sz w:val="23"/>
          <w:vertAlign w:val="baseline"/>
        </w:rPr>
        <w:t>(27)</w:t>
      </w:r>
    </w:p>
    <w:p>
      <w:pPr>
        <w:spacing w:after="0" w:line="100" w:lineRule="auto"/>
        <w:jc w:val="left"/>
        <w:rPr>
          <w:rFonts w:ascii="Times New Roman" w:hAnsi="Times New Roman" w:eastAsia="Times New Roman"/>
          <w:sz w:val="23"/>
        </w:rPr>
        <w:sectPr>
          <w:type w:val="continuous"/>
          <w:pgSz w:w="11910" w:h="16840"/>
          <w:pgMar w:top="1420" w:bottom="280" w:left="1680" w:right="1300"/>
          <w:cols w:num="2" w:equalWidth="0">
            <w:col w:w="1800" w:space="40"/>
            <w:col w:w="7090"/>
          </w:cols>
        </w:sectPr>
      </w:pPr>
    </w:p>
    <w:p>
      <w:pPr>
        <w:spacing w:line="250" w:lineRule="exact" w:before="0"/>
        <w:ind w:left="2852" w:right="0" w:firstLine="0"/>
        <w:jc w:val="left"/>
        <w:rPr>
          <w:rFonts w:ascii="Arial" w:hAnsi="Arial"/>
          <w:sz w:val="24"/>
        </w:rPr>
      </w:pPr>
      <w:r>
        <w:rPr/>
        <w:pict>
          <v:line style="position:absolute;mso-position-horizontal-relative:page;mso-position-vertical-relative:paragraph;z-index:3088" from="201.059998pt,-1.503982pt" to="374.539998pt,-1.503982pt" stroked="true" strokeweight=".478pt" strokecolor="#000000">
            <v:stroke dashstyle="solid"/>
            <w10:wrap type="none"/>
          </v:line>
        </w:pict>
      </w:r>
      <w:r>
        <w:rPr/>
        <w:pict>
          <v:shape style="position:absolute;margin-left:173.979996pt;margin-top:-2.701482pt;width:4.95pt;height:8pt;mso-position-horizontal-relative:page;mso-position-vertical-relative:paragraph;z-index:3160"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Arial" w:hAnsi="Arial"/>
          <w:i/>
          <w:w w:val="105"/>
          <w:sz w:val="24"/>
        </w:rPr>
        <w:t>θ</w:t>
      </w:r>
      <w:r>
        <w:rPr>
          <w:rFonts w:ascii="Arial" w:hAnsi="Arial"/>
          <w:i/>
          <w:w w:val="105"/>
          <w:sz w:val="24"/>
          <w:vertAlign w:val="subscript"/>
        </w:rPr>
        <w:t>u</w:t>
      </w:r>
      <w:r>
        <w:rPr>
          <w:rFonts w:ascii="Times New Roman" w:hAnsi="Times New Roman"/>
          <w:i/>
          <w:w w:val="105"/>
          <w:sz w:val="24"/>
          <w:vertAlign w:val="baseline"/>
        </w:rPr>
        <w:t>u</w:t>
      </w:r>
      <w:r>
        <w:rPr>
          <w:rFonts w:ascii="DejaVu Sans" w:hAnsi="DejaVu Sans"/>
          <w:w w:val="105"/>
          <w:position w:val="7"/>
          <w:sz w:val="16"/>
          <w:vertAlign w:val="baseline"/>
        </w:rPr>
        <w:t>′</w:t>
      </w:r>
      <w:r>
        <w:rPr>
          <w:rFonts w:ascii="Arial" w:hAnsi="Arial"/>
          <w:w w:val="105"/>
          <w:sz w:val="24"/>
          <w:vertAlign w:val="baseline"/>
        </w:rPr>
        <w:t>(</w:t>
      </w:r>
      <w:r>
        <w:rPr>
          <w:rFonts w:ascii="Times New Roman" w:hAnsi="Times New Roman"/>
          <w:i/>
          <w:w w:val="105"/>
          <w:sz w:val="24"/>
          <w:vertAlign w:val="baseline"/>
        </w:rPr>
        <w:t>q</w:t>
      </w:r>
      <w:r>
        <w:rPr>
          <w:rFonts w:ascii="Arial" w:hAnsi="Arial"/>
          <w:i/>
          <w:w w:val="105"/>
          <w:sz w:val="24"/>
          <w:vertAlign w:val="subscript"/>
        </w:rPr>
        <w:t>u</w:t>
      </w:r>
      <w:r>
        <w:rPr>
          <w:rFonts w:ascii="Arial" w:hAnsi="Arial"/>
          <w:w w:val="105"/>
          <w:sz w:val="24"/>
          <w:vertAlign w:val="baseline"/>
        </w:rPr>
        <w:t>)+ (1 </w:t>
      </w:r>
      <w:r>
        <w:rPr>
          <w:rFonts w:ascii="DejaVu Sans" w:hAnsi="DejaVu Sans"/>
          <w:w w:val="105"/>
          <w:sz w:val="24"/>
          <w:vertAlign w:val="baseline"/>
        </w:rPr>
        <w:t>− </w:t>
      </w:r>
      <w:r>
        <w:rPr>
          <w:rFonts w:ascii="Arial" w:hAnsi="Arial"/>
          <w:i/>
          <w:w w:val="105"/>
          <w:sz w:val="24"/>
          <w:vertAlign w:val="baseline"/>
        </w:rPr>
        <w:t>θ</w:t>
      </w:r>
      <w:r>
        <w:rPr>
          <w:rFonts w:ascii="Arial" w:hAnsi="Arial"/>
          <w:i/>
          <w:w w:val="105"/>
          <w:sz w:val="24"/>
          <w:vertAlign w:val="subscript"/>
        </w:rPr>
        <w:t>u</w:t>
      </w:r>
      <w:r>
        <w:rPr>
          <w:rFonts w:ascii="Arial" w:hAnsi="Arial"/>
          <w:w w:val="105"/>
          <w:sz w:val="24"/>
          <w:vertAlign w:val="baseline"/>
        </w:rPr>
        <w:t>)</w:t>
      </w:r>
      <w:r>
        <w:rPr>
          <w:rFonts w:ascii="Times New Roman" w:hAnsi="Times New Roman"/>
          <w:i/>
          <w:w w:val="105"/>
          <w:sz w:val="24"/>
          <w:vertAlign w:val="baseline"/>
        </w:rPr>
        <w:t>c</w:t>
      </w:r>
      <w:r>
        <w:rPr>
          <w:rFonts w:ascii="DejaVu Sans" w:hAnsi="DejaVu Sans"/>
          <w:w w:val="105"/>
          <w:position w:val="7"/>
          <w:sz w:val="16"/>
          <w:vertAlign w:val="baseline"/>
        </w:rPr>
        <w:t>′</w:t>
      </w:r>
      <w:r>
        <w:rPr>
          <w:rFonts w:ascii="Arial" w:hAnsi="Arial"/>
          <w:w w:val="105"/>
          <w:sz w:val="24"/>
          <w:vertAlign w:val="baseline"/>
        </w:rPr>
        <w:t>(</w:t>
      </w:r>
      <w:r>
        <w:rPr>
          <w:rFonts w:ascii="Times New Roman" w:hAnsi="Times New Roman"/>
          <w:i/>
          <w:w w:val="105"/>
          <w:sz w:val="24"/>
          <w:vertAlign w:val="baseline"/>
        </w:rPr>
        <w:t>q</w:t>
      </w:r>
      <w:r>
        <w:rPr>
          <w:rFonts w:ascii="Arial" w:hAnsi="Arial"/>
          <w:i/>
          <w:w w:val="105"/>
          <w:sz w:val="24"/>
          <w:vertAlign w:val="subscript"/>
        </w:rPr>
        <w:t>u</w:t>
      </w:r>
      <w:r>
        <w:rPr>
          <w:rFonts w:ascii="Arial" w:hAnsi="Arial"/>
          <w:w w:val="105"/>
          <w:sz w:val="24"/>
          <w:vertAlign w:val="baseline"/>
        </w:rPr>
        <w:t>)</w:t>
      </w:r>
    </w:p>
    <w:p>
      <w:pPr>
        <w:pStyle w:val="BodyText"/>
        <w:spacing w:before="8"/>
        <w:rPr>
          <w:rFonts w:ascii="Arial"/>
          <w:sz w:val="14"/>
        </w:rPr>
      </w:pPr>
    </w:p>
    <w:p>
      <w:pPr>
        <w:spacing w:line="442" w:lineRule="exact" w:before="0"/>
        <w:ind w:left="377" w:right="0" w:firstLine="0"/>
        <w:jc w:val="left"/>
        <w:rPr>
          <w:sz w:val="24"/>
        </w:rPr>
      </w:pPr>
      <w:r>
        <w:rPr>
          <w:spacing w:val="3"/>
          <w:sz w:val="24"/>
        </w:rPr>
        <w:t>另外值得注意的是</w:t>
      </w:r>
      <w:r>
        <w:rPr>
          <w:rFonts w:ascii="Times New Roman" w:hAnsi="Times New Roman" w:eastAsia="Times New Roman"/>
          <w:w w:val="100"/>
          <w:sz w:val="23"/>
        </w:rPr>
        <w:t>,</w:t>
      </w:r>
      <w:r>
        <w:rPr>
          <w:rFonts w:ascii="Times New Roman" w:hAnsi="Times New Roman" w:eastAsia="Times New Roman"/>
          <w:spacing w:val="2"/>
          <w:sz w:val="23"/>
        </w:rPr>
        <w:t> </w:t>
      </w:r>
      <w:r>
        <w:rPr>
          <w:rFonts w:ascii="Times New Roman" w:hAnsi="Times New Roman" w:eastAsia="Times New Roman"/>
          <w:i/>
          <w:spacing w:val="8"/>
          <w:w w:val="93"/>
          <w:sz w:val="24"/>
        </w:rPr>
        <w:t>g</w:t>
      </w:r>
      <w:r>
        <w:rPr>
          <w:rFonts w:ascii="Arial" w:hAnsi="Arial" w:eastAsia="Arial"/>
          <w:w w:val="113"/>
          <w:sz w:val="24"/>
        </w:rPr>
        <w:t>(</w:t>
      </w:r>
      <w:r>
        <w:rPr>
          <w:rFonts w:ascii="Times New Roman" w:hAnsi="Times New Roman" w:eastAsia="Times New Roman"/>
          <w:i/>
          <w:w w:val="86"/>
          <w:sz w:val="24"/>
        </w:rPr>
        <w:t>q</w:t>
      </w:r>
      <w:r>
        <w:rPr>
          <w:rFonts w:ascii="Arial" w:hAnsi="Arial" w:eastAsia="Arial"/>
          <w:i/>
          <w:spacing w:val="6"/>
          <w:w w:val="110"/>
          <w:sz w:val="24"/>
          <w:vertAlign w:val="subscript"/>
        </w:rPr>
        <w:t>u</w:t>
      </w:r>
      <w:r>
        <w:rPr>
          <w:rFonts w:ascii="Arial" w:hAnsi="Arial" w:eastAsia="Arial"/>
          <w:w w:val="113"/>
          <w:sz w:val="24"/>
          <w:vertAlign w:val="baseline"/>
        </w:rPr>
        <w:t>)</w:t>
      </w:r>
      <w:r>
        <w:rPr>
          <w:rFonts w:ascii="Arial" w:hAnsi="Arial" w:eastAsia="Arial"/>
          <w:spacing w:val="-6"/>
          <w:sz w:val="24"/>
          <w:vertAlign w:val="baseline"/>
        </w:rPr>
        <w:t> </w:t>
      </w:r>
      <w:r>
        <w:rPr>
          <w:spacing w:val="3"/>
          <w:sz w:val="24"/>
          <w:vertAlign w:val="baseline"/>
        </w:rPr>
        <w:t>會滿足 </w:t>
      </w:r>
      <w:r>
        <w:rPr>
          <w:rFonts w:ascii="Times New Roman" w:hAnsi="Times New Roman" w:eastAsia="Times New Roman"/>
          <w:i/>
          <w:spacing w:val="8"/>
          <w:w w:val="93"/>
          <w:sz w:val="24"/>
          <w:vertAlign w:val="baseline"/>
        </w:rPr>
        <w:t>g</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6"/>
          <w:w w:val="110"/>
          <w:sz w:val="24"/>
          <w:vertAlign w:val="subscript"/>
        </w:rPr>
        <w:t>u</w:t>
      </w:r>
      <w:r>
        <w:rPr>
          <w:rFonts w:ascii="Arial" w:hAnsi="Arial" w:eastAsia="Arial"/>
          <w:w w:val="113"/>
          <w:sz w:val="24"/>
          <w:vertAlign w:val="baseline"/>
        </w:rPr>
        <w:t>)</w:t>
      </w:r>
      <w:r>
        <w:rPr>
          <w:rFonts w:ascii="Arial" w:hAnsi="Arial" w:eastAsia="Arial"/>
          <w:spacing w:val="8"/>
          <w:sz w:val="24"/>
          <w:vertAlign w:val="baseline"/>
        </w:rPr>
        <w:t> </w:t>
      </w:r>
      <w:r>
        <w:rPr>
          <w:rFonts w:ascii="Times New Roman" w:hAnsi="Times New Roman" w:eastAsia="Times New Roman"/>
          <w:i/>
          <w:w w:val="112"/>
          <w:sz w:val="24"/>
          <w:vertAlign w:val="baseline"/>
        </w:rPr>
        <w:t>&gt;</w:t>
      </w:r>
      <w:r>
        <w:rPr>
          <w:rFonts w:ascii="Times New Roman" w:hAnsi="Times New Roman" w:eastAsia="Times New Roman"/>
          <w:i/>
          <w:spacing w:val="14"/>
          <w:sz w:val="24"/>
          <w:vertAlign w:val="baseline"/>
        </w:rPr>
        <w:t> </w:t>
      </w:r>
      <w:r>
        <w:rPr>
          <w:rFonts w:ascii="Arial" w:hAnsi="Arial" w:eastAsia="Arial"/>
          <w:w w:val="87"/>
          <w:sz w:val="24"/>
          <w:vertAlign w:val="baseline"/>
        </w:rPr>
        <w:t>0</w:t>
      </w:r>
      <w:r>
        <w:rPr>
          <w:rFonts w:ascii="Times New Roman" w:hAnsi="Times New Roman" w:eastAsia="Times New Roman"/>
          <w:i/>
          <w:w w:val="107"/>
          <w:sz w:val="24"/>
          <w:vertAlign w:val="baseline"/>
        </w:rPr>
        <w:t>,</w:t>
      </w:r>
      <w:r>
        <w:rPr>
          <w:rFonts w:ascii="Times New Roman" w:hAnsi="Times New Roman" w:eastAsia="Times New Roman"/>
          <w:i/>
          <w:spacing w:val="-20"/>
          <w:sz w:val="24"/>
          <w:vertAlign w:val="baseline"/>
        </w:rPr>
        <w:t> </w:t>
      </w:r>
      <w:r>
        <w:rPr>
          <w:rFonts w:ascii="DejaVu Sans" w:hAnsi="DejaVu Sans" w:eastAsia="DejaVu Sans"/>
          <w:w w:val="80"/>
          <w:sz w:val="24"/>
          <w:vertAlign w:val="baseline"/>
        </w:rPr>
        <w:t>∀</w:t>
      </w:r>
      <w:r>
        <w:rPr>
          <w:rFonts w:ascii="Times New Roman" w:hAnsi="Times New Roman" w:eastAsia="Times New Roman"/>
          <w:i/>
          <w:w w:val="86"/>
          <w:sz w:val="24"/>
          <w:vertAlign w:val="baseline"/>
        </w:rPr>
        <w:t>q</w:t>
      </w:r>
      <w:r>
        <w:rPr>
          <w:rFonts w:ascii="Arial" w:hAnsi="Arial" w:eastAsia="Arial"/>
          <w:i/>
          <w:w w:val="110"/>
          <w:sz w:val="24"/>
          <w:vertAlign w:val="subscript"/>
        </w:rPr>
        <w:t>u</w:t>
      </w:r>
      <w:r>
        <w:rPr>
          <w:rFonts w:ascii="Arial" w:hAnsi="Arial" w:eastAsia="Arial"/>
          <w:i/>
          <w:spacing w:val="-11"/>
          <w:sz w:val="24"/>
          <w:vertAlign w:val="baseline"/>
        </w:rPr>
        <w:t> </w:t>
      </w:r>
      <w:r>
        <w:rPr>
          <w:rFonts w:ascii="Times New Roman" w:hAnsi="Times New Roman" w:eastAsia="Times New Roman"/>
          <w:i/>
          <w:w w:val="112"/>
          <w:sz w:val="24"/>
          <w:vertAlign w:val="baseline"/>
        </w:rPr>
        <w:t>&lt;</w:t>
      </w:r>
      <w:r>
        <w:rPr>
          <w:rFonts w:ascii="Times New Roman" w:hAnsi="Times New Roman" w:eastAsia="Times New Roman"/>
          <w:i/>
          <w:spacing w:val="14"/>
          <w:sz w:val="24"/>
          <w:vertAlign w:val="baseline"/>
        </w:rPr>
        <w:t> </w:t>
      </w:r>
      <w:r>
        <w:rPr>
          <w:rFonts w:ascii="Times New Roman" w:hAnsi="Times New Roman" w:eastAsia="Times New Roman"/>
          <w:i/>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w w:val="63"/>
          <w:position w:val="9"/>
          <w:sz w:val="16"/>
          <w:vertAlign w:val="baseline"/>
        </w:rPr>
        <w:t>∗</w:t>
      </w:r>
      <w:r>
        <w:rPr>
          <w:rFonts w:ascii="DejaVu Sans" w:hAnsi="DejaVu Sans" w:eastAsia="DejaVu Sans"/>
          <w:spacing w:val="1"/>
          <w:position w:val="9"/>
          <w:sz w:val="16"/>
          <w:vertAlign w:val="baseline"/>
        </w:rPr>
        <w:t> </w:t>
      </w:r>
      <w:r>
        <w:rPr>
          <w:rFonts w:ascii="Times New Roman" w:hAnsi="Times New Roman" w:eastAsia="Times New Roman"/>
          <w:w w:val="100"/>
          <w:sz w:val="23"/>
          <w:vertAlign w:val="baseline"/>
        </w:rPr>
        <w:t>(</w:t>
      </w:r>
      <w:r>
        <w:rPr>
          <w:spacing w:val="3"/>
          <w:sz w:val="24"/>
          <w:vertAlign w:val="baseline"/>
        </w:rPr>
        <w:t>推導見附錄</w:t>
      </w:r>
    </w:p>
    <w:p>
      <w:pPr>
        <w:spacing w:line="462" w:lineRule="exact" w:before="0"/>
        <w:ind w:left="377" w:right="0" w:firstLine="0"/>
        <w:jc w:val="left"/>
        <w:rPr>
          <w:sz w:val="24"/>
        </w:rPr>
      </w:pPr>
      <w:r>
        <w:rPr>
          <w:rFonts w:ascii="Times New Roman" w:eastAsia="Times New Roman"/>
          <w:sz w:val="23"/>
        </w:rPr>
        <w:t>A)</w:t>
      </w:r>
      <w:r>
        <w:rPr>
          <w:sz w:val="24"/>
        </w:rPr>
        <w:t>。</w:t>
      </w:r>
    </w:p>
    <w:p>
      <w:pPr>
        <w:spacing w:line="485" w:lineRule="exact" w:before="0"/>
        <w:ind w:left="377" w:right="1798" w:firstLine="0"/>
        <w:jc w:val="center"/>
        <w:rPr>
          <w:rFonts w:ascii="Times New Roman" w:eastAsia="Times New Roman"/>
          <w:sz w:val="23"/>
        </w:rPr>
      </w:pPr>
      <w:r>
        <w:rPr>
          <w:sz w:val="24"/>
        </w:rPr>
        <w:t>整理以上的討論</w:t>
      </w:r>
      <w:r>
        <w:rPr>
          <w:rFonts w:ascii="Times New Roman" w:eastAsia="Times New Roman"/>
          <w:sz w:val="23"/>
        </w:rPr>
        <w:t>, </w:t>
      </w:r>
      <w:r>
        <w:rPr>
          <w:sz w:val="24"/>
        </w:rPr>
        <w:t>我們可以從 </w:t>
      </w:r>
      <w:r>
        <w:rPr>
          <w:rFonts w:ascii="Times New Roman" w:eastAsia="Times New Roman"/>
          <w:sz w:val="23"/>
        </w:rPr>
        <w:t>Nash </w:t>
      </w:r>
      <w:r>
        <w:rPr>
          <w:sz w:val="24"/>
        </w:rPr>
        <w:t>議價求解得到以下結果</w:t>
      </w:r>
      <w:r>
        <w:rPr>
          <w:rFonts w:ascii="Times New Roman" w:eastAsia="Times New Roman"/>
          <w:sz w:val="23"/>
        </w:rPr>
        <w:t>:</w:t>
      </w:r>
    </w:p>
    <w:p>
      <w:pPr>
        <w:pStyle w:val="BodyText"/>
        <w:rPr>
          <w:rFonts w:ascii="Times New Roman"/>
          <w:sz w:val="20"/>
        </w:rPr>
      </w:pPr>
    </w:p>
    <w:p>
      <w:pPr>
        <w:pStyle w:val="BodyText"/>
        <w:spacing w:before="3"/>
        <w:rPr>
          <w:rFonts w:ascii="Times New Roman"/>
        </w:rPr>
      </w:pPr>
    </w:p>
    <w:p>
      <w:pPr>
        <w:spacing w:after="0"/>
        <w:rPr>
          <w:rFonts w:ascii="Times New Roman"/>
        </w:rPr>
        <w:sectPr>
          <w:type w:val="continuous"/>
          <w:pgSz w:w="11910" w:h="16840"/>
          <w:pgMar w:top="1420" w:bottom="280" w:left="1680" w:right="1300"/>
        </w:sectPr>
      </w:pPr>
    </w:p>
    <w:p>
      <w:pPr>
        <w:spacing w:line="217" w:lineRule="exact" w:before="81"/>
        <w:ind w:left="1941" w:right="0" w:firstLine="0"/>
        <w:jc w:val="left"/>
        <w:rPr>
          <w:rFonts w:ascii="Arial"/>
          <w:sz w:val="24"/>
        </w:rPr>
      </w:pPr>
      <w:r>
        <w:rPr/>
        <w:pict>
          <v:shape style="position:absolute;margin-left:226.769882pt;margin-top:-22.017656pt;width:123.9pt;height:59pt;mso-position-horizontal-relative:page;mso-position-vertical-relative:paragraph;z-index:-43216" type="#_x0000_t202" filled="false" stroked="false">
            <v:textbox inset="0,0,0,0">
              <w:txbxContent>
                <w:p>
                  <w:pPr>
                    <w:spacing w:line="682" w:lineRule="exact" w:before="0"/>
                    <w:ind w:left="0" w:right="0" w:firstLine="0"/>
                    <w:jc w:val="left"/>
                    <w:rPr>
                      <w:rFonts w:ascii="Times New Roman" w:hAnsi="Times New Roman" w:eastAsia="Times New Roman"/>
                      <w:i/>
                      <w:sz w:val="24"/>
                    </w:rPr>
                  </w:pPr>
                  <w:r>
                    <w:rPr>
                      <w:rFonts w:ascii="DejaVu Sans" w:hAnsi="DejaVu Sans" w:eastAsia="DejaVu Sans"/>
                      <w:spacing w:val="-213"/>
                      <w:w w:val="117"/>
                      <w:position w:val="34"/>
                      <w:sz w:val="24"/>
                    </w:rPr>
                    <w:t>⎧</w:t>
                  </w:r>
                  <w:r>
                    <w:rPr>
                      <w:rFonts w:ascii="DejaVu Sans" w:hAnsi="DejaVu Sans" w:eastAsia="DejaVu Sans"/>
                      <w:spacing w:val="-213"/>
                      <w:w w:val="117"/>
                      <w:position w:val="13"/>
                      <w:sz w:val="24"/>
                    </w:rPr>
                    <w:t>⎪</w:t>
                  </w:r>
                  <w:r>
                    <w:rPr>
                      <w:rFonts w:ascii="DejaVu Sans" w:hAnsi="DejaVu Sans" w:eastAsia="DejaVu Sans"/>
                      <w:w w:val="117"/>
                      <w:position w:val="6"/>
                      <w:sz w:val="24"/>
                    </w:rPr>
                    <w:t>⎨</w:t>
                  </w:r>
                  <w:r>
                    <w:rPr>
                      <w:rFonts w:ascii="DejaVu Sans" w:hAnsi="DejaVu Sans" w:eastAsia="DejaVu Sans"/>
                      <w:spacing w:val="23"/>
                      <w:position w:val="6"/>
                      <w:sz w:val="24"/>
                    </w:rPr>
                    <w:t> </w:t>
                  </w:r>
                  <w:r>
                    <w:rPr>
                      <w:rFonts w:ascii="Times New Roman" w:hAnsi="Times New Roman" w:eastAsia="Times New Roman"/>
                      <w:i/>
                      <w:spacing w:val="8"/>
                      <w:w w:val="93"/>
                      <w:sz w:val="24"/>
                    </w:rPr>
                    <w:t>g</w:t>
                  </w:r>
                  <w:r>
                    <w:rPr>
                      <w:rFonts w:ascii="DejaVu Sans" w:hAnsi="DejaVu Sans" w:eastAsia="DejaVu Sans"/>
                      <w:w w:val="103"/>
                      <w:sz w:val="24"/>
                      <w:vertAlign w:val="superscript"/>
                    </w:rPr>
                    <w:t>−</w:t>
                  </w:r>
                  <w:r>
                    <w:rPr>
                      <w:rFonts w:ascii="Verdana" w:hAnsi="Verdana" w:eastAsia="Verdana"/>
                      <w:spacing w:val="6"/>
                      <w:w w:val="81"/>
                      <w:sz w:val="24"/>
                      <w:vertAlign w:val="superscript"/>
                    </w:rPr>
                    <w:t>1</w:t>
                  </w:r>
                  <w:r>
                    <w:rPr>
                      <w:rFonts w:ascii="Arial" w:hAnsi="Arial" w:eastAsia="Arial"/>
                      <w:w w:val="113"/>
                      <w:sz w:val="24"/>
                      <w:vertAlign w:val="baseline"/>
                    </w:rPr>
                    <w:t>(</w:t>
                  </w:r>
                  <w:r>
                    <w:rPr>
                      <w:rFonts w:ascii="Times New Roman" w:hAnsi="Times New Roman" w:eastAsia="Times New Roman"/>
                      <w:i/>
                      <w:w w:val="118"/>
                      <w:sz w:val="24"/>
                      <w:vertAlign w:val="baseline"/>
                    </w:rPr>
                    <w:t>m</w:t>
                  </w:r>
                  <w:r>
                    <w:rPr>
                      <w:rFonts w:ascii="Arial" w:hAnsi="Arial" w:eastAsia="Arial"/>
                      <w:w w:val="113"/>
                      <w:sz w:val="24"/>
                      <w:vertAlign w:val="baseline"/>
                    </w:rPr>
                    <w:t>)</w:t>
                  </w:r>
                  <w:r>
                    <w:rPr>
                      <w:rFonts w:ascii="Arial" w:hAnsi="Arial" w:eastAsia="Arial"/>
                      <w:spacing w:val="-1"/>
                      <w:sz w:val="24"/>
                      <w:vertAlign w:val="baseline"/>
                    </w:rPr>
                    <w:t>   </w:t>
                  </w:r>
                  <w:r>
                    <w:rPr>
                      <w:sz w:val="24"/>
                      <w:vertAlign w:val="baseline"/>
                    </w:rPr>
                    <w:t>若  </w:t>
                  </w:r>
                  <w:r>
                    <w:rPr>
                      <w:rFonts w:ascii="Times New Roman" w:hAnsi="Times New Roman" w:eastAsia="Times New Roman"/>
                      <w:i/>
                      <w:spacing w:val="6"/>
                      <w:w w:val="115"/>
                      <w:sz w:val="24"/>
                      <w:vertAlign w:val="baseline"/>
                    </w:rPr>
                    <w:t>m</w:t>
                  </w:r>
                  <w:r>
                    <w:rPr>
                      <w:rFonts w:ascii="Times New Roman" w:hAnsi="Times New Roman" w:eastAsia="Times New Roman"/>
                      <w:i/>
                      <w:sz w:val="24"/>
                      <w:vertAlign w:val="baseline"/>
                    </w:rPr>
                    <w:t> </w:t>
                  </w:r>
                  <w:r>
                    <w:rPr>
                      <w:rFonts w:ascii="Times New Roman" w:hAnsi="Times New Roman" w:eastAsia="Times New Roman"/>
                      <w:i/>
                      <w:w w:val="115"/>
                      <w:sz w:val="24"/>
                      <w:vertAlign w:val="baseline"/>
                    </w:rPr>
                    <w:t>&lt;</w:t>
                  </w:r>
                  <w:r>
                    <w:rPr>
                      <w:rFonts w:ascii="Times New Roman" w:hAnsi="Times New Roman" w:eastAsia="Times New Roman"/>
                      <w:i/>
                      <w:spacing w:val="6"/>
                      <w:sz w:val="24"/>
                      <w:vertAlign w:val="baseline"/>
                    </w:rPr>
                    <w:t> </w:t>
                  </w:r>
                  <w:r>
                    <w:rPr>
                      <w:rFonts w:ascii="Times New Roman" w:hAnsi="Times New Roman" w:eastAsia="Times New Roman"/>
                      <w:i/>
                      <w:spacing w:val="-6"/>
                      <w:w w:val="118"/>
                      <w:sz w:val="24"/>
                      <w:vertAlign w:val="baseline"/>
                    </w:rPr>
                    <w:t>m</w:t>
                  </w:r>
                  <w:r>
                    <w:rPr>
                      <w:rFonts w:ascii="DejaVu Sans" w:hAnsi="DejaVu Sans" w:eastAsia="DejaVu Sans"/>
                      <w:spacing w:val="6"/>
                      <w:w w:val="66"/>
                      <w:sz w:val="24"/>
                      <w:vertAlign w:val="superscript"/>
                    </w:rPr>
                    <w:t>∗</w:t>
                  </w:r>
                  <w:r>
                    <w:rPr>
                      <w:rFonts w:ascii="Times New Roman" w:hAnsi="Times New Roman" w:eastAsia="Times New Roman"/>
                      <w:i/>
                      <w:spacing w:val="-6"/>
                      <w:w w:val="107"/>
                      <w:sz w:val="24"/>
                      <w:vertAlign w:val="baseline"/>
                    </w:rPr>
                    <w:t>,</w:t>
                  </w:r>
                </w:p>
              </w:txbxContent>
            </v:textbox>
            <w10:wrap type="none"/>
          </v:shape>
        </w:pict>
      </w:r>
      <w:r>
        <w:rPr>
          <w:rFonts w:ascii="Times New Roman"/>
          <w:i/>
          <w:w w:val="115"/>
          <w:sz w:val="24"/>
        </w:rPr>
        <w:t>q</w:t>
      </w:r>
      <w:r>
        <w:rPr>
          <w:rFonts w:ascii="Arial"/>
          <w:i/>
          <w:w w:val="115"/>
          <w:sz w:val="24"/>
          <w:vertAlign w:val="subscript"/>
        </w:rPr>
        <w:t>u</w:t>
      </w:r>
      <w:r>
        <w:rPr>
          <w:rFonts w:ascii="Arial"/>
          <w:w w:val="115"/>
          <w:sz w:val="24"/>
          <w:vertAlign w:val="baseline"/>
        </w:rPr>
        <w:t>(</w:t>
      </w:r>
      <w:r>
        <w:rPr>
          <w:rFonts w:ascii="Times New Roman"/>
          <w:i/>
          <w:w w:val="115"/>
          <w:sz w:val="24"/>
          <w:vertAlign w:val="baseline"/>
        </w:rPr>
        <w:t>m</w:t>
      </w:r>
      <w:r>
        <w:rPr>
          <w:rFonts w:ascii="Arial"/>
          <w:w w:val="115"/>
          <w:sz w:val="24"/>
          <w:vertAlign w:val="baseline"/>
        </w:rPr>
        <w:t>)=</w:t>
      </w:r>
      <w:r>
        <w:rPr>
          <w:rFonts w:ascii="Arial"/>
          <w:sz w:val="24"/>
          <w:vertAlign w:val="baseline"/>
        </w:rPr>
        <w:t> </w:t>
      </w:r>
    </w:p>
    <w:p>
      <w:pPr>
        <w:spacing w:line="172" w:lineRule="auto" w:before="0"/>
        <w:ind w:left="0" w:right="0" w:firstLine="0"/>
        <w:jc w:val="right"/>
        <w:rPr>
          <w:rFonts w:ascii="DejaVu Sans" w:hAnsi="DejaVu Sans"/>
          <w:sz w:val="16"/>
        </w:rPr>
      </w:pPr>
      <w:r>
        <w:rPr>
          <w:rFonts w:ascii="DejaVu Sans" w:hAnsi="DejaVu Sans"/>
          <w:spacing w:val="-213"/>
          <w:w w:val="117"/>
          <w:sz w:val="24"/>
        </w:rPr>
        <w:t>⎪</w:t>
      </w:r>
      <w:r>
        <w:rPr>
          <w:rFonts w:ascii="DejaVu Sans" w:hAnsi="DejaVu Sans"/>
          <w:w w:val="117"/>
          <w:position w:val="-6"/>
          <w:sz w:val="24"/>
        </w:rPr>
        <w:t>⎩</w:t>
      </w:r>
      <w:r>
        <w:rPr>
          <w:rFonts w:ascii="DejaVu Sans" w:hAnsi="DejaVu Sans"/>
          <w:spacing w:val="23"/>
          <w:position w:val="-6"/>
          <w:sz w:val="24"/>
        </w:rPr>
        <w:t> </w:t>
      </w:r>
      <w:r>
        <w:rPr>
          <w:rFonts w:ascii="Times New Roman" w:hAnsi="Times New Roman"/>
          <w:i/>
          <w:w w:val="86"/>
          <w:position w:val="-12"/>
          <w:sz w:val="24"/>
        </w:rPr>
        <w:t>q</w:t>
      </w:r>
      <w:r>
        <w:rPr>
          <w:rFonts w:ascii="Arial" w:hAnsi="Arial"/>
          <w:i/>
          <w:spacing w:val="-90"/>
          <w:w w:val="110"/>
          <w:position w:val="-18"/>
          <w:sz w:val="16"/>
        </w:rPr>
        <w:t>u</w:t>
      </w:r>
      <w:r>
        <w:rPr>
          <w:rFonts w:ascii="DejaVu Sans" w:hAnsi="DejaVu Sans"/>
          <w:w w:val="63"/>
          <w:position w:val="-3"/>
          <w:sz w:val="16"/>
        </w:rPr>
        <w:t>∗</w:t>
      </w:r>
    </w:p>
    <w:p>
      <w:pPr>
        <w:spacing w:line="409" w:lineRule="exact" w:before="234"/>
        <w:ind w:left="696" w:right="0" w:firstLine="0"/>
        <w:jc w:val="left"/>
        <w:rPr>
          <w:sz w:val="24"/>
        </w:rPr>
      </w:pPr>
      <w:r>
        <w:rPr/>
        <w:br w:type="column"/>
      </w:r>
      <w:r>
        <w:rPr>
          <w:sz w:val="24"/>
        </w:rPr>
        <w:t>若 </w:t>
      </w:r>
      <w:r>
        <w:rPr>
          <w:rFonts w:ascii="Times New Roman" w:hAnsi="Times New Roman" w:eastAsia="Times New Roman"/>
          <w:i/>
          <w:sz w:val="24"/>
        </w:rPr>
        <w:t>m </w:t>
      </w:r>
      <w:r>
        <w:rPr>
          <w:rFonts w:ascii="DejaVu Sans" w:hAnsi="DejaVu Sans" w:eastAsia="DejaVu Sans"/>
          <w:sz w:val="24"/>
        </w:rPr>
        <w:t>≥ </w:t>
      </w:r>
      <w:r>
        <w:rPr>
          <w:rFonts w:ascii="Times New Roman" w:hAnsi="Times New Roman" w:eastAsia="Times New Roman"/>
          <w:i/>
          <w:sz w:val="24"/>
        </w:rPr>
        <w:t>m</w:t>
      </w:r>
      <w:r>
        <w:rPr>
          <w:rFonts w:ascii="DejaVu Sans" w:hAnsi="DejaVu Sans" w:eastAsia="DejaVu Sans"/>
          <w:sz w:val="24"/>
          <w:vertAlign w:val="superscript"/>
        </w:rPr>
        <w:t>∗</w:t>
      </w:r>
      <w:r>
        <w:rPr>
          <w:sz w:val="24"/>
          <w:vertAlign w:val="baseline"/>
        </w:rPr>
        <w:t>。</w:t>
      </w:r>
    </w:p>
    <w:p>
      <w:pPr>
        <w:spacing w:before="91"/>
        <w:ind w:left="1228" w:right="1725" w:firstLine="0"/>
        <w:jc w:val="center"/>
        <w:rPr>
          <w:rFonts w:ascii="Times New Roman"/>
          <w:sz w:val="23"/>
        </w:rPr>
      </w:pPr>
      <w:r>
        <w:rPr/>
        <w:br w:type="column"/>
      </w:r>
      <w:r>
        <w:rPr>
          <w:rFonts w:ascii="Times New Roman"/>
          <w:sz w:val="23"/>
        </w:rPr>
        <w:t>(28)</w:t>
      </w:r>
    </w:p>
    <w:p>
      <w:pPr>
        <w:spacing w:after="0"/>
        <w:jc w:val="center"/>
        <w:rPr>
          <w:rFonts w:ascii="Times New Roman"/>
          <w:sz w:val="23"/>
        </w:rPr>
        <w:sectPr>
          <w:type w:val="continuous"/>
          <w:pgSz w:w="11910" w:h="16840"/>
          <w:pgMar w:top="1420" w:bottom="280" w:left="1680" w:right="1300"/>
          <w:cols w:num="3" w:equalWidth="0">
            <w:col w:w="3365" w:space="40"/>
            <w:col w:w="2108" w:space="39"/>
            <w:col w:w="3378"/>
          </w:cols>
        </w:sectPr>
      </w:pPr>
    </w:p>
    <w:p>
      <w:pPr>
        <w:tabs>
          <w:tab w:pos="3665" w:val="left" w:leader="none"/>
        </w:tabs>
        <w:spacing w:line="184" w:lineRule="auto" w:before="0"/>
        <w:ind w:left="1922" w:right="0" w:firstLine="0"/>
        <w:jc w:val="left"/>
        <w:rPr>
          <w:rFonts w:ascii="Times New Roman" w:hAnsi="Times New Roman" w:eastAsia="Times New Roman"/>
          <w:i/>
          <w:sz w:val="24"/>
        </w:rPr>
      </w:pPr>
      <w:r>
        <w:rPr/>
        <w:pict>
          <v:shape style="position:absolute;margin-left:186.229996pt;margin-top:32.14698pt;width:4.1pt;height:8pt;mso-position-horizontal-relative:page;mso-position-vertical-relative:paragraph;z-index:-43168"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eastAsia="Times New Roman"/>
          <w:i/>
          <w:w w:val="101"/>
          <w:position w:val="-21"/>
          <w:sz w:val="24"/>
        </w:rPr>
        <w:t>d</w:t>
      </w:r>
      <w:r>
        <w:rPr>
          <w:rFonts w:ascii="Times New Roman" w:hAnsi="Times New Roman" w:eastAsia="Times New Roman"/>
          <w:i/>
          <w:spacing w:val="-6"/>
          <w:position w:val="-21"/>
          <w:sz w:val="24"/>
        </w:rPr>
        <w:t>  </w:t>
      </w:r>
      <w:r>
        <w:rPr>
          <w:rFonts w:ascii="Arial" w:hAnsi="Arial" w:eastAsia="Arial"/>
          <w:w w:val="113"/>
          <w:position w:val="-21"/>
          <w:sz w:val="24"/>
        </w:rPr>
        <w:t>(</w:t>
      </w:r>
      <w:r>
        <w:rPr>
          <w:rFonts w:ascii="Times New Roman" w:hAnsi="Times New Roman" w:eastAsia="Times New Roman"/>
          <w:i/>
          <w:w w:val="118"/>
          <w:position w:val="-21"/>
          <w:sz w:val="24"/>
        </w:rPr>
        <w:t>m</w:t>
      </w:r>
      <w:r>
        <w:rPr>
          <w:rFonts w:ascii="Arial" w:hAnsi="Arial" w:eastAsia="Arial"/>
          <w:spacing w:val="33"/>
          <w:w w:val="123"/>
          <w:position w:val="-21"/>
          <w:sz w:val="24"/>
        </w:rPr>
        <w:t>)=</w:t>
      </w:r>
      <w:r>
        <w:rPr>
          <w:rFonts w:ascii="Arial" w:hAnsi="Arial" w:eastAsia="Arial"/>
          <w:spacing w:val="-1"/>
          <w:position w:val="-21"/>
          <w:sz w:val="24"/>
        </w:rPr>
        <w:t> </w:t>
      </w:r>
      <w:r>
        <w:rPr>
          <w:rFonts w:ascii="DejaVu Sans" w:hAnsi="DejaVu Sans" w:eastAsia="DejaVu Sans"/>
          <w:spacing w:val="-213"/>
          <w:w w:val="117"/>
          <w:position w:val="34"/>
          <w:sz w:val="24"/>
        </w:rPr>
        <w:t>⎧</w:t>
      </w:r>
      <w:r>
        <w:rPr>
          <w:rFonts w:ascii="DejaVu Sans" w:hAnsi="DejaVu Sans" w:eastAsia="DejaVu Sans"/>
          <w:spacing w:val="-213"/>
          <w:w w:val="117"/>
          <w:position w:val="13"/>
          <w:sz w:val="24"/>
        </w:rPr>
        <w:t>⎪</w:t>
      </w:r>
      <w:r>
        <w:rPr>
          <w:rFonts w:ascii="DejaVu Sans" w:hAnsi="DejaVu Sans" w:eastAsia="DejaVu Sans"/>
          <w:w w:val="117"/>
          <w:position w:val="6"/>
          <w:sz w:val="24"/>
        </w:rPr>
        <w:t>⎨</w:t>
      </w:r>
      <w:r>
        <w:rPr>
          <w:rFonts w:ascii="DejaVu Sans" w:hAnsi="DejaVu Sans" w:eastAsia="DejaVu Sans"/>
          <w:spacing w:val="23"/>
          <w:position w:val="6"/>
          <w:sz w:val="24"/>
        </w:rPr>
        <w:t> </w:t>
      </w:r>
      <w:r>
        <w:rPr>
          <w:rFonts w:ascii="Times New Roman" w:hAnsi="Times New Roman" w:eastAsia="Times New Roman"/>
          <w:i/>
          <w:w w:val="118"/>
          <w:sz w:val="24"/>
        </w:rPr>
        <w:t>m</w:t>
      </w:r>
      <w:r>
        <w:rPr>
          <w:rFonts w:ascii="Times New Roman" w:hAnsi="Times New Roman" w:eastAsia="Times New Roman"/>
          <w:i/>
          <w:sz w:val="24"/>
        </w:rPr>
        <w:tab/>
      </w:r>
      <w:r>
        <w:rPr>
          <w:sz w:val="24"/>
        </w:rPr>
        <w:t>若  </w:t>
      </w:r>
      <w:r>
        <w:rPr>
          <w:rFonts w:ascii="Times New Roman" w:hAnsi="Times New Roman" w:eastAsia="Times New Roman"/>
          <w:i/>
          <w:spacing w:val="6"/>
          <w:w w:val="115"/>
          <w:sz w:val="24"/>
        </w:rPr>
        <w:t>m</w:t>
      </w:r>
      <w:r>
        <w:rPr>
          <w:rFonts w:ascii="Times New Roman" w:hAnsi="Times New Roman" w:eastAsia="Times New Roman"/>
          <w:i/>
          <w:sz w:val="24"/>
        </w:rPr>
        <w:t> </w:t>
      </w:r>
      <w:r>
        <w:rPr>
          <w:rFonts w:ascii="Times New Roman" w:hAnsi="Times New Roman" w:eastAsia="Times New Roman"/>
          <w:i/>
          <w:w w:val="115"/>
          <w:sz w:val="24"/>
        </w:rPr>
        <w:t>&lt;</w:t>
      </w:r>
      <w:r>
        <w:rPr>
          <w:rFonts w:ascii="Times New Roman" w:hAnsi="Times New Roman" w:eastAsia="Times New Roman"/>
          <w:i/>
          <w:spacing w:val="6"/>
          <w:sz w:val="24"/>
        </w:rPr>
        <w:t> </w:t>
      </w:r>
      <w:r>
        <w:rPr>
          <w:rFonts w:ascii="Times New Roman" w:hAnsi="Times New Roman" w:eastAsia="Times New Roman"/>
          <w:i/>
          <w:w w:val="118"/>
          <w:sz w:val="24"/>
        </w:rPr>
        <w:t>m</w:t>
      </w:r>
      <w:r>
        <w:rPr>
          <w:rFonts w:ascii="DejaVu Sans" w:hAnsi="DejaVu Sans" w:eastAsia="DejaVu Sans"/>
          <w:spacing w:val="6"/>
          <w:w w:val="66"/>
          <w:sz w:val="24"/>
          <w:vertAlign w:val="superscript"/>
        </w:rPr>
        <w:t>∗</w:t>
      </w:r>
      <w:r>
        <w:rPr>
          <w:rFonts w:ascii="Times New Roman" w:hAnsi="Times New Roman" w:eastAsia="Times New Roman"/>
          <w:i/>
          <w:w w:val="107"/>
          <w:sz w:val="24"/>
          <w:vertAlign w:val="baseline"/>
        </w:rPr>
        <w:t>,</w:t>
      </w:r>
    </w:p>
    <w:p>
      <w:pPr>
        <w:spacing w:line="446" w:lineRule="exact" w:before="0"/>
        <w:ind w:left="2855" w:right="0" w:firstLine="0"/>
        <w:jc w:val="left"/>
        <w:rPr>
          <w:sz w:val="24"/>
        </w:rPr>
      </w:pPr>
      <w:r>
        <w:rPr>
          <w:rFonts w:ascii="DejaVu Sans" w:hAnsi="DejaVu Sans" w:eastAsia="DejaVu Sans"/>
          <w:spacing w:val="-213"/>
          <w:w w:val="117"/>
          <w:position w:val="13"/>
          <w:sz w:val="24"/>
        </w:rPr>
        <w:t>⎪</w:t>
      </w:r>
      <w:r>
        <w:rPr>
          <w:rFonts w:ascii="DejaVu Sans" w:hAnsi="DejaVu Sans" w:eastAsia="DejaVu Sans"/>
          <w:w w:val="117"/>
          <w:position w:val="6"/>
          <w:sz w:val="24"/>
        </w:rPr>
        <w:t>⎩</w:t>
      </w:r>
      <w:r>
        <w:rPr>
          <w:rFonts w:ascii="DejaVu Sans" w:hAnsi="DejaVu Sans" w:eastAsia="DejaVu Sans"/>
          <w:spacing w:val="23"/>
          <w:position w:val="6"/>
          <w:sz w:val="24"/>
        </w:rPr>
        <w:t> </w:t>
      </w:r>
      <w:r>
        <w:rPr>
          <w:rFonts w:ascii="Times New Roman" w:hAnsi="Times New Roman" w:eastAsia="Times New Roman"/>
          <w:i/>
          <w:w w:val="118"/>
          <w:sz w:val="24"/>
        </w:rPr>
        <w:t>m</w:t>
      </w:r>
      <w:r>
        <w:rPr>
          <w:rFonts w:ascii="DejaVu Sans" w:hAnsi="DejaVu Sans" w:eastAsia="DejaVu Sans"/>
          <w:w w:val="66"/>
          <w:sz w:val="24"/>
          <w:vertAlign w:val="superscript"/>
        </w:rPr>
        <w:t>∗</w:t>
      </w:r>
      <w:r>
        <w:rPr>
          <w:rFonts w:ascii="DejaVu Sans" w:hAnsi="DejaVu Sans" w:eastAsia="DejaVu Sans"/>
          <w:spacing w:val="-7"/>
          <w:sz w:val="24"/>
          <w:vertAlign w:val="baseline"/>
        </w:rPr>
        <w:t>  </w:t>
      </w:r>
      <w:r>
        <w:rPr>
          <w:sz w:val="24"/>
          <w:vertAlign w:val="baseline"/>
        </w:rPr>
        <w:t>若  </w:t>
      </w:r>
      <w:r>
        <w:rPr>
          <w:rFonts w:ascii="Times New Roman" w:hAnsi="Times New Roman" w:eastAsia="Times New Roman"/>
          <w:i/>
          <w:w w:val="118"/>
          <w:sz w:val="24"/>
          <w:vertAlign w:val="baseline"/>
        </w:rPr>
        <w:t>m</w:t>
      </w:r>
      <w:r>
        <w:rPr>
          <w:rFonts w:ascii="Times New Roman" w:hAnsi="Times New Roman" w:eastAsia="Times New Roman"/>
          <w:i/>
          <w:spacing w:val="6"/>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w w:val="118"/>
          <w:sz w:val="24"/>
          <w:vertAlign w:val="baseline"/>
        </w:rPr>
        <w:t>m</w:t>
      </w:r>
      <w:r>
        <w:rPr>
          <w:rFonts w:ascii="DejaVu Sans" w:hAnsi="DejaVu Sans" w:eastAsia="DejaVu Sans"/>
          <w:spacing w:val="6"/>
          <w:w w:val="66"/>
          <w:sz w:val="24"/>
          <w:vertAlign w:val="superscript"/>
        </w:rPr>
        <w:t>∗</w:t>
      </w:r>
      <w:r>
        <w:rPr>
          <w:sz w:val="24"/>
          <w:vertAlign w:val="baseline"/>
        </w:rPr>
        <w:t>。</w:t>
      </w:r>
    </w:p>
    <w:p>
      <w:pPr>
        <w:pStyle w:val="BodyText"/>
        <w:spacing w:before="17"/>
        <w:rPr>
          <w:sz w:val="23"/>
        </w:rPr>
      </w:pPr>
      <w:r>
        <w:rPr/>
        <w:br w:type="column"/>
      </w:r>
      <w:r>
        <w:rPr>
          <w:sz w:val="23"/>
        </w:rPr>
      </w:r>
    </w:p>
    <w:p>
      <w:pPr>
        <w:spacing w:before="1"/>
        <w:ind w:left="1662" w:right="1725" w:firstLine="0"/>
        <w:jc w:val="center"/>
        <w:rPr>
          <w:rFonts w:ascii="Times New Roman"/>
          <w:sz w:val="23"/>
        </w:rPr>
      </w:pPr>
      <w:r>
        <w:rPr>
          <w:rFonts w:ascii="Times New Roman"/>
          <w:sz w:val="23"/>
        </w:rPr>
        <w:t>(29)</w:t>
      </w:r>
    </w:p>
    <w:p>
      <w:pPr>
        <w:spacing w:after="0"/>
        <w:jc w:val="center"/>
        <w:rPr>
          <w:rFonts w:ascii="Times New Roman"/>
          <w:sz w:val="23"/>
        </w:rPr>
        <w:sectPr>
          <w:type w:val="continuous"/>
          <w:pgSz w:w="11910" w:h="16840"/>
          <w:pgMar w:top="1420" w:bottom="280" w:left="1680" w:right="1300"/>
          <w:cols w:num="2" w:equalWidth="0">
            <w:col w:w="5078" w:space="40"/>
            <w:col w:w="3812"/>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ListParagraph"/>
        <w:numPr>
          <w:ilvl w:val="2"/>
          <w:numId w:val="4"/>
        </w:numPr>
        <w:tabs>
          <w:tab w:pos="1054" w:val="left" w:leader="none"/>
          <w:tab w:pos="1055" w:val="left" w:leader="none"/>
        </w:tabs>
        <w:spacing w:line="240" w:lineRule="auto" w:before="122" w:after="0"/>
        <w:ind w:left="1054" w:right="0" w:hanging="677"/>
        <w:jc w:val="left"/>
        <w:rPr>
          <w:rFonts w:ascii="Noto Sans CJK JP Regular" w:eastAsia="Noto Sans CJK JP Regular" w:hint="eastAsia"/>
          <w:sz w:val="24"/>
        </w:rPr>
      </w:pPr>
      <w:r>
        <w:rPr/>
        <w:drawing>
          <wp:anchor distT="0" distB="0" distL="0" distR="0" allowOverlap="1" layoutInCell="1" locked="0" behindDoc="1" simplePos="0" relativeHeight="268392311">
            <wp:simplePos x="0" y="0"/>
            <wp:positionH relativeFrom="page">
              <wp:posOffset>5345506</wp:posOffset>
            </wp:positionH>
            <wp:positionV relativeFrom="paragraph">
              <wp:posOffset>-584275</wp:posOffset>
            </wp:positionV>
            <wp:extent cx="1314449" cy="1314450"/>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1314449" cy="1314450"/>
                    </a:xfrm>
                    <a:prstGeom prst="rect">
                      <a:avLst/>
                    </a:prstGeom>
                  </pic:spPr>
                </pic:pic>
              </a:graphicData>
            </a:graphic>
          </wp:anchor>
        </w:drawing>
      </w:r>
      <w:bookmarkStart w:name="正規市場" w:id="37"/>
      <w:bookmarkEnd w:id="37"/>
      <w:r>
        <w:rPr/>
      </w:r>
      <w:bookmarkStart w:name="_bookmark23" w:id="38"/>
      <w:bookmarkEnd w:id="38"/>
      <w:r>
        <w:rPr/>
      </w:r>
      <w:bookmarkStart w:name="_bookmark23" w:id="39"/>
      <w:bookmarkEnd w:id="39"/>
      <w:r>
        <w:rPr>
          <w:rFonts w:ascii="Noto Sans CJK JP Regular" w:eastAsia="Noto Sans CJK JP Regular" w:hint="eastAsia"/>
          <w:sz w:val="24"/>
        </w:rPr>
        <w:t>正規市場</w:t>
      </w:r>
    </w:p>
    <w:p>
      <w:pPr>
        <w:pStyle w:val="BodyText"/>
        <w:spacing w:line="218" w:lineRule="auto" w:before="140"/>
        <w:ind w:left="377" w:right="1735"/>
        <w:jc w:val="both"/>
      </w:pPr>
      <w:r>
        <w:rPr/>
        <w:t>正規市場亦為一搜尋市場</w:t>
      </w:r>
      <w:r>
        <w:rPr>
          <w:rFonts w:ascii="Times New Roman" w:eastAsia="Times New Roman"/>
          <w:sz w:val="23"/>
        </w:rPr>
        <w:t>, </w:t>
      </w:r>
      <w:r>
        <w:rPr/>
        <w:t>不同於地下經濟的是</w:t>
      </w:r>
      <w:r>
        <w:rPr>
          <w:rFonts w:ascii="Times New Roman" w:eastAsia="Times New Roman"/>
          <w:sz w:val="23"/>
        </w:rPr>
        <w:t>, </w:t>
      </w:r>
      <w:r>
        <w:rPr/>
        <w:t>在正規市場中買賣家的配對機率為 </w:t>
      </w:r>
      <w:r>
        <w:rPr>
          <w:rFonts w:ascii="Arial" w:eastAsia="Arial"/>
        </w:rPr>
        <w:t>1</w:t>
      </w:r>
      <w:r>
        <w:rPr/>
        <w:t>。以 </w:t>
      </w:r>
      <w:r>
        <w:rPr>
          <w:rFonts w:ascii="Times New Roman" w:eastAsia="Times New Roman"/>
          <w:sz w:val="23"/>
        </w:rPr>
        <w:t>Nash </w:t>
      </w:r>
      <w:r>
        <w:rPr/>
        <w:t>議價下所決定出的交易條件為正規市場中的支付金額 </w:t>
      </w:r>
      <w:r>
        <w:rPr>
          <w:rFonts w:ascii="Times New Roman" w:eastAsia="Times New Roman"/>
          <w:i/>
          <w:w w:val="101"/>
        </w:rPr>
        <w:t>d</w:t>
      </w:r>
      <w:r>
        <w:rPr>
          <w:rFonts w:ascii="Arial" w:eastAsia="Arial"/>
          <w:i/>
          <w:w w:val="182"/>
          <w:vertAlign w:val="subscript"/>
        </w:rPr>
        <w:t>f</w:t>
      </w:r>
      <w:r>
        <w:rPr>
          <w:rFonts w:ascii="Arial" w:eastAsia="Arial"/>
          <w:i/>
          <w:vertAlign w:val="baseline"/>
        </w:rPr>
        <w:t> </w:t>
      </w:r>
      <w:r>
        <w:rPr>
          <w:vertAlign w:val="baseline"/>
        </w:rPr>
        <w:t>和商品交易數量 </w:t>
      </w:r>
      <w:r>
        <w:rPr>
          <w:rFonts w:ascii="Times New Roman" w:eastAsia="Times New Roman"/>
          <w:i/>
          <w:w w:val="86"/>
          <w:vertAlign w:val="baseline"/>
        </w:rPr>
        <w:t>q</w:t>
      </w:r>
      <w:r>
        <w:rPr>
          <w:rFonts w:ascii="Arial" w:eastAsia="Arial"/>
          <w:i/>
          <w:w w:val="182"/>
          <w:vertAlign w:val="subscript"/>
        </w:rPr>
        <w:t>f</w:t>
      </w:r>
      <w:r>
        <w:rPr>
          <w:rFonts w:ascii="Times New Roman" w:eastAsia="Times New Roman"/>
          <w:w w:val="100"/>
          <w:sz w:val="23"/>
          <w:vertAlign w:val="baseline"/>
        </w:rPr>
        <w:t>,</w:t>
      </w:r>
      <w:r>
        <w:rPr>
          <w:rFonts w:ascii="Times New Roman" w:eastAsia="Times New Roman"/>
          <w:sz w:val="23"/>
          <w:vertAlign w:val="baseline"/>
        </w:rPr>
        <w:t> </w:t>
      </w:r>
      <w:r>
        <w:rPr>
          <w:vertAlign w:val="baseline"/>
        </w:rPr>
        <w:t>已下標「</w:t>
      </w:r>
      <w:r>
        <w:rPr>
          <w:rFonts w:ascii="Times New Roman" w:eastAsia="Times New Roman"/>
          <w:i/>
          <w:w w:val="172"/>
          <w:vertAlign w:val="baseline"/>
        </w:rPr>
        <w:t>f</w:t>
      </w:r>
      <w:r>
        <w:rPr>
          <w:rFonts w:ascii="Times New Roman" w:eastAsia="Times New Roman"/>
          <w:i/>
          <w:vertAlign w:val="baseline"/>
        </w:rPr>
        <w:t> </w:t>
      </w:r>
      <w:r>
        <w:rPr>
          <w:vertAlign w:val="baseline"/>
        </w:rPr>
        <w:t>」表示正規市場。在正規市場中</w:t>
      </w:r>
      <w:r>
        <w:rPr>
          <w:rFonts w:ascii="Times New Roman" w:eastAsia="Times New Roman"/>
          <w:sz w:val="23"/>
          <w:vertAlign w:val="baseline"/>
        </w:rPr>
        <w:t>, </w:t>
      </w:r>
      <w:r>
        <w:rPr>
          <w:vertAlign w:val="baseline"/>
        </w:rPr>
        <w:t>現金和電子貨幣皆可作為支付工具</w:t>
      </w:r>
      <w:r>
        <w:rPr>
          <w:rFonts w:ascii="Times New Roman" w:eastAsia="Times New Roman"/>
          <w:sz w:val="23"/>
          <w:vertAlign w:val="baseline"/>
        </w:rPr>
        <w:t>, </w:t>
      </w:r>
      <w:r>
        <w:rPr>
          <w:vertAlign w:val="baseline"/>
        </w:rPr>
        <w:t>在此定</w:t>
      </w:r>
      <w:r>
        <w:rPr>
          <w:w w:val="110"/>
          <w:vertAlign w:val="baseline"/>
        </w:rPr>
        <w:t>義一名目資產組合 </w:t>
      </w:r>
      <w:r>
        <w:rPr>
          <w:rFonts w:ascii="Times New Roman" w:eastAsia="Times New Roman"/>
          <w:i/>
          <w:w w:val="110"/>
          <w:vertAlign w:val="baseline"/>
        </w:rPr>
        <w:t>z </w:t>
      </w:r>
      <w:r>
        <w:rPr>
          <w:rFonts w:ascii="Arial" w:eastAsia="Arial"/>
          <w:w w:val="110"/>
          <w:vertAlign w:val="baseline"/>
        </w:rPr>
        <w:t>= </w:t>
      </w:r>
      <w:r>
        <w:rPr>
          <w:rFonts w:ascii="Times New Roman" w:eastAsia="Times New Roman"/>
          <w:i/>
          <w:w w:val="110"/>
          <w:vertAlign w:val="baseline"/>
        </w:rPr>
        <w:t>m </w:t>
      </w:r>
      <w:r>
        <w:rPr>
          <w:rFonts w:ascii="Arial" w:eastAsia="Arial"/>
          <w:w w:val="110"/>
          <w:vertAlign w:val="baseline"/>
        </w:rPr>
        <w:t>+ (1+ </w:t>
      </w:r>
      <w:r>
        <w:rPr>
          <w:rFonts w:ascii="Times New Roman" w:eastAsia="Times New Roman"/>
          <w:i/>
          <w:w w:val="110"/>
          <w:vertAlign w:val="baseline"/>
        </w:rPr>
        <w:t>i</w:t>
      </w:r>
      <w:r>
        <w:rPr>
          <w:rFonts w:ascii="Arial" w:eastAsia="Arial"/>
          <w:i/>
          <w:w w:val="110"/>
          <w:vertAlign w:val="subscript"/>
        </w:rPr>
        <w:t>e</w:t>
      </w:r>
      <w:r>
        <w:rPr>
          <w:rFonts w:ascii="Arial" w:eastAsia="Arial"/>
          <w:w w:val="110"/>
          <w:vertAlign w:val="baseline"/>
        </w:rPr>
        <w:t>)</w:t>
      </w:r>
      <w:r>
        <w:rPr>
          <w:rFonts w:ascii="Times New Roman" w:eastAsia="Times New Roman"/>
          <w:i/>
          <w:w w:val="110"/>
          <w:vertAlign w:val="baseline"/>
        </w:rPr>
        <w:t>e</w:t>
      </w:r>
      <w:r>
        <w:rPr>
          <w:w w:val="110"/>
          <w:vertAlign w:val="baseline"/>
        </w:rPr>
        <w:t>。</w:t>
      </w:r>
    </w:p>
    <w:p>
      <w:pPr>
        <w:pStyle w:val="BodyText"/>
        <w:spacing w:line="473" w:lineRule="exact"/>
        <w:ind w:left="728"/>
      </w:pPr>
      <w:r>
        <w:rPr/>
        <w:t>進入到正規市場的買家的終生效用函數可表示為</w:t>
      </w:r>
    </w:p>
    <w:p>
      <w:pPr>
        <w:tabs>
          <w:tab w:pos="6796" w:val="left" w:leader="none"/>
        </w:tabs>
        <w:spacing w:before="192"/>
        <w:ind w:left="2078" w:right="0" w:firstLine="0"/>
        <w:jc w:val="left"/>
        <w:rPr>
          <w:rFonts w:ascii="Times New Roman" w:hAnsi="Times New Roman" w:eastAsia="Times New Roman"/>
          <w:sz w:val="23"/>
        </w:rPr>
      </w:pPr>
      <w:r>
        <w:rPr/>
        <w:pict>
          <v:shape style="position:absolute;margin-left:194.721786pt;margin-top:24.340754pt;width:4.1pt;height:8pt;mso-position-horizontal-relative:page;mso-position-vertical-relative:paragraph;z-index:-43072"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299.082092pt;margin-top:24.340754pt;width:4.1pt;height:8pt;mso-position-horizontal-relative:page;mso-position-vertical-relative:paragraph;z-index:-43048"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eastAsia="Times New Roman"/>
          <w:i/>
          <w:w w:val="92"/>
          <w:sz w:val="24"/>
        </w:rPr>
        <w:t>V</w:t>
      </w:r>
      <w:r>
        <w:rPr>
          <w:rFonts w:ascii="Times New Roman" w:hAnsi="Times New Roman" w:eastAsia="Times New Roman"/>
          <w:i/>
          <w:spacing w:val="-8"/>
          <w:sz w:val="24"/>
        </w:rPr>
        <w:t> </w:t>
      </w:r>
      <w:r>
        <w:rPr>
          <w:rFonts w:ascii="Arial" w:hAnsi="Arial" w:eastAsia="Arial"/>
          <w:i/>
          <w:spacing w:val="6"/>
          <w:w w:val="84"/>
          <w:sz w:val="24"/>
          <w:vertAlign w:val="superscript"/>
        </w:rPr>
        <w:t>b</w:t>
      </w:r>
      <w:r>
        <w:rPr>
          <w:rFonts w:ascii="Arial" w:hAnsi="Arial" w:eastAsia="Arial"/>
          <w:w w:val="113"/>
          <w:sz w:val="24"/>
          <w:vertAlign w:val="baseline"/>
        </w:rPr>
        <w:t>(</w:t>
      </w:r>
      <w:r>
        <w:rPr>
          <w:rFonts w:ascii="Times New Roman" w:hAnsi="Times New Roman" w:eastAsia="Times New Roman"/>
          <w:i/>
          <w:w w:val="115"/>
          <w:sz w:val="24"/>
          <w:vertAlign w:val="baseline"/>
        </w:rPr>
        <w:t>m,</w:t>
      </w:r>
      <w:r>
        <w:rPr>
          <w:rFonts w:ascii="Times New Roman" w:hAnsi="Times New Roman" w:eastAsia="Times New Roman"/>
          <w:i/>
          <w:spacing w:val="-20"/>
          <w:sz w:val="24"/>
          <w:vertAlign w:val="baseline"/>
        </w:rPr>
        <w:t> </w:t>
      </w:r>
      <w:r>
        <w:rPr>
          <w:rFonts w:ascii="Times New Roman" w:hAnsi="Times New Roman" w:eastAsia="Times New Roman"/>
          <w:i/>
          <w:w w:val="101"/>
          <w:sz w:val="24"/>
          <w:vertAlign w:val="baseline"/>
        </w:rPr>
        <w:t>e</w:t>
      </w:r>
      <w:r>
        <w:rPr>
          <w:rFonts w:ascii="Arial" w:hAnsi="Arial" w:eastAsia="Arial"/>
          <w:spacing w:val="66"/>
          <w:w w:val="123"/>
          <w:sz w:val="24"/>
          <w:vertAlign w:val="baseline"/>
        </w:rPr>
        <w:t>)</w:t>
      </w:r>
      <w:r>
        <w:rPr>
          <w:rFonts w:ascii="Arial" w:hAnsi="Arial" w:eastAsia="Arial"/>
          <w:w w:val="123"/>
          <w:sz w:val="24"/>
          <w:vertAlign w:val="baseline"/>
        </w:rPr>
        <w:t>=</w:t>
      </w:r>
      <w:r>
        <w:rPr>
          <w:rFonts w:ascii="Arial" w:hAnsi="Arial" w:eastAsia="Arial"/>
          <w:spacing w:val="-1"/>
          <w:sz w:val="24"/>
          <w:vertAlign w:val="baseline"/>
        </w:rPr>
        <w:t> </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Times New Roman" w:hAnsi="Times New Roman" w:eastAsia="Times New Roman"/>
          <w:i/>
          <w:spacing w:val="32"/>
          <w:w w:val="110"/>
          <w:sz w:val="24"/>
          <w:vertAlign w:val="baseline"/>
        </w:rPr>
        <w:t>W</w:t>
      </w:r>
      <w:r>
        <w:rPr>
          <w:rFonts w:ascii="Arial" w:hAnsi="Arial" w:eastAsia="Arial"/>
          <w:i/>
          <w:spacing w:val="6"/>
          <w:w w:val="84"/>
          <w:sz w:val="24"/>
          <w:vertAlign w:val="superscript"/>
        </w:rPr>
        <w:t>b</w:t>
      </w:r>
      <w:r>
        <w:rPr>
          <w:rFonts w:ascii="Arial" w:hAnsi="Arial" w:eastAsia="Arial"/>
          <w:w w:val="113"/>
          <w:sz w:val="24"/>
          <w:vertAlign w:val="baseline"/>
        </w:rPr>
        <w:t>(</w:t>
      </w:r>
      <w:r>
        <w:rPr>
          <w:rFonts w:ascii="Times New Roman" w:hAnsi="Times New Roman" w:eastAsia="Times New Roman"/>
          <w:i/>
          <w:w w:val="116"/>
          <w:sz w:val="24"/>
          <w:vertAlign w:val="baseline"/>
        </w:rPr>
        <w:t>z</w:t>
      </w:r>
      <w:r>
        <w:rPr>
          <w:rFonts w:ascii="Times New Roman" w:hAnsi="Times New Roman" w:eastAsia="Times New Roman"/>
          <w:i/>
          <w:spacing w:val="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d</w:t>
      </w:r>
      <w:r>
        <w:rPr>
          <w:rFonts w:ascii="Arial" w:hAnsi="Arial" w:eastAsia="Arial"/>
          <w:i/>
          <w:spacing w:val="18"/>
          <w:w w:val="182"/>
          <w:sz w:val="24"/>
          <w:vertAlign w:val="subscript"/>
        </w:rPr>
        <w:t>f</w:t>
      </w:r>
      <w:r>
        <w:rPr>
          <w:rFonts w:ascii="Arial" w:hAnsi="Arial" w:eastAsia="Arial"/>
          <w:w w:val="113"/>
          <w:sz w:val="24"/>
          <w:vertAlign w:val="baseline"/>
        </w:rPr>
        <w:t>)</w:t>
      </w:r>
      <w:r>
        <w:rPr>
          <w:sz w:val="24"/>
          <w:vertAlign w:val="baseline"/>
        </w:rPr>
        <w:t>。</w:t>
        <w:tab/>
      </w:r>
      <w:r>
        <w:rPr>
          <w:rFonts w:ascii="Times New Roman" w:hAnsi="Times New Roman" w:eastAsia="Times New Roman"/>
          <w:w w:val="100"/>
          <w:sz w:val="23"/>
          <w:vertAlign w:val="baseline"/>
        </w:rPr>
        <w:t>(30)</w:t>
      </w:r>
    </w:p>
    <w:p>
      <w:pPr>
        <w:pStyle w:val="BodyText"/>
        <w:spacing w:line="218" w:lineRule="auto" w:before="225"/>
        <w:ind w:left="377" w:right="1738" w:firstLine="351"/>
      </w:pPr>
      <w:r>
        <w:rPr/>
        <w:t>賣家並不會從夜晚市場帶任何資產進入白天市場</w:t>
      </w:r>
      <w:r>
        <w:rPr>
          <w:rFonts w:ascii="Times New Roman" w:eastAsia="Times New Roman"/>
          <w:sz w:val="23"/>
        </w:rPr>
        <w:t>, </w:t>
      </w:r>
      <w:r>
        <w:rPr/>
        <w:t>其在正規市場的終生效用函數可表示為</w:t>
      </w:r>
    </w:p>
    <w:p>
      <w:pPr>
        <w:tabs>
          <w:tab w:pos="6796" w:val="left" w:leader="none"/>
        </w:tabs>
        <w:spacing w:before="205"/>
        <w:ind w:left="2196" w:right="0" w:firstLine="0"/>
        <w:jc w:val="left"/>
        <w:rPr>
          <w:rFonts w:ascii="Times New Roman" w:hAnsi="Times New Roman" w:eastAsia="Times New Roman"/>
          <w:sz w:val="23"/>
        </w:rPr>
      </w:pPr>
      <w:r>
        <w:rPr/>
        <w:pict>
          <v:shape style="position:absolute;margin-left:200.671783pt;margin-top:24.990784pt;width:4.1pt;height:8pt;mso-position-horizontal-relative:page;mso-position-vertical-relative:paragraph;z-index:-43024"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302.316162pt;margin-top:24.990784pt;width:4.1pt;height:8pt;mso-position-horizontal-relative:page;mso-position-vertical-relative:paragraph;z-index:-43000"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eastAsia="Times New Roman"/>
          <w:i/>
          <w:w w:val="92"/>
          <w:sz w:val="24"/>
        </w:rPr>
        <w:t>V</w:t>
      </w:r>
      <w:r>
        <w:rPr>
          <w:rFonts w:ascii="Times New Roman" w:hAnsi="Times New Roman" w:eastAsia="Times New Roman"/>
          <w:i/>
          <w:spacing w:val="-8"/>
          <w:sz w:val="24"/>
        </w:rPr>
        <w:t> </w:t>
      </w:r>
      <w:r>
        <w:rPr>
          <w:rFonts w:ascii="Arial" w:hAnsi="Arial" w:eastAsia="Arial"/>
          <w:i/>
          <w:spacing w:val="6"/>
          <w:w w:val="102"/>
          <w:sz w:val="24"/>
          <w:vertAlign w:val="superscript"/>
        </w:rPr>
        <w:t>s</w:t>
      </w:r>
      <w:r>
        <w:rPr>
          <w:rFonts w:ascii="Arial" w:hAnsi="Arial" w:eastAsia="Arial"/>
          <w:w w:val="113"/>
          <w:sz w:val="24"/>
          <w:vertAlign w:val="baseline"/>
        </w:rPr>
        <w:t>(</w:t>
      </w:r>
      <w:r>
        <w:rPr>
          <w:rFonts w:ascii="Times New Roman" w:hAnsi="Times New Roman" w:eastAsia="Times New Roman"/>
          <w:i/>
          <w:w w:val="118"/>
          <w:sz w:val="24"/>
          <w:vertAlign w:val="baseline"/>
        </w:rPr>
        <w:t>m</w:t>
      </w:r>
      <w:r>
        <w:rPr>
          <w:rFonts w:ascii="Arial" w:hAnsi="Arial" w:eastAsia="Arial"/>
          <w:spacing w:val="66"/>
          <w:w w:val="123"/>
          <w:sz w:val="24"/>
          <w:vertAlign w:val="baseline"/>
        </w:rPr>
        <w:t>)</w:t>
      </w:r>
      <w:r>
        <w:rPr>
          <w:rFonts w:ascii="Arial" w:hAnsi="Arial" w:eastAsia="Arial"/>
          <w:w w:val="123"/>
          <w:sz w:val="24"/>
          <w:vertAlign w:val="baseline"/>
        </w:rPr>
        <w:t>=</w:t>
      </w:r>
      <w:r>
        <w:rPr>
          <w:rFonts w:ascii="Arial" w:hAnsi="Arial" w:eastAsia="Arial"/>
          <w:spacing w:val="-1"/>
          <w:sz w:val="24"/>
          <w:vertAlign w:val="baseline"/>
        </w:rPr>
        <w:t> </w:t>
      </w:r>
      <w:r>
        <w:rPr>
          <w:rFonts w:ascii="DejaVu Sans" w:hAnsi="DejaVu Sans" w:eastAsia="DejaVu Sans"/>
          <w:w w:val="92"/>
          <w:sz w:val="24"/>
          <w:vertAlign w:val="baseline"/>
        </w:rPr>
        <w:t>−</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Times New Roman" w:hAnsi="Times New Roman" w:eastAsia="Times New Roman"/>
          <w:i/>
          <w:spacing w:val="32"/>
          <w:w w:val="110"/>
          <w:sz w:val="24"/>
          <w:vertAlign w:val="baseline"/>
        </w:rPr>
        <w:t>W</w:t>
      </w:r>
      <w:r>
        <w:rPr>
          <w:rFonts w:ascii="Arial" w:hAnsi="Arial" w:eastAsia="Arial"/>
          <w:i/>
          <w:spacing w:val="6"/>
          <w:w w:val="102"/>
          <w:sz w:val="24"/>
          <w:vertAlign w:val="superscript"/>
        </w:rPr>
        <w:t>s</w:t>
      </w:r>
      <w:r>
        <w:rPr>
          <w:rFonts w:ascii="Arial" w:hAnsi="Arial" w:eastAsia="Arial"/>
          <w:w w:val="113"/>
          <w:sz w:val="24"/>
          <w:vertAlign w:val="baseline"/>
        </w:rPr>
        <w:t>(</w:t>
      </w:r>
      <w:r>
        <w:rPr>
          <w:rFonts w:ascii="Times New Roman" w:hAnsi="Times New Roman" w:eastAsia="Times New Roman"/>
          <w:i/>
          <w:w w:val="101"/>
          <w:sz w:val="24"/>
          <w:vertAlign w:val="baseline"/>
        </w:rPr>
        <w:t>d</w:t>
      </w:r>
      <w:r>
        <w:rPr>
          <w:rFonts w:ascii="Arial" w:hAnsi="Arial" w:eastAsia="Arial"/>
          <w:i/>
          <w:spacing w:val="18"/>
          <w:w w:val="182"/>
          <w:sz w:val="24"/>
          <w:vertAlign w:val="subscript"/>
        </w:rPr>
        <w:t>f</w:t>
      </w:r>
      <w:r>
        <w:rPr>
          <w:rFonts w:ascii="Times New Roman" w:hAnsi="Times New Roman" w:eastAsia="Times New Roman"/>
          <w:i/>
          <w:w w:val="107"/>
          <w:sz w:val="24"/>
          <w:vertAlign w:val="baseline"/>
        </w:rPr>
        <w:t>,</w:t>
      </w:r>
      <w:r>
        <w:rPr>
          <w:rFonts w:ascii="Times New Roman" w:hAnsi="Times New Roman" w:eastAsia="Times New Roman"/>
          <w:i/>
          <w:spacing w:val="-21"/>
          <w:sz w:val="24"/>
          <w:vertAlign w:val="baseline"/>
        </w:rPr>
        <w:t> </w:t>
      </w:r>
      <w:r>
        <w:rPr>
          <w:rFonts w:ascii="Arial" w:hAnsi="Arial" w:eastAsia="Arial"/>
          <w:w w:val="97"/>
          <w:sz w:val="24"/>
          <w:vertAlign w:val="baseline"/>
        </w:rPr>
        <w:t>0)</w:t>
      </w:r>
      <w:r>
        <w:rPr>
          <w:sz w:val="24"/>
          <w:vertAlign w:val="baseline"/>
        </w:rPr>
        <w:t>。</w:t>
        <w:tab/>
      </w:r>
      <w:r>
        <w:rPr>
          <w:rFonts w:ascii="Times New Roman" w:hAnsi="Times New Roman" w:eastAsia="Times New Roman"/>
          <w:w w:val="100"/>
          <w:sz w:val="23"/>
          <w:vertAlign w:val="baseline"/>
        </w:rPr>
        <w:t>(31)</w:t>
      </w:r>
    </w:p>
    <w:p>
      <w:pPr>
        <w:tabs>
          <w:tab w:pos="3519" w:val="left" w:leader="none"/>
          <w:tab w:pos="4132" w:val="left" w:leader="none"/>
        </w:tabs>
        <w:spacing w:line="600" w:lineRule="atLeast" w:before="102"/>
        <w:ind w:left="1400" w:right="2253" w:hanging="672"/>
        <w:jc w:val="left"/>
        <w:rPr>
          <w:rFonts w:ascii="Arial" w:hAnsi="Arial" w:eastAsia="Arial"/>
          <w:i/>
          <w:sz w:val="12"/>
        </w:rPr>
      </w:pPr>
      <w:r>
        <w:rPr/>
        <w:pict>
          <v:shape style="position:absolute;margin-left:248.016357pt;margin-top:53.22488pt;width:40pt;height:20.75pt;mso-position-horizontal-relative:page;mso-position-vertical-relative:paragraph;z-index:-43120" type="#_x0000_t202" filled="false" stroked="false">
            <v:textbox inset="0,0,0,0">
              <w:txbxContent>
                <w:p>
                  <w:pPr>
                    <w:pStyle w:val="BodyText"/>
                    <w:tabs>
                      <w:tab w:pos="613" w:val="left" w:leader="none"/>
                    </w:tabs>
                    <w:spacing w:line="242" w:lineRule="exact"/>
                    <w:rPr>
                      <w:rFonts w:ascii="DejaVu Sans" w:hAnsi="DejaVu Sans"/>
                    </w:rPr>
                  </w:pPr>
                  <w:r>
                    <w:rPr>
                      <w:rFonts w:ascii="DejaVu Sans" w:hAnsi="DejaVu Sans"/>
                    </w:rPr>
                    <w:t>−</w:t>
                    <w:tab/>
                  </w:r>
                  <w:r>
                    <w:rPr>
                      <w:rFonts w:ascii="DejaVu Sans" w:hAnsi="DejaVu Sans"/>
                      <w:w w:val="90"/>
                    </w:rPr>
                    <w:t>−</w:t>
                  </w:r>
                </w:p>
              </w:txbxContent>
            </v:textbox>
            <w10:wrap type="none"/>
          </v:shape>
        </w:pict>
      </w:r>
      <w:r>
        <w:rPr>
          <w:sz w:val="24"/>
        </w:rPr>
        <w:t>同樣地</w:t>
      </w:r>
      <w:r>
        <w:rPr>
          <w:rFonts w:ascii="Times New Roman" w:hAnsi="Times New Roman" w:eastAsia="Times New Roman"/>
          <w:w w:val="100"/>
          <w:sz w:val="23"/>
        </w:rPr>
        <w:t>,</w:t>
      </w:r>
      <w:r>
        <w:rPr>
          <w:rFonts w:ascii="Times New Roman" w:hAnsi="Times New Roman" w:eastAsia="Times New Roman"/>
          <w:spacing w:val="-3"/>
          <w:sz w:val="23"/>
        </w:rPr>
        <w:t> </w:t>
      </w:r>
      <w:r>
        <w:rPr>
          <w:sz w:val="24"/>
        </w:rPr>
        <w:t>我們以</w:t>
      </w:r>
      <w:r>
        <w:rPr>
          <w:spacing w:val="3"/>
          <w:sz w:val="24"/>
        </w:rPr>
        <w:t> </w:t>
      </w:r>
      <w:r>
        <w:rPr>
          <w:rFonts w:ascii="Times New Roman" w:hAnsi="Times New Roman" w:eastAsia="Times New Roman"/>
          <w:spacing w:val="-1"/>
          <w:w w:val="100"/>
          <w:sz w:val="23"/>
        </w:rPr>
        <w:t>Nas</w:t>
      </w:r>
      <w:r>
        <w:rPr>
          <w:rFonts w:ascii="Times New Roman" w:hAnsi="Times New Roman" w:eastAsia="Times New Roman"/>
          <w:w w:val="100"/>
          <w:sz w:val="23"/>
        </w:rPr>
        <w:t>h</w:t>
      </w:r>
      <w:r>
        <w:rPr>
          <w:rFonts w:ascii="Times New Roman" w:hAnsi="Times New Roman" w:eastAsia="Times New Roman"/>
          <w:spacing w:val="-2"/>
          <w:sz w:val="23"/>
        </w:rPr>
        <w:t> </w:t>
      </w:r>
      <w:r>
        <w:rPr>
          <w:sz w:val="24"/>
        </w:rPr>
        <w:t>議價求取均衡數量</w:t>
      </w:r>
      <w:r>
        <w:rPr>
          <w:spacing w:val="3"/>
          <w:sz w:val="24"/>
        </w:rPr>
        <w:t>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pacing w:val="-10"/>
          <w:sz w:val="24"/>
          <w:vertAlign w:val="baseline"/>
        </w:rPr>
        <w:t> </w:t>
      </w:r>
      <w:r>
        <w:rPr>
          <w:sz w:val="24"/>
          <w:vertAlign w:val="baseline"/>
        </w:rPr>
        <w:t>與支付金額</w:t>
      </w:r>
      <w:r>
        <w:rPr>
          <w:spacing w:val="3"/>
          <w:sz w:val="24"/>
          <w:vertAlign w:val="baseline"/>
        </w:rPr>
        <w:t> </w:t>
      </w:r>
      <w:r>
        <w:rPr>
          <w:rFonts w:ascii="Times New Roman" w:hAnsi="Times New Roman" w:eastAsia="Times New Roman"/>
          <w:i/>
          <w:w w:val="101"/>
          <w:sz w:val="24"/>
          <w:vertAlign w:val="baseline"/>
        </w:rPr>
        <w:t>d</w:t>
      </w:r>
      <w:r>
        <w:rPr>
          <w:rFonts w:ascii="Arial" w:hAnsi="Arial" w:eastAsia="Arial"/>
          <w:i/>
          <w:spacing w:val="19"/>
          <w:w w:val="182"/>
          <w:sz w:val="24"/>
          <w:vertAlign w:val="subscript"/>
        </w:rPr>
        <w:t>f</w:t>
      </w:r>
      <w:r>
        <w:rPr>
          <w:rFonts w:ascii="Times New Roman" w:hAnsi="Times New Roman" w:eastAsia="Times New Roman"/>
          <w:w w:val="100"/>
          <w:sz w:val="23"/>
          <w:vertAlign w:val="baseline"/>
        </w:rPr>
        <w:t>: ma</w:t>
      </w:r>
      <w:r>
        <w:rPr>
          <w:rFonts w:ascii="Times New Roman" w:hAnsi="Times New Roman" w:eastAsia="Times New Roman"/>
          <w:spacing w:val="1"/>
          <w:w w:val="100"/>
          <w:sz w:val="23"/>
          <w:vertAlign w:val="baseline"/>
        </w:rPr>
        <w:t>x</w:t>
      </w:r>
      <w:r>
        <w:rPr>
          <w:rFonts w:ascii="Arial" w:hAnsi="Arial" w:eastAsia="Arial"/>
          <w:w w:val="97"/>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Times New Roman" w:hAnsi="Times New Roman" w:eastAsia="Times New Roman"/>
          <w:i/>
          <w:spacing w:val="32"/>
          <w:w w:val="110"/>
          <w:sz w:val="24"/>
          <w:vertAlign w:val="baseline"/>
        </w:rPr>
        <w:t>W</w:t>
      </w:r>
      <w:r>
        <w:rPr>
          <w:rFonts w:ascii="Arial" w:hAnsi="Arial" w:eastAsia="Arial"/>
          <w:i/>
          <w:spacing w:val="6"/>
          <w:w w:val="84"/>
          <w:sz w:val="24"/>
          <w:vertAlign w:val="superscript"/>
        </w:rPr>
        <w:t>b</w:t>
      </w:r>
      <w:r>
        <w:rPr>
          <w:rFonts w:ascii="Arial" w:hAnsi="Arial" w:eastAsia="Arial"/>
          <w:w w:val="113"/>
          <w:sz w:val="24"/>
          <w:vertAlign w:val="baseline"/>
        </w:rPr>
        <w:t>(</w:t>
      </w:r>
      <w:r>
        <w:rPr>
          <w:rFonts w:ascii="Times New Roman" w:hAnsi="Times New Roman" w:eastAsia="Times New Roman"/>
          <w:i/>
          <w:w w:val="116"/>
          <w:sz w:val="24"/>
          <w:vertAlign w:val="baseline"/>
        </w:rPr>
        <w:t>z</w:t>
      </w:r>
      <w:r>
        <w:rPr>
          <w:rFonts w:ascii="Times New Roman" w:hAnsi="Times New Roman" w:eastAsia="Times New Roman"/>
          <w:i/>
          <w:sz w:val="24"/>
          <w:vertAlign w:val="baseline"/>
        </w:rPr>
        <w:tab/>
      </w:r>
      <w:r>
        <w:rPr>
          <w:rFonts w:ascii="Times New Roman" w:hAnsi="Times New Roman" w:eastAsia="Times New Roman"/>
          <w:i/>
          <w:w w:val="101"/>
          <w:sz w:val="24"/>
          <w:vertAlign w:val="baseline"/>
        </w:rPr>
        <w:t>d</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z w:val="24"/>
          <w:vertAlign w:val="baseline"/>
        </w:rPr>
        <w:tab/>
      </w:r>
      <w:r>
        <w:rPr>
          <w:rFonts w:ascii="Times New Roman" w:hAnsi="Times New Roman" w:eastAsia="Times New Roman"/>
          <w:i/>
          <w:spacing w:val="32"/>
          <w:w w:val="110"/>
          <w:sz w:val="24"/>
          <w:vertAlign w:val="baseline"/>
        </w:rPr>
        <w:t>W</w:t>
      </w:r>
      <w:r>
        <w:rPr>
          <w:rFonts w:ascii="Arial" w:hAnsi="Arial" w:eastAsia="Arial"/>
          <w:i/>
          <w:spacing w:val="6"/>
          <w:w w:val="84"/>
          <w:sz w:val="24"/>
          <w:vertAlign w:val="superscript"/>
        </w:rPr>
        <w:t>b</w:t>
      </w:r>
      <w:r>
        <w:rPr>
          <w:rFonts w:ascii="Arial" w:hAnsi="Arial" w:eastAsia="Arial"/>
          <w:w w:val="113"/>
          <w:sz w:val="24"/>
          <w:vertAlign w:val="baseline"/>
        </w:rPr>
        <w:t>(</w:t>
      </w:r>
      <w:r>
        <w:rPr>
          <w:rFonts w:ascii="Times New Roman" w:hAnsi="Times New Roman" w:eastAsia="Times New Roman"/>
          <w:i/>
          <w:w w:val="115"/>
          <w:sz w:val="24"/>
          <w:vertAlign w:val="baseline"/>
        </w:rPr>
        <w:t>m,</w:t>
      </w:r>
      <w:r>
        <w:rPr>
          <w:rFonts w:ascii="Times New Roman" w:hAnsi="Times New Roman" w:eastAsia="Times New Roman"/>
          <w:i/>
          <w:spacing w:val="-20"/>
          <w:sz w:val="24"/>
          <w:vertAlign w:val="baseline"/>
        </w:rPr>
        <w:t> </w:t>
      </w:r>
      <w:r>
        <w:rPr>
          <w:rFonts w:ascii="Times New Roman" w:hAnsi="Times New Roman" w:eastAsia="Times New Roman"/>
          <w:i/>
          <w:w w:val="101"/>
          <w:sz w:val="24"/>
          <w:vertAlign w:val="baseline"/>
        </w:rPr>
        <w:t>e</w:t>
      </w:r>
      <w:r>
        <w:rPr>
          <w:rFonts w:ascii="Arial" w:hAnsi="Arial" w:eastAsia="Arial"/>
          <w:w w:val="106"/>
          <w:sz w:val="24"/>
          <w:vertAlign w:val="baseline"/>
        </w:rPr>
        <w:t>)]</w:t>
      </w:r>
      <w:r>
        <w:rPr>
          <w:rFonts w:ascii="Arial" w:hAnsi="Arial" w:eastAsia="Arial"/>
          <w:i/>
          <w:w w:val="94"/>
          <w:sz w:val="24"/>
          <w:vertAlign w:val="superscript"/>
        </w:rPr>
        <w:t>θ</w:t>
      </w:r>
      <w:r>
        <w:rPr>
          <w:rFonts w:ascii="Arial" w:hAnsi="Arial" w:eastAsia="Arial"/>
          <w:i/>
          <w:w w:val="215"/>
          <w:position w:val="7"/>
          <w:sz w:val="12"/>
          <w:vertAlign w:val="baseline"/>
        </w:rPr>
        <w:t>f</w:t>
      </w:r>
    </w:p>
    <w:p>
      <w:pPr>
        <w:spacing w:line="134" w:lineRule="exact" w:before="0"/>
        <w:ind w:left="1398" w:right="0" w:firstLine="0"/>
        <w:jc w:val="left"/>
        <w:rPr>
          <w:rFonts w:ascii="Arial"/>
          <w:i/>
          <w:sz w:val="16"/>
        </w:rPr>
      </w:pPr>
      <w:r>
        <w:rPr>
          <w:rFonts w:ascii="Arial"/>
          <w:i/>
          <w:w w:val="84"/>
          <w:sz w:val="16"/>
        </w:rPr>
        <w:t>q</w:t>
      </w:r>
      <w:r>
        <w:rPr>
          <w:rFonts w:ascii="Arial"/>
          <w:i/>
          <w:w w:val="191"/>
          <w:sz w:val="16"/>
          <w:vertAlign w:val="subscript"/>
        </w:rPr>
        <w:t>f</w:t>
      </w:r>
      <w:r>
        <w:rPr>
          <w:rFonts w:ascii="Arial"/>
          <w:i/>
          <w:spacing w:val="-27"/>
          <w:sz w:val="16"/>
          <w:vertAlign w:val="baseline"/>
        </w:rPr>
        <w:t> </w:t>
      </w:r>
      <w:r>
        <w:rPr>
          <w:rFonts w:ascii="Arial"/>
          <w:i/>
          <w:w w:val="100"/>
          <w:sz w:val="16"/>
          <w:vertAlign w:val="baseline"/>
        </w:rPr>
        <w:t>,d</w:t>
      </w:r>
      <w:r>
        <w:rPr>
          <w:rFonts w:ascii="Arial"/>
          <w:i/>
          <w:w w:val="191"/>
          <w:sz w:val="16"/>
          <w:vertAlign w:val="subscript"/>
        </w:rPr>
        <w:t>f</w:t>
      </w:r>
    </w:p>
    <w:p>
      <w:pPr>
        <w:pStyle w:val="BodyText"/>
        <w:spacing w:before="6"/>
        <w:rPr>
          <w:rFonts w:ascii="Arial"/>
          <w:i/>
          <w:sz w:val="10"/>
        </w:rPr>
      </w:pPr>
    </w:p>
    <w:p>
      <w:pPr>
        <w:spacing w:before="82"/>
        <w:ind w:left="2445" w:right="0" w:firstLine="0"/>
        <w:jc w:val="left"/>
        <w:rPr>
          <w:rFonts w:ascii="Times New Roman" w:hAnsi="Times New Roman"/>
          <w:i/>
          <w:sz w:val="24"/>
        </w:rPr>
      </w:pPr>
      <w:r>
        <w:rPr/>
        <w:pict>
          <v:shape style="position:absolute;margin-left:281.032104pt;margin-top:13.145225pt;width:4.1pt;height:8pt;mso-position-horizontal-relative:page;mso-position-vertical-relative:paragraph;z-index:-42976"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333.35614pt;margin-top:13.145225pt;width:4.1pt;height:8pt;mso-position-horizontal-relative:page;mso-position-vertical-relative:paragraph;z-index:-42952"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DejaVu Sans" w:hAnsi="DejaVu Sans"/>
          <w:w w:val="92"/>
          <w:sz w:val="24"/>
        </w:rPr>
        <w:t>×</w:t>
      </w:r>
      <w:r>
        <w:rPr>
          <w:rFonts w:ascii="DejaVu Sans" w:hAnsi="DejaVu Sans"/>
          <w:spacing w:val="-23"/>
          <w:sz w:val="24"/>
        </w:rPr>
        <w:t> </w:t>
      </w:r>
      <w:r>
        <w:rPr>
          <w:rFonts w:ascii="Arial" w:hAnsi="Arial"/>
          <w:w w:val="97"/>
          <w:sz w:val="24"/>
        </w:rPr>
        <w:t>[</w:t>
      </w:r>
      <w:r>
        <w:rPr>
          <w:rFonts w:ascii="DejaVu Sans" w:hAnsi="DejaVu Sans"/>
          <w:w w:val="92"/>
          <w:sz w:val="24"/>
        </w:rPr>
        <w:t>−</w:t>
      </w:r>
      <w:r>
        <w:rPr>
          <w:rFonts w:ascii="Times New Roman" w:hAnsi="Times New Roman"/>
          <w:i/>
          <w:w w:val="94"/>
          <w:sz w:val="24"/>
        </w:rPr>
        <w:t>c</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Times New Roman" w:hAnsi="Times New Roman"/>
          <w:i/>
          <w:spacing w:val="32"/>
          <w:w w:val="110"/>
          <w:sz w:val="24"/>
          <w:vertAlign w:val="baseline"/>
        </w:rPr>
        <w:t>W</w:t>
      </w:r>
      <w:r>
        <w:rPr>
          <w:rFonts w:ascii="Arial" w:hAnsi="Arial"/>
          <w:i/>
          <w:spacing w:val="6"/>
          <w:w w:val="102"/>
          <w:sz w:val="24"/>
          <w:vertAlign w:val="superscript"/>
        </w:rPr>
        <w:t>s</w:t>
      </w:r>
      <w:r>
        <w:rPr>
          <w:rFonts w:ascii="Arial" w:hAnsi="Arial"/>
          <w:w w:val="113"/>
          <w:sz w:val="24"/>
          <w:vertAlign w:val="baseline"/>
        </w:rPr>
        <w:t>(</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113"/>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spacing w:val="32"/>
          <w:w w:val="110"/>
          <w:sz w:val="24"/>
          <w:vertAlign w:val="baseline"/>
        </w:rPr>
        <w:t>W</w:t>
      </w:r>
      <w:r>
        <w:rPr>
          <w:rFonts w:ascii="Arial" w:hAnsi="Arial"/>
          <w:i/>
          <w:spacing w:val="6"/>
          <w:w w:val="102"/>
          <w:sz w:val="24"/>
          <w:vertAlign w:val="superscript"/>
        </w:rPr>
        <w:t>s</w:t>
      </w:r>
      <w:r>
        <w:rPr>
          <w:rFonts w:ascii="Arial" w:hAnsi="Arial"/>
          <w:w w:val="97"/>
          <w:sz w:val="24"/>
          <w:vertAlign w:val="baseline"/>
        </w:rPr>
        <w:t>(0</w:t>
      </w:r>
      <w:r>
        <w:rPr>
          <w:rFonts w:ascii="Times New Roman" w:hAnsi="Times New Roman"/>
          <w:i/>
          <w:w w:val="107"/>
          <w:sz w:val="24"/>
          <w:vertAlign w:val="baseline"/>
        </w:rPr>
        <w:t>,</w:t>
      </w:r>
      <w:r>
        <w:rPr>
          <w:rFonts w:ascii="Times New Roman" w:hAnsi="Times New Roman"/>
          <w:i/>
          <w:spacing w:val="-20"/>
          <w:sz w:val="24"/>
          <w:vertAlign w:val="baseline"/>
        </w:rPr>
        <w:t> </w:t>
      </w:r>
      <w:r>
        <w:rPr>
          <w:rFonts w:ascii="Arial" w:hAnsi="Arial"/>
          <w:w w:val="97"/>
          <w:sz w:val="24"/>
          <w:vertAlign w:val="baseline"/>
        </w:rPr>
        <w:t>0)]</w:t>
      </w:r>
      <w:r>
        <w:rPr>
          <w:rFonts w:ascii="Verdana" w:hAnsi="Verdana"/>
          <w:w w:val="81"/>
          <w:sz w:val="24"/>
          <w:vertAlign w:val="superscript"/>
        </w:rPr>
        <w:t>1</w:t>
      </w:r>
      <w:r>
        <w:rPr>
          <w:rFonts w:ascii="DejaVu Sans" w:hAnsi="DejaVu Sans"/>
          <w:w w:val="103"/>
          <w:sz w:val="24"/>
          <w:vertAlign w:val="superscript"/>
        </w:rPr>
        <w:t>−</w:t>
      </w:r>
      <w:r>
        <w:rPr>
          <w:rFonts w:ascii="Arial" w:hAnsi="Arial"/>
          <w:i/>
          <w:w w:val="94"/>
          <w:sz w:val="24"/>
          <w:vertAlign w:val="superscript"/>
        </w:rPr>
        <w:t>θ</w:t>
      </w:r>
      <w:r>
        <w:rPr>
          <w:rFonts w:ascii="Arial" w:hAnsi="Arial"/>
          <w:i/>
          <w:spacing w:val="16"/>
          <w:w w:val="215"/>
          <w:position w:val="7"/>
          <w:sz w:val="12"/>
          <w:vertAlign w:val="baseline"/>
        </w:rPr>
        <w:t>f</w:t>
      </w:r>
      <w:r>
        <w:rPr>
          <w:rFonts w:ascii="Times New Roman" w:hAnsi="Times New Roman"/>
          <w:i/>
          <w:w w:val="107"/>
          <w:sz w:val="24"/>
          <w:vertAlign w:val="baseline"/>
        </w:rPr>
        <w:t>,</w:t>
      </w:r>
    </w:p>
    <w:p>
      <w:pPr>
        <w:pStyle w:val="BodyText"/>
        <w:spacing w:before="11"/>
        <w:rPr>
          <w:rFonts w:ascii="Times New Roman"/>
          <w:i/>
          <w:sz w:val="13"/>
        </w:rPr>
      </w:pPr>
    </w:p>
    <w:p>
      <w:pPr>
        <w:tabs>
          <w:tab w:pos="6796" w:val="left" w:leader="none"/>
        </w:tabs>
        <w:spacing w:line="459" w:lineRule="exact" w:before="0"/>
        <w:ind w:left="2392" w:right="0" w:firstLine="0"/>
        <w:jc w:val="left"/>
        <w:rPr>
          <w:rFonts w:ascii="Times New Roman" w:hAnsi="Times New Roman" w:eastAsia="Times New Roman"/>
          <w:sz w:val="23"/>
        </w:rPr>
      </w:pPr>
      <w:r>
        <w:rPr>
          <w:rFonts w:ascii="Times New Roman" w:hAnsi="Times New Roman" w:eastAsia="Times New Roman"/>
          <w:spacing w:val="-1"/>
          <w:w w:val="100"/>
          <w:sz w:val="23"/>
        </w:rPr>
        <w:t>s.t</w:t>
      </w:r>
      <w:r>
        <w:rPr>
          <w:rFonts w:ascii="Times New Roman" w:hAnsi="Times New Roman" w:eastAsia="Times New Roman"/>
          <w:w w:val="100"/>
          <w:sz w:val="23"/>
        </w:rPr>
        <w:t>.</w:t>
      </w:r>
      <w:r>
        <w:rPr>
          <w:rFonts w:ascii="Times New Roman" w:hAnsi="Times New Roman" w:eastAsia="Times New Roman"/>
          <w:sz w:val="23"/>
        </w:rPr>
        <w:t> </w:t>
      </w:r>
      <w:r>
        <w:rPr>
          <w:rFonts w:ascii="Times New Roman" w:hAnsi="Times New Roman" w:eastAsia="Times New Roman"/>
          <w:spacing w:val="23"/>
          <w:sz w:val="23"/>
        </w:rPr>
        <w:t> </w:t>
      </w:r>
      <w:r>
        <w:rPr>
          <w:rFonts w:ascii="Times New Roman" w:hAnsi="Times New Roman" w:eastAsia="Times New Roman"/>
          <w:i/>
          <w:w w:val="101"/>
          <w:sz w:val="24"/>
        </w:rPr>
        <w:t>d</w:t>
      </w:r>
      <w:r>
        <w:rPr>
          <w:rFonts w:ascii="Arial" w:hAnsi="Arial" w:eastAsia="Arial"/>
          <w:i/>
          <w:w w:val="182"/>
          <w:sz w:val="24"/>
          <w:vertAlign w:val="subscript"/>
        </w:rPr>
        <w:t>f</w:t>
      </w:r>
      <w:r>
        <w:rPr>
          <w:rFonts w:ascii="Arial" w:hAnsi="Arial" w:eastAsia="Arial"/>
          <w:i/>
          <w:spacing w:val="-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spacing w:val="10"/>
          <w:w w:val="113"/>
          <w:sz w:val="24"/>
          <w:vertAlign w:val="baseline"/>
        </w:rPr>
        <w:t>z</w:t>
      </w:r>
      <w:r>
        <w:rPr>
          <w:rFonts w:ascii="Times New Roman" w:hAnsi="Times New Roman" w:eastAsia="Times New Roman"/>
          <w:i/>
          <w:w w:val="113"/>
          <w:sz w:val="24"/>
          <w:vertAlign w:val="baseline"/>
        </w:rPr>
        <w:t>,</w:t>
      </w:r>
      <w:r>
        <w:rPr>
          <w:rFonts w:ascii="Times New Roman" w:hAnsi="Times New Roman" w:eastAsia="Times New Roman"/>
          <w:i/>
          <w:spacing w:val="-20"/>
          <w:sz w:val="24"/>
          <w:vertAlign w:val="baseline"/>
        </w:rPr>
        <w:t> </w:t>
      </w:r>
      <w:r>
        <w:rPr>
          <w:rFonts w:ascii="Times New Roman" w:hAnsi="Times New Roman" w:eastAsia="Times New Roman"/>
          <w:i/>
          <w:spacing w:val="-1"/>
          <w:w w:val="86"/>
          <w:sz w:val="24"/>
          <w:vertAlign w:val="baseline"/>
        </w:rPr>
        <w:t>q</w:t>
      </w:r>
      <w:r>
        <w:rPr>
          <w:rFonts w:ascii="Arial" w:hAnsi="Arial" w:eastAsia="Arial"/>
          <w:i/>
          <w:w w:val="182"/>
          <w:sz w:val="24"/>
          <w:vertAlign w:val="subscript"/>
        </w:rPr>
        <w:t>f</w:t>
      </w:r>
      <w:r>
        <w:rPr>
          <w:rFonts w:ascii="Arial" w:hAnsi="Arial" w:eastAsia="Arial"/>
          <w:i/>
          <w:spacing w:val="-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Arial" w:hAnsi="Arial" w:eastAsia="Arial"/>
          <w:w w:val="87"/>
          <w:sz w:val="24"/>
          <w:vertAlign w:val="baseline"/>
        </w:rPr>
        <w:t>0</w:t>
      </w:r>
      <w:r>
        <w:rPr>
          <w:sz w:val="24"/>
          <w:vertAlign w:val="baseline"/>
        </w:rPr>
        <w:t>。</w:t>
        <w:tab/>
      </w:r>
      <w:r>
        <w:rPr>
          <w:rFonts w:ascii="Times New Roman" w:hAnsi="Times New Roman" w:eastAsia="Times New Roman"/>
          <w:w w:val="100"/>
          <w:sz w:val="23"/>
          <w:vertAlign w:val="baseline"/>
        </w:rPr>
        <w:t>(32)</w:t>
      </w:r>
    </w:p>
    <w:p>
      <w:pPr>
        <w:pStyle w:val="BodyText"/>
        <w:spacing w:line="218" w:lineRule="auto" w:before="224"/>
        <w:ind w:left="377" w:right="1742"/>
        <w:jc w:val="both"/>
        <w:rPr>
          <w:rFonts w:ascii="Times New Roman" w:hAnsi="Times New Roman" w:eastAsia="Times New Roman"/>
          <w:sz w:val="23"/>
        </w:rPr>
      </w:pPr>
      <w:r>
        <w:rPr/>
        <w:t>其中</w:t>
      </w:r>
      <w:r>
        <w:rPr>
          <w:rFonts w:ascii="Times New Roman" w:hAnsi="Times New Roman" w:eastAsia="Times New Roman"/>
          <w:w w:val="100"/>
          <w:sz w:val="23"/>
        </w:rPr>
        <w:t>,</w:t>
      </w:r>
      <w:r>
        <w:rPr>
          <w:rFonts w:ascii="Times New Roman" w:hAnsi="Times New Roman" w:eastAsia="Times New Roman"/>
          <w:sz w:val="23"/>
        </w:rPr>
        <w:t> </w:t>
      </w:r>
      <w:r>
        <w:rPr>
          <w:rFonts w:ascii="Arial" w:hAnsi="Arial" w:eastAsia="Arial"/>
          <w:i/>
          <w:spacing w:val="-1"/>
          <w:w w:val="83"/>
        </w:rPr>
        <w:t>θ</w:t>
      </w:r>
      <w:r>
        <w:rPr>
          <w:rFonts w:ascii="Arial" w:hAnsi="Arial" w:eastAsia="Arial"/>
          <w:i/>
          <w:w w:val="182"/>
          <w:vertAlign w:val="subscript"/>
        </w:rPr>
        <w:t>f</w:t>
      </w:r>
      <w:r>
        <w:rPr>
          <w:rFonts w:ascii="Arial" w:hAnsi="Arial" w:eastAsia="Arial"/>
          <w:i/>
          <w:vertAlign w:val="baseline"/>
        </w:rPr>
        <w:t> </w:t>
      </w:r>
      <w:r>
        <w:rPr>
          <w:rFonts w:ascii="DejaVu Sans" w:hAnsi="DejaVu Sans" w:eastAsia="DejaVu Sans"/>
          <w:w w:val="76"/>
          <w:vertAlign w:val="baseline"/>
        </w:rPr>
        <w:t>∈</w:t>
      </w:r>
      <w:r>
        <w:rPr>
          <w:rFonts w:ascii="DejaVu Sans" w:hAnsi="DejaVu Sans" w:eastAsia="DejaVu Sans"/>
          <w:vertAlign w:val="baseline"/>
        </w:rPr>
        <w:t> </w:t>
      </w:r>
      <w:r>
        <w:rPr>
          <w:rFonts w:ascii="Arial" w:hAnsi="Arial" w:eastAsia="Arial"/>
          <w:w w:val="97"/>
          <w:vertAlign w:val="baseline"/>
        </w:rPr>
        <w:t>(0</w:t>
      </w:r>
      <w:r>
        <w:rPr>
          <w:rFonts w:ascii="Times New Roman" w:hAnsi="Times New Roman" w:eastAsia="Times New Roman"/>
          <w:i/>
          <w:w w:val="107"/>
          <w:vertAlign w:val="baseline"/>
        </w:rPr>
        <w:t>,</w:t>
      </w:r>
      <w:r>
        <w:rPr>
          <w:rFonts w:ascii="Times New Roman" w:hAnsi="Times New Roman" w:eastAsia="Times New Roman"/>
          <w:i/>
          <w:vertAlign w:val="baseline"/>
        </w:rPr>
        <w:t> </w:t>
      </w:r>
      <w:r>
        <w:rPr>
          <w:rFonts w:ascii="Arial" w:hAnsi="Arial" w:eastAsia="Arial"/>
          <w:w w:val="97"/>
          <w:vertAlign w:val="baseline"/>
        </w:rPr>
        <w:t>1)</w:t>
      </w:r>
      <w:r>
        <w:rPr>
          <w:rFonts w:ascii="Arial" w:hAnsi="Arial" w:eastAsia="Arial"/>
          <w:vertAlign w:val="baseline"/>
        </w:rPr>
        <w:t> </w:t>
      </w:r>
      <w:r>
        <w:rPr>
          <w:spacing w:val="-1"/>
          <w:vertAlign w:val="baseline"/>
        </w:rPr>
        <w:t>用來表示在正規市場中買家的議價能力</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spacing w:val="1"/>
          <w:vertAlign w:val="baseline"/>
        </w:rPr>
        <w:t>而 </w:t>
      </w:r>
      <w:r>
        <w:rPr>
          <w:rFonts w:ascii="Arial" w:hAnsi="Arial" w:eastAsia="Arial"/>
          <w:w w:val="87"/>
          <w:vertAlign w:val="baseline"/>
        </w:rPr>
        <w:t>1</w:t>
      </w:r>
      <w:r>
        <w:rPr>
          <w:rFonts w:ascii="Arial" w:hAnsi="Arial" w:eastAsia="Arial"/>
          <w:vertAlign w:val="baseline"/>
        </w:rPr>
        <w:t> </w:t>
      </w:r>
      <w:r>
        <w:rPr>
          <w:rFonts w:ascii="DejaVu Sans" w:hAnsi="DejaVu Sans" w:eastAsia="DejaVu Sans"/>
          <w:w w:val="92"/>
          <w:vertAlign w:val="baseline"/>
        </w:rPr>
        <w:t>−</w:t>
      </w:r>
      <w:r>
        <w:rPr>
          <w:rFonts w:ascii="DejaVu Sans" w:hAnsi="DejaVu Sans" w:eastAsia="DejaVu Sans"/>
          <w:vertAlign w:val="baseline"/>
        </w:rPr>
        <w:t> </w:t>
      </w:r>
      <w:r>
        <w:rPr>
          <w:rFonts w:ascii="Arial" w:hAnsi="Arial" w:eastAsia="Arial"/>
          <w:i/>
          <w:w w:val="83"/>
          <w:vertAlign w:val="baseline"/>
        </w:rPr>
        <w:t>θ</w:t>
      </w:r>
      <w:r>
        <w:rPr>
          <w:rFonts w:ascii="Arial" w:hAnsi="Arial" w:eastAsia="Arial"/>
          <w:i/>
          <w:w w:val="182"/>
          <w:vertAlign w:val="subscript"/>
        </w:rPr>
        <w:t>f</w:t>
      </w:r>
      <w:r>
        <w:rPr>
          <w:vertAlign w:val="baseline"/>
        </w:rPr>
        <w:t>則用來表示在正規市場中賣家的議價能力。基於夜晚市場效用函數的線性特性</w:t>
      </w:r>
      <w:r>
        <w:rPr>
          <w:rFonts w:ascii="Times New Roman" w:hAnsi="Times New Roman" w:eastAsia="Times New Roman"/>
          <w:spacing w:val="-2"/>
          <w:sz w:val="23"/>
          <w:vertAlign w:val="baseline"/>
        </w:rPr>
        <w:t>, </w:t>
      </w:r>
      <w:r>
        <w:rPr>
          <w:vertAlign w:val="baseline"/>
        </w:rPr>
        <w:t>問題可以改寫如下</w:t>
      </w:r>
      <w:r>
        <w:rPr>
          <w:rFonts w:ascii="Times New Roman" w:hAnsi="Times New Roman" w:eastAsia="Times New Roman"/>
          <w:sz w:val="23"/>
          <w:vertAlign w:val="baseline"/>
        </w:rPr>
        <w:t>:</w:t>
      </w:r>
    </w:p>
    <w:p>
      <w:pPr>
        <w:pStyle w:val="BodyText"/>
        <w:spacing w:before="8"/>
        <w:rPr>
          <w:rFonts w:ascii="Times New Roman"/>
          <w:sz w:val="27"/>
        </w:rPr>
      </w:pPr>
    </w:p>
    <w:p>
      <w:pPr>
        <w:tabs>
          <w:tab w:pos="2805" w:val="left" w:leader="none"/>
          <w:tab w:pos="4959" w:val="left" w:leader="none"/>
        </w:tabs>
        <w:spacing w:line="271" w:lineRule="exact" w:before="1"/>
        <w:ind w:left="1521" w:right="0" w:firstLine="0"/>
        <w:jc w:val="left"/>
        <w:rPr>
          <w:rFonts w:ascii="Times New Roman" w:hAnsi="Times New Roman"/>
          <w:i/>
          <w:sz w:val="24"/>
        </w:rPr>
      </w:pPr>
      <w:r>
        <w:rPr/>
        <w:pict>
          <v:shape style="position:absolute;margin-left:212.318863pt;margin-top:2.852441pt;width:117pt;height:20.75pt;mso-position-horizontal-relative:page;mso-position-vertical-relative:paragraph;z-index:-43096" type="#_x0000_t202" filled="false" stroked="false">
            <v:textbox inset="0,0,0,0">
              <w:txbxContent>
                <w:p>
                  <w:pPr>
                    <w:pStyle w:val="BodyText"/>
                    <w:tabs>
                      <w:tab w:pos="922" w:val="left" w:leader="none"/>
                      <w:tab w:pos="2153" w:val="left" w:leader="none"/>
                    </w:tabs>
                    <w:spacing w:line="242" w:lineRule="exact"/>
                    <w:rPr>
                      <w:rFonts w:ascii="DejaVu Sans" w:hAnsi="DejaVu Sans"/>
                    </w:rPr>
                  </w:pPr>
                  <w:r>
                    <w:rPr>
                      <w:rFonts w:ascii="DejaVu Sans" w:hAnsi="DejaVu Sans"/>
                    </w:rPr>
                    <w:t>−</w:t>
                    <w:tab/>
                    <w:t>−</w:t>
                    <w:tab/>
                  </w:r>
                  <w:r>
                    <w:rPr>
                      <w:rFonts w:ascii="DejaVu Sans" w:hAnsi="DejaVu Sans"/>
                      <w:w w:val="90"/>
                    </w:rPr>
                    <w:t>−</w:t>
                  </w:r>
                </w:p>
              </w:txbxContent>
            </v:textbox>
            <w10:wrap type="none"/>
          </v:shape>
        </w:pict>
      </w:r>
      <w:r>
        <w:rPr>
          <w:rFonts w:ascii="Times New Roman" w:hAnsi="Times New Roman"/>
          <w:w w:val="100"/>
          <w:sz w:val="23"/>
        </w:rPr>
        <w:t>ma</w:t>
      </w:r>
      <w:r>
        <w:rPr>
          <w:rFonts w:ascii="Times New Roman" w:hAnsi="Times New Roman"/>
          <w:spacing w:val="1"/>
          <w:w w:val="100"/>
          <w:sz w:val="23"/>
        </w:rPr>
        <w:t>x</w:t>
      </w:r>
      <w:r>
        <w:rPr>
          <w:rFonts w:ascii="Arial" w:hAnsi="Arial"/>
          <w:w w:val="97"/>
          <w:sz w:val="24"/>
        </w:rPr>
        <w:t>[</w:t>
      </w:r>
      <w:r>
        <w:rPr>
          <w:rFonts w:ascii="Times New Roman" w:hAnsi="Times New Roman"/>
          <w:i/>
          <w:w w:val="110"/>
          <w:sz w:val="24"/>
        </w:rPr>
        <w:t>u</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w w:val="113"/>
          <w:sz w:val="24"/>
          <w:vertAlign w:val="baseline"/>
        </w:rPr>
        <w:t>)</w:t>
      </w:r>
      <w:r>
        <w:rPr>
          <w:rFonts w:ascii="Arial" w:hAnsi="Arial"/>
          <w:sz w:val="24"/>
          <w:vertAlign w:val="baseline"/>
        </w:rPr>
        <w:tab/>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Arial" w:hAnsi="Arial"/>
          <w:i/>
          <w:w w:val="94"/>
          <w:sz w:val="24"/>
          <w:vertAlign w:val="superscript"/>
        </w:rPr>
        <w:t>θ</w:t>
      </w:r>
      <w:r>
        <w:rPr>
          <w:rFonts w:ascii="Arial" w:hAnsi="Arial"/>
          <w:i/>
          <w:w w:val="215"/>
          <w:position w:val="7"/>
          <w:sz w:val="12"/>
          <w:vertAlign w:val="baseline"/>
        </w:rPr>
        <w:t>f</w:t>
      </w:r>
      <w:r>
        <w:rPr>
          <w:rFonts w:ascii="Arial" w:hAnsi="Arial"/>
          <w:i/>
          <w:spacing w:val="-17"/>
          <w:position w:val="7"/>
          <w:sz w:val="12"/>
          <w:vertAlign w:val="baseline"/>
        </w:rPr>
        <w:t> </w:t>
      </w:r>
      <w:r>
        <w:rPr>
          <w:rFonts w:ascii="Arial" w:hAnsi="Arial"/>
          <w:w w:val="97"/>
          <w:sz w:val="24"/>
          <w:vertAlign w:val="baseline"/>
        </w:rPr>
        <w:t>[</w:t>
      </w:r>
      <w:r>
        <w:rPr>
          <w:rFonts w:ascii="Arial" w:hAnsi="Arial"/>
          <w:sz w:val="24"/>
          <w:vertAlign w:val="baseline"/>
        </w:rPr>
        <w:t>  </w:t>
      </w:r>
      <w:r>
        <w:rPr>
          <w:rFonts w:ascii="Arial" w:hAnsi="Arial"/>
          <w:spacing w:val="-14"/>
          <w:sz w:val="24"/>
          <w:vertAlign w:val="baseline"/>
        </w:rPr>
        <w:t> </w:t>
      </w:r>
      <w:r>
        <w:rPr>
          <w:rFonts w:ascii="Times New Roman" w:hAnsi="Times New Roman"/>
          <w:i/>
          <w:w w:val="94"/>
          <w:sz w:val="24"/>
          <w:vertAlign w:val="baseline"/>
        </w:rPr>
        <w:t>c</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z w:val="24"/>
          <w:vertAlign w:val="baseline"/>
        </w:rPr>
        <w:tab/>
      </w:r>
      <w:r>
        <w:rPr>
          <w:rFonts w:ascii="Arial" w:hAnsi="Arial"/>
          <w:i/>
          <w:w w:val="113"/>
          <w:sz w:val="24"/>
          <w:vertAlign w:val="baseline"/>
        </w:rPr>
        <w:t>τ</w:t>
      </w:r>
      <w:r>
        <w:rPr>
          <w:rFonts w:ascii="Arial" w:hAnsi="Arial"/>
          <w:i/>
          <w:spacing w:val="-40"/>
          <w:sz w:val="24"/>
          <w:vertAlign w:val="baseline"/>
        </w:rPr>
        <w:t> </w:t>
      </w:r>
      <w:r>
        <w:rPr>
          <w:rFonts w:ascii="Arial" w:hAnsi="Arial"/>
          <w:w w:val="113"/>
          <w:sz w:val="24"/>
          <w:vertAlign w:val="baseline"/>
        </w:rPr>
        <w:t>)</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Verdana" w:hAnsi="Verdana"/>
          <w:w w:val="81"/>
          <w:sz w:val="24"/>
          <w:vertAlign w:val="superscript"/>
        </w:rPr>
        <w:t>1</w:t>
      </w:r>
      <w:r>
        <w:rPr>
          <w:rFonts w:ascii="DejaVu Sans" w:hAnsi="DejaVu Sans"/>
          <w:w w:val="103"/>
          <w:sz w:val="24"/>
          <w:vertAlign w:val="superscript"/>
        </w:rPr>
        <w:t>−</w:t>
      </w:r>
      <w:r>
        <w:rPr>
          <w:rFonts w:ascii="Arial" w:hAnsi="Arial"/>
          <w:i/>
          <w:w w:val="94"/>
          <w:sz w:val="24"/>
          <w:vertAlign w:val="superscript"/>
        </w:rPr>
        <w:t>θ</w:t>
      </w:r>
      <w:r>
        <w:rPr>
          <w:rFonts w:ascii="Arial" w:hAnsi="Arial"/>
          <w:i/>
          <w:spacing w:val="16"/>
          <w:w w:val="215"/>
          <w:position w:val="7"/>
          <w:sz w:val="12"/>
          <w:vertAlign w:val="baseline"/>
        </w:rPr>
        <w:t>f</w:t>
      </w:r>
      <w:r>
        <w:rPr>
          <w:rFonts w:ascii="Times New Roman" w:hAnsi="Times New Roman"/>
          <w:i/>
          <w:w w:val="107"/>
          <w:sz w:val="24"/>
          <w:vertAlign w:val="baseline"/>
        </w:rPr>
        <w:t>,</w:t>
      </w:r>
    </w:p>
    <w:p>
      <w:pPr>
        <w:spacing w:line="157" w:lineRule="exact" w:before="0"/>
        <w:ind w:left="1519" w:right="0" w:firstLine="0"/>
        <w:jc w:val="left"/>
        <w:rPr>
          <w:rFonts w:ascii="Arial"/>
          <w:i/>
          <w:sz w:val="16"/>
        </w:rPr>
      </w:pPr>
      <w:r>
        <w:rPr>
          <w:rFonts w:ascii="Arial"/>
          <w:i/>
          <w:w w:val="84"/>
          <w:sz w:val="16"/>
        </w:rPr>
        <w:t>q</w:t>
      </w:r>
      <w:r>
        <w:rPr>
          <w:rFonts w:ascii="Arial"/>
          <w:i/>
          <w:w w:val="191"/>
          <w:sz w:val="16"/>
          <w:vertAlign w:val="subscript"/>
        </w:rPr>
        <w:t>f</w:t>
      </w:r>
      <w:r>
        <w:rPr>
          <w:rFonts w:ascii="Arial"/>
          <w:i/>
          <w:spacing w:val="-27"/>
          <w:sz w:val="16"/>
          <w:vertAlign w:val="baseline"/>
        </w:rPr>
        <w:t> </w:t>
      </w:r>
      <w:r>
        <w:rPr>
          <w:rFonts w:ascii="Arial"/>
          <w:i/>
          <w:w w:val="100"/>
          <w:sz w:val="16"/>
          <w:vertAlign w:val="baseline"/>
        </w:rPr>
        <w:t>,d</w:t>
      </w:r>
      <w:r>
        <w:rPr>
          <w:rFonts w:ascii="Arial"/>
          <w:i/>
          <w:w w:val="191"/>
          <w:sz w:val="16"/>
          <w:vertAlign w:val="subscript"/>
        </w:rPr>
        <w:t>f</w:t>
      </w:r>
    </w:p>
    <w:p>
      <w:pPr>
        <w:tabs>
          <w:tab w:pos="6796" w:val="left" w:leader="none"/>
        </w:tabs>
        <w:spacing w:before="89"/>
        <w:ind w:left="1479" w:right="0" w:firstLine="0"/>
        <w:jc w:val="left"/>
        <w:rPr>
          <w:rFonts w:ascii="Times New Roman" w:hAnsi="Times New Roman" w:eastAsia="Times New Roman"/>
          <w:sz w:val="23"/>
        </w:rPr>
      </w:pPr>
      <w:r>
        <w:rPr>
          <w:rFonts w:ascii="Times New Roman" w:hAnsi="Times New Roman" w:eastAsia="Times New Roman"/>
          <w:spacing w:val="-1"/>
          <w:w w:val="100"/>
          <w:sz w:val="23"/>
        </w:rPr>
        <w:t>s.t</w:t>
      </w:r>
      <w:r>
        <w:rPr>
          <w:rFonts w:ascii="Times New Roman" w:hAnsi="Times New Roman" w:eastAsia="Times New Roman"/>
          <w:w w:val="100"/>
          <w:sz w:val="23"/>
        </w:rPr>
        <w:t>.</w:t>
      </w:r>
      <w:r>
        <w:rPr>
          <w:rFonts w:ascii="Times New Roman" w:hAnsi="Times New Roman" w:eastAsia="Times New Roman"/>
          <w:sz w:val="23"/>
        </w:rPr>
        <w:t> </w:t>
      </w:r>
      <w:r>
        <w:rPr>
          <w:rFonts w:ascii="Times New Roman" w:hAnsi="Times New Roman" w:eastAsia="Times New Roman"/>
          <w:spacing w:val="23"/>
          <w:sz w:val="23"/>
        </w:rPr>
        <w:t> </w:t>
      </w:r>
      <w:r>
        <w:rPr>
          <w:rFonts w:ascii="Times New Roman" w:hAnsi="Times New Roman" w:eastAsia="Times New Roman"/>
          <w:i/>
          <w:w w:val="101"/>
          <w:sz w:val="24"/>
        </w:rPr>
        <w:t>d</w:t>
      </w:r>
      <w:r>
        <w:rPr>
          <w:rFonts w:ascii="Arial" w:hAnsi="Arial" w:eastAsia="Arial"/>
          <w:i/>
          <w:w w:val="182"/>
          <w:sz w:val="24"/>
          <w:vertAlign w:val="subscript"/>
        </w:rPr>
        <w:t>f</w:t>
      </w:r>
      <w:r>
        <w:rPr>
          <w:rFonts w:ascii="Arial" w:hAnsi="Arial" w:eastAsia="Arial"/>
          <w:i/>
          <w:spacing w:val="-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spacing w:val="10"/>
          <w:w w:val="113"/>
          <w:sz w:val="24"/>
          <w:vertAlign w:val="baseline"/>
        </w:rPr>
        <w:t>z</w:t>
      </w:r>
      <w:r>
        <w:rPr>
          <w:rFonts w:ascii="Times New Roman" w:hAnsi="Times New Roman" w:eastAsia="Times New Roman"/>
          <w:i/>
          <w:w w:val="113"/>
          <w:sz w:val="24"/>
          <w:vertAlign w:val="baseline"/>
        </w:rPr>
        <w:t>,</w:t>
      </w:r>
      <w:r>
        <w:rPr>
          <w:rFonts w:ascii="Times New Roman" w:hAnsi="Times New Roman" w:eastAsia="Times New Roman"/>
          <w:i/>
          <w:spacing w:val="-20"/>
          <w:sz w:val="24"/>
          <w:vertAlign w:val="baseline"/>
        </w:rPr>
        <w:t> </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pacing w:val="-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Arial" w:hAnsi="Arial" w:eastAsia="Arial"/>
          <w:w w:val="87"/>
          <w:sz w:val="24"/>
          <w:vertAlign w:val="baseline"/>
        </w:rPr>
        <w:t>0</w:t>
      </w:r>
      <w:r>
        <w:rPr>
          <w:sz w:val="24"/>
          <w:vertAlign w:val="baseline"/>
        </w:rPr>
        <w:t>。</w:t>
        <w:tab/>
      </w:r>
      <w:r>
        <w:rPr>
          <w:rFonts w:ascii="Times New Roman" w:hAnsi="Times New Roman" w:eastAsia="Times New Roman"/>
          <w:w w:val="100"/>
          <w:sz w:val="23"/>
          <w:vertAlign w:val="baseline"/>
        </w:rPr>
        <w:t>(33)</w:t>
      </w:r>
    </w:p>
    <w:p>
      <w:pPr>
        <w:spacing w:after="0"/>
        <w:jc w:val="left"/>
        <w:rPr>
          <w:rFonts w:ascii="Times New Roman" w:hAnsi="Times New Roman" w:eastAsia="Times New Roman"/>
          <w:sz w:val="23"/>
        </w:rPr>
        <w:sectPr>
          <w:pgSz w:w="11910" w:h="16840"/>
          <w:pgMar w:header="0" w:footer="1874" w:top="1400" w:bottom="2060" w:left="1680" w:right="13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22"/>
        <w:ind w:left="728" w:right="0" w:firstLine="0"/>
        <w:jc w:val="left"/>
        <w:rPr>
          <w:sz w:val="24"/>
        </w:rPr>
      </w:pPr>
      <w:r>
        <w:rPr/>
        <w:drawing>
          <wp:anchor distT="0" distB="0" distL="0" distR="0" allowOverlap="1" layoutInCell="1" locked="0" behindDoc="1" simplePos="0" relativeHeight="268392551">
            <wp:simplePos x="0" y="0"/>
            <wp:positionH relativeFrom="page">
              <wp:posOffset>5345506</wp:posOffset>
            </wp:positionH>
            <wp:positionV relativeFrom="paragraph">
              <wp:posOffset>-584275</wp:posOffset>
            </wp:positionV>
            <wp:extent cx="1314449" cy="1314450"/>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1314449" cy="1314450"/>
                    </a:xfrm>
                    <a:prstGeom prst="rect">
                      <a:avLst/>
                    </a:prstGeom>
                  </pic:spPr>
                </pic:pic>
              </a:graphicData>
            </a:graphic>
          </wp:anchor>
        </w:drawing>
      </w:r>
      <w:r>
        <w:rPr>
          <w:sz w:val="24"/>
        </w:rPr>
        <w:t>若限制式未受限</w:t>
      </w:r>
      <w:r>
        <w:rPr>
          <w:rFonts w:ascii="Times New Roman" w:hAnsi="Times New Roman" w:eastAsia="Times New Roman"/>
          <w:sz w:val="23"/>
        </w:rPr>
        <w:t>, </w:t>
      </w:r>
      <w:r>
        <w:rPr>
          <w:sz w:val="24"/>
        </w:rPr>
        <w:t>也就是 </w:t>
      </w:r>
      <w:r>
        <w:rPr>
          <w:rFonts w:ascii="Times New Roman" w:hAnsi="Times New Roman" w:eastAsia="Times New Roman"/>
          <w:i/>
          <w:sz w:val="24"/>
        </w:rPr>
        <w:t>z </w:t>
      </w:r>
      <w:r>
        <w:rPr>
          <w:rFonts w:ascii="DejaVu Sans" w:hAnsi="DejaVu Sans" w:eastAsia="DejaVu Sans"/>
          <w:sz w:val="24"/>
        </w:rPr>
        <w:t>≥ </w:t>
      </w:r>
      <w:r>
        <w:rPr>
          <w:rFonts w:ascii="Times New Roman" w:hAnsi="Times New Roman" w:eastAsia="Times New Roman"/>
          <w:i/>
          <w:w w:val="110"/>
          <w:sz w:val="24"/>
        </w:rPr>
        <w:t>z</w:t>
      </w:r>
      <w:r>
        <w:rPr>
          <w:rFonts w:ascii="Arial" w:hAnsi="Arial" w:eastAsia="Arial"/>
          <w:w w:val="110"/>
          <w:sz w:val="24"/>
        </w:rPr>
        <w:t>ˆ </w:t>
      </w:r>
      <w:r>
        <w:rPr>
          <w:sz w:val="24"/>
        </w:rPr>
        <w:t>的情況下</w:t>
      </w:r>
      <w:r>
        <w:rPr>
          <w:rFonts w:ascii="Times New Roman" w:hAnsi="Times New Roman" w:eastAsia="Times New Roman"/>
          <w:sz w:val="23"/>
        </w:rPr>
        <w:t>, </w:t>
      </w:r>
      <w:r>
        <w:rPr>
          <w:sz w:val="24"/>
        </w:rPr>
        <w:t>由一階條件可解得</w:t>
      </w:r>
    </w:p>
    <w:p>
      <w:pPr>
        <w:tabs>
          <w:tab w:pos="6796" w:val="left" w:leader="none"/>
        </w:tabs>
        <w:spacing w:before="322"/>
        <w:ind w:left="2198" w:right="0" w:firstLine="0"/>
        <w:jc w:val="left"/>
        <w:rPr>
          <w:rFonts w:ascii="Times New Roman" w:hAnsi="Times New Roman"/>
          <w:sz w:val="23"/>
        </w:rPr>
      </w:pPr>
      <w:r>
        <w:rPr>
          <w:rFonts w:ascii="Arial" w:hAnsi="Arial"/>
          <w:w w:val="9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Arial" w:hAnsi="Arial"/>
          <w:i/>
          <w:w w:val="113"/>
          <w:sz w:val="24"/>
        </w:rPr>
        <w:t>τ</w:t>
      </w:r>
      <w:r>
        <w:rPr>
          <w:rFonts w:ascii="Arial" w:hAnsi="Arial"/>
          <w:i/>
          <w:spacing w:val="-40"/>
          <w:sz w:val="24"/>
        </w:rPr>
        <w:t> </w:t>
      </w:r>
      <w:r>
        <w:rPr>
          <w:rFonts w:ascii="Arial" w:hAnsi="Arial"/>
          <w:w w:val="113"/>
          <w:sz w:val="24"/>
        </w:rPr>
        <w:t>)</w:t>
      </w:r>
      <w:r>
        <w:rPr>
          <w:rFonts w:ascii="Times New Roman" w:hAnsi="Times New Roman"/>
          <w:i/>
          <w:w w:val="110"/>
          <w:sz w:val="24"/>
        </w:rPr>
        <w:t>u</w:t>
      </w:r>
      <w:r>
        <w:rPr>
          <w:rFonts w:ascii="DejaVu Sans" w:hAnsi="DejaVu Sans"/>
          <w:spacing w:val="6"/>
          <w:w w:val="133"/>
          <w:sz w:val="24"/>
          <w:vertAlign w:val="superscript"/>
        </w:rPr>
        <w:t>′</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spacing w:val="66"/>
          <w:w w:val="123"/>
          <w:sz w:val="24"/>
          <w:vertAlign w:val="baseline"/>
        </w:rPr>
        <w:t>)</w:t>
      </w:r>
      <w:r>
        <w:rPr>
          <w:rFonts w:ascii="Arial" w:hAnsi="Arial"/>
          <w:w w:val="123"/>
          <w:sz w:val="24"/>
          <w:vertAlign w:val="baseline"/>
        </w:rPr>
        <w:t>=</w:t>
      </w:r>
      <w:r>
        <w:rPr>
          <w:rFonts w:ascii="Arial" w:hAnsi="Arial"/>
          <w:spacing w:val="-1"/>
          <w:sz w:val="24"/>
          <w:vertAlign w:val="baseline"/>
        </w:rPr>
        <w:t> </w:t>
      </w:r>
      <w:r>
        <w:rPr>
          <w:rFonts w:ascii="Times New Roman" w:hAnsi="Times New Roman"/>
          <w:i/>
          <w:w w:val="94"/>
          <w:sz w:val="24"/>
          <w:vertAlign w:val="baseline"/>
        </w:rPr>
        <w:t>c</w:t>
      </w:r>
      <w:r>
        <w:rPr>
          <w:rFonts w:ascii="DejaVu Sans" w:hAnsi="DejaVu Sans"/>
          <w:spacing w:val="6"/>
          <w:w w:val="133"/>
          <w:sz w:val="24"/>
          <w:vertAlign w:val="superscript"/>
        </w:rPr>
        <w:t>′</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w w:val="107"/>
          <w:sz w:val="24"/>
          <w:vertAlign w:val="baseline"/>
        </w:rPr>
        <w:t>,</w:t>
      </w:r>
      <w:r>
        <w:rPr>
          <w:rFonts w:ascii="Times New Roman" w:hAnsi="Times New Roman"/>
          <w:i/>
          <w:sz w:val="24"/>
          <w:vertAlign w:val="baseline"/>
        </w:rPr>
        <w:tab/>
      </w:r>
      <w:r>
        <w:rPr>
          <w:rFonts w:ascii="Times New Roman" w:hAnsi="Times New Roman"/>
          <w:w w:val="100"/>
          <w:sz w:val="23"/>
          <w:vertAlign w:val="baseline"/>
        </w:rPr>
        <w:t>(34)</w:t>
      </w:r>
    </w:p>
    <w:p>
      <w:pPr>
        <w:tabs>
          <w:tab w:pos="6796" w:val="left" w:leader="none"/>
        </w:tabs>
        <w:spacing w:before="110"/>
        <w:ind w:left="2198" w:right="0" w:firstLine="0"/>
        <w:jc w:val="left"/>
        <w:rPr>
          <w:rFonts w:ascii="Times New Roman" w:hAnsi="Times New Roman" w:eastAsia="Times New Roman"/>
          <w:sz w:val="23"/>
        </w:rPr>
      </w:pPr>
      <w:r>
        <w:rPr>
          <w:rFonts w:ascii="Arial" w:hAnsi="Arial" w:eastAsia="Arial"/>
          <w:i/>
          <w:w w:val="88"/>
          <w:sz w:val="24"/>
        </w:rPr>
        <w:t>φ</w:t>
      </w:r>
      <w:r>
        <w:rPr>
          <w:rFonts w:ascii="Times New Roman" w:hAnsi="Times New Roman" w:eastAsia="Times New Roman"/>
          <w:i/>
          <w:w w:val="101"/>
          <w:sz w:val="24"/>
        </w:rPr>
        <w:t>d</w:t>
      </w:r>
      <w:r>
        <w:rPr>
          <w:rFonts w:ascii="Arial" w:hAnsi="Arial" w:eastAsia="Arial"/>
          <w:i/>
          <w:w w:val="182"/>
          <w:sz w:val="24"/>
          <w:vertAlign w:val="subscript"/>
        </w:rPr>
        <w:t>f</w:t>
      </w:r>
      <w:r>
        <w:rPr>
          <w:rFonts w:ascii="Arial" w:hAnsi="Arial" w:eastAsia="Arial"/>
          <w:i/>
          <w:spacing w:val="-4"/>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w w:val="83"/>
          <w:sz w:val="24"/>
          <w:vertAlign w:val="baseline"/>
        </w:rPr>
        <w:t>θ</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Arial" w:hAnsi="Arial" w:eastAsia="Arial"/>
          <w:i/>
          <w:spacing w:val="6"/>
          <w:w w:val="83"/>
          <w:sz w:val="24"/>
          <w:vertAlign w:val="baseline"/>
        </w:rPr>
        <w:t>θ</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sz w:val="24"/>
          <w:vertAlign w:val="baseline"/>
        </w:rPr>
        <w:t>。</w:t>
        <w:tab/>
      </w:r>
      <w:r>
        <w:rPr>
          <w:rFonts w:ascii="Times New Roman" w:hAnsi="Times New Roman" w:eastAsia="Times New Roman"/>
          <w:w w:val="100"/>
          <w:sz w:val="23"/>
          <w:vertAlign w:val="baseline"/>
        </w:rPr>
        <w:t>(35)</w:t>
      </w:r>
    </w:p>
    <w:p>
      <w:pPr>
        <w:spacing w:line="218" w:lineRule="auto" w:before="225"/>
        <w:ind w:left="377" w:right="1742" w:hanging="1"/>
        <w:jc w:val="left"/>
        <w:rPr>
          <w:rFonts w:ascii="Times New Roman" w:hAnsi="Times New Roman" w:eastAsia="Times New Roman"/>
          <w:sz w:val="24"/>
        </w:rPr>
      </w:pPr>
      <w:r>
        <w:rPr>
          <w:sz w:val="24"/>
        </w:rPr>
        <w:t>這隱含著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pacing w:val="-3"/>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Times New Roman" w:hAnsi="Times New Roman" w:eastAsia="Times New Roman"/>
          <w:i/>
          <w:spacing w:val="-87"/>
          <w:w w:val="86"/>
          <w:sz w:val="24"/>
          <w:vertAlign w:val="baseline"/>
        </w:rPr>
        <w:t>q</w:t>
      </w:r>
      <w:r>
        <w:rPr>
          <w:rFonts w:ascii="Arial" w:hAnsi="Arial" w:eastAsia="Arial"/>
          <w:spacing w:val="-31"/>
          <w:w w:val="146"/>
          <w:sz w:val="24"/>
          <w:vertAlign w:val="baseline"/>
        </w:rPr>
        <w:t>ˆ</w:t>
      </w:r>
      <w:r>
        <w:rPr>
          <w:rFonts w:ascii="Arial" w:hAnsi="Arial" w:eastAsia="Arial"/>
          <w:i/>
          <w:w w:val="182"/>
          <w:sz w:val="24"/>
          <w:vertAlign w:val="subscript"/>
        </w:rPr>
        <w:t>f</w:t>
      </w:r>
      <w:r>
        <w:rPr>
          <w:rFonts w:ascii="Arial" w:hAnsi="Arial" w:eastAsia="Arial"/>
          <w:i/>
          <w:spacing w:val="-10"/>
          <w:sz w:val="24"/>
          <w:vertAlign w:val="baseline"/>
        </w:rPr>
        <w:t> </w:t>
      </w:r>
      <w:r>
        <w:rPr>
          <w:spacing w:val="1"/>
          <w:sz w:val="24"/>
          <w:vertAlign w:val="baseline"/>
        </w:rPr>
        <w:t>以及 </w:t>
      </w:r>
      <w:r>
        <w:rPr>
          <w:rFonts w:ascii="Times New Roman" w:hAnsi="Times New Roman" w:eastAsia="Times New Roman"/>
          <w:i/>
          <w:w w:val="101"/>
          <w:sz w:val="24"/>
          <w:vertAlign w:val="baseline"/>
        </w:rPr>
        <w:t>d</w:t>
      </w:r>
      <w:r>
        <w:rPr>
          <w:rFonts w:ascii="Times New Roman" w:hAnsi="Times New Roman" w:eastAsia="Times New Roman"/>
          <w:i/>
          <w:spacing w:val="8"/>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Times New Roman" w:hAnsi="Times New Roman" w:eastAsia="Times New Roman"/>
          <w:i/>
          <w:spacing w:val="-95"/>
          <w:w w:val="116"/>
          <w:sz w:val="24"/>
          <w:vertAlign w:val="baseline"/>
        </w:rPr>
        <w:t>z</w:t>
      </w:r>
      <w:r>
        <w:rPr>
          <w:rFonts w:ascii="Arial" w:hAnsi="Arial" w:eastAsia="Arial"/>
          <w:w w:val="146"/>
          <w:sz w:val="24"/>
          <w:vertAlign w:val="baseline"/>
        </w:rPr>
        <w:t>ˆ</w:t>
      </w:r>
      <w:r>
        <w:rPr>
          <w:rFonts w:ascii="Arial" w:hAnsi="Arial" w:eastAsia="Arial"/>
          <w:spacing w:val="-10"/>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Arial" w:hAnsi="Arial" w:eastAsia="Arial"/>
          <w:i/>
          <w:w w:val="83"/>
          <w:sz w:val="24"/>
          <w:vertAlign w:val="baseline"/>
        </w:rPr>
        <w:t>θ</w:t>
      </w:r>
      <w:r>
        <w:rPr>
          <w:rFonts w:ascii="Arial" w:hAnsi="Arial" w:eastAsia="Arial"/>
          <w:i/>
          <w:spacing w:val="18"/>
          <w:w w:val="182"/>
          <w:sz w:val="24"/>
          <w:vertAlign w:val="subscript"/>
        </w:rPr>
        <w:t>f</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87"/>
          <w:w w:val="86"/>
          <w:sz w:val="24"/>
          <w:vertAlign w:val="baseline"/>
        </w:rPr>
        <w:t>q</w:t>
      </w:r>
      <w:r>
        <w:rPr>
          <w:rFonts w:ascii="Arial" w:hAnsi="Arial" w:eastAsia="Arial"/>
          <w:spacing w:val="-31"/>
          <w:w w:val="146"/>
          <w:sz w:val="24"/>
          <w:vertAlign w:val="baseline"/>
        </w:rPr>
        <w:t>ˆ</w:t>
      </w:r>
      <w:r>
        <w:rPr>
          <w:rFonts w:ascii="Arial" w:hAnsi="Arial" w:eastAsia="Arial"/>
          <w:i/>
          <w:spacing w:val="18"/>
          <w:w w:val="182"/>
          <w:sz w:val="24"/>
          <w:vertAlign w:val="subscript"/>
        </w:rPr>
        <w:t>f</w:t>
      </w:r>
      <w:r>
        <w:rPr>
          <w:rFonts w:ascii="Arial" w:hAnsi="Arial" w:eastAsia="Arial"/>
          <w:spacing w:val="26"/>
          <w:w w:val="123"/>
          <w:sz w:val="24"/>
          <w:vertAlign w:val="baseline"/>
        </w:rPr>
        <w:t>)+</w:t>
      </w:r>
      <w:r>
        <w:rPr>
          <w:rFonts w:ascii="Arial" w:hAnsi="Arial" w:eastAsia="Arial"/>
          <w:spacing w:val="-13"/>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3"/>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w w:val="83"/>
          <w:sz w:val="24"/>
          <w:vertAlign w:val="baseline"/>
        </w:rPr>
        <w:t>θ</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87"/>
          <w:w w:val="86"/>
          <w:sz w:val="24"/>
          <w:vertAlign w:val="baseline"/>
        </w:rPr>
        <w:t>q</w:t>
      </w:r>
      <w:r>
        <w:rPr>
          <w:rFonts w:ascii="Arial" w:hAnsi="Arial" w:eastAsia="Arial"/>
          <w:spacing w:val="-31"/>
          <w:w w:val="146"/>
          <w:sz w:val="24"/>
          <w:vertAlign w:val="baseline"/>
        </w:rPr>
        <w:t>ˆ</w:t>
      </w:r>
      <w:r>
        <w:rPr>
          <w:rFonts w:ascii="Arial" w:hAnsi="Arial" w:eastAsia="Arial"/>
          <w:i/>
          <w:spacing w:val="18"/>
          <w:w w:val="182"/>
          <w:sz w:val="24"/>
          <w:vertAlign w:val="subscript"/>
        </w:rPr>
        <w:t>f</w:t>
      </w:r>
      <w:r>
        <w:rPr>
          <w:rFonts w:ascii="Arial" w:hAnsi="Arial" w:eastAsia="Arial"/>
          <w:w w:val="141"/>
          <w:sz w:val="24"/>
          <w:vertAlign w:val="baseline"/>
        </w:rPr>
        <w:t>)/</w:t>
      </w:r>
      <w:r>
        <w:rPr>
          <w:rFonts w:ascii="Arial" w:hAnsi="Arial" w:eastAsia="Arial"/>
          <w:i/>
          <w:w w:val="88"/>
          <w:sz w:val="24"/>
          <w:vertAlign w:val="baseline"/>
        </w:rPr>
        <w:t>φ</w:t>
      </w:r>
      <w:r>
        <w:rPr>
          <w:sz w:val="24"/>
          <w:vertAlign w:val="baseline"/>
        </w:rPr>
        <w:t>。表示買家會從 </w:t>
      </w:r>
      <w:r>
        <w:rPr>
          <w:rFonts w:ascii="Times New Roman" w:hAnsi="Times New Roman" w:eastAsia="Times New Roman"/>
          <w:i/>
          <w:w w:val="116"/>
          <w:sz w:val="24"/>
          <w:vertAlign w:val="baseline"/>
        </w:rPr>
        <w:t>z</w:t>
      </w:r>
      <w:r>
        <w:rPr>
          <w:rFonts w:ascii="Times New Roman" w:hAnsi="Times New Roman" w:eastAsia="Times New Roman"/>
          <w:i/>
          <w:spacing w:val="8"/>
          <w:sz w:val="24"/>
          <w:vertAlign w:val="baseline"/>
        </w:rPr>
        <w:t> </w:t>
      </w:r>
      <w:r>
        <w:rPr>
          <w:sz w:val="24"/>
          <w:vertAlign w:val="baseline"/>
        </w:rPr>
        <w:t>當中只支付 </w:t>
      </w:r>
      <w:r>
        <w:rPr>
          <w:rFonts w:ascii="Times New Roman" w:hAnsi="Times New Roman" w:eastAsia="Times New Roman"/>
          <w:i/>
          <w:spacing w:val="-95"/>
          <w:w w:val="116"/>
          <w:sz w:val="24"/>
          <w:vertAlign w:val="baseline"/>
        </w:rPr>
        <w:t>z</w:t>
      </w:r>
      <w:r>
        <w:rPr>
          <w:rFonts w:ascii="Arial" w:hAnsi="Arial" w:eastAsia="Arial"/>
          <w:w w:val="146"/>
          <w:sz w:val="24"/>
          <w:vertAlign w:val="baseline"/>
        </w:rPr>
        <w:t>ˆ</w:t>
      </w:r>
      <w:r>
        <w:rPr>
          <w:rFonts w:ascii="Arial" w:hAnsi="Arial" w:eastAsia="Arial"/>
          <w:spacing w:val="-21"/>
          <w:sz w:val="24"/>
          <w:vertAlign w:val="baseline"/>
        </w:rPr>
        <w:t> </w:t>
      </w:r>
      <w:r>
        <w:rPr>
          <w:sz w:val="24"/>
          <w:vertAlign w:val="baseline"/>
        </w:rPr>
        <w:t>來取得 </w:t>
      </w:r>
      <w:r>
        <w:rPr>
          <w:rFonts w:ascii="Times New Roman" w:hAnsi="Times New Roman" w:eastAsia="Times New Roman"/>
          <w:i/>
          <w:spacing w:val="-87"/>
          <w:w w:val="86"/>
          <w:sz w:val="24"/>
          <w:vertAlign w:val="baseline"/>
        </w:rPr>
        <w:t>q</w:t>
      </w:r>
      <w:r>
        <w:rPr>
          <w:rFonts w:ascii="Arial" w:hAnsi="Arial" w:eastAsia="Arial"/>
          <w:spacing w:val="-31"/>
          <w:w w:val="146"/>
          <w:sz w:val="24"/>
          <w:vertAlign w:val="baseline"/>
        </w:rPr>
        <w:t>ˆ</w:t>
      </w:r>
      <w:r>
        <w:rPr>
          <w:rFonts w:ascii="Arial" w:hAnsi="Arial" w:eastAsia="Arial"/>
          <w:i/>
          <w:spacing w:val="18"/>
          <w:w w:val="182"/>
          <w:sz w:val="24"/>
          <w:vertAlign w:val="subscript"/>
        </w:rPr>
        <w:t>f</w:t>
      </w:r>
      <w:r>
        <w:rPr>
          <w:spacing w:val="-154"/>
          <w:sz w:val="24"/>
          <w:vertAlign w:val="baseline"/>
        </w:rPr>
        <w:t>。</w:t>
      </w:r>
      <w:hyperlink w:history="true" w:anchor="_bookmark25">
        <w:r>
          <w:rPr>
            <w:rFonts w:ascii="Times New Roman" w:hAnsi="Times New Roman" w:eastAsia="Times New Roman"/>
            <w:w w:val="103"/>
            <w:sz w:val="24"/>
            <w:vertAlign w:val="superscript"/>
          </w:rPr>
          <w:t>16</w:t>
        </w:r>
      </w:hyperlink>
    </w:p>
    <w:p>
      <w:pPr>
        <w:spacing w:line="218" w:lineRule="auto" w:before="0"/>
        <w:ind w:left="377" w:right="1742" w:firstLine="351"/>
        <w:jc w:val="both"/>
        <w:rPr>
          <w:rFonts w:ascii="Times New Roman" w:hAnsi="Times New Roman" w:eastAsia="Times New Roman"/>
          <w:sz w:val="23"/>
        </w:rPr>
      </w:pPr>
      <w:r>
        <w:rPr>
          <w:spacing w:val="3"/>
          <w:w w:val="105"/>
          <w:sz w:val="24"/>
        </w:rPr>
        <w:t>反之</w:t>
      </w:r>
      <w:r>
        <w:rPr>
          <w:rFonts w:ascii="Times New Roman" w:hAnsi="Times New Roman" w:eastAsia="Times New Roman"/>
          <w:spacing w:val="-14"/>
          <w:w w:val="105"/>
          <w:sz w:val="23"/>
        </w:rPr>
        <w:t>, </w:t>
      </w:r>
      <w:r>
        <w:rPr>
          <w:spacing w:val="5"/>
          <w:w w:val="105"/>
          <w:sz w:val="24"/>
        </w:rPr>
        <w:t>若限制式受限</w:t>
      </w:r>
      <w:r>
        <w:rPr>
          <w:rFonts w:ascii="Times New Roman" w:hAnsi="Times New Roman" w:eastAsia="Times New Roman"/>
          <w:spacing w:val="-14"/>
          <w:w w:val="105"/>
          <w:sz w:val="23"/>
        </w:rPr>
        <w:t>, </w:t>
      </w:r>
      <w:r>
        <w:rPr>
          <w:spacing w:val="-3"/>
          <w:w w:val="105"/>
          <w:sz w:val="24"/>
        </w:rPr>
        <w:t>也就是 </w:t>
      </w:r>
      <w:r>
        <w:rPr>
          <w:rFonts w:ascii="Times New Roman" w:hAnsi="Times New Roman" w:eastAsia="Times New Roman"/>
          <w:i/>
          <w:spacing w:val="28"/>
          <w:w w:val="105"/>
          <w:sz w:val="24"/>
        </w:rPr>
        <w:t>z</w:t>
      </w:r>
      <w:r>
        <w:rPr>
          <w:rFonts w:ascii="Times New Roman" w:hAnsi="Times New Roman" w:eastAsia="Times New Roman"/>
          <w:i/>
          <w:spacing w:val="-17"/>
          <w:w w:val="105"/>
          <w:sz w:val="24"/>
        </w:rPr>
        <w:t> &lt; </w:t>
      </w:r>
      <w:r>
        <w:rPr>
          <w:rFonts w:ascii="Times New Roman" w:hAnsi="Times New Roman" w:eastAsia="Times New Roman"/>
          <w:i/>
          <w:spacing w:val="-48"/>
          <w:w w:val="105"/>
          <w:sz w:val="24"/>
        </w:rPr>
        <w:t>z</w:t>
      </w:r>
      <w:r>
        <w:rPr>
          <w:rFonts w:ascii="Arial" w:hAnsi="Arial" w:eastAsia="Arial"/>
          <w:spacing w:val="-48"/>
          <w:w w:val="105"/>
          <w:sz w:val="24"/>
        </w:rPr>
        <w:t>ˆ </w:t>
      </w:r>
      <w:r>
        <w:rPr>
          <w:spacing w:val="4"/>
          <w:w w:val="105"/>
          <w:sz w:val="24"/>
        </w:rPr>
        <w:t>的情況下</w:t>
      </w:r>
      <w:r>
        <w:rPr>
          <w:rFonts w:ascii="Times New Roman" w:hAnsi="Times New Roman" w:eastAsia="Times New Roman"/>
          <w:spacing w:val="-14"/>
          <w:w w:val="105"/>
          <w:sz w:val="23"/>
        </w:rPr>
        <w:t>, </w:t>
      </w:r>
      <w:r>
        <w:rPr>
          <w:spacing w:val="5"/>
          <w:w w:val="105"/>
          <w:sz w:val="24"/>
        </w:rPr>
        <w:t>則一階條件求得</w:t>
      </w:r>
      <w:r>
        <w:rPr>
          <w:spacing w:val="5"/>
          <w:sz w:val="24"/>
        </w:rPr>
        <w:t>的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z w:val="24"/>
          <w:vertAlign w:val="baseline"/>
        </w:rPr>
        <w:t> </w:t>
      </w:r>
      <w:r>
        <w:rPr>
          <w:spacing w:val="2"/>
          <w:sz w:val="24"/>
          <w:vertAlign w:val="baseline"/>
        </w:rPr>
        <w:t>須滿足 </w:t>
      </w:r>
      <w:r>
        <w:rPr>
          <w:rFonts w:ascii="Times New Roman" w:hAnsi="Times New Roman" w:eastAsia="Times New Roman"/>
          <w:i/>
          <w:w w:val="116"/>
          <w:sz w:val="24"/>
          <w:vertAlign w:val="baseline"/>
        </w:rPr>
        <w:t>z</w:t>
      </w:r>
      <w:r>
        <w:rPr>
          <w:rFonts w:ascii="Times New Roman" w:hAnsi="Times New Roman" w:eastAsia="Times New Roman"/>
          <w:i/>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Times New Roman" w:hAnsi="Times New Roman" w:eastAsia="Times New Roman"/>
          <w:i/>
          <w:w w:val="101"/>
          <w:sz w:val="24"/>
          <w:vertAlign w:val="baseline"/>
        </w:rPr>
        <w:t>d</w:t>
      </w:r>
      <w:r>
        <w:rPr>
          <w:rFonts w:ascii="Times New Roman" w:hAnsi="Times New Roman" w:eastAsia="Times New Roman"/>
          <w:i/>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i/>
          <w:spacing w:val="8"/>
          <w:w w:val="87"/>
          <w:sz w:val="24"/>
          <w:vertAlign w:val="baseline"/>
        </w:rPr>
        <w:t>ψ</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41"/>
          <w:sz w:val="24"/>
          <w:vertAlign w:val="baseline"/>
        </w:rPr>
        <w:t>)/</w:t>
      </w:r>
      <w:r>
        <w:rPr>
          <w:rFonts w:ascii="Arial" w:hAnsi="Arial" w:eastAsia="Arial"/>
          <w:i/>
          <w:w w:val="88"/>
          <w:sz w:val="24"/>
          <w:vertAlign w:val="baseline"/>
        </w:rPr>
        <w:t>φ</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spacing w:val="1"/>
          <w:sz w:val="24"/>
          <w:vertAlign w:val="baseline"/>
        </w:rPr>
        <w:t>這表示買家將其手中所有的現金花</w:t>
      </w:r>
      <w:r>
        <w:rPr>
          <w:w w:val="105"/>
          <w:sz w:val="24"/>
          <w:vertAlign w:val="baseline"/>
        </w:rPr>
        <w:t>掉而得到 </w:t>
      </w:r>
      <w:r>
        <w:rPr>
          <w:rFonts w:ascii="Arial" w:hAnsi="Arial" w:eastAsia="Arial"/>
          <w:i/>
          <w:spacing w:val="3"/>
          <w:w w:val="105"/>
          <w:sz w:val="24"/>
          <w:vertAlign w:val="baseline"/>
        </w:rPr>
        <w:t>ψ</w:t>
      </w:r>
      <w:r>
        <w:rPr>
          <w:rFonts w:ascii="DejaVu Sans" w:hAnsi="DejaVu Sans" w:eastAsia="DejaVu Sans"/>
          <w:spacing w:val="3"/>
          <w:w w:val="105"/>
          <w:sz w:val="24"/>
          <w:vertAlign w:val="superscript"/>
        </w:rPr>
        <w:t>−</w:t>
      </w:r>
      <w:r>
        <w:rPr>
          <w:rFonts w:ascii="Verdana" w:hAnsi="Verdana" w:eastAsia="Verdana"/>
          <w:spacing w:val="3"/>
          <w:w w:val="105"/>
          <w:sz w:val="24"/>
          <w:vertAlign w:val="superscript"/>
        </w:rPr>
        <w:t>1</w:t>
      </w:r>
      <w:r>
        <w:rPr>
          <w:rFonts w:ascii="Arial" w:hAnsi="Arial" w:eastAsia="Arial"/>
          <w:spacing w:val="3"/>
          <w:w w:val="105"/>
          <w:sz w:val="24"/>
          <w:vertAlign w:val="baseline"/>
        </w:rPr>
        <w:t>(</w:t>
      </w:r>
      <w:r>
        <w:rPr>
          <w:rFonts w:ascii="Times New Roman" w:hAnsi="Times New Roman" w:eastAsia="Times New Roman"/>
          <w:i/>
          <w:spacing w:val="3"/>
          <w:w w:val="105"/>
          <w:sz w:val="24"/>
          <w:vertAlign w:val="baseline"/>
        </w:rPr>
        <w:t>z</w:t>
      </w:r>
      <w:r>
        <w:rPr>
          <w:rFonts w:ascii="Arial" w:hAnsi="Arial" w:eastAsia="Arial"/>
          <w:spacing w:val="3"/>
          <w:w w:val="105"/>
          <w:sz w:val="24"/>
          <w:vertAlign w:val="baseline"/>
        </w:rPr>
        <w:t>)</w:t>
      </w:r>
      <w:r>
        <w:rPr>
          <w:rFonts w:ascii="Times New Roman" w:hAnsi="Times New Roman" w:eastAsia="Times New Roman"/>
          <w:spacing w:val="3"/>
          <w:w w:val="105"/>
          <w:sz w:val="23"/>
          <w:vertAlign w:val="baseline"/>
        </w:rPr>
        <w:t>,</w:t>
      </w:r>
    </w:p>
    <w:p>
      <w:pPr>
        <w:spacing w:after="0" w:line="218" w:lineRule="auto"/>
        <w:jc w:val="both"/>
        <w:rPr>
          <w:rFonts w:ascii="Times New Roman" w:hAnsi="Times New Roman" w:eastAsia="Times New Roman"/>
          <w:sz w:val="23"/>
        </w:rPr>
        <w:sectPr>
          <w:pgSz w:w="11910" w:h="16840"/>
          <w:pgMar w:header="0" w:footer="1874" w:top="1400" w:bottom="2060" w:left="1680" w:right="1300"/>
        </w:sectPr>
      </w:pPr>
    </w:p>
    <w:p>
      <w:pPr>
        <w:pStyle w:val="BodyText"/>
        <w:rPr>
          <w:rFonts w:ascii="Times New Roman"/>
          <w:sz w:val="29"/>
        </w:rPr>
      </w:pPr>
    </w:p>
    <w:p>
      <w:pPr>
        <w:spacing w:line="196" w:lineRule="exact" w:before="0"/>
        <w:ind w:left="0" w:right="0" w:firstLine="0"/>
        <w:jc w:val="right"/>
        <w:rPr>
          <w:rFonts w:ascii="Times New Roman" w:hAnsi="Times New Roman"/>
          <w:i/>
          <w:sz w:val="24"/>
        </w:rPr>
      </w:pPr>
      <w:r>
        <w:rPr>
          <w:rFonts w:ascii="Arial" w:hAnsi="Arial"/>
          <w:i/>
          <w:w w:val="95"/>
          <w:sz w:val="24"/>
        </w:rPr>
        <w:t>ψ</w:t>
      </w:r>
      <w:r>
        <w:rPr>
          <w:rFonts w:ascii="Arial" w:hAnsi="Arial"/>
          <w:w w:val="95"/>
          <w:sz w:val="24"/>
        </w:rPr>
        <w:t>(</w:t>
      </w:r>
      <w:r>
        <w:rPr>
          <w:rFonts w:ascii="Times New Roman" w:hAnsi="Times New Roman"/>
          <w:i/>
          <w:w w:val="95"/>
          <w:sz w:val="24"/>
        </w:rPr>
        <w:t>q</w:t>
      </w:r>
    </w:p>
    <w:p>
      <w:pPr>
        <w:tabs>
          <w:tab w:pos="4940" w:val="left" w:leader="none"/>
        </w:tabs>
        <w:spacing w:line="100" w:lineRule="auto" w:before="285"/>
        <w:ind w:left="68" w:right="0" w:firstLine="0"/>
        <w:jc w:val="left"/>
        <w:rPr>
          <w:rFonts w:ascii="Times New Roman" w:hAnsi="Times New Roman" w:eastAsia="Times New Roman"/>
          <w:sz w:val="23"/>
        </w:rPr>
      </w:pPr>
      <w:r>
        <w:rPr/>
        <w:br w:type="column"/>
      </w:r>
      <w:r>
        <w:rPr>
          <w:rFonts w:ascii="Arial" w:hAnsi="Arial" w:eastAsia="Arial"/>
          <w:w w:val="113"/>
          <w:position w:val="-15"/>
          <w:sz w:val="24"/>
        </w:rPr>
        <w:t>)</w:t>
      </w:r>
      <w:r>
        <w:rPr>
          <w:rFonts w:ascii="Arial" w:hAnsi="Arial" w:eastAsia="Arial"/>
          <w:spacing w:val="-1"/>
          <w:position w:val="-15"/>
          <w:sz w:val="24"/>
        </w:rPr>
        <w:t> </w:t>
      </w:r>
      <w:r>
        <w:rPr>
          <w:rFonts w:ascii="DejaVu Sans" w:hAnsi="DejaVu Sans" w:eastAsia="DejaVu Sans"/>
          <w:w w:val="92"/>
          <w:position w:val="-15"/>
          <w:sz w:val="24"/>
        </w:rPr>
        <w:t>≡</w:t>
      </w:r>
      <w:r>
        <w:rPr>
          <w:rFonts w:ascii="DejaVu Sans" w:hAnsi="DejaVu Sans" w:eastAsia="DejaVu Sans"/>
          <w:spacing w:val="14"/>
          <w:position w:val="-15"/>
          <w:sz w:val="24"/>
        </w:rPr>
        <w:t> </w:t>
      </w:r>
      <w:r>
        <w:rPr>
          <w:rFonts w:ascii="Arial" w:hAnsi="Arial" w:eastAsia="Arial"/>
          <w:i/>
          <w:w w:val="83"/>
          <w:sz w:val="24"/>
        </w:rPr>
        <w:t>θ</w:t>
      </w:r>
      <w:r>
        <w:rPr>
          <w:rFonts w:ascii="Arial" w:hAnsi="Arial" w:eastAsia="Arial"/>
          <w:i/>
          <w:spacing w:val="18"/>
          <w:w w:val="182"/>
          <w:sz w:val="24"/>
          <w:vertAlign w:val="subscript"/>
        </w:rPr>
        <w:t>f</w:t>
      </w:r>
      <w:r>
        <w:rPr>
          <w:rFonts w:ascii="Times New Roman" w:hAnsi="Times New Roman" w:eastAsia="Times New Roman"/>
          <w:i/>
          <w:w w:val="110"/>
          <w:sz w:val="24"/>
          <w:vertAlign w:val="baseline"/>
        </w:rPr>
        <w:t>u</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spacing w:val="-1"/>
          <w:w w:val="83"/>
          <w:sz w:val="24"/>
          <w:vertAlign w:val="baseline"/>
        </w:rPr>
        <w:t>θ</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94"/>
          <w:sz w:val="24"/>
          <w:vertAlign w:val="baseline"/>
        </w:rPr>
        <w:t>c</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spacing w:val="24"/>
          <w:w w:val="113"/>
          <w:sz w:val="24"/>
          <w:vertAlign w:val="baseline"/>
        </w:rPr>
        <w:t>)</w:t>
      </w:r>
      <w:r>
        <w:rPr>
          <w:position w:val="-15"/>
          <w:sz w:val="24"/>
          <w:vertAlign w:val="baseline"/>
        </w:rPr>
        <w:t>。</w:t>
        <w:tab/>
      </w:r>
      <w:r>
        <w:rPr>
          <w:rFonts w:ascii="Times New Roman" w:hAnsi="Times New Roman" w:eastAsia="Times New Roman"/>
          <w:w w:val="100"/>
          <w:position w:val="-15"/>
          <w:sz w:val="23"/>
          <w:vertAlign w:val="baseline"/>
        </w:rPr>
        <w:t>(36)</w:t>
      </w:r>
    </w:p>
    <w:p>
      <w:pPr>
        <w:spacing w:after="0" w:line="100" w:lineRule="auto"/>
        <w:jc w:val="left"/>
        <w:rPr>
          <w:rFonts w:ascii="Times New Roman" w:hAnsi="Times New Roman" w:eastAsia="Times New Roman"/>
          <w:sz w:val="23"/>
        </w:rPr>
        <w:sectPr>
          <w:type w:val="continuous"/>
          <w:pgSz w:w="11910" w:h="16840"/>
          <w:pgMar w:top="1420" w:bottom="280" w:left="1680" w:right="1300"/>
          <w:cols w:num="2" w:equalWidth="0">
            <w:col w:w="1817" w:space="40"/>
            <w:col w:w="7073"/>
          </w:cols>
        </w:sectPr>
      </w:pPr>
    </w:p>
    <w:p>
      <w:pPr>
        <w:spacing w:line="250" w:lineRule="exact" w:before="0"/>
        <w:ind w:left="2511" w:right="0" w:firstLine="0"/>
        <w:jc w:val="left"/>
        <w:rPr>
          <w:rFonts w:ascii="Arial" w:hAnsi="Arial"/>
          <w:sz w:val="24"/>
        </w:rPr>
      </w:pPr>
      <w:r>
        <w:rPr/>
        <w:pict>
          <v:line style="position:absolute;mso-position-horizontal-relative:page;mso-position-vertical-relative:paragraph;z-index:3472" from="201.960007pt,-1.504859pt" to="375.700007pt,-1.504859pt" stroked="true" strokeweight=".478pt" strokecolor="#000000">
            <v:stroke dashstyle="solid"/>
            <w10:wrap type="none"/>
          </v:line>
        </w:pict>
      </w:r>
      <w:r>
        <w:rPr/>
        <w:pict>
          <v:shape style="position:absolute;margin-left:174.830002pt;margin-top:-2.702359pt;width:4.1pt;height:8pt;mso-position-horizontal-relative:page;mso-position-vertical-relative:paragraph;z-index:3520"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w w:val="9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Arial" w:hAnsi="Arial"/>
          <w:i/>
          <w:w w:val="113"/>
          <w:sz w:val="24"/>
        </w:rPr>
        <w:t>τ</w:t>
      </w:r>
      <w:r>
        <w:rPr>
          <w:rFonts w:ascii="Arial" w:hAnsi="Arial"/>
          <w:i/>
          <w:spacing w:val="-40"/>
          <w:sz w:val="24"/>
        </w:rPr>
        <w:t> </w:t>
      </w:r>
      <w:r>
        <w:rPr>
          <w:rFonts w:ascii="Arial" w:hAnsi="Arial"/>
          <w:w w:val="113"/>
          <w:sz w:val="24"/>
        </w:rPr>
        <w:t>)</w:t>
      </w:r>
      <w:r>
        <w:rPr>
          <w:rFonts w:ascii="Arial" w:hAnsi="Arial"/>
          <w:i/>
          <w:w w:val="83"/>
          <w:sz w:val="24"/>
        </w:rPr>
        <w:t>θ</w:t>
      </w:r>
      <w:r>
        <w:rPr>
          <w:rFonts w:ascii="Arial" w:hAnsi="Arial"/>
          <w:i/>
          <w:spacing w:val="18"/>
          <w:w w:val="182"/>
          <w:sz w:val="24"/>
          <w:vertAlign w:val="subscript"/>
        </w:rPr>
        <w:t>f</w:t>
      </w:r>
      <w:r>
        <w:rPr>
          <w:rFonts w:ascii="Times New Roman" w:hAnsi="Times New Roman"/>
          <w:i/>
          <w:w w:val="110"/>
          <w:sz w:val="24"/>
          <w:vertAlign w:val="baseline"/>
        </w:rPr>
        <w:t>u</w:t>
      </w:r>
      <w:r>
        <w:rPr>
          <w:rFonts w:ascii="DejaVu Sans" w:hAnsi="DejaVu Sans"/>
          <w:spacing w:val="6"/>
          <w:w w:val="126"/>
          <w:position w:val="7"/>
          <w:sz w:val="16"/>
          <w:vertAlign w:val="baseline"/>
        </w:rPr>
        <w:t>′</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3"/>
          <w:sz w:val="24"/>
          <w:vertAlign w:val="baseline"/>
        </w:rPr>
        <w:t>θ</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w w:val="94"/>
          <w:sz w:val="24"/>
          <w:vertAlign w:val="baseline"/>
        </w:rPr>
        <w:t>c</w:t>
      </w:r>
      <w:r>
        <w:rPr>
          <w:rFonts w:ascii="DejaVu Sans" w:hAnsi="DejaVu Sans"/>
          <w:spacing w:val="6"/>
          <w:w w:val="126"/>
          <w:position w:val="7"/>
          <w:sz w:val="16"/>
          <w:vertAlign w:val="baseline"/>
        </w:rPr>
        <w:t>′</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p>
    <w:p>
      <w:pPr>
        <w:pStyle w:val="BodyText"/>
        <w:spacing w:before="8"/>
        <w:rPr>
          <w:rFonts w:ascii="Arial"/>
          <w:sz w:val="14"/>
        </w:rPr>
      </w:pPr>
    </w:p>
    <w:p>
      <w:pPr>
        <w:spacing w:after="0"/>
        <w:rPr>
          <w:rFonts w:ascii="Arial"/>
          <w:sz w:val="14"/>
        </w:rPr>
        <w:sectPr>
          <w:type w:val="continuous"/>
          <w:pgSz w:w="11910" w:h="16840"/>
          <w:pgMar w:top="1420" w:bottom="280" w:left="1680" w:right="1300"/>
        </w:sectPr>
      </w:pPr>
    </w:p>
    <w:p>
      <w:pPr>
        <w:spacing w:line="442" w:lineRule="exact" w:before="0"/>
        <w:ind w:left="89" w:right="1618" w:firstLine="0"/>
        <w:jc w:val="center"/>
        <w:rPr>
          <w:sz w:val="24"/>
        </w:rPr>
      </w:pPr>
      <w:r>
        <w:rPr>
          <w:sz w:val="24"/>
        </w:rPr>
        <w:t>同樣的</w:t>
      </w:r>
      <w:r>
        <w:rPr>
          <w:rFonts w:ascii="Times New Roman" w:hAnsi="Times New Roman" w:eastAsia="Times New Roman"/>
          <w:w w:val="100"/>
          <w:sz w:val="23"/>
        </w:rPr>
        <w:t>,</w:t>
      </w:r>
      <w:r>
        <w:rPr>
          <w:rFonts w:ascii="Times New Roman" w:hAnsi="Times New Roman" w:eastAsia="Times New Roman"/>
          <w:spacing w:val="-2"/>
          <w:sz w:val="23"/>
        </w:rPr>
        <w:t> </w:t>
      </w:r>
      <w:r>
        <w:rPr>
          <w:rFonts w:ascii="Arial" w:hAnsi="Arial" w:eastAsia="Arial"/>
          <w:i/>
          <w:spacing w:val="8"/>
          <w:w w:val="87"/>
          <w:sz w:val="24"/>
        </w:rPr>
        <w:t>ψ</w:t>
      </w:r>
      <w:r>
        <w:rPr>
          <w:rFonts w:ascii="Arial" w:hAnsi="Arial" w:eastAsia="Arial"/>
          <w:w w:val="113"/>
          <w:sz w:val="24"/>
        </w:rPr>
        <w:t>(</w:t>
      </w:r>
      <w:r>
        <w:rPr>
          <w:rFonts w:ascii="Times New Roman" w:hAnsi="Times New Roman" w:eastAsia="Times New Roman"/>
          <w:i/>
          <w:spacing w:val="-1"/>
          <w:w w:val="86"/>
          <w:sz w:val="24"/>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pacing w:val="-10"/>
          <w:sz w:val="24"/>
          <w:vertAlign w:val="baseline"/>
        </w:rPr>
        <w:t> </w:t>
      </w:r>
      <w:r>
        <w:rPr>
          <w:sz w:val="24"/>
          <w:vertAlign w:val="baseline"/>
        </w:rPr>
        <w:t>會滿足 </w:t>
      </w:r>
      <w:r>
        <w:rPr>
          <w:rFonts w:ascii="Arial" w:hAnsi="Arial" w:eastAsia="Arial"/>
          <w:i/>
          <w:spacing w:val="8"/>
          <w:w w:val="87"/>
          <w:sz w:val="24"/>
          <w:vertAlign w:val="baseline"/>
        </w:rPr>
        <w:t>ψ</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pacing w:val="-1"/>
          <w:sz w:val="24"/>
          <w:vertAlign w:val="baseline"/>
        </w:rPr>
        <w:t> </w:t>
      </w:r>
      <w:r>
        <w:rPr>
          <w:rFonts w:ascii="Times New Roman" w:hAnsi="Times New Roman" w:eastAsia="Times New Roman"/>
          <w:i/>
          <w:w w:val="112"/>
          <w:sz w:val="24"/>
          <w:vertAlign w:val="baseline"/>
        </w:rPr>
        <w:t>&gt;</w:t>
      </w:r>
      <w:r>
        <w:rPr>
          <w:rFonts w:ascii="Times New Roman" w:hAnsi="Times New Roman" w:eastAsia="Times New Roman"/>
          <w:i/>
          <w:spacing w:val="6"/>
          <w:sz w:val="24"/>
          <w:vertAlign w:val="baseline"/>
        </w:rPr>
        <w:t> </w:t>
      </w:r>
      <w:r>
        <w:rPr>
          <w:rFonts w:ascii="Arial" w:hAnsi="Arial" w:eastAsia="Arial"/>
          <w:w w:val="87"/>
          <w:sz w:val="24"/>
          <w:vertAlign w:val="baseline"/>
        </w:rPr>
        <w:t>0</w:t>
      </w:r>
      <w:r>
        <w:rPr>
          <w:rFonts w:ascii="Times New Roman" w:hAnsi="Times New Roman" w:eastAsia="Times New Roman"/>
          <w:i/>
          <w:w w:val="107"/>
          <w:sz w:val="24"/>
          <w:vertAlign w:val="baseline"/>
        </w:rPr>
        <w:t>,</w:t>
      </w:r>
      <w:r>
        <w:rPr>
          <w:rFonts w:ascii="Times New Roman" w:hAnsi="Times New Roman" w:eastAsia="Times New Roman"/>
          <w:i/>
          <w:spacing w:val="-21"/>
          <w:sz w:val="24"/>
          <w:vertAlign w:val="baseline"/>
        </w:rPr>
        <w:t> </w:t>
      </w:r>
      <w:r>
        <w:rPr>
          <w:rFonts w:ascii="DejaVu Sans" w:hAnsi="DejaVu Sans" w:eastAsia="DejaVu Sans"/>
          <w:w w:val="80"/>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pacing w:val="-4"/>
          <w:sz w:val="24"/>
          <w:vertAlign w:val="baseline"/>
        </w:rPr>
        <w:t> </w:t>
      </w:r>
      <w:r>
        <w:rPr>
          <w:rFonts w:ascii="Times New Roman" w:hAnsi="Times New Roman" w:eastAsia="Times New Roman"/>
          <w:i/>
          <w:w w:val="112"/>
          <w:sz w:val="24"/>
          <w:vertAlign w:val="baseline"/>
        </w:rPr>
        <w:t>&lt;</w:t>
      </w:r>
      <w:r>
        <w:rPr>
          <w:rFonts w:ascii="Times New Roman" w:hAnsi="Times New Roman" w:eastAsia="Times New Roman"/>
          <w:i/>
          <w:spacing w:val="6"/>
          <w:sz w:val="24"/>
          <w:vertAlign w:val="baseline"/>
        </w:rPr>
        <w:t> </w:t>
      </w:r>
      <w:r>
        <w:rPr>
          <w:rFonts w:ascii="Times New Roman" w:hAnsi="Times New Roman" w:eastAsia="Times New Roman"/>
          <w:i/>
          <w:spacing w:val="-56"/>
          <w:w w:val="86"/>
          <w:sz w:val="24"/>
          <w:vertAlign w:val="baseline"/>
        </w:rPr>
        <w:t>q</w:t>
      </w:r>
      <w:r>
        <w:rPr>
          <w:rFonts w:ascii="Arial" w:hAnsi="Arial" w:eastAsia="Arial"/>
          <w:spacing w:val="-62"/>
          <w:w w:val="146"/>
          <w:sz w:val="24"/>
          <w:vertAlign w:val="baseline"/>
        </w:rPr>
        <w:t>ˆ</w:t>
      </w:r>
      <w:r>
        <w:rPr>
          <w:rFonts w:ascii="Arial" w:hAnsi="Arial" w:eastAsia="Arial"/>
          <w:i/>
          <w:spacing w:val="18"/>
          <w:w w:val="182"/>
          <w:sz w:val="24"/>
          <w:vertAlign w:val="subscript"/>
        </w:rPr>
        <w:t>f</w:t>
      </w:r>
      <w:r>
        <w:rPr>
          <w:sz w:val="24"/>
          <w:vertAlign w:val="baseline"/>
        </w:rPr>
        <w:t>。</w:t>
      </w:r>
    </w:p>
    <w:p>
      <w:pPr>
        <w:spacing w:line="486" w:lineRule="exact" w:before="0"/>
        <w:ind w:left="728" w:right="0" w:firstLine="0"/>
        <w:jc w:val="left"/>
        <w:rPr>
          <w:rFonts w:ascii="Times New Roman" w:eastAsia="Times New Roman"/>
          <w:sz w:val="23"/>
        </w:rPr>
      </w:pPr>
      <w:r>
        <w:rPr/>
        <w:pict>
          <v:shape style="position:absolute;margin-left:231.949997pt;margin-top:27.696209pt;width:10.65pt;height:59pt;mso-position-horizontal-relative:page;mso-position-vertical-relative:paragraph;z-index:-42856" type="#_x0000_t202" filled="false" stroked="false">
            <v:textbox inset="0,0,0,0">
              <w:txbxContent>
                <w:p>
                  <w:pPr>
                    <w:pStyle w:val="BodyText"/>
                    <w:spacing w:line="196" w:lineRule="auto"/>
                    <w:rPr>
                      <w:rFonts w:ascii="DejaVu Sans" w:hAnsi="DejaVu Sans"/>
                    </w:rPr>
                  </w:pPr>
                  <w:r>
                    <w:rPr>
                      <w:rFonts w:ascii="DejaVu Sans" w:hAnsi="DejaVu Sans"/>
                      <w:spacing w:val="-213"/>
                      <w:w w:val="117"/>
                    </w:rPr>
                    <w:t>⎧</w:t>
                  </w:r>
                  <w:r>
                    <w:rPr>
                      <w:rFonts w:ascii="DejaVu Sans" w:hAnsi="DejaVu Sans"/>
                      <w:spacing w:val="-213"/>
                      <w:w w:val="117"/>
                      <w:position w:val="-21"/>
                    </w:rPr>
                    <w:t>⎪</w:t>
                  </w:r>
                  <w:r>
                    <w:rPr>
                      <w:rFonts w:ascii="DejaVu Sans" w:hAnsi="DejaVu Sans"/>
                      <w:w w:val="117"/>
                      <w:position w:val="-28"/>
                    </w:rPr>
                    <w:t>⎨</w:t>
                  </w:r>
                </w:p>
              </w:txbxContent>
            </v:textbox>
            <w10:wrap type="none"/>
          </v:shape>
        </w:pict>
      </w:r>
      <w:r>
        <w:rPr>
          <w:sz w:val="24"/>
        </w:rPr>
        <w:t>整理以上的討論</w:t>
      </w:r>
      <w:r>
        <w:rPr>
          <w:rFonts w:ascii="Times New Roman" w:eastAsia="Times New Roman"/>
          <w:sz w:val="23"/>
        </w:rPr>
        <w:t>, </w:t>
      </w:r>
      <w:r>
        <w:rPr>
          <w:sz w:val="24"/>
        </w:rPr>
        <w:t>我們可以從 </w:t>
      </w:r>
      <w:r>
        <w:rPr>
          <w:rFonts w:ascii="Times New Roman" w:eastAsia="Times New Roman"/>
          <w:sz w:val="23"/>
        </w:rPr>
        <w:t>Nash </w:t>
      </w:r>
      <w:r>
        <w:rPr>
          <w:sz w:val="24"/>
        </w:rPr>
        <w:t>議價求解得到以下結果</w:t>
      </w:r>
      <w:r>
        <w:rPr>
          <w:rFonts w:ascii="Times New Roman" w:eastAsia="Times New Roman"/>
          <w:sz w:val="23"/>
        </w:rPr>
        <w:t>:</w:t>
      </w:r>
    </w:p>
    <w:p>
      <w:pPr>
        <w:pStyle w:val="BodyText"/>
        <w:spacing w:before="11"/>
        <w:rPr>
          <w:rFonts w:ascii="Times New Roman"/>
          <w:sz w:val="20"/>
        </w:rPr>
      </w:pPr>
    </w:p>
    <w:p>
      <w:pPr>
        <w:spacing w:line="429" w:lineRule="exact" w:before="0"/>
        <w:ind w:left="3252" w:right="1618" w:firstLine="0"/>
        <w:jc w:val="center"/>
        <w:rPr>
          <w:rFonts w:ascii="Times New Roman" w:hAnsi="Times New Roman" w:eastAsia="Times New Roman"/>
          <w:i/>
          <w:sz w:val="24"/>
        </w:rPr>
      </w:pPr>
      <w:r>
        <w:rPr>
          <w:rFonts w:ascii="Arial" w:hAnsi="Arial" w:eastAsia="Arial"/>
          <w:i/>
          <w:spacing w:val="8"/>
          <w:w w:val="87"/>
          <w:sz w:val="24"/>
        </w:rPr>
        <w:t>ψ</w:t>
      </w:r>
      <w:r>
        <w:rPr>
          <w:rFonts w:ascii="DejaVu Sans" w:hAnsi="DejaVu Sans" w:eastAsia="DejaVu Sans"/>
          <w:w w:val="103"/>
          <w:sz w:val="24"/>
          <w:vertAlign w:val="superscript"/>
        </w:rPr>
        <w:t>−</w:t>
      </w:r>
      <w:r>
        <w:rPr>
          <w:rFonts w:ascii="Verdana" w:hAnsi="Verdana" w:eastAsia="Verdana"/>
          <w:spacing w:val="6"/>
          <w:w w:val="81"/>
          <w:sz w:val="24"/>
          <w:vertAlign w:val="superscript"/>
        </w:rPr>
        <w:t>1</w:t>
      </w:r>
      <w:r>
        <w:rPr>
          <w:rFonts w:ascii="Arial" w:hAnsi="Arial" w:eastAsia="Arial"/>
          <w:w w:val="113"/>
          <w:sz w:val="24"/>
          <w:vertAlign w:val="baseline"/>
        </w:rPr>
        <w:t>(</w:t>
      </w:r>
      <w:r>
        <w:rPr>
          <w:rFonts w:ascii="Times New Roman" w:hAnsi="Times New Roman" w:eastAsia="Times New Roman"/>
          <w:i/>
          <w:spacing w:val="10"/>
          <w:w w:val="116"/>
          <w:sz w:val="24"/>
          <w:vertAlign w:val="baseline"/>
        </w:rPr>
        <w:t>z</w:t>
      </w:r>
      <w:r>
        <w:rPr>
          <w:rFonts w:ascii="Arial" w:hAnsi="Arial" w:eastAsia="Arial"/>
          <w:w w:val="113"/>
          <w:sz w:val="24"/>
          <w:vertAlign w:val="baseline"/>
        </w:rPr>
        <w:t>)</w:t>
      </w:r>
      <w:r>
        <w:rPr>
          <w:rFonts w:ascii="Arial" w:hAnsi="Arial" w:eastAsia="Arial"/>
          <w:spacing w:val="-1"/>
          <w:sz w:val="24"/>
          <w:vertAlign w:val="baseline"/>
        </w:rPr>
        <w:t>   </w:t>
      </w:r>
      <w:r>
        <w:rPr>
          <w:sz w:val="24"/>
          <w:vertAlign w:val="baseline"/>
        </w:rPr>
        <w:t>若  </w:t>
      </w:r>
      <w:r>
        <w:rPr>
          <w:rFonts w:ascii="Times New Roman" w:hAnsi="Times New Roman" w:eastAsia="Times New Roman"/>
          <w:i/>
          <w:spacing w:val="17"/>
          <w:w w:val="113"/>
          <w:sz w:val="24"/>
          <w:vertAlign w:val="baseline"/>
        </w:rPr>
        <w:t>z</w:t>
      </w:r>
      <w:r>
        <w:rPr>
          <w:rFonts w:ascii="Times New Roman" w:hAnsi="Times New Roman" w:eastAsia="Times New Roman"/>
          <w:i/>
          <w:sz w:val="24"/>
          <w:vertAlign w:val="baseline"/>
        </w:rPr>
        <w:t> </w:t>
      </w:r>
      <w:r>
        <w:rPr>
          <w:rFonts w:ascii="Times New Roman" w:hAnsi="Times New Roman" w:eastAsia="Times New Roman"/>
          <w:i/>
          <w:w w:val="113"/>
          <w:sz w:val="24"/>
          <w:vertAlign w:val="baseline"/>
        </w:rPr>
        <w:t>&lt;</w:t>
      </w:r>
      <w:r>
        <w:rPr>
          <w:rFonts w:ascii="Times New Roman" w:hAnsi="Times New Roman" w:eastAsia="Times New Roman"/>
          <w:i/>
          <w:spacing w:val="6"/>
          <w:sz w:val="24"/>
          <w:vertAlign w:val="baseline"/>
        </w:rPr>
        <w:t> </w:t>
      </w:r>
      <w:r>
        <w:rPr>
          <w:rFonts w:ascii="Times New Roman" w:hAnsi="Times New Roman" w:eastAsia="Times New Roman"/>
          <w:i/>
          <w:spacing w:val="-95"/>
          <w:w w:val="116"/>
          <w:sz w:val="24"/>
          <w:vertAlign w:val="baseline"/>
        </w:rPr>
        <w:t>z</w:t>
      </w:r>
      <w:r>
        <w:rPr>
          <w:rFonts w:ascii="Arial" w:hAnsi="Arial" w:eastAsia="Arial"/>
          <w:spacing w:val="-12"/>
          <w:w w:val="146"/>
          <w:sz w:val="24"/>
          <w:vertAlign w:val="baseline"/>
        </w:rPr>
        <w:t>ˆ</w:t>
      </w:r>
      <w:r>
        <w:rPr>
          <w:rFonts w:ascii="Times New Roman" w:hAnsi="Times New Roman" w:eastAsia="Times New Roman"/>
          <w:i/>
          <w:spacing w:val="10"/>
          <w:w w:val="107"/>
          <w:sz w:val="24"/>
          <w:vertAlign w:val="baseline"/>
        </w:rPr>
        <w:t>,</w:t>
      </w:r>
    </w:p>
    <w:p>
      <w:pPr>
        <w:spacing w:line="135" w:lineRule="exact" w:before="0"/>
        <w:ind w:left="396" w:right="2078" w:firstLine="0"/>
        <w:jc w:val="center"/>
        <w:rPr>
          <w:rFonts w:ascii="Arial"/>
          <w:sz w:val="24"/>
        </w:rPr>
      </w:pPr>
      <w:r>
        <w:rPr>
          <w:rFonts w:ascii="Times New Roman"/>
          <w:i/>
          <w:w w:val="86"/>
          <w:sz w:val="24"/>
        </w:rPr>
        <w:t>q</w:t>
      </w:r>
      <w:r>
        <w:rPr>
          <w:rFonts w:ascii="Arial"/>
          <w:i/>
          <w:spacing w:val="18"/>
          <w:w w:val="182"/>
          <w:sz w:val="24"/>
          <w:vertAlign w:val="subscript"/>
        </w:rPr>
        <w:t>f</w:t>
      </w:r>
      <w:r>
        <w:rPr>
          <w:rFonts w:ascii="Arial"/>
          <w:w w:val="113"/>
          <w:sz w:val="24"/>
          <w:vertAlign w:val="baseline"/>
        </w:rPr>
        <w:t>(</w:t>
      </w:r>
      <w:r>
        <w:rPr>
          <w:rFonts w:ascii="Times New Roman"/>
          <w:i/>
          <w:spacing w:val="10"/>
          <w:w w:val="116"/>
          <w:sz w:val="24"/>
          <w:vertAlign w:val="baseline"/>
        </w:rPr>
        <w:t>z</w:t>
      </w:r>
      <w:r>
        <w:rPr>
          <w:rFonts w:ascii="Arial"/>
          <w:spacing w:val="66"/>
          <w:w w:val="123"/>
          <w:sz w:val="24"/>
          <w:vertAlign w:val="baseline"/>
        </w:rPr>
        <w:t>)</w:t>
      </w:r>
      <w:r>
        <w:rPr>
          <w:rFonts w:ascii="Arial"/>
          <w:w w:val="123"/>
          <w:sz w:val="24"/>
          <w:vertAlign w:val="baseline"/>
        </w:rPr>
        <w:t>=</w:t>
      </w:r>
      <w:r>
        <w:rPr>
          <w:rFonts w:ascii="Arial"/>
          <w:spacing w:val="-1"/>
          <w:sz w:val="24"/>
          <w:vertAlign w:val="baseline"/>
        </w:rPr>
        <w:t> </w:t>
      </w:r>
    </w:p>
    <w:p>
      <w:pPr>
        <w:tabs>
          <w:tab w:pos="2690" w:val="left" w:leader="none"/>
        </w:tabs>
        <w:spacing w:line="347" w:lineRule="exact" w:before="0"/>
        <w:ind w:left="1491" w:right="0" w:firstLine="0"/>
        <w:jc w:val="center"/>
        <w:rPr>
          <w:sz w:val="24"/>
        </w:rPr>
      </w:pPr>
      <w:r>
        <w:rPr>
          <w:rFonts w:ascii="DejaVu Sans" w:hAnsi="DejaVu Sans" w:eastAsia="DejaVu Sans"/>
          <w:spacing w:val="-213"/>
          <w:w w:val="117"/>
          <w:position w:val="13"/>
          <w:sz w:val="24"/>
        </w:rPr>
        <w:t>⎪</w:t>
      </w:r>
      <w:r>
        <w:rPr>
          <w:rFonts w:ascii="DejaVu Sans" w:hAnsi="DejaVu Sans" w:eastAsia="DejaVu Sans"/>
          <w:w w:val="117"/>
          <w:position w:val="6"/>
          <w:sz w:val="24"/>
        </w:rPr>
        <w:t>⎩</w:t>
      </w:r>
      <w:r>
        <w:rPr>
          <w:rFonts w:ascii="DejaVu Sans" w:hAnsi="DejaVu Sans" w:eastAsia="DejaVu Sans"/>
          <w:spacing w:val="23"/>
          <w:position w:val="6"/>
          <w:sz w:val="24"/>
        </w:rPr>
        <w:t> </w:t>
      </w:r>
      <w:r>
        <w:rPr>
          <w:rFonts w:ascii="Times New Roman" w:hAnsi="Times New Roman" w:eastAsia="Times New Roman"/>
          <w:i/>
          <w:spacing w:val="-87"/>
          <w:w w:val="86"/>
          <w:sz w:val="24"/>
        </w:rPr>
        <w:t>q</w:t>
      </w:r>
      <w:r>
        <w:rPr>
          <w:rFonts w:ascii="Arial" w:hAnsi="Arial" w:eastAsia="Arial"/>
          <w:spacing w:val="-31"/>
          <w:w w:val="146"/>
          <w:sz w:val="24"/>
        </w:rPr>
        <w:t>ˆ</w:t>
      </w:r>
      <w:r>
        <w:rPr>
          <w:rFonts w:ascii="Arial" w:hAnsi="Arial" w:eastAsia="Arial"/>
          <w:i/>
          <w:w w:val="182"/>
          <w:sz w:val="24"/>
          <w:vertAlign w:val="subscript"/>
        </w:rPr>
        <w:t>f</w:t>
      </w:r>
      <w:r>
        <w:rPr>
          <w:rFonts w:ascii="Arial" w:hAnsi="Arial" w:eastAsia="Arial"/>
          <w:i/>
          <w:sz w:val="24"/>
          <w:vertAlign w:val="baseline"/>
        </w:rPr>
        <w:tab/>
      </w:r>
      <w:r>
        <w:rPr>
          <w:sz w:val="24"/>
          <w:vertAlign w:val="baseline"/>
        </w:rPr>
        <w:t>若  </w:t>
      </w:r>
      <w:r>
        <w:rPr>
          <w:rFonts w:ascii="Times New Roman" w:hAnsi="Times New Roman" w:eastAsia="Times New Roman"/>
          <w:i/>
          <w:w w:val="116"/>
          <w:sz w:val="24"/>
          <w:vertAlign w:val="baseline"/>
        </w:rPr>
        <w:t>z</w:t>
      </w:r>
      <w:r>
        <w:rPr>
          <w:rFonts w:ascii="Times New Roman" w:hAnsi="Times New Roman" w:eastAsia="Times New Roman"/>
          <w:i/>
          <w:spacing w:val="17"/>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spacing w:val="-95"/>
          <w:w w:val="116"/>
          <w:sz w:val="24"/>
          <w:vertAlign w:val="baseline"/>
        </w:rPr>
        <w:t>z</w:t>
      </w:r>
      <w:r>
        <w:rPr>
          <w:rFonts w:ascii="Arial" w:hAnsi="Arial" w:eastAsia="Arial"/>
          <w:spacing w:val="-12"/>
          <w:w w:val="146"/>
          <w:sz w:val="24"/>
          <w:vertAlign w:val="baseline"/>
        </w:rPr>
        <w:t>ˆ</w:t>
      </w:r>
      <w:r>
        <w:rPr>
          <w:sz w:val="24"/>
          <w:vertAlign w:val="baseline"/>
        </w:rPr>
        <w:t>。</w:t>
      </w:r>
    </w:p>
    <w:p>
      <w:pPr>
        <w:pStyle w:val="BodyText"/>
        <w:rPr>
          <w:sz w:val="26"/>
        </w:rPr>
      </w:pPr>
      <w:r>
        <w:rPr/>
        <w:br w:type="column"/>
      </w:r>
      <w:r>
        <w:rPr>
          <w:sz w:val="26"/>
        </w:rPr>
      </w:r>
    </w:p>
    <w:p>
      <w:pPr>
        <w:pStyle w:val="BodyText"/>
        <w:rPr>
          <w:sz w:val="26"/>
        </w:rPr>
      </w:pPr>
    </w:p>
    <w:p>
      <w:pPr>
        <w:pStyle w:val="BodyText"/>
        <w:spacing w:before="1"/>
        <w:rPr>
          <w:sz w:val="20"/>
        </w:rPr>
      </w:pPr>
    </w:p>
    <w:p>
      <w:pPr>
        <w:spacing w:before="0"/>
        <w:ind w:left="-17" w:right="0" w:firstLine="0"/>
        <w:jc w:val="left"/>
        <w:rPr>
          <w:rFonts w:ascii="Times New Roman"/>
          <w:sz w:val="23"/>
        </w:rPr>
      </w:pPr>
      <w:r>
        <w:rPr>
          <w:rFonts w:ascii="Times New Roman"/>
          <w:sz w:val="23"/>
        </w:rPr>
        <w:t>(37)</w:t>
      </w:r>
    </w:p>
    <w:p>
      <w:pPr>
        <w:spacing w:after="0"/>
        <w:jc w:val="left"/>
        <w:rPr>
          <w:rFonts w:ascii="Times New Roman"/>
          <w:sz w:val="23"/>
        </w:rPr>
        <w:sectPr>
          <w:type w:val="continuous"/>
          <w:pgSz w:w="11910" w:h="16840"/>
          <w:pgMar w:top="1420" w:bottom="280" w:left="1680" w:right="1300"/>
          <w:cols w:num="2" w:equalWidth="0">
            <w:col w:w="6774" w:space="40"/>
            <w:col w:w="2116"/>
          </w:cols>
        </w:sectPr>
      </w:pPr>
    </w:p>
    <w:p>
      <w:pPr>
        <w:tabs>
          <w:tab w:pos="3607" w:val="left" w:leader="none"/>
        </w:tabs>
        <w:spacing w:line="165" w:lineRule="auto" w:before="36"/>
        <w:ind w:left="2129" w:right="0" w:firstLine="0"/>
        <w:jc w:val="left"/>
        <w:rPr>
          <w:rFonts w:ascii="Times New Roman" w:hAnsi="Times New Roman" w:eastAsia="Times New Roman"/>
          <w:i/>
          <w:sz w:val="24"/>
        </w:rPr>
      </w:pPr>
      <w:r>
        <w:rPr/>
        <w:pict>
          <v:shape style="position:absolute;margin-left:196.570007pt;margin-top:33.124748pt;width:4.1pt;height:8pt;mso-position-horizontal-relative:page;mso-position-vertical-relative:paragraph;z-index:-42808"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Times New Roman" w:hAnsi="Times New Roman" w:eastAsia="Times New Roman"/>
          <w:i/>
          <w:w w:val="101"/>
          <w:position w:val="-21"/>
          <w:sz w:val="24"/>
        </w:rPr>
        <w:t>d</w:t>
      </w:r>
      <w:r>
        <w:rPr>
          <w:rFonts w:ascii="Times New Roman" w:hAnsi="Times New Roman" w:eastAsia="Times New Roman"/>
          <w:i/>
          <w:spacing w:val="-6"/>
          <w:position w:val="-21"/>
          <w:sz w:val="24"/>
        </w:rPr>
        <w:t>  </w:t>
      </w:r>
      <w:r>
        <w:rPr>
          <w:rFonts w:ascii="Arial" w:hAnsi="Arial" w:eastAsia="Arial"/>
          <w:w w:val="113"/>
          <w:position w:val="-21"/>
          <w:sz w:val="24"/>
        </w:rPr>
        <w:t>(</w:t>
      </w:r>
      <w:r>
        <w:rPr>
          <w:rFonts w:ascii="Times New Roman" w:hAnsi="Times New Roman" w:eastAsia="Times New Roman"/>
          <w:i/>
          <w:spacing w:val="10"/>
          <w:w w:val="116"/>
          <w:position w:val="-21"/>
          <w:sz w:val="24"/>
        </w:rPr>
        <w:t>z</w:t>
      </w:r>
      <w:r>
        <w:rPr>
          <w:rFonts w:ascii="Arial" w:hAnsi="Arial" w:eastAsia="Arial"/>
          <w:spacing w:val="33"/>
          <w:w w:val="123"/>
          <w:position w:val="-21"/>
          <w:sz w:val="24"/>
        </w:rPr>
        <w:t>)=</w:t>
      </w:r>
      <w:r>
        <w:rPr>
          <w:rFonts w:ascii="Arial" w:hAnsi="Arial" w:eastAsia="Arial"/>
          <w:position w:val="-21"/>
          <w:sz w:val="24"/>
        </w:rPr>
        <w:t> </w:t>
      </w:r>
      <w:r>
        <w:rPr>
          <w:rFonts w:ascii="DejaVu Sans" w:hAnsi="DejaVu Sans" w:eastAsia="DejaVu Sans"/>
          <w:spacing w:val="-213"/>
          <w:w w:val="117"/>
          <w:position w:val="34"/>
          <w:sz w:val="24"/>
        </w:rPr>
        <w:t>⎧</w:t>
      </w:r>
      <w:r>
        <w:rPr>
          <w:rFonts w:ascii="DejaVu Sans" w:hAnsi="DejaVu Sans" w:eastAsia="DejaVu Sans"/>
          <w:spacing w:val="-213"/>
          <w:w w:val="117"/>
          <w:position w:val="13"/>
          <w:sz w:val="24"/>
        </w:rPr>
        <w:t>⎪</w:t>
      </w:r>
      <w:r>
        <w:rPr>
          <w:rFonts w:ascii="DejaVu Sans" w:hAnsi="DejaVu Sans" w:eastAsia="DejaVu Sans"/>
          <w:w w:val="117"/>
          <w:position w:val="6"/>
          <w:sz w:val="24"/>
        </w:rPr>
        <w:t>⎨</w:t>
      </w:r>
      <w:r>
        <w:rPr>
          <w:rFonts w:ascii="DejaVu Sans" w:hAnsi="DejaVu Sans" w:eastAsia="DejaVu Sans"/>
          <w:spacing w:val="23"/>
          <w:position w:val="6"/>
          <w:sz w:val="24"/>
        </w:rPr>
        <w:t> </w:t>
      </w:r>
      <w:r>
        <w:rPr>
          <w:rFonts w:ascii="Times New Roman" w:hAnsi="Times New Roman" w:eastAsia="Times New Roman"/>
          <w:i/>
          <w:w w:val="116"/>
          <w:sz w:val="24"/>
        </w:rPr>
        <w:t>z</w:t>
      </w:r>
      <w:r>
        <w:rPr>
          <w:rFonts w:ascii="Times New Roman" w:hAnsi="Times New Roman" w:eastAsia="Times New Roman"/>
          <w:i/>
          <w:sz w:val="24"/>
        </w:rPr>
        <w:tab/>
      </w:r>
      <w:r>
        <w:rPr>
          <w:sz w:val="24"/>
        </w:rPr>
        <w:t>若  </w:t>
      </w:r>
      <w:r>
        <w:rPr>
          <w:rFonts w:ascii="Times New Roman" w:hAnsi="Times New Roman" w:eastAsia="Times New Roman"/>
          <w:i/>
          <w:spacing w:val="17"/>
          <w:w w:val="113"/>
          <w:sz w:val="24"/>
        </w:rPr>
        <w:t>z</w:t>
      </w:r>
      <w:r>
        <w:rPr>
          <w:rFonts w:ascii="Times New Roman" w:hAnsi="Times New Roman" w:eastAsia="Times New Roman"/>
          <w:i/>
          <w:sz w:val="24"/>
        </w:rPr>
        <w:t> </w:t>
      </w:r>
      <w:r>
        <w:rPr>
          <w:rFonts w:ascii="Times New Roman" w:hAnsi="Times New Roman" w:eastAsia="Times New Roman"/>
          <w:i/>
          <w:w w:val="113"/>
          <w:sz w:val="24"/>
        </w:rPr>
        <w:t>&lt;</w:t>
      </w:r>
      <w:r>
        <w:rPr>
          <w:rFonts w:ascii="Times New Roman" w:hAnsi="Times New Roman" w:eastAsia="Times New Roman"/>
          <w:i/>
          <w:spacing w:val="6"/>
          <w:sz w:val="24"/>
        </w:rPr>
        <w:t> </w:t>
      </w:r>
      <w:r>
        <w:rPr>
          <w:rFonts w:ascii="Times New Roman" w:hAnsi="Times New Roman" w:eastAsia="Times New Roman"/>
          <w:i/>
          <w:spacing w:val="-95"/>
          <w:w w:val="116"/>
          <w:sz w:val="24"/>
        </w:rPr>
        <w:t>z</w:t>
      </w:r>
      <w:r>
        <w:rPr>
          <w:rFonts w:ascii="Arial" w:hAnsi="Arial" w:eastAsia="Arial"/>
          <w:spacing w:val="-12"/>
          <w:w w:val="146"/>
          <w:sz w:val="24"/>
        </w:rPr>
        <w:t>ˆ</w:t>
      </w:r>
      <w:r>
        <w:rPr>
          <w:rFonts w:ascii="Times New Roman" w:hAnsi="Times New Roman" w:eastAsia="Times New Roman"/>
          <w:i/>
          <w:spacing w:val="10"/>
          <w:w w:val="107"/>
          <w:sz w:val="24"/>
        </w:rPr>
        <w:t>,</w:t>
      </w:r>
    </w:p>
    <w:p>
      <w:pPr>
        <w:pStyle w:val="BodyText"/>
        <w:rPr>
          <w:rFonts w:ascii="Times New Roman"/>
          <w:i/>
          <w:sz w:val="26"/>
        </w:rPr>
      </w:pPr>
      <w:r>
        <w:rPr/>
        <w:br w:type="column"/>
      </w:r>
      <w:r>
        <w:rPr>
          <w:rFonts w:ascii="Times New Roman"/>
          <w:i/>
          <w:sz w:val="26"/>
        </w:rPr>
      </w:r>
    </w:p>
    <w:p>
      <w:pPr>
        <w:spacing w:line="186" w:lineRule="exact" w:before="233"/>
        <w:ind w:left="2112" w:right="1727" w:firstLine="0"/>
        <w:jc w:val="center"/>
        <w:rPr>
          <w:rFonts w:ascii="Times New Roman"/>
          <w:sz w:val="23"/>
        </w:rPr>
      </w:pPr>
      <w:r>
        <w:rPr>
          <w:rFonts w:ascii="Times New Roman"/>
          <w:sz w:val="23"/>
        </w:rPr>
        <w:t>(38)</w:t>
      </w:r>
    </w:p>
    <w:p>
      <w:pPr>
        <w:spacing w:after="0" w:line="186" w:lineRule="exact"/>
        <w:jc w:val="center"/>
        <w:rPr>
          <w:rFonts w:ascii="Times New Roman"/>
          <w:sz w:val="23"/>
        </w:rPr>
        <w:sectPr>
          <w:type w:val="continuous"/>
          <w:pgSz w:w="11910" w:h="16840"/>
          <w:pgMar w:top="1420" w:bottom="280" w:left="1680" w:right="1300"/>
          <w:cols w:num="2" w:equalWidth="0">
            <w:col w:w="4626" w:space="41"/>
            <w:col w:w="4263"/>
          </w:cols>
        </w:sectPr>
      </w:pPr>
    </w:p>
    <w:p>
      <w:pPr>
        <w:pStyle w:val="BodyText"/>
        <w:rPr>
          <w:rFonts w:ascii="Times New Roman"/>
          <w:sz w:val="30"/>
        </w:rPr>
      </w:pPr>
    </w:p>
    <w:p>
      <w:pPr>
        <w:pStyle w:val="BodyText"/>
        <w:spacing w:before="10"/>
        <w:rPr>
          <w:rFonts w:ascii="Times New Roman"/>
          <w:sz w:val="25"/>
        </w:rPr>
      </w:pPr>
    </w:p>
    <w:p>
      <w:pPr>
        <w:pStyle w:val="Heading2"/>
        <w:numPr>
          <w:ilvl w:val="1"/>
          <w:numId w:val="4"/>
        </w:numPr>
        <w:tabs>
          <w:tab w:pos="987" w:val="left" w:leader="none"/>
          <w:tab w:pos="988" w:val="left" w:leader="none"/>
        </w:tabs>
        <w:spacing w:line="240" w:lineRule="auto" w:before="0" w:after="0"/>
        <w:ind w:left="987" w:right="0" w:hanging="610"/>
        <w:jc w:val="left"/>
      </w:pPr>
      <w:bookmarkStart w:name="最適資產選擇" w:id="40"/>
      <w:bookmarkEnd w:id="40"/>
      <w:r>
        <w:rPr/>
      </w:r>
      <w:bookmarkStart w:name="_bookmark24" w:id="41"/>
      <w:bookmarkEnd w:id="41"/>
      <w:r>
        <w:rPr/>
      </w:r>
      <w:bookmarkStart w:name="_bookmark24" w:id="42"/>
      <w:bookmarkEnd w:id="42"/>
      <w:r>
        <w:rPr/>
        <w:t>最適資產選擇</w:t>
      </w:r>
    </w:p>
    <w:p>
      <w:pPr>
        <w:spacing w:line="364" w:lineRule="exact" w:before="0"/>
        <w:ind w:left="222" w:right="0" w:firstLine="0"/>
        <w:jc w:val="left"/>
        <w:rPr>
          <w:rFonts w:ascii="Arial" w:hAnsi="Arial"/>
          <w:sz w:val="24"/>
        </w:rPr>
      </w:pPr>
      <w:r>
        <w:rPr/>
        <w:br w:type="column"/>
      </w:r>
      <w:r>
        <w:rPr>
          <w:rFonts w:ascii="DejaVu Sans" w:hAnsi="DejaVu Sans"/>
          <w:spacing w:val="-213"/>
          <w:w w:val="117"/>
          <w:position w:val="13"/>
          <w:sz w:val="24"/>
        </w:rPr>
        <w:t>⎪</w:t>
      </w:r>
      <w:r>
        <w:rPr>
          <w:rFonts w:ascii="DejaVu Sans" w:hAnsi="DejaVu Sans"/>
          <w:w w:val="117"/>
          <w:position w:val="6"/>
          <w:sz w:val="24"/>
        </w:rPr>
        <w:t>⎩</w:t>
      </w:r>
      <w:r>
        <w:rPr>
          <w:rFonts w:ascii="DejaVu Sans" w:hAnsi="DejaVu Sans"/>
          <w:spacing w:val="23"/>
          <w:position w:val="6"/>
          <w:sz w:val="24"/>
        </w:rPr>
        <w:t> </w:t>
      </w:r>
      <w:r>
        <w:rPr>
          <w:rFonts w:ascii="Times New Roman" w:hAnsi="Times New Roman"/>
          <w:i/>
          <w:spacing w:val="-95"/>
          <w:w w:val="116"/>
          <w:sz w:val="24"/>
        </w:rPr>
        <w:t>z</w:t>
      </w:r>
      <w:r>
        <w:rPr>
          <w:rFonts w:ascii="Arial" w:hAnsi="Arial"/>
          <w:w w:val="146"/>
          <w:sz w:val="24"/>
        </w:rPr>
        <w:t>ˆ</w:t>
      </w:r>
    </w:p>
    <w:p>
      <w:pPr>
        <w:spacing w:line="466" w:lineRule="exact" w:before="0"/>
        <w:ind w:left="147" w:right="0" w:firstLine="0"/>
        <w:jc w:val="left"/>
        <w:rPr>
          <w:sz w:val="24"/>
        </w:rPr>
      </w:pPr>
      <w:r>
        <w:rPr/>
        <w:br w:type="column"/>
      </w:r>
      <w:r>
        <w:rPr>
          <w:w w:val="110"/>
          <w:sz w:val="24"/>
        </w:rPr>
        <w:t>若 </w:t>
      </w:r>
      <w:r>
        <w:rPr>
          <w:rFonts w:ascii="Times New Roman" w:hAnsi="Times New Roman" w:eastAsia="Times New Roman"/>
          <w:i/>
          <w:w w:val="110"/>
          <w:sz w:val="24"/>
        </w:rPr>
        <w:t>z </w:t>
      </w:r>
      <w:r>
        <w:rPr>
          <w:rFonts w:ascii="DejaVu Sans" w:hAnsi="DejaVu Sans" w:eastAsia="DejaVu Sans"/>
          <w:spacing w:val="-20"/>
          <w:w w:val="110"/>
          <w:sz w:val="24"/>
        </w:rPr>
        <w:t>≥ </w:t>
      </w:r>
      <w:r>
        <w:rPr>
          <w:rFonts w:ascii="Times New Roman" w:hAnsi="Times New Roman" w:eastAsia="Times New Roman"/>
          <w:i/>
          <w:spacing w:val="-54"/>
          <w:w w:val="110"/>
          <w:sz w:val="24"/>
        </w:rPr>
        <w:t>z</w:t>
      </w:r>
      <w:r>
        <w:rPr>
          <w:rFonts w:ascii="Arial" w:hAnsi="Arial" w:eastAsia="Arial"/>
          <w:spacing w:val="-54"/>
          <w:w w:val="110"/>
          <w:sz w:val="24"/>
        </w:rPr>
        <w:t>ˆ </w:t>
      </w:r>
      <w:r>
        <w:rPr>
          <w:w w:val="110"/>
          <w:sz w:val="24"/>
        </w:rPr>
        <w:t>。</w:t>
      </w:r>
    </w:p>
    <w:p>
      <w:pPr>
        <w:spacing w:after="0" w:line="466" w:lineRule="exact"/>
        <w:jc w:val="left"/>
        <w:rPr>
          <w:sz w:val="24"/>
        </w:rPr>
        <w:sectPr>
          <w:type w:val="continuous"/>
          <w:pgSz w:w="11910" w:h="16840"/>
          <w:pgMar w:top="1420" w:bottom="280" w:left="1680" w:right="1300"/>
          <w:cols w:num="3" w:equalWidth="0">
            <w:col w:w="2715" w:space="40"/>
            <w:col w:w="667" w:space="39"/>
            <w:col w:w="5469"/>
          </w:cols>
        </w:sectPr>
      </w:pPr>
    </w:p>
    <w:p>
      <w:pPr>
        <w:pStyle w:val="BodyText"/>
        <w:spacing w:before="5"/>
        <w:rPr>
          <w:sz w:val="6"/>
        </w:rPr>
      </w:pPr>
    </w:p>
    <w:p>
      <w:pPr>
        <w:pStyle w:val="BodyText"/>
        <w:spacing w:line="436" w:lineRule="exact"/>
        <w:ind w:left="377"/>
      </w:pPr>
      <w:r>
        <w:rPr/>
        <w:t>由於賣家不攜帶任何資產進入白天市場</w:t>
      </w:r>
      <w:r>
        <w:rPr>
          <w:rFonts w:ascii="Times New Roman" w:eastAsia="Times New Roman"/>
          <w:sz w:val="23"/>
        </w:rPr>
        <w:t>, </w:t>
      </w:r>
      <w:r>
        <w:rPr/>
        <w:t>在此我們主要針對買家</w:t>
      </w:r>
    </w:p>
    <w:p>
      <w:pPr>
        <w:pStyle w:val="BodyText"/>
        <w:spacing w:line="485" w:lineRule="exact"/>
        <w:ind w:left="377"/>
      </w:pPr>
      <w:r>
        <w:rPr/>
        <w:t>做討論。</w:t>
      </w:r>
    </w:p>
    <w:p>
      <w:pPr>
        <w:pStyle w:val="BodyText"/>
        <w:spacing w:before="4"/>
        <w:rPr>
          <w:sz w:val="5"/>
        </w:rPr>
      </w:pPr>
      <w:r>
        <w:rPr/>
        <w:pict>
          <v:line style="position:absolute;mso-position-horizontal-relative:page;mso-position-vertical-relative:paragraph;z-index:1376;mso-wrap-distance-left:0;mso-wrap-distance-right:0" from="102.879997pt,7.671422pt" to="238.949997pt,7.671422pt" stroked="true" strokeweight=".398pt" strokecolor="#000000">
            <v:stroke dashstyle="solid"/>
            <w10:wrap type="topAndBottom"/>
          </v:line>
        </w:pict>
      </w:r>
    </w:p>
    <w:p>
      <w:pPr>
        <w:spacing w:line="163" w:lineRule="auto" w:before="28"/>
        <w:ind w:left="377" w:right="1742" w:firstLine="201"/>
        <w:jc w:val="left"/>
        <w:rPr>
          <w:sz w:val="20"/>
        </w:rPr>
      </w:pPr>
      <w:r>
        <w:rPr>
          <w:rFonts w:ascii="Times New Roman" w:hAnsi="Times New Roman" w:eastAsia="Times New Roman"/>
          <w:w w:val="103"/>
          <w:position w:val="7"/>
          <w:sz w:val="13"/>
        </w:rPr>
        <w:t>1</w:t>
      </w:r>
      <w:r>
        <w:rPr>
          <w:rFonts w:ascii="Times New Roman" w:hAnsi="Times New Roman" w:eastAsia="Times New Roman"/>
          <w:spacing w:val="6"/>
          <w:w w:val="103"/>
          <w:position w:val="7"/>
          <w:sz w:val="13"/>
        </w:rPr>
        <w:t>6</w:t>
      </w:r>
      <w:bookmarkStart w:name="_bookmark25" w:id="43"/>
      <w:bookmarkEnd w:id="43"/>
      <w:r>
        <w:rPr>
          <w:rFonts w:ascii="Times New Roman" w:hAnsi="Times New Roman" w:eastAsia="Times New Roman"/>
          <w:spacing w:val="6"/>
          <w:w w:val="103"/>
          <w:position w:val="7"/>
          <w:sz w:val="13"/>
        </w:rPr>
      </w:r>
      <w:r>
        <w:rPr>
          <w:spacing w:val="3"/>
          <w:sz w:val="20"/>
        </w:rPr>
        <w:t>假設政府未課稅</w:t>
      </w:r>
      <w:r>
        <w:rPr>
          <w:rFonts w:ascii="Times New Roman" w:hAnsi="Times New Roman" w:eastAsia="Times New Roman"/>
          <w:w w:val="101"/>
          <w:sz w:val="19"/>
        </w:rPr>
        <w:t>,</w:t>
      </w:r>
      <w:r>
        <w:rPr>
          <w:rFonts w:ascii="Times New Roman" w:hAnsi="Times New Roman" w:eastAsia="Times New Roman"/>
          <w:spacing w:val="4"/>
          <w:sz w:val="19"/>
        </w:rPr>
        <w:t> </w:t>
      </w:r>
      <w:r>
        <w:rPr>
          <w:rFonts w:ascii="Arial" w:hAnsi="Arial" w:eastAsia="Arial"/>
          <w:i/>
          <w:w w:val="116"/>
          <w:sz w:val="20"/>
        </w:rPr>
        <w:t>τ</w:t>
      </w:r>
      <w:r>
        <w:rPr>
          <w:rFonts w:ascii="Arial" w:hAnsi="Arial" w:eastAsia="Arial"/>
          <w:i/>
          <w:spacing w:val="-11"/>
          <w:sz w:val="20"/>
        </w:rPr>
        <w:t>  </w:t>
      </w:r>
      <w:r>
        <w:rPr>
          <w:rFonts w:ascii="Arial" w:hAnsi="Arial" w:eastAsia="Arial"/>
          <w:w w:val="132"/>
          <w:sz w:val="20"/>
        </w:rPr>
        <w:t>=</w:t>
      </w:r>
      <w:r>
        <w:rPr>
          <w:rFonts w:ascii="Arial" w:hAnsi="Arial" w:eastAsia="Arial"/>
          <w:spacing w:val="11"/>
          <w:sz w:val="20"/>
        </w:rPr>
        <w:t> </w:t>
      </w:r>
      <w:r>
        <w:rPr>
          <w:rFonts w:ascii="Arial" w:hAnsi="Arial" w:eastAsia="Arial"/>
          <w:w w:val="89"/>
          <w:sz w:val="20"/>
        </w:rPr>
        <w:t>0</w:t>
      </w:r>
      <w:r>
        <w:rPr>
          <w:rFonts w:ascii="Times New Roman" w:hAnsi="Times New Roman" w:eastAsia="Times New Roman"/>
          <w:w w:val="101"/>
          <w:sz w:val="19"/>
        </w:rPr>
        <w:t>,</w:t>
      </w:r>
      <w:r>
        <w:rPr>
          <w:rFonts w:ascii="Times New Roman" w:hAnsi="Times New Roman" w:eastAsia="Times New Roman"/>
          <w:spacing w:val="4"/>
          <w:sz w:val="19"/>
        </w:rPr>
        <w:t> </w:t>
      </w:r>
      <w:r>
        <w:rPr>
          <w:spacing w:val="3"/>
          <w:sz w:val="20"/>
        </w:rPr>
        <w:t>此時存在一 </w:t>
      </w:r>
      <w:r>
        <w:rPr>
          <w:rFonts w:ascii="Georgia" w:hAnsi="Georgia" w:eastAsia="Georgia"/>
          <w:i/>
          <w:w w:val="80"/>
          <w:sz w:val="20"/>
        </w:rPr>
        <w:t>q</w:t>
      </w:r>
      <w:r>
        <w:rPr>
          <w:rFonts w:ascii="Arial" w:hAnsi="Arial" w:eastAsia="Arial"/>
          <w:i/>
          <w:spacing w:val="-71"/>
          <w:w w:val="199"/>
          <w:position w:val="-5"/>
          <w:sz w:val="14"/>
        </w:rPr>
        <w:t>f</w:t>
      </w:r>
      <w:r>
        <w:rPr>
          <w:rFonts w:ascii="DejaVu Sans" w:hAnsi="DejaVu Sans" w:eastAsia="DejaVu Sans"/>
          <w:w w:val="69"/>
          <w:position w:val="7"/>
          <w:sz w:val="14"/>
        </w:rPr>
        <w:t>∗</w:t>
      </w:r>
      <w:r>
        <w:rPr>
          <w:rFonts w:ascii="DejaVu Sans" w:hAnsi="DejaVu Sans" w:eastAsia="DejaVu Sans"/>
          <w:spacing w:val="2"/>
          <w:position w:val="7"/>
          <w:sz w:val="14"/>
        </w:rPr>
        <w:t> </w:t>
      </w:r>
      <w:r>
        <w:rPr>
          <w:spacing w:val="4"/>
          <w:sz w:val="20"/>
        </w:rPr>
        <w:t>滿足 </w:t>
      </w:r>
      <w:r>
        <w:rPr>
          <w:rFonts w:ascii="Georgia" w:hAnsi="Georgia" w:eastAsia="Georgia"/>
          <w:i/>
          <w:w w:val="99"/>
          <w:sz w:val="20"/>
        </w:rPr>
        <w:t>u</w:t>
      </w:r>
      <w:r>
        <w:rPr>
          <w:rFonts w:ascii="DejaVu Sans" w:hAnsi="DejaVu Sans" w:eastAsia="DejaVu Sans"/>
          <w:spacing w:val="7"/>
          <w:w w:val="144"/>
          <w:sz w:val="20"/>
          <w:vertAlign w:val="superscript"/>
        </w:rPr>
        <w:t>′</w:t>
      </w:r>
      <w:r>
        <w:rPr>
          <w:rFonts w:ascii="Arial" w:hAnsi="Arial" w:eastAsia="Arial"/>
          <w:w w:val="116"/>
          <w:sz w:val="20"/>
          <w:vertAlign w:val="baseline"/>
        </w:rPr>
        <w:t>(</w:t>
      </w:r>
      <w:r>
        <w:rPr>
          <w:rFonts w:ascii="Georgia" w:hAnsi="Georgia" w:eastAsia="Georgia"/>
          <w:i/>
          <w:w w:val="80"/>
          <w:sz w:val="20"/>
          <w:vertAlign w:val="baseline"/>
        </w:rPr>
        <w:t>q</w:t>
      </w:r>
      <w:r>
        <w:rPr>
          <w:rFonts w:ascii="Arial" w:hAnsi="Arial" w:eastAsia="Arial"/>
          <w:i/>
          <w:spacing w:val="17"/>
          <w:w w:val="190"/>
          <w:sz w:val="20"/>
          <w:vertAlign w:val="subscript"/>
        </w:rPr>
        <w:t>f</w:t>
      </w:r>
      <w:r>
        <w:rPr>
          <w:rFonts w:ascii="Arial" w:hAnsi="Arial" w:eastAsia="Arial"/>
          <w:spacing w:val="11"/>
          <w:w w:val="126"/>
          <w:sz w:val="20"/>
          <w:vertAlign w:val="baseline"/>
        </w:rPr>
        <w:t>)</w:t>
      </w:r>
      <w:r>
        <w:rPr>
          <w:rFonts w:ascii="Arial" w:hAnsi="Arial" w:eastAsia="Arial"/>
          <w:sz w:val="20"/>
          <w:vertAlign w:val="baseline"/>
        </w:rPr>
        <w:t> </w:t>
      </w:r>
      <w:r>
        <w:rPr>
          <w:rFonts w:ascii="Arial" w:hAnsi="Arial" w:eastAsia="Arial"/>
          <w:w w:val="126"/>
          <w:sz w:val="20"/>
          <w:vertAlign w:val="baseline"/>
        </w:rPr>
        <w:t>=</w:t>
      </w:r>
      <w:r>
        <w:rPr>
          <w:rFonts w:ascii="Arial" w:hAnsi="Arial" w:eastAsia="Arial"/>
          <w:spacing w:val="11"/>
          <w:sz w:val="20"/>
          <w:vertAlign w:val="baseline"/>
        </w:rPr>
        <w:t> </w:t>
      </w:r>
      <w:r>
        <w:rPr>
          <w:rFonts w:ascii="Georgia" w:hAnsi="Georgia" w:eastAsia="Georgia"/>
          <w:i/>
          <w:w w:val="94"/>
          <w:sz w:val="20"/>
          <w:vertAlign w:val="baseline"/>
        </w:rPr>
        <w:t>c</w:t>
      </w:r>
      <w:r>
        <w:rPr>
          <w:rFonts w:ascii="DejaVu Sans" w:hAnsi="DejaVu Sans" w:eastAsia="DejaVu Sans"/>
          <w:spacing w:val="7"/>
          <w:w w:val="144"/>
          <w:sz w:val="20"/>
          <w:vertAlign w:val="superscript"/>
        </w:rPr>
        <w:t>′</w:t>
      </w:r>
      <w:r>
        <w:rPr>
          <w:rFonts w:ascii="Arial" w:hAnsi="Arial" w:eastAsia="Arial"/>
          <w:w w:val="116"/>
          <w:sz w:val="20"/>
          <w:vertAlign w:val="baseline"/>
        </w:rPr>
        <w:t>(</w:t>
      </w:r>
      <w:r>
        <w:rPr>
          <w:rFonts w:ascii="Georgia" w:hAnsi="Georgia" w:eastAsia="Georgia"/>
          <w:i/>
          <w:w w:val="80"/>
          <w:sz w:val="20"/>
          <w:vertAlign w:val="baseline"/>
        </w:rPr>
        <w:t>q</w:t>
      </w:r>
      <w:r>
        <w:rPr>
          <w:rFonts w:ascii="Arial" w:hAnsi="Arial" w:eastAsia="Arial"/>
          <w:i/>
          <w:spacing w:val="17"/>
          <w:w w:val="190"/>
          <w:sz w:val="20"/>
          <w:vertAlign w:val="subscript"/>
        </w:rPr>
        <w:t>f</w:t>
      </w:r>
      <w:r>
        <w:rPr>
          <w:rFonts w:ascii="Arial" w:hAnsi="Arial" w:eastAsia="Arial"/>
          <w:w w:val="116"/>
          <w:sz w:val="20"/>
          <w:vertAlign w:val="baseline"/>
        </w:rPr>
        <w:t>)</w:t>
      </w:r>
      <w:r>
        <w:rPr>
          <w:spacing w:val="2"/>
          <w:sz w:val="20"/>
          <w:vertAlign w:val="baseline"/>
        </w:rPr>
        <w:t>。當 </w:t>
      </w:r>
      <w:r>
        <w:rPr>
          <w:rFonts w:ascii="Arial" w:hAnsi="Arial" w:eastAsia="Arial"/>
          <w:i/>
          <w:w w:val="116"/>
          <w:sz w:val="20"/>
          <w:vertAlign w:val="baseline"/>
        </w:rPr>
        <w:t>τ</w:t>
      </w:r>
      <w:r>
        <w:rPr>
          <w:rFonts w:ascii="Arial" w:hAnsi="Arial" w:eastAsia="Arial"/>
          <w:i/>
          <w:spacing w:val="-11"/>
          <w:sz w:val="20"/>
          <w:vertAlign w:val="baseline"/>
        </w:rPr>
        <w:t>  </w:t>
      </w:r>
      <w:r>
        <w:rPr>
          <w:rFonts w:ascii="Georgia" w:hAnsi="Georgia" w:eastAsia="Georgia"/>
          <w:i/>
          <w:w w:val="120"/>
          <w:sz w:val="20"/>
          <w:vertAlign w:val="baseline"/>
        </w:rPr>
        <w:t>&gt;</w:t>
      </w:r>
      <w:r>
        <w:rPr>
          <w:rFonts w:ascii="Georgia" w:hAnsi="Georgia" w:eastAsia="Georgia"/>
          <w:i/>
          <w:spacing w:val="19"/>
          <w:sz w:val="20"/>
          <w:vertAlign w:val="baseline"/>
        </w:rPr>
        <w:t> </w:t>
      </w:r>
      <w:r>
        <w:rPr>
          <w:rFonts w:ascii="Arial" w:hAnsi="Arial" w:eastAsia="Arial"/>
          <w:w w:val="89"/>
          <w:sz w:val="20"/>
          <w:vertAlign w:val="baseline"/>
        </w:rPr>
        <w:t>0</w:t>
      </w:r>
      <w:r>
        <w:rPr>
          <w:rFonts w:ascii="Arial" w:hAnsi="Arial" w:eastAsia="Arial"/>
          <w:spacing w:val="-3"/>
          <w:sz w:val="20"/>
          <w:vertAlign w:val="baseline"/>
        </w:rPr>
        <w:t> </w:t>
      </w:r>
      <w:r>
        <w:rPr>
          <w:spacing w:val="-1"/>
          <w:sz w:val="20"/>
          <w:vertAlign w:val="baseline"/>
        </w:rPr>
        <w:t>時</w:t>
      </w:r>
      <w:r>
        <w:rPr>
          <w:rFonts w:ascii="Times New Roman" w:hAnsi="Times New Roman" w:eastAsia="Times New Roman"/>
          <w:w w:val="101"/>
          <w:sz w:val="19"/>
          <w:vertAlign w:val="baseline"/>
        </w:rPr>
        <w:t>,</w:t>
      </w:r>
      <w:r>
        <w:rPr>
          <w:sz w:val="20"/>
          <w:vertAlign w:val="baseline"/>
        </w:rPr>
        <w:t>我們以 </w:t>
      </w:r>
      <w:r>
        <w:rPr>
          <w:rFonts w:ascii="Georgia" w:hAnsi="Georgia" w:eastAsia="Georgia"/>
          <w:i/>
          <w:spacing w:val="-74"/>
          <w:w w:val="80"/>
          <w:sz w:val="20"/>
          <w:vertAlign w:val="baseline"/>
        </w:rPr>
        <w:t>q</w:t>
      </w:r>
      <w:r>
        <w:rPr>
          <w:rFonts w:ascii="Arial" w:hAnsi="Arial" w:eastAsia="Arial"/>
          <w:spacing w:val="29"/>
          <w:w w:val="149"/>
          <w:sz w:val="20"/>
          <w:vertAlign w:val="baseline"/>
        </w:rPr>
        <w:t>ˆ</w:t>
      </w:r>
      <w:r>
        <w:rPr>
          <w:sz w:val="20"/>
          <w:vertAlign w:val="baseline"/>
        </w:rPr>
        <w:t>表示此處的交易量受到政府課稅影響而減少</w:t>
      </w:r>
      <w:r>
        <w:rPr>
          <w:rFonts w:ascii="Times New Roman" w:hAnsi="Times New Roman" w:eastAsia="Times New Roman"/>
          <w:w w:val="101"/>
          <w:sz w:val="19"/>
          <w:vertAlign w:val="baseline"/>
        </w:rPr>
        <w:t>,</w:t>
      </w:r>
      <w:r>
        <w:rPr>
          <w:rFonts w:ascii="Times New Roman" w:hAnsi="Times New Roman" w:eastAsia="Times New Roman"/>
          <w:spacing w:val="-2"/>
          <w:sz w:val="19"/>
          <w:vertAlign w:val="baseline"/>
        </w:rPr>
        <w:t> </w:t>
      </w:r>
      <w:r>
        <w:rPr>
          <w:spacing w:val="1"/>
          <w:sz w:val="20"/>
          <w:vertAlign w:val="baseline"/>
        </w:rPr>
        <w:t>其中 </w:t>
      </w:r>
      <w:r>
        <w:rPr>
          <w:rFonts w:ascii="Georgia" w:hAnsi="Georgia" w:eastAsia="Georgia"/>
          <w:i/>
          <w:spacing w:val="-75"/>
          <w:w w:val="80"/>
          <w:sz w:val="20"/>
          <w:vertAlign w:val="baseline"/>
        </w:rPr>
        <w:t>q</w:t>
      </w:r>
      <w:r>
        <w:rPr>
          <w:rFonts w:ascii="Arial" w:hAnsi="Arial" w:eastAsia="Arial"/>
          <w:w w:val="149"/>
          <w:sz w:val="20"/>
          <w:vertAlign w:val="baseline"/>
        </w:rPr>
        <w:t>ˆ</w:t>
      </w:r>
      <w:r>
        <w:rPr>
          <w:rFonts w:ascii="Arial" w:hAnsi="Arial" w:eastAsia="Arial"/>
          <w:spacing w:val="-19"/>
          <w:sz w:val="20"/>
          <w:vertAlign w:val="baseline"/>
        </w:rPr>
        <w:t> </w:t>
      </w:r>
      <w:r>
        <w:rPr>
          <w:rFonts w:ascii="Georgia" w:hAnsi="Georgia" w:eastAsia="Georgia"/>
          <w:i/>
          <w:w w:val="120"/>
          <w:sz w:val="20"/>
          <w:vertAlign w:val="baseline"/>
        </w:rPr>
        <w:t>&lt;</w:t>
      </w:r>
      <w:r>
        <w:rPr>
          <w:rFonts w:ascii="Georgia" w:hAnsi="Georgia" w:eastAsia="Georgia"/>
          <w:i/>
          <w:spacing w:val="7"/>
          <w:sz w:val="20"/>
          <w:vertAlign w:val="baseline"/>
        </w:rPr>
        <w:t> </w:t>
      </w:r>
      <w:r>
        <w:rPr>
          <w:rFonts w:ascii="Georgia" w:hAnsi="Georgia" w:eastAsia="Georgia"/>
          <w:i/>
          <w:spacing w:val="7"/>
          <w:w w:val="80"/>
          <w:sz w:val="20"/>
          <w:vertAlign w:val="baseline"/>
        </w:rPr>
        <w:t>q</w:t>
      </w:r>
      <w:r>
        <w:rPr>
          <w:rFonts w:ascii="DejaVu Sans" w:hAnsi="DejaVu Sans" w:eastAsia="DejaVu Sans"/>
          <w:spacing w:val="6"/>
          <w:w w:val="69"/>
          <w:sz w:val="20"/>
          <w:vertAlign w:val="superscript"/>
        </w:rPr>
        <w:t>∗</w:t>
      </w:r>
      <w:r>
        <w:rPr>
          <w:sz w:val="20"/>
          <w:vertAlign w:val="baseline"/>
        </w:rPr>
        <w:t>。</w:t>
      </w:r>
    </w:p>
    <w:p>
      <w:pPr>
        <w:spacing w:after="0" w:line="163" w:lineRule="auto"/>
        <w:jc w:val="left"/>
        <w:rPr>
          <w:sz w:val="20"/>
        </w:rPr>
        <w:sectPr>
          <w:type w:val="continuous"/>
          <w:pgSz w:w="11910" w:h="16840"/>
          <w:pgMar w:top="1420" w:bottom="280" w:left="1680" w:right="1300"/>
        </w:sectPr>
      </w:pPr>
    </w:p>
    <w:p>
      <w:pPr>
        <w:pStyle w:val="BodyText"/>
        <w:rPr>
          <w:sz w:val="20"/>
        </w:rPr>
      </w:pPr>
    </w:p>
    <w:p>
      <w:pPr>
        <w:pStyle w:val="BodyText"/>
        <w:rPr>
          <w:sz w:val="20"/>
        </w:rPr>
      </w:pPr>
    </w:p>
    <w:p>
      <w:pPr>
        <w:pStyle w:val="BodyText"/>
        <w:spacing w:before="2"/>
        <w:rPr>
          <w:sz w:val="12"/>
        </w:rPr>
      </w:pPr>
    </w:p>
    <w:p>
      <w:pPr>
        <w:pStyle w:val="BodyText"/>
        <w:spacing w:line="446" w:lineRule="exact"/>
        <w:ind w:left="728"/>
      </w:pPr>
      <w:r>
        <w:rPr/>
        <w:drawing>
          <wp:anchor distT="0" distB="0" distL="0" distR="0" allowOverlap="1" layoutInCell="1" locked="0" behindDoc="1" simplePos="0" relativeHeight="268392671">
            <wp:simplePos x="0" y="0"/>
            <wp:positionH relativeFrom="page">
              <wp:posOffset>5345506</wp:posOffset>
            </wp:positionH>
            <wp:positionV relativeFrom="paragraph">
              <wp:posOffset>-701497</wp:posOffset>
            </wp:positionV>
            <wp:extent cx="1314449" cy="1314450"/>
            <wp:effectExtent l="0" t="0" r="0" b="0"/>
            <wp:wrapNone/>
            <wp:docPr id="49" name="image1.png" descr=""/>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1314449" cy="1314450"/>
                    </a:xfrm>
                    <a:prstGeom prst="rect">
                      <a:avLst/>
                    </a:prstGeom>
                  </pic:spPr>
                </pic:pic>
              </a:graphicData>
            </a:graphic>
          </wp:anchor>
        </w:drawing>
      </w:r>
      <w:r>
        <w:rPr/>
        <w:t>我們可將買家在白天市場的終生效用函數寫作</w:t>
      </w:r>
    </w:p>
    <w:p>
      <w:pPr>
        <w:spacing w:line="165" w:lineRule="exact" w:before="202"/>
        <w:ind w:left="744" w:right="0" w:firstLine="0"/>
        <w:jc w:val="left"/>
        <w:rPr>
          <w:rFonts w:ascii="DejaVu Sans" w:hAnsi="DejaVu Sans"/>
          <w:sz w:val="24"/>
        </w:rPr>
      </w:pPr>
      <w:r>
        <w:rPr>
          <w:rFonts w:ascii="Times New Roman" w:hAnsi="Times New Roman"/>
          <w:i/>
          <w:w w:val="105"/>
          <w:sz w:val="24"/>
        </w:rPr>
        <w:t>V </w:t>
      </w:r>
      <w:r>
        <w:rPr>
          <w:rFonts w:ascii="Arial" w:hAnsi="Arial"/>
          <w:i/>
          <w:w w:val="105"/>
          <w:sz w:val="24"/>
          <w:vertAlign w:val="superscript"/>
        </w:rPr>
        <w:t>b</w:t>
      </w:r>
      <w:r>
        <w:rPr>
          <w:rFonts w:ascii="Arial" w:hAnsi="Arial"/>
          <w:w w:val="105"/>
          <w:sz w:val="24"/>
          <w:vertAlign w:val="baseline"/>
        </w:rPr>
        <w:t>(</w:t>
      </w:r>
      <w:r>
        <w:rPr>
          <w:rFonts w:ascii="Times New Roman" w:hAnsi="Times New Roman"/>
          <w:i/>
          <w:w w:val="105"/>
          <w:sz w:val="24"/>
          <w:vertAlign w:val="baseline"/>
        </w:rPr>
        <w:t>m, e</w:t>
      </w:r>
      <w:r>
        <w:rPr>
          <w:rFonts w:ascii="Arial" w:hAnsi="Arial"/>
          <w:w w:val="105"/>
          <w:sz w:val="24"/>
          <w:vertAlign w:val="baseline"/>
        </w:rPr>
        <w:t>)= </w:t>
      </w:r>
      <w:r>
        <w:rPr>
          <w:rFonts w:ascii="Times New Roman" w:hAnsi="Times New Roman"/>
          <w:i/>
          <w:w w:val="105"/>
          <w:sz w:val="24"/>
          <w:vertAlign w:val="baseline"/>
        </w:rPr>
        <w:t>µ</w:t>
      </w:r>
      <w:r>
        <w:rPr>
          <w:rFonts w:ascii="DejaVu Sans" w:hAnsi="DejaVu Sans"/>
          <w:w w:val="105"/>
          <w:sz w:val="24"/>
          <w:vertAlign w:val="baseline"/>
        </w:rPr>
        <w:t>{</w:t>
      </w:r>
      <w:r>
        <w:rPr>
          <w:rFonts w:ascii="Arial" w:hAnsi="Arial"/>
          <w:i/>
          <w:w w:val="105"/>
          <w:sz w:val="24"/>
          <w:vertAlign w:val="baseline"/>
        </w:rPr>
        <w:t>σ</w:t>
      </w:r>
      <w:r>
        <w:rPr>
          <w:rFonts w:ascii="Arial" w:hAnsi="Arial"/>
          <w:w w:val="105"/>
          <w:sz w:val="24"/>
          <w:vertAlign w:val="baseline"/>
        </w:rPr>
        <w:t>[</w:t>
      </w:r>
      <w:r>
        <w:rPr>
          <w:rFonts w:ascii="Times New Roman" w:hAnsi="Times New Roman"/>
          <w:i/>
          <w:w w:val="105"/>
          <w:sz w:val="24"/>
          <w:vertAlign w:val="baseline"/>
        </w:rPr>
        <w:t>u</w:t>
      </w:r>
      <w:r>
        <w:rPr>
          <w:rFonts w:ascii="Arial" w:hAnsi="Arial"/>
          <w:w w:val="105"/>
          <w:sz w:val="24"/>
          <w:vertAlign w:val="baseline"/>
        </w:rPr>
        <w:t>(</w:t>
      </w:r>
      <w:r>
        <w:rPr>
          <w:rFonts w:ascii="Times New Roman" w:hAnsi="Times New Roman"/>
          <w:i/>
          <w:w w:val="105"/>
          <w:sz w:val="24"/>
          <w:vertAlign w:val="baseline"/>
        </w:rPr>
        <w:t>q</w:t>
      </w:r>
      <w:r>
        <w:rPr>
          <w:rFonts w:ascii="Arial" w:hAnsi="Arial"/>
          <w:i/>
          <w:w w:val="105"/>
          <w:sz w:val="24"/>
          <w:vertAlign w:val="subscript"/>
        </w:rPr>
        <w:t>u</w:t>
      </w:r>
      <w:r>
        <w:rPr>
          <w:rFonts w:ascii="Arial" w:hAnsi="Arial"/>
          <w:w w:val="105"/>
          <w:sz w:val="24"/>
          <w:vertAlign w:val="baseline"/>
        </w:rPr>
        <w:t>)+ </w:t>
      </w:r>
      <w:r>
        <w:rPr>
          <w:rFonts w:ascii="Times New Roman" w:hAnsi="Times New Roman"/>
          <w:i/>
          <w:w w:val="105"/>
          <w:sz w:val="24"/>
          <w:vertAlign w:val="baseline"/>
        </w:rPr>
        <w:t>W</w:t>
      </w:r>
      <w:r>
        <w:rPr>
          <w:rFonts w:ascii="Arial" w:hAnsi="Arial"/>
          <w:i/>
          <w:w w:val="105"/>
          <w:sz w:val="24"/>
          <w:vertAlign w:val="superscript"/>
        </w:rPr>
        <w:t>b</w:t>
      </w:r>
      <w:r>
        <w:rPr>
          <w:rFonts w:ascii="Arial" w:hAnsi="Arial"/>
          <w:w w:val="105"/>
          <w:sz w:val="24"/>
          <w:vertAlign w:val="baseline"/>
        </w:rPr>
        <w:t>(</w:t>
      </w:r>
      <w:r>
        <w:rPr>
          <w:rFonts w:ascii="Times New Roman" w:hAnsi="Times New Roman"/>
          <w:i/>
          <w:w w:val="105"/>
          <w:sz w:val="24"/>
          <w:vertAlign w:val="baseline"/>
        </w:rPr>
        <w:t>m </w:t>
      </w:r>
      <w:r>
        <w:rPr>
          <w:rFonts w:ascii="DejaVu Sans" w:hAnsi="DejaVu Sans"/>
          <w:w w:val="105"/>
          <w:sz w:val="24"/>
          <w:vertAlign w:val="baseline"/>
        </w:rPr>
        <w:t>− </w:t>
      </w:r>
      <w:r>
        <w:rPr>
          <w:rFonts w:ascii="Times New Roman" w:hAnsi="Times New Roman"/>
          <w:i/>
          <w:w w:val="105"/>
          <w:sz w:val="24"/>
          <w:vertAlign w:val="baseline"/>
        </w:rPr>
        <w:t>d</w:t>
      </w:r>
      <w:r>
        <w:rPr>
          <w:rFonts w:ascii="Arial" w:hAnsi="Arial"/>
          <w:i/>
          <w:w w:val="105"/>
          <w:sz w:val="24"/>
          <w:vertAlign w:val="subscript"/>
        </w:rPr>
        <w:t>u</w:t>
      </w:r>
      <w:r>
        <w:rPr>
          <w:rFonts w:ascii="Times New Roman" w:hAnsi="Times New Roman"/>
          <w:i/>
          <w:w w:val="105"/>
          <w:sz w:val="24"/>
          <w:vertAlign w:val="baseline"/>
        </w:rPr>
        <w:t>, e</w:t>
      </w:r>
      <w:r>
        <w:rPr>
          <w:rFonts w:ascii="Arial" w:hAnsi="Arial"/>
          <w:w w:val="105"/>
          <w:sz w:val="24"/>
          <w:vertAlign w:val="baseline"/>
        </w:rPr>
        <w:t>)] + (1 </w:t>
      </w:r>
      <w:r>
        <w:rPr>
          <w:rFonts w:ascii="DejaVu Sans" w:hAnsi="DejaVu Sans"/>
          <w:w w:val="105"/>
          <w:sz w:val="24"/>
          <w:vertAlign w:val="baseline"/>
        </w:rPr>
        <w:t>− </w:t>
      </w:r>
      <w:r>
        <w:rPr>
          <w:rFonts w:ascii="Arial" w:hAnsi="Arial"/>
          <w:i/>
          <w:w w:val="105"/>
          <w:sz w:val="24"/>
          <w:vertAlign w:val="baseline"/>
        </w:rPr>
        <w:t>σ</w:t>
      </w:r>
      <w:r>
        <w:rPr>
          <w:rFonts w:ascii="Arial" w:hAnsi="Arial"/>
          <w:w w:val="105"/>
          <w:sz w:val="24"/>
          <w:vertAlign w:val="baseline"/>
        </w:rPr>
        <w:t>)</w:t>
      </w:r>
      <w:r>
        <w:rPr>
          <w:rFonts w:ascii="Times New Roman" w:hAnsi="Times New Roman"/>
          <w:i/>
          <w:w w:val="105"/>
          <w:sz w:val="24"/>
          <w:vertAlign w:val="baseline"/>
        </w:rPr>
        <w:t>W</w:t>
      </w:r>
      <w:r>
        <w:rPr>
          <w:rFonts w:ascii="Arial" w:hAnsi="Arial"/>
          <w:i/>
          <w:w w:val="105"/>
          <w:sz w:val="24"/>
          <w:vertAlign w:val="superscript"/>
        </w:rPr>
        <w:t>b</w:t>
      </w:r>
      <w:r>
        <w:rPr>
          <w:rFonts w:ascii="Arial" w:hAnsi="Arial"/>
          <w:w w:val="105"/>
          <w:sz w:val="24"/>
          <w:vertAlign w:val="baseline"/>
        </w:rPr>
        <w:t>(</w:t>
      </w:r>
      <w:r>
        <w:rPr>
          <w:rFonts w:ascii="Times New Roman" w:hAnsi="Times New Roman"/>
          <w:i/>
          <w:w w:val="105"/>
          <w:sz w:val="24"/>
          <w:vertAlign w:val="baseline"/>
        </w:rPr>
        <w:t>m, e</w:t>
      </w:r>
      <w:r>
        <w:rPr>
          <w:rFonts w:ascii="Arial" w:hAnsi="Arial"/>
          <w:w w:val="105"/>
          <w:sz w:val="24"/>
          <w:vertAlign w:val="baseline"/>
        </w:rPr>
        <w:t>)</w:t>
      </w:r>
      <w:r>
        <w:rPr>
          <w:rFonts w:ascii="DejaVu Sans" w:hAnsi="DejaVu Sans"/>
          <w:w w:val="105"/>
          <w:sz w:val="24"/>
          <w:vertAlign w:val="baseline"/>
        </w:rPr>
        <w:t>}</w:t>
      </w:r>
    </w:p>
    <w:p>
      <w:pPr>
        <w:tabs>
          <w:tab w:pos="5978" w:val="left" w:leader="none"/>
        </w:tabs>
        <w:spacing w:line="154" w:lineRule="exact" w:before="0"/>
        <w:ind w:left="3434" w:right="0" w:firstLine="0"/>
        <w:jc w:val="left"/>
        <w:rPr>
          <w:rFonts w:ascii="Arial"/>
          <w:i/>
          <w:sz w:val="16"/>
        </w:rPr>
      </w:pPr>
      <w:r>
        <w:rPr>
          <w:rFonts w:ascii="Arial"/>
          <w:i/>
          <w:w w:val="110"/>
          <w:sz w:val="16"/>
        </w:rPr>
        <w:t>u</w:t>
        <w:tab/>
        <w:t>u</w:t>
      </w:r>
    </w:p>
    <w:p>
      <w:pPr>
        <w:pStyle w:val="BodyText"/>
        <w:spacing w:before="8"/>
        <w:rPr>
          <w:rFonts w:ascii="Arial"/>
          <w:i/>
          <w:sz w:val="17"/>
        </w:rPr>
      </w:pPr>
    </w:p>
    <w:p>
      <w:pPr>
        <w:spacing w:before="0"/>
        <w:ind w:left="1669" w:right="0" w:firstLine="0"/>
        <w:jc w:val="left"/>
        <w:rPr>
          <w:rFonts w:ascii="Arial" w:hAnsi="Arial"/>
          <w:sz w:val="24"/>
        </w:rPr>
      </w:pPr>
      <w:r>
        <w:rPr/>
        <w:pict>
          <v:shape style="position:absolute;margin-left:270.952087pt;margin-top:8.240867pt;width:4.1pt;height:8pt;mso-position-horizontal-relative:page;mso-position-vertical-relative:paragraph;z-index:-42760"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w w:val="129"/>
          <w:sz w:val="24"/>
        </w:rPr>
        <w:t>+</w:t>
      </w:r>
      <w:r>
        <w:rPr>
          <w:rFonts w:ascii="Arial" w:hAnsi="Arial"/>
          <w:spacing w:val="-14"/>
          <w:sz w:val="24"/>
        </w:rPr>
        <w:t> </w:t>
      </w:r>
      <w:r>
        <w:rPr>
          <w:rFonts w:ascii="Arial" w:hAnsi="Arial"/>
          <w:w w:val="113"/>
          <w:sz w:val="24"/>
        </w:rPr>
        <w:t>(</w:t>
      </w:r>
      <w:r>
        <w:rPr>
          <w:rFonts w:ascii="Arial" w:hAnsi="Arial"/>
          <w:w w:val="8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Times New Roman" w:hAnsi="Times New Roman"/>
          <w:i/>
          <w:w w:val="101"/>
          <w:sz w:val="24"/>
        </w:rPr>
        <w:t>µ</w:t>
      </w:r>
      <w:r>
        <w:rPr>
          <w:rFonts w:ascii="Arial" w:hAnsi="Arial"/>
          <w:w w:val="106"/>
          <w:sz w:val="24"/>
        </w:rPr>
        <w:t>)[</w:t>
      </w:r>
      <w:r>
        <w:rPr>
          <w:rFonts w:ascii="Times New Roman" w:hAnsi="Times New Roman"/>
          <w:i/>
          <w:w w:val="110"/>
          <w:sz w:val="24"/>
        </w:rPr>
        <w:t>u</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Times New Roman" w:hAnsi="Times New Roman"/>
          <w:i/>
          <w:spacing w:val="32"/>
          <w:w w:val="110"/>
          <w:sz w:val="24"/>
          <w:vertAlign w:val="baseline"/>
        </w:rPr>
        <w:t>W</w:t>
      </w:r>
      <w:r>
        <w:rPr>
          <w:rFonts w:ascii="Arial" w:hAnsi="Arial"/>
          <w:i/>
          <w:spacing w:val="6"/>
          <w:w w:val="84"/>
          <w:sz w:val="24"/>
          <w:vertAlign w:val="superscript"/>
        </w:rPr>
        <w:t>b</w:t>
      </w:r>
      <w:r>
        <w:rPr>
          <w:rFonts w:ascii="Arial" w:hAnsi="Arial"/>
          <w:w w:val="113"/>
          <w:sz w:val="24"/>
          <w:vertAlign w:val="baseline"/>
        </w:rPr>
        <w:t>(</w:t>
      </w:r>
      <w:r>
        <w:rPr>
          <w:rFonts w:ascii="Times New Roman" w:hAnsi="Times New Roman"/>
          <w:i/>
          <w:w w:val="116"/>
          <w:sz w:val="24"/>
          <w:vertAlign w:val="baseline"/>
        </w:rPr>
        <w:t>z</w:t>
      </w:r>
      <w:r>
        <w:rPr>
          <w:rFonts w:ascii="Times New Roman" w:hAnsi="Times New Roman"/>
          <w:i/>
          <w:spacing w:val="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spacing w:val="-1"/>
          <w:w w:val="101"/>
          <w:sz w:val="24"/>
          <w:vertAlign w:val="baseline"/>
        </w:rPr>
        <w:t>d</w:t>
      </w:r>
      <w:r>
        <w:rPr>
          <w:rFonts w:ascii="Arial" w:hAnsi="Arial"/>
          <w:i/>
          <w:spacing w:val="18"/>
          <w:w w:val="182"/>
          <w:sz w:val="24"/>
          <w:vertAlign w:val="subscript"/>
        </w:rPr>
        <w:t>f</w:t>
      </w:r>
      <w:r>
        <w:rPr>
          <w:rFonts w:ascii="Arial" w:hAnsi="Arial"/>
          <w:w w:val="106"/>
          <w:sz w:val="24"/>
          <w:vertAlign w:val="baseline"/>
        </w:rPr>
        <w:t>)]</w:t>
      </w:r>
    </w:p>
    <w:p>
      <w:pPr>
        <w:spacing w:before="241"/>
        <w:ind w:left="1682" w:right="0" w:firstLine="0"/>
        <w:jc w:val="left"/>
        <w:rPr>
          <w:rFonts w:ascii="Arial" w:hAnsi="Arial"/>
          <w:sz w:val="24"/>
        </w:rPr>
      </w:pPr>
      <w:r>
        <w:rPr>
          <w:rFonts w:ascii="Arial" w:hAnsi="Arial"/>
          <w:w w:val="129"/>
          <w:sz w:val="24"/>
        </w:rPr>
        <w:t>=</w:t>
      </w:r>
      <w:r>
        <w:rPr>
          <w:rFonts w:ascii="Arial" w:hAnsi="Arial"/>
          <w:spacing w:val="-1"/>
          <w:sz w:val="24"/>
        </w:rPr>
        <w:t> </w:t>
      </w:r>
      <w:r>
        <w:rPr>
          <w:rFonts w:ascii="Times New Roman" w:hAnsi="Times New Roman"/>
          <w:i/>
          <w:w w:val="101"/>
          <w:sz w:val="24"/>
        </w:rPr>
        <w:t>µ</w:t>
      </w:r>
      <w:r>
        <w:rPr>
          <w:rFonts w:ascii="Arial" w:hAnsi="Arial"/>
          <w:i/>
          <w:spacing w:val="8"/>
          <w:w w:val="91"/>
          <w:sz w:val="24"/>
        </w:rPr>
        <w:t>σ</w:t>
      </w:r>
      <w:r>
        <w:rPr>
          <w:rFonts w:ascii="Arial" w:hAnsi="Arial"/>
          <w:w w:val="97"/>
          <w:sz w:val="24"/>
        </w:rPr>
        <w:t>[</w:t>
      </w:r>
      <w:r>
        <w:rPr>
          <w:rFonts w:ascii="Times New Roman" w:hAnsi="Times New Roman"/>
          <w:i/>
          <w:w w:val="110"/>
          <w:sz w:val="24"/>
        </w:rPr>
        <w:t>u</w:t>
      </w:r>
      <w:r>
        <w:rPr>
          <w:rFonts w:ascii="Arial" w:hAnsi="Arial"/>
          <w:w w:val="113"/>
          <w:sz w:val="24"/>
        </w:rPr>
        <w:t>(</w:t>
      </w:r>
      <w:r>
        <w:rPr>
          <w:rFonts w:ascii="Times New Roman" w:hAnsi="Times New Roman"/>
          <w:i/>
          <w:spacing w:val="-1"/>
          <w:w w:val="86"/>
          <w:sz w:val="24"/>
        </w:rPr>
        <w:t>q</w:t>
      </w:r>
      <w:r>
        <w:rPr>
          <w:rFonts w:ascii="Arial" w:hAnsi="Arial"/>
          <w:i/>
          <w:spacing w:val="6"/>
          <w:w w:val="110"/>
          <w:sz w:val="24"/>
          <w:vertAlign w:val="subscript"/>
        </w:rPr>
        <w:t>u</w:t>
      </w:r>
      <w:r>
        <w:rPr>
          <w:rFonts w:ascii="Arial" w:hAnsi="Arial"/>
          <w:w w:val="113"/>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6"/>
          <w:w w:val="110"/>
          <w:sz w:val="24"/>
          <w:vertAlign w:val="subscript"/>
        </w:rPr>
        <w:t>u</w:t>
      </w:r>
      <w:r>
        <w:rPr>
          <w:rFonts w:ascii="Arial" w:hAnsi="Arial"/>
          <w:spacing w:val="53"/>
          <w:w w:val="119"/>
          <w:sz w:val="24"/>
          <w:vertAlign w:val="baseline"/>
        </w:rPr>
        <w:t>]</w:t>
      </w:r>
      <w:r>
        <w:rPr>
          <w:rFonts w:ascii="Arial" w:hAnsi="Arial"/>
          <w:w w:val="119"/>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w w:val="101"/>
          <w:sz w:val="24"/>
          <w:vertAlign w:val="baseline"/>
        </w:rPr>
        <w:t>µ</w:t>
      </w:r>
      <w:r>
        <w:rPr>
          <w:rFonts w:ascii="Arial" w:hAnsi="Arial"/>
          <w:w w:val="106"/>
          <w:sz w:val="24"/>
          <w:vertAlign w:val="baseline"/>
        </w:rPr>
        <w:t>)[</w:t>
      </w:r>
      <w:r>
        <w:rPr>
          <w:rFonts w:ascii="Times New Roman" w:hAnsi="Times New Roman"/>
          <w:i/>
          <w:w w:val="110"/>
          <w:sz w:val="24"/>
          <w:vertAlign w:val="baseline"/>
        </w:rPr>
        <w:t>u</w:t>
      </w:r>
      <w:r>
        <w:rPr>
          <w:rFonts w:ascii="Arial" w:hAnsi="Arial"/>
          <w:w w:val="113"/>
          <w:sz w:val="24"/>
          <w:vertAlign w:val="baseline"/>
        </w:rPr>
        <w:t>(</w:t>
      </w:r>
      <w:r>
        <w:rPr>
          <w:rFonts w:ascii="Times New Roman" w:hAnsi="Times New Roman"/>
          <w:i/>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p>
    <w:p>
      <w:pPr>
        <w:spacing w:before="240"/>
        <w:ind w:left="1669" w:right="0" w:firstLine="0"/>
        <w:jc w:val="left"/>
        <w:rPr>
          <w:rFonts w:ascii="Arial" w:hAnsi="Arial"/>
          <w:sz w:val="24"/>
        </w:rPr>
      </w:pPr>
      <w:r>
        <w:rPr/>
        <w:pict>
          <v:shape style="position:absolute;margin-left:197.312088pt;margin-top:20.230906pt;width:4.95pt;height:8pt;mso-position-horizontal-relative:page;mso-position-vertical-relative:paragraph;z-index:-42736"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95.146149pt;margin-top:20.230906pt;width:4.1pt;height:8pt;mso-position-horizontal-relative:page;mso-position-vertical-relative:paragraph;z-index:-42712"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w w:val="110"/>
          <w:sz w:val="24"/>
        </w:rPr>
        <w:t>+ </w:t>
      </w:r>
      <w:r>
        <w:rPr>
          <w:rFonts w:ascii="Times New Roman" w:hAnsi="Times New Roman"/>
          <w:i/>
          <w:w w:val="110"/>
          <w:sz w:val="24"/>
        </w:rPr>
        <w:t>µW</w:t>
      </w:r>
      <w:r>
        <w:rPr>
          <w:rFonts w:ascii="Arial" w:hAnsi="Arial"/>
          <w:i/>
          <w:w w:val="110"/>
          <w:sz w:val="24"/>
          <w:vertAlign w:val="superscript"/>
        </w:rPr>
        <w:t>b</w:t>
      </w:r>
      <w:r>
        <w:rPr>
          <w:rFonts w:ascii="Arial" w:hAnsi="Arial"/>
          <w:w w:val="110"/>
          <w:sz w:val="24"/>
          <w:vertAlign w:val="baseline"/>
        </w:rPr>
        <w:t>(</w:t>
      </w:r>
      <w:r>
        <w:rPr>
          <w:rFonts w:ascii="Times New Roman" w:hAnsi="Times New Roman"/>
          <w:i/>
          <w:w w:val="110"/>
          <w:sz w:val="24"/>
          <w:vertAlign w:val="baseline"/>
        </w:rPr>
        <w:t>m, e</w:t>
      </w:r>
      <w:r>
        <w:rPr>
          <w:rFonts w:ascii="Arial" w:hAnsi="Arial"/>
          <w:w w:val="110"/>
          <w:sz w:val="24"/>
          <w:vertAlign w:val="baseline"/>
        </w:rPr>
        <w:t>)+ (1 </w:t>
      </w:r>
      <w:r>
        <w:rPr>
          <w:rFonts w:ascii="DejaVu Sans" w:hAnsi="DejaVu Sans"/>
          <w:w w:val="110"/>
          <w:sz w:val="24"/>
          <w:vertAlign w:val="baseline"/>
        </w:rPr>
        <w:t>− </w:t>
      </w:r>
      <w:r>
        <w:rPr>
          <w:rFonts w:ascii="Times New Roman" w:hAnsi="Times New Roman"/>
          <w:i/>
          <w:w w:val="110"/>
          <w:sz w:val="24"/>
          <w:vertAlign w:val="baseline"/>
        </w:rPr>
        <w:t>µ</w:t>
      </w:r>
      <w:r>
        <w:rPr>
          <w:rFonts w:ascii="Arial" w:hAnsi="Arial"/>
          <w:w w:val="110"/>
          <w:sz w:val="24"/>
          <w:vertAlign w:val="baseline"/>
        </w:rPr>
        <w:t>)</w:t>
      </w:r>
      <w:r>
        <w:rPr>
          <w:rFonts w:ascii="Times New Roman" w:hAnsi="Times New Roman"/>
          <w:i/>
          <w:w w:val="110"/>
          <w:sz w:val="24"/>
          <w:vertAlign w:val="baseline"/>
        </w:rPr>
        <w:t>W</w:t>
      </w:r>
      <w:r>
        <w:rPr>
          <w:rFonts w:ascii="Arial" w:hAnsi="Arial"/>
          <w:i/>
          <w:w w:val="110"/>
          <w:sz w:val="24"/>
          <w:vertAlign w:val="superscript"/>
        </w:rPr>
        <w:t>b</w:t>
      </w:r>
      <w:r>
        <w:rPr>
          <w:rFonts w:ascii="Arial" w:hAnsi="Arial"/>
          <w:w w:val="110"/>
          <w:sz w:val="24"/>
          <w:vertAlign w:val="baseline"/>
        </w:rPr>
        <w:t>(</w:t>
      </w:r>
      <w:r>
        <w:rPr>
          <w:rFonts w:ascii="Times New Roman" w:hAnsi="Times New Roman"/>
          <w:i/>
          <w:w w:val="110"/>
          <w:sz w:val="24"/>
          <w:vertAlign w:val="baseline"/>
        </w:rPr>
        <w:t>m, e</w:t>
      </w:r>
      <w:r>
        <w:rPr>
          <w:rFonts w:ascii="Arial" w:hAnsi="Arial"/>
          <w:w w:val="110"/>
          <w:sz w:val="24"/>
          <w:vertAlign w:val="baseline"/>
        </w:rPr>
        <w:t>)</w:t>
      </w:r>
    </w:p>
    <w:p>
      <w:pPr>
        <w:pStyle w:val="BodyText"/>
        <w:rPr>
          <w:rFonts w:ascii="Arial"/>
          <w:sz w:val="19"/>
        </w:rPr>
      </w:pPr>
    </w:p>
    <w:p>
      <w:pPr>
        <w:spacing w:line="436" w:lineRule="exact" w:before="0"/>
        <w:ind w:left="728" w:right="0" w:firstLine="0"/>
        <w:jc w:val="left"/>
        <w:rPr>
          <w:sz w:val="24"/>
        </w:rPr>
      </w:pPr>
      <w:r>
        <w:rPr>
          <w:sz w:val="24"/>
        </w:rPr>
        <w:t>將上述二式代入夜晚市場買家的一階條件</w:t>
      </w:r>
      <w:r>
        <w:rPr>
          <w:rFonts w:ascii="Times New Roman" w:eastAsia="Times New Roman"/>
          <w:sz w:val="23"/>
        </w:rPr>
        <w:t>, </w:t>
      </w:r>
      <w:r>
        <w:rPr>
          <w:sz w:val="24"/>
        </w:rPr>
        <w:t>即第 </w:t>
      </w:r>
      <w:r>
        <w:rPr>
          <w:rFonts w:ascii="Times New Roman" w:eastAsia="Times New Roman"/>
          <w:sz w:val="23"/>
        </w:rPr>
        <w:t>(12) </w:t>
      </w:r>
      <w:r>
        <w:rPr>
          <w:sz w:val="24"/>
        </w:rPr>
        <w:t>式、第</w:t>
      </w:r>
    </w:p>
    <w:p>
      <w:pPr>
        <w:pStyle w:val="ListParagraph"/>
        <w:numPr>
          <w:ilvl w:val="0"/>
          <w:numId w:val="5"/>
        </w:numPr>
        <w:tabs>
          <w:tab w:pos="820" w:val="left" w:leader="none"/>
        </w:tabs>
        <w:spacing w:line="485" w:lineRule="exact" w:before="0" w:after="0"/>
        <w:ind w:left="819" w:right="0" w:hanging="442"/>
        <w:jc w:val="left"/>
        <w:rPr>
          <w:sz w:val="23"/>
        </w:rPr>
      </w:pPr>
      <w:r>
        <w:rPr>
          <w:rFonts w:ascii="Noto Sans CJK JP Regular" w:eastAsia="Noto Sans CJK JP Regular" w:hint="eastAsia"/>
          <w:sz w:val="24"/>
        </w:rPr>
        <w:t>式</w:t>
      </w:r>
      <w:r>
        <w:rPr>
          <w:spacing w:val="-2"/>
          <w:sz w:val="23"/>
        </w:rPr>
        <w:t>, </w:t>
      </w:r>
      <w:r>
        <w:rPr>
          <w:rFonts w:ascii="Noto Sans CJK JP Regular" w:eastAsia="Noto Sans CJK JP Regular" w:hint="eastAsia"/>
          <w:spacing w:val="3"/>
          <w:sz w:val="24"/>
        </w:rPr>
        <w:t>則代表性個人的最適資產選擇應滿足</w:t>
      </w:r>
      <w:r>
        <w:rPr>
          <w:sz w:val="23"/>
        </w:rPr>
        <w:t>(</w:t>
      </w:r>
      <w:r>
        <w:rPr>
          <w:rFonts w:ascii="Noto Sans CJK JP Regular" w:eastAsia="Noto Sans CJK JP Regular" w:hint="eastAsia"/>
          <w:spacing w:val="11"/>
          <w:sz w:val="24"/>
        </w:rPr>
        <w:t>推導見附錄</w:t>
      </w:r>
      <w:r>
        <w:rPr>
          <w:sz w:val="23"/>
        </w:rPr>
        <w:t>B):</w:t>
      </w:r>
    </w:p>
    <w:p>
      <w:pPr>
        <w:tabs>
          <w:tab w:pos="6796" w:val="left" w:leader="none"/>
        </w:tabs>
        <w:spacing w:before="72"/>
        <w:ind w:left="718" w:right="0" w:firstLine="0"/>
        <w:jc w:val="left"/>
        <w:rPr>
          <w:rFonts w:ascii="Times New Roman" w:hAnsi="Times New Roman" w:eastAsia="Times New Roman"/>
          <w:sz w:val="23"/>
        </w:rPr>
      </w:pPr>
      <w:r>
        <w:rPr>
          <w:rFonts w:ascii="Arial" w:hAnsi="Arial" w:eastAsia="Arial"/>
          <w:i/>
          <w:w w:val="88"/>
          <w:sz w:val="24"/>
        </w:rPr>
        <w:t>φ</w:t>
      </w:r>
      <w:r>
        <w:rPr>
          <w:rFonts w:ascii="DejaVu Sans" w:hAnsi="DejaVu Sans" w:eastAsia="DejaVu Sans"/>
          <w:w w:val="103"/>
          <w:sz w:val="24"/>
          <w:vertAlign w:val="subscript"/>
        </w:rPr>
        <w:t>−</w:t>
      </w:r>
      <w:r>
        <w:rPr>
          <w:rFonts w:ascii="Verdana" w:hAnsi="Verdana" w:eastAsia="Verdana"/>
          <w:w w:val="81"/>
          <w:sz w:val="24"/>
          <w:vertAlign w:val="subscript"/>
        </w:rPr>
        <w:t>1</w:t>
      </w:r>
      <w:r>
        <w:rPr>
          <w:rFonts w:ascii="Verdana" w:hAnsi="Verdana" w:eastAsia="Verdana"/>
          <w:spacing w:val="-3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Arial" w:hAnsi="Arial" w:eastAsia="Arial"/>
          <w:i/>
          <w:w w:val="88"/>
          <w:sz w:val="24"/>
          <w:vertAlign w:val="baseline"/>
        </w:rPr>
        <w:t>φ</w:t>
      </w:r>
      <w:r>
        <w:rPr>
          <w:rFonts w:ascii="Arial" w:hAnsi="Arial" w:eastAsia="Arial"/>
          <w:i/>
          <w:spacing w:val="-27"/>
          <w:sz w:val="24"/>
          <w:vertAlign w:val="baseline"/>
        </w:rPr>
        <w:t> </w:t>
      </w:r>
      <w:r>
        <w:rPr>
          <w:rFonts w:ascii="DejaVu Sans" w:hAnsi="DejaVu Sans" w:eastAsia="DejaVu Sans"/>
          <w:w w:val="78"/>
          <w:sz w:val="24"/>
          <w:vertAlign w:val="baseline"/>
        </w:rPr>
        <w:t>{</w:t>
      </w:r>
      <w:r>
        <w:rPr>
          <w:rFonts w:ascii="Times New Roman" w:hAnsi="Times New Roman" w:eastAsia="Times New Roman"/>
          <w:i/>
          <w:w w:val="101"/>
          <w:sz w:val="24"/>
          <w:vertAlign w:val="baseline"/>
        </w:rPr>
        <w:t>µ</w:t>
      </w:r>
      <w:r>
        <w:rPr>
          <w:rFonts w:ascii="Arial" w:hAnsi="Arial" w:eastAsia="Arial"/>
          <w:i/>
          <w:w w:val="91"/>
          <w:sz w:val="24"/>
          <w:vertAlign w:val="baseline"/>
        </w:rPr>
        <w:t>σ</w:t>
      </w:r>
      <w:r>
        <w:rPr>
          <w:rFonts w:ascii="Times New Roman" w:hAnsi="Times New Roman" w:eastAsia="Times New Roman"/>
          <w:i/>
          <w:spacing w:val="8"/>
          <w:w w:val="119"/>
          <w:sz w:val="24"/>
          <w:vertAlign w:val="baseline"/>
        </w:rPr>
        <w:t>L</w:t>
      </w:r>
      <w:r>
        <w:rPr>
          <w:rFonts w:ascii="Arial" w:hAnsi="Arial" w:eastAsia="Arial"/>
          <w:i/>
          <w:spacing w:val="6"/>
          <w:w w:val="110"/>
          <w:sz w:val="24"/>
          <w:vertAlign w:val="subscript"/>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6"/>
          <w:w w:val="110"/>
          <w:sz w:val="24"/>
          <w:vertAlign w:val="subscript"/>
        </w:rPr>
        <w:t>u</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13"/>
          <w:sz w:val="24"/>
          <w:vertAlign w:val="baseline"/>
        </w:rPr>
        <w:t>)</w:t>
      </w:r>
      <w:r>
        <w:rPr>
          <w:rFonts w:ascii="Times New Roman" w:hAnsi="Times New Roman" w:eastAsia="Times New Roman"/>
          <w:i/>
          <w:w w:val="119"/>
          <w:sz w:val="24"/>
          <w:vertAlign w:val="baseline"/>
        </w:rPr>
        <w:t>L</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Arial" w:hAnsi="Arial" w:eastAsia="Arial"/>
          <w:w w:val="87"/>
          <w:sz w:val="24"/>
          <w:vertAlign w:val="baseline"/>
        </w:rPr>
        <w:t>1</w:t>
      </w:r>
      <w:r>
        <w:rPr>
          <w:rFonts w:ascii="DejaVu Sans" w:hAnsi="DejaVu Sans" w:eastAsia="DejaVu Sans"/>
          <w:w w:val="78"/>
          <w:sz w:val="24"/>
          <w:vertAlign w:val="baseline"/>
        </w:rPr>
        <w:t>}</w:t>
      </w:r>
      <w:r>
        <w:rPr>
          <w:rFonts w:ascii="DejaVu Sans" w:hAnsi="DejaVu Sans" w:eastAsia="DejaVu Sans"/>
          <w:spacing w:val="-37"/>
          <w:sz w:val="24"/>
          <w:vertAlign w:val="baseline"/>
        </w:rPr>
        <w:t> </w:t>
      </w:r>
      <w:r>
        <w:rPr>
          <w:sz w:val="24"/>
          <w:vertAlign w:val="baseline"/>
        </w:rPr>
        <w:t>。</w:t>
        <w:tab/>
      </w:r>
      <w:r>
        <w:rPr>
          <w:rFonts w:ascii="Times New Roman" w:hAnsi="Times New Roman" w:eastAsia="Times New Roman"/>
          <w:w w:val="100"/>
          <w:sz w:val="23"/>
          <w:vertAlign w:val="baseline"/>
        </w:rPr>
        <w:t>(39)</w:t>
      </w:r>
    </w:p>
    <w:p>
      <w:pPr>
        <w:tabs>
          <w:tab w:pos="6796" w:val="left" w:leader="none"/>
        </w:tabs>
        <w:spacing w:before="13"/>
        <w:ind w:left="718" w:right="0" w:firstLine="0"/>
        <w:jc w:val="left"/>
        <w:rPr>
          <w:rFonts w:ascii="Times New Roman" w:hAnsi="Times New Roman" w:eastAsia="Times New Roman"/>
          <w:sz w:val="23"/>
        </w:rPr>
      </w:pPr>
      <w:r>
        <w:rPr>
          <w:rFonts w:ascii="Arial" w:hAnsi="Arial" w:eastAsia="Arial"/>
          <w:i/>
          <w:w w:val="88"/>
          <w:sz w:val="24"/>
        </w:rPr>
        <w:t>φ</w:t>
      </w:r>
      <w:r>
        <w:rPr>
          <w:rFonts w:ascii="DejaVu Sans" w:hAnsi="DejaVu Sans" w:eastAsia="DejaVu Sans"/>
          <w:w w:val="103"/>
          <w:sz w:val="24"/>
          <w:vertAlign w:val="subscript"/>
        </w:rPr>
        <w:t>−</w:t>
      </w:r>
      <w:r>
        <w:rPr>
          <w:rFonts w:ascii="Verdana" w:hAnsi="Verdana" w:eastAsia="Verdana"/>
          <w:w w:val="81"/>
          <w:sz w:val="24"/>
          <w:vertAlign w:val="subscript"/>
        </w:rPr>
        <w:t>1</w:t>
      </w:r>
      <w:r>
        <w:rPr>
          <w:rFonts w:ascii="Verdana" w:hAnsi="Verdana" w:eastAsia="Verdana"/>
          <w:spacing w:val="-3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Arial" w:hAnsi="Arial" w:eastAsia="Arial"/>
          <w:i/>
          <w:w w:val="88"/>
          <w:sz w:val="24"/>
          <w:vertAlign w:val="baseline"/>
        </w:rPr>
        <w:t>φ</w:t>
      </w:r>
      <w:r>
        <w:rPr>
          <w:rFonts w:ascii="Arial" w:hAnsi="Arial" w:eastAsia="Arial"/>
          <w:i/>
          <w:spacing w:val="-27"/>
          <w:sz w:val="24"/>
          <w:vertAlign w:val="baseline"/>
        </w:rPr>
        <w:t> </w:t>
      </w:r>
      <w:r>
        <w:rPr>
          <w:rFonts w:ascii="DejaVu Sans" w:hAnsi="DejaVu Sans" w:eastAsia="DejaVu Sans"/>
          <w:w w:val="78"/>
          <w:sz w:val="24"/>
          <w:vertAlign w:val="baseline"/>
        </w:rPr>
        <w:t>{</w:t>
      </w:r>
      <w:r>
        <w:rPr>
          <w:rFonts w:ascii="Arial" w:hAnsi="Arial" w:eastAsia="Arial"/>
          <w:w w:val="9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01"/>
          <w:sz w:val="24"/>
          <w:vertAlign w:val="baseline"/>
        </w:rPr>
        <w:t>)(1</w:t>
      </w:r>
      <w:r>
        <w:rPr>
          <w:rFonts w:ascii="Arial" w:hAnsi="Arial" w:eastAsia="Arial"/>
          <w:spacing w:val="-1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spacing w:val="-1"/>
          <w:w w:val="119"/>
          <w:sz w:val="24"/>
          <w:vertAlign w:val="baseline"/>
        </w:rPr>
        <w:t>i</w:t>
      </w:r>
      <w:r>
        <w:rPr>
          <w:rFonts w:ascii="Arial" w:hAnsi="Arial" w:eastAsia="Arial"/>
          <w:i/>
          <w:spacing w:val="6"/>
          <w:w w:val="88"/>
          <w:sz w:val="24"/>
          <w:vertAlign w:val="subscript"/>
        </w:rPr>
        <w:t>e</w:t>
      </w:r>
      <w:r>
        <w:rPr>
          <w:rFonts w:ascii="Arial" w:hAnsi="Arial" w:eastAsia="Arial"/>
          <w:w w:val="113"/>
          <w:sz w:val="24"/>
          <w:vertAlign w:val="baseline"/>
        </w:rPr>
        <w:t>)</w:t>
      </w:r>
      <w:r>
        <w:rPr>
          <w:rFonts w:ascii="Times New Roman" w:hAnsi="Times New Roman" w:eastAsia="Times New Roman"/>
          <w:i/>
          <w:w w:val="119"/>
          <w:sz w:val="24"/>
          <w:vertAlign w:val="baseline"/>
        </w:rPr>
        <w:t>L</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Times New Roman" w:hAnsi="Times New Roman" w:eastAsia="Times New Roman"/>
          <w:i/>
          <w:w w:val="101"/>
          <w:sz w:val="24"/>
          <w:vertAlign w:val="baseline"/>
        </w:rPr>
        <w:t>µ</w:t>
      </w:r>
      <w:r>
        <w:rPr>
          <w:rFonts w:ascii="Times New Roman" w:hAnsi="Times New Roman" w:eastAsia="Times New Roman"/>
          <w:i/>
          <w:spacing w:val="-7"/>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01"/>
          <w:sz w:val="24"/>
          <w:vertAlign w:val="baseline"/>
        </w:rPr>
        <w:t>)(1</w:t>
      </w:r>
      <w:r>
        <w:rPr>
          <w:rFonts w:ascii="Arial" w:hAnsi="Arial" w:eastAsia="Arial"/>
          <w:spacing w:val="-1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spacing w:val="-1"/>
          <w:w w:val="119"/>
          <w:sz w:val="24"/>
          <w:vertAlign w:val="baseline"/>
        </w:rPr>
        <w:t>i</w:t>
      </w:r>
      <w:r>
        <w:rPr>
          <w:rFonts w:ascii="Arial" w:hAnsi="Arial" w:eastAsia="Arial"/>
          <w:i/>
          <w:spacing w:val="6"/>
          <w:w w:val="88"/>
          <w:sz w:val="24"/>
          <w:vertAlign w:val="subscript"/>
        </w:rPr>
        <w:t>e</w:t>
      </w:r>
      <w:r>
        <w:rPr>
          <w:rFonts w:ascii="Arial" w:hAnsi="Arial" w:eastAsia="Arial"/>
          <w:w w:val="113"/>
          <w:sz w:val="24"/>
          <w:vertAlign w:val="baseline"/>
        </w:rPr>
        <w:t>)</w:t>
      </w:r>
      <w:r>
        <w:rPr>
          <w:rFonts w:ascii="DejaVu Sans" w:hAnsi="DejaVu Sans" w:eastAsia="DejaVu Sans"/>
          <w:w w:val="78"/>
          <w:sz w:val="24"/>
          <w:vertAlign w:val="baseline"/>
        </w:rPr>
        <w:t>}</w:t>
      </w:r>
      <w:r>
        <w:rPr>
          <w:rFonts w:ascii="DejaVu Sans" w:hAnsi="DejaVu Sans" w:eastAsia="DejaVu Sans"/>
          <w:spacing w:val="-37"/>
          <w:sz w:val="24"/>
          <w:vertAlign w:val="baseline"/>
        </w:rPr>
        <w:t> </w:t>
      </w:r>
      <w:r>
        <w:rPr>
          <w:sz w:val="24"/>
          <w:vertAlign w:val="baseline"/>
        </w:rPr>
        <w:t>。</w:t>
        <w:tab/>
      </w:r>
      <w:r>
        <w:rPr>
          <w:rFonts w:ascii="Times New Roman" w:hAnsi="Times New Roman" w:eastAsia="Times New Roman"/>
          <w:w w:val="100"/>
          <w:sz w:val="23"/>
          <w:vertAlign w:val="baseline"/>
        </w:rPr>
        <w:t>(40)</w:t>
      </w:r>
    </w:p>
    <w:p>
      <w:pPr>
        <w:spacing w:line="486" w:lineRule="exact" w:before="72"/>
        <w:ind w:left="377" w:right="0" w:firstLine="0"/>
        <w:jc w:val="left"/>
        <w:rPr>
          <w:rFonts w:ascii="Times New Roman" w:hAnsi="Times New Roman" w:eastAsia="Times New Roman"/>
          <w:sz w:val="24"/>
        </w:rPr>
      </w:pPr>
      <w:r>
        <w:rPr>
          <w:sz w:val="24"/>
        </w:rPr>
        <w:t>其中</w:t>
      </w:r>
      <w:r>
        <w:rPr>
          <w:rFonts w:ascii="Times New Roman" w:hAnsi="Times New Roman" w:eastAsia="Times New Roman"/>
          <w:w w:val="100"/>
          <w:sz w:val="23"/>
        </w:rPr>
        <w:t>,</w:t>
      </w:r>
      <w:r>
        <w:rPr>
          <w:rFonts w:ascii="Times New Roman" w:hAnsi="Times New Roman" w:eastAsia="Times New Roman"/>
          <w:spacing w:val="-2"/>
          <w:sz w:val="23"/>
        </w:rPr>
        <w:t> </w:t>
      </w:r>
      <w:r>
        <w:rPr>
          <w:rFonts w:ascii="Times New Roman" w:hAnsi="Times New Roman" w:eastAsia="Times New Roman"/>
          <w:i/>
          <w:spacing w:val="-1"/>
          <w:w w:val="119"/>
          <w:sz w:val="24"/>
        </w:rPr>
        <w:t>L</w:t>
      </w:r>
      <w:r>
        <w:rPr>
          <w:rFonts w:ascii="Arial" w:hAnsi="Arial" w:eastAsia="Arial"/>
          <w:i/>
          <w:spacing w:val="6"/>
          <w:w w:val="110"/>
          <w:sz w:val="24"/>
          <w:vertAlign w:val="subscript"/>
        </w:rPr>
        <w:t>u</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Arial" w:hAnsi="Arial" w:eastAsia="Arial"/>
          <w:w w:val="113"/>
          <w:sz w:val="24"/>
          <w:vertAlign w:val="baseline"/>
        </w:rPr>
        <w:t>)</w:t>
      </w:r>
      <w:r>
        <w:rPr>
          <w:rFonts w:ascii="Arial" w:hAnsi="Arial" w:eastAsia="Arial"/>
          <w:spacing w:val="-1"/>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w w:val="110"/>
          <w:sz w:val="24"/>
          <w:vertAlign w:val="baseline"/>
        </w:rPr>
        <w:t>u</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6"/>
          <w:w w:val="110"/>
          <w:sz w:val="24"/>
          <w:vertAlign w:val="subscript"/>
        </w:rPr>
        <w:t>u</w:t>
      </w:r>
      <w:r>
        <w:rPr>
          <w:rFonts w:ascii="Arial" w:hAnsi="Arial" w:eastAsia="Arial"/>
          <w:w w:val="141"/>
          <w:sz w:val="24"/>
          <w:vertAlign w:val="baseline"/>
        </w:rPr>
        <w:t>)/</w:t>
      </w:r>
      <w:r>
        <w:rPr>
          <w:rFonts w:ascii="Times New Roman" w:hAnsi="Times New Roman" w:eastAsia="Times New Roman"/>
          <w:i/>
          <w:spacing w:val="8"/>
          <w:w w:val="93"/>
          <w:sz w:val="24"/>
          <w:vertAlign w:val="baseline"/>
        </w:rPr>
        <w:t>g</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6"/>
          <w:w w:val="110"/>
          <w:sz w:val="24"/>
          <w:vertAlign w:val="subscript"/>
        </w:rPr>
        <w:t>u</w:t>
      </w:r>
      <w:r>
        <w:rPr>
          <w:rFonts w:ascii="Arial" w:hAnsi="Arial" w:eastAsia="Arial"/>
          <w:w w:val="113"/>
          <w:sz w:val="24"/>
          <w:vertAlign w:val="baseline"/>
        </w:rPr>
        <w:t>)</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w w:val="87"/>
          <w:sz w:val="24"/>
          <w:vertAlign w:val="baseline"/>
        </w:rPr>
        <w:t>1</w:t>
      </w:r>
      <w:r>
        <w:rPr>
          <w:rFonts w:ascii="Times New Roman" w:hAnsi="Times New Roman" w:eastAsia="Times New Roman"/>
          <w:w w:val="100"/>
          <w:sz w:val="23"/>
          <w:vertAlign w:val="baseline"/>
        </w:rPr>
        <w:t>,</w:t>
      </w:r>
      <w:r>
        <w:rPr>
          <w:rFonts w:ascii="Times New Roman" w:hAnsi="Times New Roman" w:eastAsia="Times New Roman"/>
          <w:spacing w:val="-2"/>
          <w:sz w:val="23"/>
          <w:vertAlign w:val="baseline"/>
        </w:rPr>
        <w:t> </w:t>
      </w:r>
      <w:r>
        <w:rPr>
          <w:rFonts w:ascii="Times New Roman" w:hAnsi="Times New Roman" w:eastAsia="Times New Roman"/>
          <w:i/>
          <w:spacing w:val="-1"/>
          <w:w w:val="119"/>
          <w:sz w:val="24"/>
          <w:vertAlign w:val="baseline"/>
        </w:rPr>
        <w:t>L</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spacing w:val="-1"/>
          <w:w w:val="110"/>
          <w:sz w:val="24"/>
          <w:vertAlign w:val="baseline"/>
        </w:rPr>
        <w:t>u</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41"/>
          <w:sz w:val="24"/>
          <w:vertAlign w:val="baseline"/>
        </w:rPr>
        <w:t>)/</w:t>
      </w:r>
      <w:r>
        <w:rPr>
          <w:rFonts w:ascii="Arial" w:hAnsi="Arial" w:eastAsia="Arial"/>
          <w:i/>
          <w:spacing w:val="8"/>
          <w:w w:val="87"/>
          <w:sz w:val="24"/>
          <w:vertAlign w:val="baseline"/>
        </w:rPr>
        <w:t>ψ</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w w:val="87"/>
          <w:sz w:val="24"/>
          <w:vertAlign w:val="baseline"/>
        </w:rPr>
        <w:t>1</w:t>
      </w:r>
      <w:r>
        <w:rPr>
          <w:spacing w:val="-154"/>
          <w:sz w:val="24"/>
          <w:vertAlign w:val="baseline"/>
        </w:rPr>
        <w:t>。</w:t>
      </w:r>
      <w:hyperlink w:history="true" w:anchor="_bookmark26">
        <w:r>
          <w:rPr>
            <w:rFonts w:ascii="Times New Roman" w:hAnsi="Times New Roman" w:eastAsia="Times New Roman"/>
            <w:w w:val="103"/>
            <w:sz w:val="24"/>
            <w:vertAlign w:val="superscript"/>
          </w:rPr>
          <w:t>17</w:t>
        </w:r>
      </w:hyperlink>
    </w:p>
    <w:p>
      <w:pPr>
        <w:pStyle w:val="BodyText"/>
        <w:spacing w:line="486" w:lineRule="exact"/>
        <w:ind w:left="728"/>
        <w:rPr>
          <w:rFonts w:ascii="Times New Roman" w:eastAsia="Times New Roman"/>
          <w:sz w:val="23"/>
        </w:rPr>
      </w:pPr>
      <w:r>
        <w:rPr/>
        <w:t>以下我們定義本文模型的均衡</w:t>
      </w:r>
      <w:r>
        <w:rPr>
          <w:rFonts w:ascii="Times New Roman" w:eastAsia="Times New Roman"/>
          <w:sz w:val="23"/>
        </w:rPr>
        <w:t>:</w:t>
      </w:r>
    </w:p>
    <w:p>
      <w:pPr>
        <w:spacing w:before="49"/>
        <w:ind w:left="377" w:right="0" w:firstLine="0"/>
        <w:jc w:val="left"/>
        <w:rPr>
          <w:rFonts w:ascii="Arial" w:eastAsia="Arial"/>
          <w:sz w:val="24"/>
        </w:rPr>
      </w:pPr>
      <w:r>
        <w:rPr/>
        <w:pict>
          <v:shape style="position:absolute;margin-left:385.173798pt;margin-top:17.289663pt;width:2.9pt;height:8pt;mso-position-horizontal-relative:page;mso-position-vertical-relative:paragraph;z-index:-4268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408.446136pt;margin-top:17.289663pt;width:2.9pt;height:8pt;mso-position-horizontal-relative:page;mso-position-vertical-relative:paragraph;z-index:-42664"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spacing w:val="6"/>
          <w:sz w:val="24"/>
        </w:rPr>
        <w:t>定義 </w:t>
      </w:r>
      <w:r>
        <w:rPr>
          <w:rFonts w:ascii="Times New Roman" w:eastAsia="Times New Roman"/>
          <w:b/>
          <w:w w:val="102"/>
          <w:sz w:val="22"/>
        </w:rPr>
        <w:t>1.</w:t>
      </w:r>
      <w:r>
        <w:rPr>
          <w:rFonts w:ascii="Times New Roman" w:eastAsia="Times New Roman"/>
          <w:b/>
          <w:spacing w:val="-6"/>
          <w:sz w:val="22"/>
        </w:rPr>
        <w:t>  </w:t>
      </w:r>
      <w:r>
        <w:rPr>
          <w:spacing w:val="9"/>
          <w:sz w:val="24"/>
        </w:rPr>
        <w:t>一定態均衡包含終生預期效用的目標函數 </w:t>
      </w:r>
      <w:r>
        <w:rPr>
          <w:rFonts w:ascii="DejaVu Sans" w:eastAsia="DejaVu Sans"/>
          <w:w w:val="78"/>
          <w:sz w:val="24"/>
        </w:rPr>
        <w:t>{</w:t>
      </w:r>
      <w:r>
        <w:rPr>
          <w:rFonts w:ascii="Times New Roman" w:eastAsia="Times New Roman"/>
          <w:i/>
          <w:w w:val="92"/>
          <w:sz w:val="24"/>
        </w:rPr>
        <w:t>V</w:t>
      </w:r>
      <w:r>
        <w:rPr>
          <w:rFonts w:ascii="Times New Roman" w:eastAsia="Times New Roman"/>
          <w:i/>
          <w:spacing w:val="-8"/>
          <w:sz w:val="24"/>
        </w:rPr>
        <w:t> </w:t>
      </w:r>
      <w:r>
        <w:rPr>
          <w:rFonts w:ascii="Arial" w:eastAsia="Arial"/>
          <w:i/>
          <w:spacing w:val="12"/>
          <w:w w:val="200"/>
          <w:sz w:val="24"/>
          <w:vertAlign w:val="superscript"/>
        </w:rPr>
        <w:t>j</w:t>
      </w:r>
      <w:r>
        <w:rPr>
          <w:rFonts w:ascii="Times New Roman" w:eastAsia="Times New Roman"/>
          <w:i/>
          <w:spacing w:val="39"/>
          <w:w w:val="109"/>
          <w:sz w:val="24"/>
          <w:vertAlign w:val="baseline"/>
        </w:rPr>
        <w:t>,</w:t>
      </w:r>
      <w:r>
        <w:rPr>
          <w:rFonts w:ascii="Times New Roman" w:eastAsia="Times New Roman"/>
          <w:i/>
          <w:spacing w:val="32"/>
          <w:w w:val="109"/>
          <w:sz w:val="24"/>
          <w:vertAlign w:val="baseline"/>
        </w:rPr>
        <w:t>W</w:t>
      </w:r>
      <w:r>
        <w:rPr>
          <w:rFonts w:ascii="Arial" w:eastAsia="Arial"/>
          <w:i/>
          <w:spacing w:val="12"/>
          <w:w w:val="200"/>
          <w:sz w:val="24"/>
          <w:vertAlign w:val="superscript"/>
        </w:rPr>
        <w:t>j</w:t>
      </w:r>
      <w:r>
        <w:rPr>
          <w:rFonts w:ascii="DejaVu Sans" w:eastAsia="DejaVu Sans"/>
          <w:w w:val="78"/>
          <w:sz w:val="24"/>
          <w:vertAlign w:val="baseline"/>
        </w:rPr>
        <w:t>}</w:t>
      </w:r>
      <w:r>
        <w:rPr>
          <w:rFonts w:ascii="Arial" w:eastAsia="Arial"/>
          <w:w w:val="97"/>
          <w:sz w:val="24"/>
          <w:vertAlign w:val="baseline"/>
        </w:rPr>
        <w:t>;</w:t>
      </w:r>
      <w:r>
        <w:rPr>
          <w:rFonts w:ascii="Arial" w:eastAsia="Arial"/>
          <w:spacing w:val="-27"/>
          <w:sz w:val="24"/>
          <w:vertAlign w:val="baseline"/>
        </w:rPr>
        <w:t> </w:t>
      </w:r>
      <w:r>
        <w:rPr>
          <w:rFonts w:ascii="Times New Roman" w:eastAsia="Times New Roman"/>
          <w:i/>
          <w:w w:val="119"/>
          <w:sz w:val="24"/>
          <w:vertAlign w:val="baseline"/>
        </w:rPr>
        <w:t>i</w:t>
      </w:r>
      <w:r>
        <w:rPr>
          <w:rFonts w:ascii="Times New Roman" w:eastAsia="Times New Roman"/>
          <w:i/>
          <w:spacing w:val="25"/>
          <w:sz w:val="24"/>
          <w:vertAlign w:val="baseline"/>
        </w:rPr>
        <w:t> </w:t>
      </w:r>
      <w:r>
        <w:rPr>
          <w:rFonts w:ascii="Arial" w:eastAsia="Arial"/>
          <w:w w:val="129"/>
          <w:sz w:val="24"/>
          <w:vertAlign w:val="baseline"/>
        </w:rPr>
        <w:t>=</w:t>
      </w:r>
    </w:p>
    <w:p>
      <w:pPr>
        <w:spacing w:line="218" w:lineRule="auto" w:before="0"/>
        <w:ind w:left="377" w:right="1741" w:firstLine="0"/>
        <w:jc w:val="both"/>
        <w:rPr>
          <w:rFonts w:ascii="Times New Roman" w:hAnsi="Times New Roman" w:eastAsia="Times New Roman"/>
          <w:sz w:val="23"/>
        </w:rPr>
      </w:pPr>
      <w:r>
        <w:rPr>
          <w:rFonts w:ascii="Times New Roman" w:hAnsi="Times New Roman" w:eastAsia="Times New Roman"/>
          <w:i/>
          <w:w w:val="109"/>
          <w:sz w:val="24"/>
        </w:rPr>
        <w:t>u,</w:t>
      </w:r>
      <w:r>
        <w:rPr>
          <w:rFonts w:ascii="Times New Roman" w:hAnsi="Times New Roman" w:eastAsia="Times New Roman"/>
          <w:i/>
          <w:sz w:val="24"/>
        </w:rPr>
        <w:t> </w:t>
      </w:r>
      <w:r>
        <w:rPr>
          <w:rFonts w:ascii="Times New Roman" w:hAnsi="Times New Roman" w:eastAsia="Times New Roman"/>
          <w:i/>
          <w:w w:val="172"/>
          <w:sz w:val="24"/>
        </w:rPr>
        <w:t>f</w:t>
      </w:r>
      <w:r>
        <w:rPr>
          <w:rFonts w:ascii="Times New Roman" w:hAnsi="Times New Roman" w:eastAsia="Times New Roman"/>
          <w:i/>
          <w:sz w:val="24"/>
        </w:rPr>
        <w:t> </w:t>
      </w:r>
      <w:r>
        <w:rPr>
          <w:rFonts w:ascii="Arial" w:hAnsi="Arial" w:eastAsia="Arial"/>
          <w:w w:val="97"/>
          <w:sz w:val="24"/>
        </w:rPr>
        <w:t>;</w:t>
      </w:r>
      <w:r>
        <w:rPr>
          <w:rFonts w:ascii="Arial" w:hAnsi="Arial" w:eastAsia="Arial"/>
          <w:sz w:val="24"/>
        </w:rPr>
        <w:t> </w:t>
      </w:r>
      <w:r>
        <w:rPr>
          <w:rFonts w:ascii="Times New Roman" w:hAnsi="Times New Roman" w:eastAsia="Times New Roman"/>
          <w:i/>
          <w:w w:val="145"/>
          <w:sz w:val="24"/>
        </w:rPr>
        <w:t>j</w:t>
      </w:r>
      <w:r>
        <w:rPr>
          <w:rFonts w:ascii="Times New Roman" w:hAnsi="Times New Roman" w:eastAsia="Times New Roman"/>
          <w:i/>
          <w:sz w:val="24"/>
        </w:rPr>
        <w:t>  </w:t>
      </w:r>
      <w:r>
        <w:rPr>
          <w:rFonts w:ascii="Arial" w:hAnsi="Arial" w:eastAsia="Arial"/>
          <w:w w:val="129"/>
          <w:sz w:val="24"/>
        </w:rPr>
        <w:t>=</w:t>
      </w:r>
      <w:r>
        <w:rPr>
          <w:rFonts w:ascii="Arial" w:hAnsi="Arial" w:eastAsia="Arial"/>
          <w:sz w:val="24"/>
        </w:rPr>
        <w:t> </w:t>
      </w:r>
      <w:r>
        <w:rPr>
          <w:rFonts w:ascii="Times New Roman" w:hAnsi="Times New Roman" w:eastAsia="Times New Roman"/>
          <w:i/>
          <w:w w:val="91"/>
          <w:sz w:val="24"/>
        </w:rPr>
        <w:t>b,</w:t>
      </w:r>
      <w:r>
        <w:rPr>
          <w:rFonts w:ascii="Times New Roman" w:hAnsi="Times New Roman" w:eastAsia="Times New Roman"/>
          <w:i/>
          <w:sz w:val="24"/>
        </w:rPr>
        <w:t> </w:t>
      </w:r>
      <w:r>
        <w:rPr>
          <w:rFonts w:ascii="Times New Roman" w:hAnsi="Times New Roman" w:eastAsia="Times New Roman"/>
          <w:i/>
          <w:w w:val="118"/>
          <w:sz w:val="24"/>
        </w:rPr>
        <w:t>s</w:t>
      </w:r>
      <w:r>
        <w:rPr>
          <w:rFonts w:ascii="Times New Roman" w:hAnsi="Times New Roman" w:eastAsia="Times New Roman"/>
          <w:w w:val="100"/>
          <w:sz w:val="23"/>
        </w:rPr>
        <w:t>,</w:t>
      </w:r>
      <w:r>
        <w:rPr>
          <w:rFonts w:ascii="Times New Roman" w:hAnsi="Times New Roman" w:eastAsia="Times New Roman"/>
          <w:sz w:val="23"/>
        </w:rPr>
        <w:t> </w:t>
      </w:r>
      <w:r>
        <w:rPr>
          <w:sz w:val="24"/>
        </w:rPr>
        <w:t>個人資產選擇 </w:t>
      </w:r>
      <w:r>
        <w:rPr>
          <w:rFonts w:ascii="DejaVu Sans" w:hAnsi="DejaVu Sans" w:eastAsia="DejaVu Sans"/>
          <w:w w:val="78"/>
          <w:sz w:val="24"/>
        </w:rPr>
        <w:t>{</w:t>
      </w:r>
      <w:r>
        <w:rPr>
          <w:rFonts w:ascii="Times New Roman" w:hAnsi="Times New Roman" w:eastAsia="Times New Roman"/>
          <w:i/>
          <w:w w:val="115"/>
          <w:sz w:val="24"/>
        </w:rPr>
        <w:t>m,</w:t>
      </w:r>
      <w:r>
        <w:rPr>
          <w:rFonts w:ascii="Times New Roman" w:hAnsi="Times New Roman" w:eastAsia="Times New Roman"/>
          <w:i/>
          <w:sz w:val="24"/>
        </w:rPr>
        <w:t> </w:t>
      </w:r>
      <w:r>
        <w:rPr>
          <w:rFonts w:ascii="Times New Roman" w:hAnsi="Times New Roman" w:eastAsia="Times New Roman"/>
          <w:i/>
          <w:w w:val="101"/>
          <w:sz w:val="24"/>
        </w:rPr>
        <w:t>e</w:t>
      </w:r>
      <w:r>
        <w:rPr>
          <w:rFonts w:ascii="DejaVu Sans" w:hAnsi="DejaVu Sans" w:eastAsia="DejaVu Sans"/>
          <w:w w:val="78"/>
          <w:sz w:val="24"/>
        </w:rPr>
        <w:t>}</w:t>
      </w:r>
      <w:r>
        <w:rPr>
          <w:rFonts w:ascii="Times New Roman" w:hAnsi="Times New Roman" w:eastAsia="Times New Roman"/>
          <w:w w:val="100"/>
          <w:sz w:val="23"/>
        </w:rPr>
        <w:t>,</w:t>
      </w:r>
      <w:r>
        <w:rPr>
          <w:rFonts w:ascii="Times New Roman" w:hAnsi="Times New Roman" w:eastAsia="Times New Roman"/>
          <w:sz w:val="23"/>
        </w:rPr>
        <w:t> </w:t>
      </w:r>
      <w:r>
        <w:rPr>
          <w:sz w:val="24"/>
        </w:rPr>
        <w:t>白天市場的支付金額 </w:t>
      </w:r>
      <w:r>
        <w:rPr>
          <w:rFonts w:ascii="DejaVu Sans" w:hAnsi="DejaVu Sans" w:eastAsia="DejaVu Sans"/>
          <w:w w:val="78"/>
          <w:sz w:val="24"/>
        </w:rPr>
        <w:t>{</w:t>
      </w:r>
      <w:r>
        <w:rPr>
          <w:rFonts w:ascii="Times New Roman" w:hAnsi="Times New Roman" w:eastAsia="Times New Roman"/>
          <w:i/>
          <w:w w:val="101"/>
          <w:sz w:val="24"/>
        </w:rPr>
        <w:t>d</w:t>
      </w:r>
      <w:r>
        <w:rPr>
          <w:rFonts w:ascii="Arial" w:hAnsi="Arial" w:eastAsia="Arial"/>
          <w:i/>
          <w:w w:val="110"/>
          <w:sz w:val="24"/>
          <w:vertAlign w:val="subscript"/>
        </w:rPr>
        <w:t>u</w:t>
      </w:r>
      <w:r>
        <w:rPr>
          <w:rFonts w:ascii="Times New Roman" w:hAnsi="Times New Roman" w:eastAsia="Times New Roman"/>
          <w:i/>
          <w:w w:val="107"/>
          <w:sz w:val="24"/>
          <w:vertAlign w:val="baseline"/>
        </w:rPr>
        <w:t>,</w:t>
      </w:r>
      <w:r>
        <w:rPr>
          <w:rFonts w:ascii="Times New Roman" w:hAnsi="Times New Roman" w:eastAsia="Times New Roman"/>
          <w:i/>
          <w:sz w:val="24"/>
          <w:vertAlign w:val="baseline"/>
        </w:rPr>
        <w:t> </w:t>
      </w:r>
      <w:r>
        <w:rPr>
          <w:rFonts w:ascii="Times New Roman" w:hAnsi="Times New Roman" w:eastAsia="Times New Roman"/>
          <w:i/>
          <w:w w:val="101"/>
          <w:sz w:val="24"/>
          <w:vertAlign w:val="baseline"/>
        </w:rPr>
        <w:t>d</w:t>
      </w:r>
      <w:r>
        <w:rPr>
          <w:rFonts w:ascii="Arial" w:hAnsi="Arial" w:eastAsia="Arial"/>
          <w:i/>
          <w:w w:val="182"/>
          <w:sz w:val="24"/>
          <w:vertAlign w:val="subscript"/>
        </w:rPr>
        <w:t>f</w:t>
      </w:r>
      <w:r>
        <w:rPr>
          <w:rFonts w:ascii="DejaVu Sans" w:hAnsi="DejaVu Sans" w:eastAsia="DejaVu Sans"/>
          <w:w w:val="78"/>
          <w:sz w:val="24"/>
          <w:vertAlign w:val="baseline"/>
        </w:rPr>
        <w:t>}</w:t>
      </w:r>
      <w:r>
        <w:rPr>
          <w:sz w:val="24"/>
          <w:vertAlign w:val="baseline"/>
        </w:rPr>
        <w:t>與交易數量</w:t>
      </w:r>
      <w:r>
        <w:rPr>
          <w:rFonts w:ascii="DejaVu Sans" w:hAnsi="DejaVu Sans" w:eastAsia="DejaVu Sans"/>
          <w:w w:val="78"/>
          <w:sz w:val="24"/>
          <w:vertAlign w:val="baseline"/>
        </w:rPr>
        <w:t>{</w:t>
      </w:r>
      <w:r>
        <w:rPr>
          <w:rFonts w:ascii="Times New Roman" w:hAnsi="Times New Roman" w:eastAsia="Times New Roman"/>
          <w:i/>
          <w:w w:val="86"/>
          <w:sz w:val="24"/>
          <w:vertAlign w:val="baseline"/>
        </w:rPr>
        <w:t>q</w:t>
      </w:r>
      <w:r>
        <w:rPr>
          <w:rFonts w:ascii="Arial" w:hAnsi="Arial" w:eastAsia="Arial"/>
          <w:i/>
          <w:w w:val="110"/>
          <w:sz w:val="24"/>
          <w:vertAlign w:val="subscript"/>
        </w:rPr>
        <w:t>u</w:t>
      </w:r>
      <w:r>
        <w:rPr>
          <w:rFonts w:ascii="Times New Roman" w:hAnsi="Times New Roman" w:eastAsia="Times New Roman"/>
          <w:i/>
          <w:w w:val="107"/>
          <w:sz w:val="24"/>
          <w:vertAlign w:val="baseline"/>
        </w:rPr>
        <w:t>,</w:t>
      </w:r>
      <w:r>
        <w:rPr>
          <w:rFonts w:ascii="Times New Roman" w:hAnsi="Times New Roman" w:eastAsia="Times New Roman"/>
          <w:i/>
          <w:sz w:val="24"/>
          <w:vertAlign w:val="baseline"/>
        </w:rPr>
        <w:t> </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DejaVu Sans" w:hAnsi="DejaVu Sans" w:eastAsia="DejaVu Sans"/>
          <w:w w:val="78"/>
          <w:sz w:val="24"/>
          <w:vertAlign w:val="baseline"/>
        </w:rPr>
        <w:t>}</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sz w:val="24"/>
          <w:vertAlign w:val="baseline"/>
        </w:rPr>
        <w:t>貨幣實質價值</w:t>
      </w:r>
      <w:r>
        <w:rPr>
          <w:rFonts w:ascii="DejaVu Sans" w:hAnsi="DejaVu Sans" w:eastAsia="DejaVu Sans"/>
          <w:w w:val="78"/>
          <w:sz w:val="24"/>
          <w:vertAlign w:val="baseline"/>
        </w:rPr>
        <w:t>{</w:t>
      </w:r>
      <w:r>
        <w:rPr>
          <w:rFonts w:ascii="Arial" w:hAnsi="Arial" w:eastAsia="Arial"/>
          <w:i/>
          <w:w w:val="88"/>
          <w:sz w:val="24"/>
          <w:vertAlign w:val="baseline"/>
        </w:rPr>
        <w:t>φ</w:t>
      </w:r>
      <w:r>
        <w:rPr>
          <w:rFonts w:ascii="DejaVu Sans" w:hAnsi="DejaVu Sans" w:eastAsia="DejaVu Sans"/>
          <w:w w:val="78"/>
          <w:sz w:val="24"/>
          <w:vertAlign w:val="baseline"/>
        </w:rPr>
        <w:t>}</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sz w:val="24"/>
          <w:vertAlign w:val="baseline"/>
        </w:rPr>
        <w:t>以及外生的稅率與定額移</w:t>
      </w:r>
      <w:r>
        <w:rPr>
          <w:w w:val="105"/>
          <w:sz w:val="24"/>
          <w:vertAlign w:val="baseline"/>
        </w:rPr>
        <w:t>轉 </w:t>
      </w:r>
      <w:r>
        <w:rPr>
          <w:rFonts w:ascii="Arial" w:hAnsi="Arial" w:eastAsia="Arial"/>
          <w:i/>
          <w:w w:val="105"/>
          <w:sz w:val="24"/>
          <w:vertAlign w:val="baseline"/>
        </w:rPr>
        <w:t>τ</w:t>
      </w:r>
      <w:r>
        <w:rPr>
          <w:rFonts w:ascii="Times New Roman" w:hAnsi="Times New Roman" w:eastAsia="Times New Roman"/>
          <w:i/>
          <w:w w:val="105"/>
          <w:sz w:val="24"/>
          <w:vertAlign w:val="baseline"/>
        </w:rPr>
        <w:t>, T </w:t>
      </w:r>
      <w:r>
        <w:rPr>
          <w:w w:val="105"/>
          <w:sz w:val="24"/>
          <w:vertAlign w:val="baseline"/>
        </w:rPr>
        <w:t>。須滿足</w:t>
      </w:r>
      <w:r>
        <w:rPr>
          <w:rFonts w:ascii="Times New Roman" w:hAnsi="Times New Roman" w:eastAsia="Times New Roman"/>
          <w:w w:val="105"/>
          <w:sz w:val="23"/>
          <w:vertAlign w:val="baseline"/>
        </w:rPr>
        <w:t>:</w:t>
      </w:r>
    </w:p>
    <w:p>
      <w:pPr>
        <w:pStyle w:val="ListParagraph"/>
        <w:numPr>
          <w:ilvl w:val="1"/>
          <w:numId w:val="5"/>
        </w:numPr>
        <w:tabs>
          <w:tab w:pos="963" w:val="left" w:leader="none"/>
        </w:tabs>
        <w:spacing w:line="240" w:lineRule="auto" w:before="48" w:after="0"/>
        <w:ind w:left="963" w:right="0" w:hanging="290"/>
        <w:jc w:val="left"/>
        <w:rPr>
          <w:rFonts w:ascii="Noto Sans CJK JP Regular" w:eastAsia="Noto Sans CJK JP Regular" w:hint="eastAsia"/>
          <w:sz w:val="24"/>
        </w:rPr>
      </w:pPr>
      <w:r>
        <w:rPr/>
        <w:pict>
          <v:shape style="position:absolute;margin-left:334.301788pt;margin-top:17.132103pt;width:2.9pt;height:8pt;mso-position-horizontal-relative:page;mso-position-vertical-relative:paragraph;z-index:-42640"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57.316162pt;margin-top:17.132103pt;width:2.9pt;height:8pt;mso-position-horizontal-relative:page;mso-position-vertical-relative:paragraph;z-index:-42616"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Noto Sans CJK JP Regular" w:eastAsia="Noto Sans CJK JP Regular" w:hint="eastAsia"/>
          <w:w w:val="105"/>
          <w:sz w:val="24"/>
        </w:rPr>
        <w:t>在任何一期</w:t>
      </w:r>
      <w:r>
        <w:rPr>
          <w:spacing w:val="-6"/>
          <w:w w:val="105"/>
          <w:sz w:val="23"/>
        </w:rPr>
        <w:t>, </w:t>
      </w:r>
      <w:r>
        <w:rPr>
          <w:rFonts w:ascii="Noto Sans CJK JP Regular" w:eastAsia="Noto Sans CJK JP Regular" w:hint="eastAsia"/>
          <w:spacing w:val="5"/>
          <w:w w:val="105"/>
          <w:sz w:val="24"/>
        </w:rPr>
        <w:t>買家極大化其目標函數</w:t>
      </w:r>
      <w:r>
        <w:rPr>
          <w:rFonts w:ascii="DejaVu Sans" w:eastAsia="DejaVu Sans"/>
          <w:w w:val="105"/>
          <w:sz w:val="24"/>
        </w:rPr>
        <w:t>{</w:t>
      </w:r>
      <w:r>
        <w:rPr>
          <w:i/>
          <w:w w:val="105"/>
          <w:sz w:val="24"/>
        </w:rPr>
        <w:t>V</w:t>
      </w:r>
      <w:r>
        <w:rPr>
          <w:i/>
          <w:spacing w:val="-17"/>
          <w:w w:val="105"/>
          <w:sz w:val="24"/>
        </w:rPr>
        <w:t> </w:t>
      </w:r>
      <w:r>
        <w:rPr>
          <w:rFonts w:ascii="Arial" w:eastAsia="Arial"/>
          <w:i/>
          <w:spacing w:val="17"/>
          <w:w w:val="105"/>
          <w:sz w:val="24"/>
          <w:vertAlign w:val="superscript"/>
        </w:rPr>
        <w:t>b</w:t>
      </w:r>
      <w:r>
        <w:rPr>
          <w:i/>
          <w:spacing w:val="17"/>
          <w:w w:val="105"/>
          <w:sz w:val="24"/>
          <w:vertAlign w:val="baseline"/>
        </w:rPr>
        <w:t>,W</w:t>
      </w:r>
      <w:r>
        <w:rPr>
          <w:rFonts w:ascii="Arial" w:eastAsia="Arial"/>
          <w:i/>
          <w:spacing w:val="17"/>
          <w:w w:val="105"/>
          <w:sz w:val="24"/>
          <w:vertAlign w:val="superscript"/>
        </w:rPr>
        <w:t>b</w:t>
      </w:r>
      <w:r>
        <w:rPr>
          <w:rFonts w:ascii="DejaVu Sans" w:eastAsia="DejaVu Sans"/>
          <w:spacing w:val="17"/>
          <w:w w:val="105"/>
          <w:sz w:val="24"/>
          <w:vertAlign w:val="baseline"/>
        </w:rPr>
        <w:t>}</w:t>
      </w:r>
      <w:r>
        <w:rPr>
          <w:i/>
          <w:spacing w:val="17"/>
          <w:w w:val="105"/>
          <w:sz w:val="24"/>
          <w:vertAlign w:val="baseline"/>
        </w:rPr>
        <w:t>,i</w:t>
      </w:r>
      <w:r>
        <w:rPr>
          <w:i/>
          <w:spacing w:val="-3"/>
          <w:w w:val="105"/>
          <w:sz w:val="24"/>
          <w:vertAlign w:val="baseline"/>
        </w:rPr>
        <w:t> </w:t>
      </w:r>
      <w:r>
        <w:rPr>
          <w:rFonts w:ascii="Arial" w:eastAsia="Arial"/>
          <w:spacing w:val="-7"/>
          <w:w w:val="110"/>
          <w:sz w:val="24"/>
          <w:vertAlign w:val="baseline"/>
        </w:rPr>
        <w:t>= </w:t>
      </w:r>
      <w:r>
        <w:rPr>
          <w:i/>
          <w:w w:val="105"/>
          <w:sz w:val="24"/>
          <w:vertAlign w:val="baseline"/>
        </w:rPr>
        <w:t>u,</w:t>
      </w:r>
      <w:r>
        <w:rPr>
          <w:i/>
          <w:spacing w:val="-28"/>
          <w:w w:val="105"/>
          <w:sz w:val="24"/>
          <w:vertAlign w:val="baseline"/>
        </w:rPr>
        <w:t> </w:t>
      </w:r>
      <w:r>
        <w:rPr>
          <w:i/>
          <w:w w:val="145"/>
          <w:sz w:val="24"/>
          <w:vertAlign w:val="baseline"/>
        </w:rPr>
        <w:t>f</w:t>
      </w:r>
      <w:r>
        <w:rPr>
          <w:i/>
          <w:spacing w:val="-64"/>
          <w:w w:val="145"/>
          <w:sz w:val="24"/>
          <w:vertAlign w:val="baseline"/>
        </w:rPr>
        <w:t> </w:t>
      </w:r>
      <w:r>
        <w:rPr>
          <w:spacing w:val="-6"/>
          <w:w w:val="105"/>
          <w:sz w:val="23"/>
          <w:vertAlign w:val="baseline"/>
        </w:rPr>
        <w:t>, </w:t>
      </w:r>
      <w:r>
        <w:rPr>
          <w:rFonts w:ascii="Noto Sans CJK JP Regular" w:eastAsia="Noto Sans CJK JP Regular" w:hint="eastAsia"/>
          <w:w w:val="105"/>
          <w:sz w:val="24"/>
          <w:vertAlign w:val="baseline"/>
        </w:rPr>
        <w:t>夜晚</w:t>
      </w:r>
    </w:p>
    <w:p>
      <w:pPr>
        <w:pStyle w:val="BodyText"/>
        <w:spacing w:line="439" w:lineRule="exact"/>
        <w:ind w:left="963"/>
      </w:pPr>
      <w:r>
        <w:rPr>
          <w:spacing w:val="3"/>
        </w:rPr>
        <w:t>市場的決策 </w:t>
      </w:r>
      <w:r>
        <w:rPr>
          <w:rFonts w:ascii="DejaVu Sans" w:eastAsia="DejaVu Sans"/>
        </w:rPr>
        <w:t>{</w:t>
      </w:r>
      <w:r>
        <w:rPr>
          <w:rFonts w:ascii="Times New Roman" w:eastAsia="Times New Roman"/>
          <w:i/>
        </w:rPr>
        <w:t>X</w:t>
      </w:r>
      <w:r>
        <w:rPr>
          <w:rFonts w:ascii="Times New Roman" w:eastAsia="Times New Roman"/>
          <w:i/>
          <w:spacing w:val="-11"/>
        </w:rPr>
        <w:t>, </w:t>
      </w:r>
      <w:r>
        <w:rPr>
          <w:rFonts w:ascii="Times New Roman" w:eastAsia="Times New Roman"/>
          <w:i/>
          <w:spacing w:val="2"/>
        </w:rPr>
        <w:t>l</w:t>
      </w:r>
      <w:r>
        <w:rPr>
          <w:rFonts w:ascii="DejaVu Sans" w:eastAsia="DejaVu Sans"/>
          <w:spacing w:val="-8"/>
        </w:rPr>
        <w:t>} </w:t>
      </w:r>
      <w:r>
        <w:rPr>
          <w:spacing w:val="3"/>
        </w:rPr>
        <w:t>符合前述的一階條件與包絡條件</w:t>
      </w:r>
      <w:r>
        <w:rPr>
          <w:rFonts w:ascii="Times New Roman" w:eastAsia="Times New Roman"/>
          <w:sz w:val="23"/>
        </w:rPr>
        <w:t>, </w:t>
      </w:r>
      <w:r>
        <w:rPr>
          <w:spacing w:val="2"/>
        </w:rPr>
        <w:t>以及白</w:t>
      </w:r>
    </w:p>
    <w:p>
      <w:pPr>
        <w:spacing w:line="462" w:lineRule="exact" w:before="0"/>
        <w:ind w:left="963" w:right="0" w:firstLine="0"/>
        <w:jc w:val="left"/>
        <w:rPr>
          <w:sz w:val="24"/>
        </w:rPr>
      </w:pPr>
      <w:r>
        <w:rPr>
          <w:spacing w:val="2"/>
          <w:sz w:val="24"/>
        </w:rPr>
        <w:t>天市場的決策 </w:t>
      </w:r>
      <w:r>
        <w:rPr>
          <w:rFonts w:ascii="DejaVu Sans" w:eastAsia="DejaVu Sans"/>
          <w:spacing w:val="-1"/>
          <w:w w:val="78"/>
          <w:sz w:val="24"/>
        </w:rPr>
        <w:t>{</w:t>
      </w:r>
      <w:r>
        <w:rPr>
          <w:rFonts w:ascii="Times New Roman" w:eastAsia="Times New Roman"/>
          <w:i/>
          <w:w w:val="86"/>
          <w:sz w:val="24"/>
        </w:rPr>
        <w:t>q</w:t>
      </w:r>
      <w:r>
        <w:rPr>
          <w:rFonts w:ascii="Arial" w:eastAsia="Arial"/>
          <w:i/>
          <w:spacing w:val="6"/>
          <w:w w:val="161"/>
          <w:sz w:val="24"/>
          <w:vertAlign w:val="subscript"/>
        </w:rPr>
        <w:t>i</w:t>
      </w:r>
      <w:r>
        <w:rPr>
          <w:rFonts w:ascii="Times New Roman" w:eastAsia="Times New Roman"/>
          <w:i/>
          <w:w w:val="107"/>
          <w:sz w:val="24"/>
          <w:vertAlign w:val="baseline"/>
        </w:rPr>
        <w:t>,</w:t>
      </w:r>
      <w:r>
        <w:rPr>
          <w:rFonts w:ascii="Times New Roman" w:eastAsia="Times New Roman"/>
          <w:i/>
          <w:spacing w:val="-20"/>
          <w:sz w:val="24"/>
          <w:vertAlign w:val="baseline"/>
        </w:rPr>
        <w:t> </w:t>
      </w:r>
      <w:r>
        <w:rPr>
          <w:rFonts w:ascii="Times New Roman" w:eastAsia="Times New Roman"/>
          <w:i/>
          <w:w w:val="101"/>
          <w:sz w:val="24"/>
          <w:vertAlign w:val="baseline"/>
        </w:rPr>
        <w:t>d</w:t>
      </w:r>
      <w:r>
        <w:rPr>
          <w:rFonts w:ascii="Arial" w:eastAsia="Arial"/>
          <w:i/>
          <w:spacing w:val="6"/>
          <w:w w:val="161"/>
          <w:sz w:val="24"/>
          <w:vertAlign w:val="subscript"/>
        </w:rPr>
        <w:t>i</w:t>
      </w:r>
      <w:r>
        <w:rPr>
          <w:rFonts w:ascii="DejaVu Sans" w:eastAsia="DejaVu Sans"/>
          <w:w w:val="78"/>
          <w:sz w:val="24"/>
          <w:vertAlign w:val="baseline"/>
        </w:rPr>
        <w:t>}</w:t>
      </w:r>
      <w:r>
        <w:rPr>
          <w:rFonts w:ascii="Times New Roman" w:eastAsia="Times New Roman"/>
          <w:i/>
          <w:spacing w:val="39"/>
          <w:w w:val="114"/>
          <w:sz w:val="24"/>
          <w:vertAlign w:val="baseline"/>
        </w:rPr>
        <w:t>,</w:t>
      </w:r>
      <w:r>
        <w:rPr>
          <w:rFonts w:ascii="Times New Roman" w:eastAsia="Times New Roman"/>
          <w:i/>
          <w:w w:val="114"/>
          <w:sz w:val="24"/>
          <w:vertAlign w:val="baseline"/>
        </w:rPr>
        <w:t>i</w:t>
      </w:r>
      <w:r>
        <w:rPr>
          <w:rFonts w:ascii="Times New Roman" w:eastAsia="Times New Roman"/>
          <w:i/>
          <w:spacing w:val="13"/>
          <w:sz w:val="24"/>
          <w:vertAlign w:val="baseline"/>
        </w:rPr>
        <w:t> </w:t>
      </w:r>
      <w:r>
        <w:rPr>
          <w:rFonts w:ascii="Arial" w:eastAsia="Arial"/>
          <w:w w:val="129"/>
          <w:sz w:val="24"/>
          <w:vertAlign w:val="baseline"/>
        </w:rPr>
        <w:t>=</w:t>
      </w:r>
      <w:r>
        <w:rPr>
          <w:rFonts w:ascii="Arial" w:eastAsia="Arial"/>
          <w:spacing w:val="7"/>
          <w:sz w:val="24"/>
          <w:vertAlign w:val="baseline"/>
        </w:rPr>
        <w:t> </w:t>
      </w:r>
      <w:r>
        <w:rPr>
          <w:rFonts w:ascii="Times New Roman" w:eastAsia="Times New Roman"/>
          <w:i/>
          <w:w w:val="109"/>
          <w:sz w:val="24"/>
          <w:vertAlign w:val="baseline"/>
        </w:rPr>
        <w:t>u,</w:t>
      </w:r>
      <w:r>
        <w:rPr>
          <w:rFonts w:ascii="Times New Roman" w:eastAsia="Times New Roman"/>
          <w:i/>
          <w:spacing w:val="-20"/>
          <w:sz w:val="24"/>
          <w:vertAlign w:val="baseline"/>
        </w:rPr>
        <w:t> </w:t>
      </w:r>
      <w:r>
        <w:rPr>
          <w:rFonts w:ascii="Times New Roman" w:eastAsia="Times New Roman"/>
          <w:i/>
          <w:w w:val="172"/>
          <w:sz w:val="24"/>
          <w:vertAlign w:val="baseline"/>
        </w:rPr>
        <w:t>f</w:t>
      </w:r>
      <w:r>
        <w:rPr>
          <w:rFonts w:ascii="Times New Roman" w:eastAsia="Times New Roman"/>
          <w:i/>
          <w:spacing w:val="26"/>
          <w:sz w:val="24"/>
          <w:vertAlign w:val="baseline"/>
        </w:rPr>
        <w:t> </w:t>
      </w:r>
      <w:r>
        <w:rPr>
          <w:spacing w:val="3"/>
          <w:sz w:val="24"/>
          <w:vertAlign w:val="baseline"/>
        </w:rPr>
        <w:t>滿足 </w:t>
      </w:r>
      <w:r>
        <w:rPr>
          <w:rFonts w:ascii="Times New Roman" w:eastAsia="Times New Roman"/>
          <w:spacing w:val="-1"/>
          <w:w w:val="100"/>
          <w:sz w:val="23"/>
          <w:vertAlign w:val="baseline"/>
        </w:rPr>
        <w:t>Nas</w:t>
      </w:r>
      <w:r>
        <w:rPr>
          <w:rFonts w:ascii="Times New Roman" w:eastAsia="Times New Roman"/>
          <w:w w:val="100"/>
          <w:sz w:val="23"/>
          <w:vertAlign w:val="baseline"/>
        </w:rPr>
        <w:t>h</w:t>
      </w:r>
      <w:r>
        <w:rPr>
          <w:rFonts w:ascii="Times New Roman" w:eastAsia="Times New Roman"/>
          <w:spacing w:val="1"/>
          <w:sz w:val="23"/>
          <w:vertAlign w:val="baseline"/>
        </w:rPr>
        <w:t> </w:t>
      </w:r>
      <w:r>
        <w:rPr>
          <w:spacing w:val="3"/>
          <w:sz w:val="24"/>
          <w:vertAlign w:val="baseline"/>
        </w:rPr>
        <w:t>議價解第 </w:t>
      </w:r>
      <w:r>
        <w:rPr>
          <w:rFonts w:ascii="Times New Roman" w:eastAsia="Times New Roman"/>
          <w:w w:val="100"/>
          <w:sz w:val="23"/>
          <w:vertAlign w:val="baseline"/>
        </w:rPr>
        <w:t>(27)</w:t>
      </w:r>
      <w:r>
        <w:rPr>
          <w:rFonts w:ascii="Times New Roman" w:eastAsia="Times New Roman"/>
          <w:sz w:val="23"/>
          <w:vertAlign w:val="baseline"/>
        </w:rPr>
        <w:t> </w:t>
      </w:r>
      <w:r>
        <w:rPr>
          <w:spacing w:val="3"/>
          <w:sz w:val="24"/>
          <w:vertAlign w:val="baseline"/>
        </w:rPr>
        <w:t>和第</w:t>
      </w:r>
    </w:p>
    <w:p>
      <w:pPr>
        <w:spacing w:line="486" w:lineRule="exact" w:before="0"/>
        <w:ind w:left="963" w:right="0" w:firstLine="0"/>
        <w:jc w:val="left"/>
        <w:rPr>
          <w:sz w:val="24"/>
        </w:rPr>
      </w:pPr>
      <w:r>
        <w:rPr>
          <w:rFonts w:ascii="Times New Roman" w:eastAsia="Times New Roman"/>
          <w:sz w:val="23"/>
        </w:rPr>
        <w:t>(36) </w:t>
      </w:r>
      <w:r>
        <w:rPr>
          <w:sz w:val="24"/>
        </w:rPr>
        <w:t>式</w:t>
      </w:r>
      <w:r>
        <w:rPr>
          <w:rFonts w:ascii="Times New Roman" w:eastAsia="Times New Roman"/>
          <w:sz w:val="23"/>
        </w:rPr>
        <w:t>, </w:t>
      </w:r>
      <w:r>
        <w:rPr>
          <w:sz w:val="24"/>
        </w:rPr>
        <w:t>攜帶資產 </w:t>
      </w:r>
      <w:r>
        <w:rPr>
          <w:rFonts w:ascii="Times New Roman" w:eastAsia="Times New Roman"/>
          <w:i/>
          <w:sz w:val="24"/>
        </w:rPr>
        <w:t>m, e </w:t>
      </w:r>
      <w:r>
        <w:rPr>
          <w:sz w:val="24"/>
        </w:rPr>
        <w:t>的選擇符合第 </w:t>
      </w:r>
      <w:r>
        <w:rPr>
          <w:rFonts w:ascii="Times New Roman" w:eastAsia="Times New Roman"/>
          <w:sz w:val="23"/>
        </w:rPr>
        <w:t>(39) </w:t>
      </w:r>
      <w:r>
        <w:rPr>
          <w:sz w:val="24"/>
        </w:rPr>
        <w:t>和第 </w:t>
      </w:r>
      <w:r>
        <w:rPr>
          <w:rFonts w:ascii="Times New Roman" w:eastAsia="Times New Roman"/>
          <w:sz w:val="23"/>
        </w:rPr>
        <w:t>(40) </w:t>
      </w:r>
      <w:r>
        <w:rPr>
          <w:sz w:val="24"/>
        </w:rPr>
        <w:t>式。</w:t>
      </w:r>
    </w:p>
    <w:p>
      <w:pPr>
        <w:pStyle w:val="ListParagraph"/>
        <w:numPr>
          <w:ilvl w:val="1"/>
          <w:numId w:val="5"/>
        </w:numPr>
        <w:tabs>
          <w:tab w:pos="963" w:val="left" w:leader="none"/>
        </w:tabs>
        <w:spacing w:line="240" w:lineRule="auto" w:before="118" w:after="0"/>
        <w:ind w:left="963" w:right="0" w:hanging="290"/>
        <w:jc w:val="left"/>
        <w:rPr>
          <w:rFonts w:ascii="Noto Sans CJK JP Regular" w:eastAsia="Noto Sans CJK JP Regular" w:hint="eastAsia"/>
          <w:sz w:val="24"/>
        </w:rPr>
      </w:pPr>
      <w:r>
        <w:rPr/>
        <w:pict>
          <v:shape style="position:absolute;margin-left:333.881775pt;margin-top:20.643015pt;width:2.9pt;height:8pt;mso-position-horizontal-relative:page;mso-position-vertical-relative:paragraph;z-index:-42592"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pict>
          <v:shape style="position:absolute;margin-left:357.192078pt;margin-top:20.643015pt;width:2.9pt;height:8pt;mso-position-horizontal-relative:page;mso-position-vertical-relative:paragraph;z-index:-42568" type="#_x0000_t202" filled="false" stroked="false">
            <v:textbox inset="0,0,0,0">
              <w:txbxContent>
                <w:p>
                  <w:pPr>
                    <w:spacing w:line="153" w:lineRule="exact" w:before="0"/>
                    <w:ind w:left="0" w:right="0" w:firstLine="0"/>
                    <w:jc w:val="left"/>
                    <w:rPr>
                      <w:rFonts w:ascii="Arial"/>
                      <w:i/>
                      <w:sz w:val="16"/>
                    </w:rPr>
                  </w:pPr>
                  <w:r>
                    <w:rPr>
                      <w:rFonts w:ascii="Arial"/>
                      <w:i/>
                      <w:w w:val="161"/>
                      <w:sz w:val="16"/>
                    </w:rPr>
                    <w:t>i</w:t>
                  </w:r>
                </w:p>
              </w:txbxContent>
            </v:textbox>
            <w10:wrap type="none"/>
          </v:shape>
        </w:pict>
      </w:r>
      <w:r>
        <w:rPr>
          <w:rFonts w:ascii="Noto Sans CJK JP Regular" w:eastAsia="Noto Sans CJK JP Regular" w:hint="eastAsia"/>
          <w:w w:val="105"/>
          <w:sz w:val="24"/>
        </w:rPr>
        <w:t>在任何一期</w:t>
      </w:r>
      <w:r>
        <w:rPr>
          <w:spacing w:val="-6"/>
          <w:w w:val="105"/>
          <w:sz w:val="23"/>
        </w:rPr>
        <w:t>, </w:t>
      </w:r>
      <w:r>
        <w:rPr>
          <w:rFonts w:ascii="Noto Sans CJK JP Regular" w:eastAsia="Noto Sans CJK JP Regular" w:hint="eastAsia"/>
          <w:spacing w:val="5"/>
          <w:w w:val="105"/>
          <w:sz w:val="24"/>
        </w:rPr>
        <w:t>賣家極大化其目標函數</w:t>
      </w:r>
      <w:r>
        <w:rPr>
          <w:rFonts w:ascii="DejaVu Sans" w:eastAsia="DejaVu Sans"/>
          <w:w w:val="105"/>
          <w:sz w:val="24"/>
        </w:rPr>
        <w:t>{</w:t>
      </w:r>
      <w:r>
        <w:rPr>
          <w:i/>
          <w:w w:val="105"/>
          <w:sz w:val="24"/>
        </w:rPr>
        <w:t>V</w:t>
      </w:r>
      <w:r>
        <w:rPr>
          <w:i/>
          <w:spacing w:val="-17"/>
          <w:w w:val="105"/>
          <w:sz w:val="24"/>
        </w:rPr>
        <w:t> </w:t>
      </w:r>
      <w:r>
        <w:rPr>
          <w:rFonts w:ascii="Arial" w:eastAsia="Arial"/>
          <w:i/>
          <w:spacing w:val="17"/>
          <w:w w:val="105"/>
          <w:sz w:val="24"/>
          <w:vertAlign w:val="superscript"/>
        </w:rPr>
        <w:t>s</w:t>
      </w:r>
      <w:r>
        <w:rPr>
          <w:i/>
          <w:spacing w:val="17"/>
          <w:w w:val="105"/>
          <w:sz w:val="24"/>
          <w:vertAlign w:val="baseline"/>
        </w:rPr>
        <w:t>,W</w:t>
      </w:r>
      <w:r>
        <w:rPr>
          <w:rFonts w:ascii="Arial" w:eastAsia="Arial"/>
          <w:i/>
          <w:spacing w:val="17"/>
          <w:w w:val="105"/>
          <w:sz w:val="24"/>
          <w:vertAlign w:val="superscript"/>
        </w:rPr>
        <w:t>s</w:t>
      </w:r>
      <w:r>
        <w:rPr>
          <w:rFonts w:ascii="DejaVu Sans" w:eastAsia="DejaVu Sans"/>
          <w:spacing w:val="17"/>
          <w:w w:val="105"/>
          <w:sz w:val="24"/>
          <w:vertAlign w:val="baseline"/>
        </w:rPr>
        <w:t>}</w:t>
      </w:r>
      <w:r>
        <w:rPr>
          <w:i/>
          <w:spacing w:val="17"/>
          <w:w w:val="105"/>
          <w:sz w:val="24"/>
          <w:vertAlign w:val="baseline"/>
        </w:rPr>
        <w:t>,i</w:t>
      </w:r>
      <w:r>
        <w:rPr>
          <w:i/>
          <w:spacing w:val="-3"/>
          <w:w w:val="105"/>
          <w:sz w:val="24"/>
          <w:vertAlign w:val="baseline"/>
        </w:rPr>
        <w:t> </w:t>
      </w:r>
      <w:r>
        <w:rPr>
          <w:rFonts w:ascii="Arial" w:eastAsia="Arial"/>
          <w:spacing w:val="-7"/>
          <w:w w:val="110"/>
          <w:sz w:val="24"/>
          <w:vertAlign w:val="baseline"/>
        </w:rPr>
        <w:t>= </w:t>
      </w:r>
      <w:r>
        <w:rPr>
          <w:i/>
          <w:w w:val="105"/>
          <w:sz w:val="24"/>
          <w:vertAlign w:val="baseline"/>
        </w:rPr>
        <w:t>u,</w:t>
      </w:r>
      <w:r>
        <w:rPr>
          <w:i/>
          <w:spacing w:val="-28"/>
          <w:w w:val="105"/>
          <w:sz w:val="24"/>
          <w:vertAlign w:val="baseline"/>
        </w:rPr>
        <w:t> </w:t>
      </w:r>
      <w:r>
        <w:rPr>
          <w:i/>
          <w:w w:val="145"/>
          <w:sz w:val="24"/>
          <w:vertAlign w:val="baseline"/>
        </w:rPr>
        <w:t>f</w:t>
      </w:r>
      <w:r>
        <w:rPr>
          <w:i/>
          <w:spacing w:val="-64"/>
          <w:w w:val="145"/>
          <w:sz w:val="24"/>
          <w:vertAlign w:val="baseline"/>
        </w:rPr>
        <w:t> </w:t>
      </w:r>
      <w:r>
        <w:rPr>
          <w:spacing w:val="-6"/>
          <w:w w:val="105"/>
          <w:sz w:val="23"/>
          <w:vertAlign w:val="baseline"/>
        </w:rPr>
        <w:t>, </w:t>
      </w:r>
      <w:r>
        <w:rPr>
          <w:rFonts w:ascii="Noto Sans CJK JP Regular" w:eastAsia="Noto Sans CJK JP Regular" w:hint="eastAsia"/>
          <w:w w:val="105"/>
          <w:sz w:val="24"/>
          <w:vertAlign w:val="baseline"/>
        </w:rPr>
        <w:t>夜晚</w:t>
      </w:r>
    </w:p>
    <w:p>
      <w:pPr>
        <w:pStyle w:val="BodyText"/>
        <w:spacing w:line="439" w:lineRule="exact"/>
        <w:ind w:left="962"/>
      </w:pPr>
      <w:r>
        <w:rPr/>
        <w:t>市場的決策 </w:t>
      </w:r>
      <w:r>
        <w:rPr>
          <w:rFonts w:ascii="DejaVu Sans" w:eastAsia="DejaVu Sans"/>
        </w:rPr>
        <w:t>{</w:t>
      </w:r>
      <w:r>
        <w:rPr>
          <w:rFonts w:ascii="Times New Roman" w:eastAsia="Times New Roman"/>
          <w:i/>
        </w:rPr>
        <w:t>X, l</w:t>
      </w:r>
      <w:r>
        <w:rPr>
          <w:rFonts w:ascii="DejaVu Sans" w:eastAsia="DejaVu Sans"/>
        </w:rPr>
        <w:t>} </w:t>
      </w:r>
      <w:r>
        <w:rPr/>
        <w:t>符合前述的一階條件與包絡條件</w:t>
      </w:r>
      <w:r>
        <w:rPr>
          <w:rFonts w:ascii="Times New Roman" w:eastAsia="Times New Roman"/>
          <w:sz w:val="23"/>
        </w:rPr>
        <w:t>, </w:t>
      </w:r>
      <w:r>
        <w:rPr/>
        <w:t>以及白</w:t>
      </w:r>
    </w:p>
    <w:p>
      <w:pPr>
        <w:tabs>
          <w:tab w:pos="963" w:val="left" w:leader="none"/>
        </w:tabs>
        <w:spacing w:line="486" w:lineRule="exact" w:before="0"/>
        <w:ind w:left="377" w:right="0" w:firstLine="0"/>
        <w:jc w:val="left"/>
        <w:rPr>
          <w:sz w:val="24"/>
        </w:rPr>
      </w:pPr>
      <w:r>
        <w:rPr>
          <w:rFonts w:ascii="Times New Roman" w:eastAsia="Times New Roman"/>
          <w:sz w:val="24"/>
          <w:u w:val="single"/>
        </w:rPr>
        <w:t> </w:t>
        <w:tab/>
      </w:r>
      <w:r>
        <w:rPr>
          <w:spacing w:val="9"/>
          <w:sz w:val="24"/>
          <w:u w:val="single"/>
        </w:rPr>
        <w:t>天市場的決策</w:t>
      </w:r>
      <w:r>
        <w:rPr>
          <w:rFonts w:ascii="DejaVu Sans" w:eastAsia="DejaVu Sans"/>
          <w:w w:val="78"/>
          <w:sz w:val="24"/>
          <w:u w:val="single"/>
        </w:rPr>
        <w:t>{</w:t>
      </w:r>
      <w:r>
        <w:rPr>
          <w:rFonts w:ascii="Times New Roman" w:eastAsia="Times New Roman"/>
          <w:i/>
          <w:w w:val="86"/>
          <w:sz w:val="24"/>
          <w:u w:val="single"/>
        </w:rPr>
        <w:t>q</w:t>
      </w:r>
      <w:r>
        <w:rPr>
          <w:rFonts w:ascii="Arial" w:eastAsia="Arial"/>
          <w:i/>
          <w:spacing w:val="10"/>
          <w:w w:val="161"/>
          <w:sz w:val="24"/>
          <w:u w:val="single"/>
          <w:vertAlign w:val="subscript"/>
        </w:rPr>
        <w:t>i</w:t>
      </w:r>
      <w:r>
        <w:rPr>
          <w:rFonts w:ascii="Times New Roman" w:eastAsia="Times New Roman"/>
          <w:i/>
          <w:w w:val="107"/>
          <w:sz w:val="24"/>
          <w:u w:val="single"/>
          <w:vertAlign w:val="baseline"/>
        </w:rPr>
        <w:t>,</w:t>
      </w:r>
      <w:r>
        <w:rPr>
          <w:rFonts w:ascii="Times New Roman" w:eastAsia="Times New Roman"/>
          <w:i/>
          <w:spacing w:val="-21"/>
          <w:sz w:val="24"/>
          <w:u w:val="single"/>
          <w:vertAlign w:val="baseline"/>
        </w:rPr>
        <w:t> </w:t>
      </w:r>
      <w:r>
        <w:rPr>
          <w:rFonts w:ascii="Times New Roman" w:eastAsia="Times New Roman"/>
          <w:i/>
          <w:w w:val="101"/>
          <w:sz w:val="24"/>
          <w:u w:val="single"/>
          <w:vertAlign w:val="baseline"/>
        </w:rPr>
        <w:t>d</w:t>
      </w:r>
      <w:r>
        <w:rPr>
          <w:rFonts w:ascii="Arial" w:eastAsia="Arial"/>
          <w:i/>
          <w:spacing w:val="10"/>
          <w:w w:val="161"/>
          <w:sz w:val="24"/>
          <w:u w:val="single"/>
          <w:vertAlign w:val="subscript"/>
        </w:rPr>
        <w:t>i</w:t>
      </w:r>
      <w:r>
        <w:rPr>
          <w:rFonts w:ascii="DejaVu Sans" w:eastAsia="DejaVu Sans"/>
          <w:spacing w:val="-1"/>
          <w:w w:val="78"/>
          <w:sz w:val="24"/>
          <w:u w:val="single"/>
          <w:vertAlign w:val="baseline"/>
        </w:rPr>
        <w:t>}</w:t>
      </w:r>
      <w:r>
        <w:rPr>
          <w:rFonts w:ascii="Times New Roman" w:eastAsia="Times New Roman"/>
          <w:i/>
          <w:spacing w:val="40"/>
          <w:w w:val="114"/>
          <w:sz w:val="24"/>
          <w:vertAlign w:val="baseline"/>
        </w:rPr>
        <w:t>,</w:t>
      </w:r>
      <w:r>
        <w:rPr>
          <w:rFonts w:ascii="Times New Roman" w:eastAsia="Times New Roman"/>
          <w:i/>
          <w:w w:val="114"/>
          <w:sz w:val="24"/>
          <w:vertAlign w:val="baseline"/>
        </w:rPr>
        <w:t>i</w:t>
      </w:r>
      <w:r>
        <w:rPr>
          <w:rFonts w:ascii="Times New Roman" w:eastAsia="Times New Roman"/>
          <w:i/>
          <w:spacing w:val="6"/>
          <w:sz w:val="24"/>
          <w:vertAlign w:val="baseline"/>
        </w:rPr>
        <w:t> </w:t>
      </w:r>
      <w:r>
        <w:rPr>
          <w:rFonts w:ascii="Arial" w:eastAsia="Arial"/>
          <w:w w:val="129"/>
          <w:sz w:val="24"/>
          <w:vertAlign w:val="baseline"/>
        </w:rPr>
        <w:t>=</w:t>
      </w:r>
      <w:r>
        <w:rPr>
          <w:rFonts w:ascii="Arial" w:eastAsia="Arial"/>
          <w:sz w:val="24"/>
          <w:vertAlign w:val="baseline"/>
        </w:rPr>
        <w:t> </w:t>
      </w:r>
      <w:r>
        <w:rPr>
          <w:rFonts w:ascii="Times New Roman" w:eastAsia="Times New Roman"/>
          <w:i/>
          <w:w w:val="109"/>
          <w:sz w:val="24"/>
          <w:vertAlign w:val="baseline"/>
        </w:rPr>
        <w:t>u,</w:t>
      </w:r>
      <w:r>
        <w:rPr>
          <w:rFonts w:ascii="Times New Roman" w:eastAsia="Times New Roman"/>
          <w:i/>
          <w:spacing w:val="-20"/>
          <w:sz w:val="24"/>
          <w:vertAlign w:val="baseline"/>
        </w:rPr>
        <w:t> </w:t>
      </w:r>
      <w:r>
        <w:rPr>
          <w:rFonts w:ascii="Times New Roman" w:eastAsia="Times New Roman"/>
          <w:i/>
          <w:w w:val="172"/>
          <w:sz w:val="24"/>
          <w:vertAlign w:val="baseline"/>
        </w:rPr>
        <w:t>f</w:t>
      </w:r>
      <w:r>
        <w:rPr>
          <w:rFonts w:ascii="Times New Roman" w:eastAsia="Times New Roman"/>
          <w:i/>
          <w:spacing w:val="22"/>
          <w:sz w:val="24"/>
          <w:vertAlign w:val="baseline"/>
        </w:rPr>
        <w:t> </w:t>
      </w:r>
      <w:r>
        <w:rPr>
          <w:spacing w:val="1"/>
          <w:sz w:val="24"/>
          <w:vertAlign w:val="baseline"/>
        </w:rPr>
        <w:t>滿足 </w:t>
      </w:r>
      <w:r>
        <w:rPr>
          <w:rFonts w:ascii="Times New Roman" w:eastAsia="Times New Roman"/>
          <w:spacing w:val="-1"/>
          <w:w w:val="100"/>
          <w:sz w:val="23"/>
          <w:vertAlign w:val="baseline"/>
        </w:rPr>
        <w:t>Nas</w:t>
      </w:r>
      <w:r>
        <w:rPr>
          <w:rFonts w:ascii="Times New Roman" w:eastAsia="Times New Roman"/>
          <w:w w:val="100"/>
          <w:sz w:val="23"/>
          <w:vertAlign w:val="baseline"/>
        </w:rPr>
        <w:t>h</w:t>
      </w:r>
      <w:r>
        <w:rPr>
          <w:rFonts w:ascii="Times New Roman" w:eastAsia="Times New Roman"/>
          <w:spacing w:val="-2"/>
          <w:sz w:val="23"/>
          <w:vertAlign w:val="baseline"/>
        </w:rPr>
        <w:t> </w:t>
      </w:r>
      <w:r>
        <w:rPr>
          <w:sz w:val="24"/>
          <w:vertAlign w:val="baseline"/>
        </w:rPr>
        <w:t>議價解。</w:t>
      </w:r>
    </w:p>
    <w:p>
      <w:pPr>
        <w:spacing w:line="356" w:lineRule="exact" w:before="42"/>
        <w:ind w:left="579" w:right="0" w:firstLine="0"/>
        <w:jc w:val="left"/>
        <w:rPr>
          <w:rFonts w:ascii="Times New Roman" w:eastAsia="Times New Roman"/>
          <w:sz w:val="19"/>
        </w:rPr>
      </w:pPr>
      <w:r>
        <w:rPr>
          <w:rFonts w:ascii="Times New Roman" w:eastAsia="Times New Roman"/>
          <w:position w:val="7"/>
          <w:sz w:val="13"/>
        </w:rPr>
        <w:t>17</w:t>
      </w:r>
      <w:r>
        <w:rPr>
          <w:rFonts w:ascii="Georgia" w:eastAsia="Georgia"/>
          <w:i/>
          <w:sz w:val="20"/>
        </w:rPr>
        <w:t>L</w:t>
      </w:r>
      <w:r>
        <w:rPr>
          <w:rFonts w:ascii="Arial" w:eastAsia="Arial"/>
          <w:i/>
          <w:sz w:val="20"/>
          <w:vertAlign w:val="subscript"/>
        </w:rPr>
        <w:t>u</w:t>
      </w:r>
      <w:r>
        <w:rPr>
          <w:rFonts w:ascii="Arial" w:eastAsia="Arial"/>
          <w:i/>
          <w:sz w:val="20"/>
          <w:vertAlign w:val="baseline"/>
        </w:rPr>
        <w:t> </w:t>
      </w:r>
      <w:r>
        <w:rPr>
          <w:sz w:val="20"/>
          <w:vertAlign w:val="baseline"/>
        </w:rPr>
        <w:t>和 </w:t>
      </w:r>
      <w:r>
        <w:rPr>
          <w:rFonts w:ascii="Georgia" w:eastAsia="Georgia"/>
          <w:i/>
          <w:w w:val="125"/>
          <w:sz w:val="20"/>
          <w:vertAlign w:val="baseline"/>
        </w:rPr>
        <w:t>L</w:t>
      </w:r>
      <w:r>
        <w:rPr>
          <w:rFonts w:ascii="Arial" w:eastAsia="Arial"/>
          <w:i/>
          <w:w w:val="125"/>
          <w:sz w:val="20"/>
          <w:vertAlign w:val="subscript"/>
        </w:rPr>
        <w:t>f</w:t>
      </w:r>
      <w:r>
        <w:rPr>
          <w:rFonts w:ascii="Arial" w:eastAsia="Arial"/>
          <w:i/>
          <w:w w:val="125"/>
          <w:sz w:val="20"/>
          <w:vertAlign w:val="baseline"/>
        </w:rPr>
        <w:t> </w:t>
      </w:r>
      <w:r>
        <w:rPr>
          <w:sz w:val="20"/>
          <w:vertAlign w:val="baseline"/>
        </w:rPr>
        <w:t>分別代表買家在地下經濟和正規市場的流動性貼水 </w:t>
      </w:r>
      <w:r>
        <w:rPr>
          <w:rFonts w:ascii="Times New Roman" w:eastAsia="Times New Roman"/>
          <w:sz w:val="19"/>
          <w:vertAlign w:val="baseline"/>
        </w:rPr>
        <w:t>(liquidity</w:t>
      </w:r>
    </w:p>
    <w:p>
      <w:pPr>
        <w:spacing w:line="356" w:lineRule="exact" w:before="0"/>
        <w:ind w:left="377" w:right="0" w:firstLine="0"/>
        <w:jc w:val="left"/>
        <w:rPr>
          <w:sz w:val="20"/>
        </w:rPr>
      </w:pPr>
      <w:r>
        <w:rPr>
          <w:rFonts w:ascii="Times New Roman" w:eastAsia="Times New Roman"/>
          <w:sz w:val="19"/>
        </w:rPr>
        <w:t>premium), </w:t>
      </w:r>
      <w:r>
        <w:rPr>
          <w:sz w:val="20"/>
        </w:rPr>
        <w:t>也就是多帶一單位該支付工具可在當市場所能獲得的邊際效益。</w:t>
      </w:r>
    </w:p>
    <w:p>
      <w:pPr>
        <w:spacing w:after="0" w:line="356" w:lineRule="exact"/>
        <w:jc w:val="left"/>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ListParagraph"/>
        <w:numPr>
          <w:ilvl w:val="1"/>
          <w:numId w:val="5"/>
        </w:numPr>
        <w:tabs>
          <w:tab w:pos="963" w:val="left" w:leader="none"/>
        </w:tabs>
        <w:spacing w:line="459" w:lineRule="exact" w:before="0" w:after="0"/>
        <w:ind w:left="963" w:right="0" w:hanging="290"/>
        <w:jc w:val="left"/>
        <w:rPr>
          <w:rFonts w:ascii="Noto Sans CJK JP Regular" w:hAnsi="Noto Sans CJK JP Regular" w:eastAsia="Noto Sans CJK JP Regular" w:hint="eastAsia"/>
          <w:sz w:val="24"/>
        </w:rPr>
      </w:pPr>
      <w:r>
        <w:rPr/>
        <w:drawing>
          <wp:anchor distT="0" distB="0" distL="0" distR="0" allowOverlap="1" layoutInCell="1" locked="0" behindDoc="0" simplePos="0" relativeHeight="3832">
            <wp:simplePos x="0" y="0"/>
            <wp:positionH relativeFrom="page">
              <wp:posOffset>5345506</wp:posOffset>
            </wp:positionH>
            <wp:positionV relativeFrom="paragraph">
              <wp:posOffset>-693115</wp:posOffset>
            </wp:positionV>
            <wp:extent cx="1314449" cy="1314450"/>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1314449" cy="1314450"/>
                    </a:xfrm>
                    <a:prstGeom prst="rect">
                      <a:avLst/>
                    </a:prstGeom>
                  </pic:spPr>
                </pic:pic>
              </a:graphicData>
            </a:graphic>
          </wp:anchor>
        </w:drawing>
      </w:r>
      <w:r>
        <w:rPr>
          <w:rFonts w:ascii="Noto Sans CJK JP Regular" w:hAnsi="Noto Sans CJK JP Regular" w:eastAsia="Noto Sans CJK JP Regular" w:hint="eastAsia"/>
          <w:sz w:val="24"/>
        </w:rPr>
        <w:t>均衡的貨幣實質價值須滿足 </w:t>
      </w:r>
      <w:r>
        <w:rPr>
          <w:rFonts w:ascii="Arial" w:hAnsi="Arial" w:eastAsia="Arial"/>
          <w:i/>
          <w:w w:val="88"/>
          <w:sz w:val="24"/>
        </w:rPr>
        <w:t>φ</w:t>
      </w:r>
      <w:r>
        <w:rPr>
          <w:rFonts w:ascii="DejaVu Sans" w:hAnsi="DejaVu Sans" w:eastAsia="DejaVu Sans"/>
          <w:w w:val="103"/>
          <w:sz w:val="24"/>
          <w:vertAlign w:val="subscript"/>
        </w:rPr>
        <w:t>−</w:t>
      </w:r>
      <w:r>
        <w:rPr>
          <w:rFonts w:ascii="Verdana" w:hAnsi="Verdana" w:eastAsia="Verdana"/>
          <w:spacing w:val="6"/>
          <w:w w:val="81"/>
          <w:sz w:val="24"/>
          <w:vertAlign w:val="subscript"/>
        </w:rPr>
        <w:t>1</w:t>
      </w:r>
      <w:r>
        <w:rPr>
          <w:rFonts w:ascii="Arial" w:hAnsi="Arial" w:eastAsia="Arial"/>
          <w:w w:val="175"/>
          <w:sz w:val="24"/>
          <w:vertAlign w:val="baseline"/>
        </w:rPr>
        <w:t>/</w:t>
      </w:r>
      <w:r>
        <w:rPr>
          <w:rFonts w:ascii="Arial" w:hAnsi="Arial" w:eastAsia="Arial"/>
          <w:i/>
          <w:w w:val="88"/>
          <w:sz w:val="24"/>
          <w:vertAlign w:val="baseline"/>
        </w:rPr>
        <w:t>φ</w:t>
      </w:r>
      <w:r>
        <w:rPr>
          <w:rFonts w:ascii="Arial" w:hAnsi="Arial" w:eastAsia="Arial"/>
          <w:i/>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i/>
          <w:w w:val="113"/>
          <w:sz w:val="24"/>
          <w:vertAlign w:val="baseline"/>
        </w:rPr>
        <w:t>M</w:t>
      </w:r>
      <w:r>
        <w:rPr>
          <w:i/>
          <w:spacing w:val="-35"/>
          <w:sz w:val="24"/>
          <w:vertAlign w:val="baseline"/>
        </w:rPr>
        <w:t> </w:t>
      </w:r>
      <w:r>
        <w:rPr>
          <w:rFonts w:ascii="Arial" w:hAnsi="Arial" w:eastAsia="Arial"/>
          <w:w w:val="175"/>
          <w:sz w:val="24"/>
          <w:vertAlign w:val="baseline"/>
        </w:rPr>
        <w:t>/</w:t>
      </w:r>
      <w:r>
        <w:rPr>
          <w:i/>
          <w:w w:val="113"/>
          <w:sz w:val="24"/>
          <w:vertAlign w:val="baseline"/>
        </w:rPr>
        <w:t>M</w:t>
      </w:r>
      <w:r>
        <w:rPr>
          <w:rFonts w:ascii="DejaVu Sans" w:hAnsi="DejaVu Sans" w:eastAsia="DejaVu Sans"/>
          <w:w w:val="103"/>
          <w:sz w:val="24"/>
          <w:vertAlign w:val="subscript"/>
        </w:rPr>
        <w:t>−</w:t>
      </w:r>
      <w:r>
        <w:rPr>
          <w:rFonts w:ascii="Verdana" w:hAnsi="Verdana" w:eastAsia="Verdana"/>
          <w:w w:val="81"/>
          <w:sz w:val="24"/>
          <w:vertAlign w:val="subscript"/>
        </w:rPr>
        <w:t>1</w:t>
      </w:r>
      <w:r>
        <w:rPr>
          <w:rFonts w:ascii="Verdana" w:hAnsi="Verdana" w:eastAsia="Verdana"/>
          <w:spacing w:val="-34"/>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i/>
          <w:spacing w:val="13"/>
          <w:w w:val="101"/>
          <w:sz w:val="24"/>
          <w:vertAlign w:val="baseline"/>
        </w:rPr>
        <w:t>γ</w:t>
      </w:r>
      <w:r>
        <w:rPr>
          <w:rFonts w:ascii="Noto Sans CJK JP Regular" w:hAnsi="Noto Sans CJK JP Regular" w:eastAsia="Noto Sans CJK JP Regular" w:hint="eastAsia"/>
          <w:sz w:val="24"/>
          <w:vertAlign w:val="baseline"/>
        </w:rPr>
        <w:t>。</w:t>
      </w:r>
    </w:p>
    <w:p>
      <w:pPr>
        <w:pStyle w:val="ListParagraph"/>
        <w:numPr>
          <w:ilvl w:val="1"/>
          <w:numId w:val="5"/>
        </w:numPr>
        <w:tabs>
          <w:tab w:pos="963" w:val="left" w:leader="none"/>
        </w:tabs>
        <w:spacing w:line="240" w:lineRule="auto" w:before="153" w:after="0"/>
        <w:ind w:left="963" w:right="0" w:hanging="290"/>
        <w:jc w:val="left"/>
        <w:rPr>
          <w:sz w:val="23"/>
        </w:rPr>
      </w:pPr>
      <w:r>
        <w:rPr>
          <w:rFonts w:ascii="Noto Sans CJK JP Regular" w:eastAsia="Noto Sans CJK JP Regular" w:hint="eastAsia"/>
          <w:sz w:val="24"/>
        </w:rPr>
        <w:t>每一期的所有市場須滿足以下市場結清條件</w:t>
      </w:r>
      <w:r>
        <w:rPr>
          <w:sz w:val="23"/>
        </w:rPr>
        <w:t>:</w:t>
      </w:r>
    </w:p>
    <w:p>
      <w:pPr>
        <w:pStyle w:val="ListParagraph"/>
        <w:numPr>
          <w:ilvl w:val="2"/>
          <w:numId w:val="5"/>
        </w:numPr>
        <w:tabs>
          <w:tab w:pos="1478" w:val="left" w:leader="none"/>
        </w:tabs>
        <w:spacing w:line="240" w:lineRule="auto" w:before="152" w:after="0"/>
        <w:ind w:left="728" w:right="0" w:firstLine="377"/>
        <w:jc w:val="left"/>
        <w:rPr>
          <w:sz w:val="24"/>
        </w:rPr>
      </w:pPr>
      <w:r>
        <w:rPr>
          <w:rFonts w:ascii="Noto Sans CJK JP Regular" w:hAnsi="Noto Sans CJK JP Regular" w:eastAsia="Noto Sans CJK JP Regular" w:hint="eastAsia"/>
          <w:w w:val="105"/>
          <w:sz w:val="24"/>
        </w:rPr>
        <w:t>貨幣市場</w:t>
      </w:r>
      <w:r>
        <w:rPr>
          <w:spacing w:val="6"/>
          <w:w w:val="105"/>
          <w:sz w:val="23"/>
        </w:rPr>
        <w:t>: </w:t>
      </w:r>
      <w:r>
        <w:rPr>
          <w:i/>
          <w:w w:val="105"/>
          <w:sz w:val="24"/>
        </w:rPr>
        <w:t>m</w:t>
      </w:r>
      <w:r>
        <w:rPr>
          <w:i/>
          <w:spacing w:val="-10"/>
          <w:w w:val="105"/>
          <w:sz w:val="24"/>
        </w:rPr>
        <w:t> </w:t>
      </w:r>
      <w:r>
        <w:rPr>
          <w:rFonts w:ascii="Arial" w:hAnsi="Arial" w:eastAsia="Arial"/>
          <w:spacing w:val="-9"/>
          <w:w w:val="105"/>
          <w:sz w:val="24"/>
        </w:rPr>
        <w:t>+ </w:t>
      </w:r>
      <w:r>
        <w:rPr>
          <w:rFonts w:ascii="Arial" w:hAnsi="Arial" w:eastAsia="Arial"/>
          <w:i/>
          <w:w w:val="105"/>
          <w:sz w:val="24"/>
        </w:rPr>
        <w:t>α</w:t>
      </w:r>
      <w:r>
        <w:rPr>
          <w:i/>
          <w:w w:val="105"/>
          <w:sz w:val="24"/>
        </w:rPr>
        <w:t>e</w:t>
      </w:r>
      <w:r>
        <w:rPr>
          <w:i/>
          <w:spacing w:val="4"/>
          <w:w w:val="105"/>
          <w:sz w:val="24"/>
        </w:rPr>
        <w:t> </w:t>
      </w:r>
      <w:r>
        <w:rPr>
          <w:rFonts w:ascii="Arial" w:hAnsi="Arial" w:eastAsia="Arial"/>
          <w:spacing w:val="-2"/>
          <w:w w:val="105"/>
          <w:sz w:val="24"/>
        </w:rPr>
        <w:t>= </w:t>
      </w:r>
      <w:r>
        <w:rPr>
          <w:i/>
          <w:w w:val="105"/>
          <w:sz w:val="24"/>
        </w:rPr>
        <w:t>M</w:t>
      </w:r>
      <w:r>
        <w:rPr>
          <w:rFonts w:ascii="DejaVu Sans" w:hAnsi="DejaVu Sans" w:eastAsia="DejaVu Sans"/>
          <w:w w:val="105"/>
          <w:sz w:val="24"/>
          <w:vertAlign w:val="subscript"/>
        </w:rPr>
        <w:t>−</w:t>
      </w:r>
      <w:r>
        <w:rPr>
          <w:rFonts w:ascii="Verdana" w:hAnsi="Verdana" w:eastAsia="Verdana"/>
          <w:w w:val="105"/>
          <w:sz w:val="24"/>
          <w:vertAlign w:val="subscript"/>
        </w:rPr>
        <w:t>1</w:t>
      </w:r>
      <w:r>
        <w:rPr>
          <w:rFonts w:ascii="Noto Sans CJK JP Regular" w:hAnsi="Noto Sans CJK JP Regular" w:eastAsia="Noto Sans CJK JP Regular" w:hint="eastAsia"/>
          <w:spacing w:val="-154"/>
          <w:w w:val="105"/>
          <w:sz w:val="24"/>
          <w:vertAlign w:val="baseline"/>
        </w:rPr>
        <w:t>。</w:t>
      </w:r>
      <w:hyperlink w:history="true" w:anchor="_bookmark28">
        <w:r>
          <w:rPr>
            <w:w w:val="105"/>
            <w:sz w:val="24"/>
            <w:vertAlign w:val="superscript"/>
          </w:rPr>
          <w:t>18</w:t>
        </w:r>
      </w:hyperlink>
    </w:p>
    <w:p>
      <w:pPr>
        <w:pStyle w:val="ListParagraph"/>
        <w:numPr>
          <w:ilvl w:val="2"/>
          <w:numId w:val="5"/>
        </w:numPr>
        <w:tabs>
          <w:tab w:pos="1478" w:val="left" w:leader="none"/>
        </w:tabs>
        <w:spacing w:line="240" w:lineRule="auto" w:before="53" w:after="0"/>
        <w:ind w:left="1478" w:right="0" w:hanging="386"/>
        <w:jc w:val="left"/>
        <w:rPr>
          <w:rFonts w:ascii="Noto Sans CJK JP Regular" w:eastAsia="Noto Sans CJK JP Regular" w:hint="eastAsia"/>
          <w:sz w:val="24"/>
        </w:rPr>
      </w:pPr>
      <w:r>
        <w:rPr>
          <w:rFonts w:ascii="Noto Sans CJK JP Regular" w:eastAsia="Noto Sans CJK JP Regular" w:hint="eastAsia"/>
          <w:spacing w:val="1"/>
          <w:sz w:val="24"/>
        </w:rPr>
        <w:t>第 </w:t>
      </w:r>
      <w:r>
        <w:rPr>
          <w:sz w:val="23"/>
        </w:rPr>
        <w:t>(1)</w:t>
      </w:r>
      <w:r>
        <w:rPr>
          <w:spacing w:val="-3"/>
          <w:sz w:val="23"/>
        </w:rPr>
        <w:t> </w:t>
      </w:r>
      <w:r>
        <w:rPr>
          <w:rFonts w:ascii="Noto Sans CJK JP Regular" w:eastAsia="Noto Sans CJK JP Regular" w:hint="eastAsia"/>
          <w:sz w:val="24"/>
        </w:rPr>
        <w:t>式所代表的政府預算限制式平衡成立。</w:t>
      </w:r>
    </w:p>
    <w:p>
      <w:pPr>
        <w:pStyle w:val="ListParagraph"/>
        <w:numPr>
          <w:ilvl w:val="2"/>
          <w:numId w:val="5"/>
        </w:numPr>
        <w:tabs>
          <w:tab w:pos="1478" w:val="left" w:leader="none"/>
        </w:tabs>
        <w:spacing w:line="312" w:lineRule="auto" w:before="53" w:after="0"/>
        <w:ind w:left="728" w:right="1742" w:firstLine="377"/>
        <w:jc w:val="left"/>
        <w:rPr>
          <w:rFonts w:ascii="Noto Sans CJK JP Regular" w:hAnsi="Noto Sans CJK JP Regular" w:eastAsia="Noto Sans CJK JP Regular" w:hint="eastAsia"/>
          <w:sz w:val="24"/>
        </w:rPr>
      </w:pPr>
      <w:r>
        <w:rPr>
          <w:rFonts w:ascii="Noto Sans CJK JP Regular" w:hAnsi="Noto Sans CJK JP Regular" w:eastAsia="Noto Sans CJK JP Regular" w:hint="eastAsia"/>
          <w:spacing w:val="1"/>
          <w:sz w:val="24"/>
        </w:rPr>
        <w:t>第 </w:t>
      </w:r>
      <w:r>
        <w:rPr>
          <w:sz w:val="23"/>
        </w:rPr>
        <w:t>(2)</w:t>
      </w:r>
      <w:r>
        <w:rPr>
          <w:spacing w:val="-3"/>
          <w:sz w:val="23"/>
        </w:rPr>
        <w:t> </w:t>
      </w:r>
      <w:r>
        <w:rPr>
          <w:rFonts w:ascii="Noto Sans CJK JP Regular" w:hAnsi="Noto Sans CJK JP Regular" w:eastAsia="Noto Sans CJK JP Regular" w:hint="eastAsia"/>
          <w:sz w:val="24"/>
        </w:rPr>
        <w:t>式所代表的電子貨幣發行廠商無利潤條件成立。</w:t>
      </w:r>
      <w:r>
        <w:rPr>
          <w:rFonts w:ascii="Noto Sans CJK JP Regular" w:hAnsi="Noto Sans CJK JP Regular" w:eastAsia="Noto Sans CJK JP Regular" w:hint="eastAsia"/>
          <w:spacing w:val="6"/>
          <w:sz w:val="24"/>
        </w:rPr>
        <w:t>以下的討論我們針對在地下經濟時 </w:t>
      </w:r>
      <w:r>
        <w:rPr>
          <w:i/>
          <w:spacing w:val="19"/>
          <w:sz w:val="24"/>
        </w:rPr>
        <w:t>m</w:t>
      </w:r>
      <w:r>
        <w:rPr>
          <w:i/>
          <w:spacing w:val="13"/>
          <w:sz w:val="24"/>
        </w:rPr>
        <w:t> &lt; </w:t>
      </w:r>
      <w:r>
        <w:rPr>
          <w:i/>
          <w:sz w:val="24"/>
        </w:rPr>
        <w:t>m</w:t>
      </w:r>
      <w:r>
        <w:rPr>
          <w:rFonts w:ascii="DejaVu Sans" w:hAnsi="DejaVu Sans" w:eastAsia="DejaVu Sans"/>
          <w:sz w:val="24"/>
          <w:vertAlign w:val="superscript"/>
        </w:rPr>
        <w:t>∗</w:t>
      </w:r>
      <w:r>
        <w:rPr>
          <w:spacing w:val="7"/>
          <w:sz w:val="23"/>
          <w:vertAlign w:val="superscript"/>
        </w:rPr>
        <w:t>, </w:t>
      </w:r>
      <w:r>
        <w:rPr>
          <w:rFonts w:ascii="Noto Sans CJK JP Regular" w:hAnsi="Noto Sans CJK JP Regular" w:eastAsia="Noto Sans CJK JP Regular" w:hint="eastAsia"/>
          <w:spacing w:val="5"/>
          <w:sz w:val="24"/>
          <w:vertAlign w:val="superscript"/>
        </w:rPr>
        <w:t>以及在正規市場</w:t>
      </w:r>
    </w:p>
    <w:p>
      <w:pPr>
        <w:spacing w:line="310" w:lineRule="exact" w:before="0"/>
        <w:ind w:left="377" w:right="0" w:firstLine="0"/>
        <w:jc w:val="left"/>
        <w:rPr>
          <w:sz w:val="24"/>
        </w:rPr>
      </w:pPr>
      <w:r>
        <w:rPr>
          <w:sz w:val="24"/>
        </w:rPr>
        <w:t>時 </w:t>
      </w:r>
      <w:r>
        <w:rPr>
          <w:rFonts w:ascii="Times New Roman" w:hAnsi="Times New Roman" w:eastAsia="Times New Roman"/>
          <w:i/>
          <w:sz w:val="24"/>
        </w:rPr>
        <w:t>z &lt; z</w:t>
      </w:r>
      <w:r>
        <w:rPr>
          <w:rFonts w:ascii="DejaVu Sans" w:hAnsi="DejaVu Sans" w:eastAsia="DejaVu Sans"/>
          <w:sz w:val="24"/>
        </w:rPr>
        <w:t>∗</w:t>
      </w:r>
      <w:r>
        <w:rPr>
          <w:rFonts w:ascii="Times New Roman" w:hAnsi="Times New Roman" w:eastAsia="Times New Roman"/>
          <w:sz w:val="23"/>
        </w:rPr>
        <w:t>, </w:t>
      </w:r>
      <w:r>
        <w:rPr>
          <w:sz w:val="24"/>
        </w:rPr>
        <w:t>兩種情況下討論。</w:t>
      </w:r>
    </w:p>
    <w:p>
      <w:pPr>
        <w:pStyle w:val="Heading2"/>
        <w:numPr>
          <w:ilvl w:val="1"/>
          <w:numId w:val="4"/>
        </w:numPr>
        <w:tabs>
          <w:tab w:pos="987" w:val="left" w:leader="none"/>
          <w:tab w:pos="988" w:val="left" w:leader="none"/>
        </w:tabs>
        <w:spacing w:line="240" w:lineRule="auto" w:before="341" w:after="0"/>
        <w:ind w:left="987" w:right="0" w:hanging="610"/>
        <w:jc w:val="left"/>
      </w:pPr>
      <w:bookmarkStart w:name="現金和電子貨幣共存均衡" w:id="44"/>
      <w:bookmarkEnd w:id="44"/>
      <w:r>
        <w:rPr/>
      </w:r>
      <w:bookmarkStart w:name="_bookmark27" w:id="45"/>
      <w:bookmarkEnd w:id="45"/>
      <w:r>
        <w:rPr/>
      </w:r>
      <w:bookmarkStart w:name="_bookmark27" w:id="46"/>
      <w:bookmarkEnd w:id="46"/>
      <w:r>
        <w:rPr>
          <w:w w:val="105"/>
        </w:rPr>
        <w:t>現金和電子貨幣共存均衡</w:t>
      </w:r>
    </w:p>
    <w:p>
      <w:pPr>
        <w:spacing w:line="486" w:lineRule="exact" w:before="83"/>
        <w:ind w:left="377" w:right="0" w:firstLine="0"/>
        <w:jc w:val="left"/>
        <w:rPr>
          <w:sz w:val="24"/>
        </w:rPr>
      </w:pPr>
      <w:r>
        <w:rPr>
          <w:sz w:val="24"/>
        </w:rPr>
        <w:t>命題 </w:t>
      </w:r>
      <w:r>
        <w:rPr>
          <w:rFonts w:ascii="Times New Roman" w:eastAsia="Times New Roman"/>
          <w:b/>
          <w:sz w:val="22"/>
        </w:rPr>
        <w:t>1. </w:t>
      </w:r>
      <w:r>
        <w:rPr>
          <w:sz w:val="24"/>
        </w:rPr>
        <w:t>在一個現金與電子貨幣同時存在均衡的情況下</w:t>
      </w:r>
      <w:r>
        <w:rPr>
          <w:rFonts w:ascii="Times New Roman" w:eastAsia="Times New Roman"/>
          <w:sz w:val="23"/>
        </w:rPr>
        <w:t>, </w:t>
      </w:r>
      <w:r>
        <w:rPr>
          <w:rFonts w:ascii="Times New Roman" w:eastAsia="Times New Roman"/>
          <w:i/>
          <w:sz w:val="24"/>
        </w:rPr>
        <w:t>m &gt; </w:t>
      </w:r>
      <w:r>
        <w:rPr>
          <w:rFonts w:ascii="Arial" w:eastAsia="Arial"/>
          <w:sz w:val="24"/>
        </w:rPr>
        <w:t>0 </w:t>
      </w:r>
      <w:r>
        <w:rPr>
          <w:sz w:val="24"/>
        </w:rPr>
        <w:t>且</w:t>
      </w:r>
    </w:p>
    <w:p>
      <w:pPr>
        <w:spacing w:line="486" w:lineRule="exact" w:before="0"/>
        <w:ind w:left="377" w:right="0" w:firstLine="0"/>
        <w:jc w:val="left"/>
        <w:rPr>
          <w:rFonts w:ascii="Times New Roman" w:eastAsia="Times New Roman"/>
          <w:sz w:val="23"/>
        </w:rPr>
      </w:pPr>
      <w:r>
        <w:rPr>
          <w:rFonts w:ascii="Times New Roman" w:eastAsia="Times New Roman"/>
          <w:i/>
          <w:spacing w:val="6"/>
          <w:w w:val="108"/>
          <w:sz w:val="24"/>
        </w:rPr>
        <w:t>e</w:t>
      </w:r>
      <w:r>
        <w:rPr>
          <w:rFonts w:ascii="Times New Roman" w:eastAsia="Times New Roman"/>
          <w:i/>
          <w:sz w:val="24"/>
        </w:rPr>
        <w:t> </w:t>
      </w:r>
      <w:r>
        <w:rPr>
          <w:rFonts w:ascii="Times New Roman" w:eastAsia="Times New Roman"/>
          <w:i/>
          <w:w w:val="108"/>
          <w:sz w:val="24"/>
        </w:rPr>
        <w:t>&gt;</w:t>
      </w:r>
      <w:r>
        <w:rPr>
          <w:rFonts w:ascii="Times New Roman" w:eastAsia="Times New Roman"/>
          <w:i/>
          <w:spacing w:val="6"/>
          <w:sz w:val="24"/>
        </w:rPr>
        <w:t> </w:t>
      </w:r>
      <w:r>
        <w:rPr>
          <w:rFonts w:ascii="Arial" w:eastAsia="Arial"/>
          <w:w w:val="87"/>
          <w:sz w:val="24"/>
        </w:rPr>
        <w:t>0</w:t>
      </w:r>
      <w:r>
        <w:rPr>
          <w:rFonts w:ascii="Times New Roman" w:eastAsia="Times New Roman"/>
          <w:w w:val="100"/>
          <w:sz w:val="23"/>
        </w:rPr>
        <w:t>,</w:t>
      </w:r>
      <w:r>
        <w:rPr>
          <w:rFonts w:ascii="Times New Roman" w:eastAsia="Times New Roman"/>
          <w:spacing w:val="-2"/>
          <w:sz w:val="23"/>
        </w:rPr>
        <w:t> </w:t>
      </w:r>
      <w:r>
        <w:rPr>
          <w:rFonts w:ascii="Times New Roman" w:eastAsia="Times New Roman"/>
          <w:i/>
          <w:w w:val="86"/>
          <w:sz w:val="24"/>
        </w:rPr>
        <w:t>q</w:t>
      </w:r>
      <w:r>
        <w:rPr>
          <w:rFonts w:ascii="Arial" w:eastAsia="Arial"/>
          <w:i/>
          <w:w w:val="110"/>
          <w:sz w:val="24"/>
          <w:vertAlign w:val="subscript"/>
        </w:rPr>
        <w:t>u</w:t>
      </w:r>
      <w:r>
        <w:rPr>
          <w:rFonts w:ascii="Arial" w:eastAsia="Arial"/>
          <w:i/>
          <w:spacing w:val="-22"/>
          <w:sz w:val="24"/>
          <w:vertAlign w:val="baseline"/>
        </w:rPr>
        <w:t> </w:t>
      </w:r>
      <w:r>
        <w:rPr>
          <w:spacing w:val="1"/>
          <w:sz w:val="24"/>
          <w:vertAlign w:val="baseline"/>
        </w:rPr>
        <w:t>和 </w:t>
      </w:r>
      <w:r>
        <w:rPr>
          <w:rFonts w:ascii="Times New Roman" w:eastAsia="Times New Roman"/>
          <w:i/>
          <w:w w:val="86"/>
          <w:sz w:val="24"/>
          <w:vertAlign w:val="baseline"/>
        </w:rPr>
        <w:t>q</w:t>
      </w:r>
      <w:r>
        <w:rPr>
          <w:rFonts w:ascii="Arial" w:eastAsia="Arial"/>
          <w:i/>
          <w:w w:val="182"/>
          <w:sz w:val="24"/>
          <w:vertAlign w:val="subscript"/>
        </w:rPr>
        <w:t>f</w:t>
      </w:r>
      <w:r>
        <w:rPr>
          <w:rFonts w:ascii="Arial" w:eastAsia="Arial"/>
          <w:i/>
          <w:spacing w:val="-10"/>
          <w:sz w:val="24"/>
          <w:vertAlign w:val="baseline"/>
        </w:rPr>
        <w:t> </w:t>
      </w:r>
      <w:r>
        <w:rPr>
          <w:spacing w:val="-1"/>
          <w:sz w:val="24"/>
          <w:vertAlign w:val="baseline"/>
        </w:rPr>
        <w:t>分別滿足以下二式</w:t>
      </w:r>
      <w:r>
        <w:rPr>
          <w:rFonts w:ascii="Times New Roman" w:eastAsia="Times New Roman"/>
          <w:w w:val="100"/>
          <w:sz w:val="23"/>
          <w:vertAlign w:val="baseline"/>
        </w:rPr>
        <w:t>,</w:t>
      </w:r>
    </w:p>
    <w:p>
      <w:pPr>
        <w:spacing w:line="154" w:lineRule="exact" w:before="160"/>
        <w:ind w:left="1189" w:right="0" w:firstLine="0"/>
        <w:jc w:val="left"/>
        <w:rPr>
          <w:rFonts w:ascii="Arial" w:hAnsi="Arial"/>
          <w:i/>
          <w:sz w:val="24"/>
        </w:rPr>
      </w:pPr>
      <w:r>
        <w:rPr>
          <w:rFonts w:ascii="Arial" w:hAnsi="Arial"/>
          <w:i/>
          <w:w w:val="101"/>
          <w:sz w:val="24"/>
        </w:rPr>
        <w:t>γ</w:t>
      </w:r>
    </w:p>
    <w:p>
      <w:pPr>
        <w:tabs>
          <w:tab w:pos="6796" w:val="left" w:leader="none"/>
        </w:tabs>
        <w:spacing w:line="156" w:lineRule="auto" w:before="0"/>
        <w:ind w:left="1183" w:right="0" w:firstLine="0"/>
        <w:jc w:val="left"/>
        <w:rPr>
          <w:rFonts w:ascii="Times New Roman" w:hAnsi="Times New Roman" w:eastAsia="Times New Roman"/>
          <w:sz w:val="23"/>
        </w:rPr>
      </w:pPr>
      <w:r>
        <w:rPr/>
        <w:pict>
          <v:line style="position:absolute;mso-position-horizontal-relative:page;mso-position-vertical-relative:paragraph;z-index:-42496" from="143.190002pt,9.706133pt" to="150.460002pt,9.706133pt" stroked="true" strokeweight=".478pt" strokecolor="#000000">
            <v:stroke dashstyle="solid"/>
            <w10:wrap type="none"/>
          </v:line>
        </w:pict>
      </w:r>
      <w:r>
        <w:rPr>
          <w:rFonts w:ascii="Arial" w:hAnsi="Arial" w:eastAsia="Arial"/>
          <w:i/>
          <w:w w:val="96"/>
          <w:position w:val="-15"/>
          <w:sz w:val="24"/>
        </w:rPr>
        <w:t>β</w:t>
      </w:r>
      <w:r>
        <w:rPr>
          <w:rFonts w:ascii="Arial" w:hAnsi="Arial" w:eastAsia="Arial"/>
          <w:i/>
          <w:spacing w:val="23"/>
          <w:position w:val="-15"/>
          <w:sz w:val="24"/>
        </w:rPr>
        <w:t> </w:t>
      </w:r>
      <w:r>
        <w:rPr>
          <w:rFonts w:ascii="DejaVu Sans" w:hAnsi="DejaVu Sans" w:eastAsia="DejaVu Sans"/>
          <w:w w:val="92"/>
          <w:sz w:val="24"/>
        </w:rPr>
        <w:t>−</w:t>
      </w:r>
      <w:r>
        <w:rPr>
          <w:rFonts w:ascii="DejaVu Sans" w:hAnsi="DejaVu Sans" w:eastAsia="DejaVu Sans"/>
          <w:spacing w:val="-23"/>
          <w:sz w:val="24"/>
        </w:rPr>
        <w:t> </w:t>
      </w:r>
      <w:r>
        <w:rPr>
          <w:rFonts w:ascii="Arial" w:hAnsi="Arial" w:eastAsia="Arial"/>
          <w:spacing w:val="66"/>
          <w:w w:val="109"/>
          <w:sz w:val="24"/>
        </w:rPr>
        <w:t>1</w:t>
      </w:r>
      <w:r>
        <w:rPr>
          <w:rFonts w:ascii="Arial" w:hAnsi="Arial" w:eastAsia="Arial"/>
          <w:w w:val="109"/>
          <w:sz w:val="24"/>
        </w:rPr>
        <w:t>=</w:t>
      </w:r>
      <w:r>
        <w:rPr>
          <w:rFonts w:ascii="Arial" w:hAnsi="Arial" w:eastAsia="Arial"/>
          <w:sz w:val="24"/>
        </w:rPr>
        <w:t> </w:t>
      </w:r>
      <w:r>
        <w:rPr>
          <w:rFonts w:ascii="Times New Roman" w:hAnsi="Times New Roman" w:eastAsia="Times New Roman"/>
          <w:i/>
          <w:w w:val="101"/>
          <w:sz w:val="24"/>
        </w:rPr>
        <w:t>µ</w:t>
      </w:r>
      <w:r>
        <w:rPr>
          <w:rFonts w:ascii="Arial" w:hAnsi="Arial" w:eastAsia="Arial"/>
          <w:i/>
          <w:w w:val="91"/>
          <w:sz w:val="24"/>
        </w:rPr>
        <w:t>σ</w:t>
      </w:r>
      <w:r>
        <w:rPr>
          <w:rFonts w:ascii="Times New Roman" w:hAnsi="Times New Roman" w:eastAsia="Times New Roman"/>
          <w:i/>
          <w:spacing w:val="8"/>
          <w:w w:val="119"/>
          <w:sz w:val="24"/>
        </w:rPr>
        <w:t>L</w:t>
      </w:r>
      <w:r>
        <w:rPr>
          <w:rFonts w:ascii="Arial" w:hAnsi="Arial" w:eastAsia="Arial"/>
          <w:i/>
          <w:spacing w:val="6"/>
          <w:w w:val="110"/>
          <w:sz w:val="24"/>
          <w:vertAlign w:val="subscript"/>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6"/>
          <w:w w:val="110"/>
          <w:sz w:val="24"/>
          <w:vertAlign w:val="subscript"/>
        </w:rPr>
        <w:t>u</w:t>
      </w:r>
      <w:r>
        <w:rPr>
          <w:rFonts w:ascii="Arial" w:hAnsi="Arial" w:eastAsia="Arial"/>
          <w:spacing w:val="53"/>
          <w:w w:val="123"/>
          <w:sz w:val="24"/>
          <w:vertAlign w:val="baseline"/>
        </w:rPr>
        <w:t>)</w:t>
      </w:r>
      <w:r>
        <w:rPr>
          <w:rFonts w:ascii="Arial" w:hAnsi="Arial" w:eastAsia="Arial"/>
          <w:w w:val="123"/>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13"/>
          <w:sz w:val="24"/>
          <w:vertAlign w:val="baseline"/>
        </w:rPr>
        <w:t>)</w:t>
      </w:r>
      <w:r>
        <w:rPr>
          <w:rFonts w:ascii="Times New Roman" w:hAnsi="Times New Roman" w:eastAsia="Times New Roman"/>
          <w:i/>
          <w:w w:val="119"/>
          <w:sz w:val="24"/>
          <w:vertAlign w:val="baseline"/>
        </w:rPr>
        <w:t>L</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sz w:val="24"/>
          <w:vertAlign w:val="baseline"/>
        </w:rPr>
        <w:t>。</w:t>
        <w:tab/>
      </w:r>
      <w:r>
        <w:rPr>
          <w:rFonts w:ascii="Times New Roman" w:hAnsi="Times New Roman" w:eastAsia="Times New Roman"/>
          <w:w w:val="100"/>
          <w:sz w:val="23"/>
          <w:vertAlign w:val="baseline"/>
        </w:rPr>
        <w:t>(41)</w:t>
      </w:r>
    </w:p>
    <w:p>
      <w:pPr>
        <w:spacing w:line="154" w:lineRule="exact" w:before="67"/>
        <w:ind w:left="1189" w:right="0" w:firstLine="0"/>
        <w:jc w:val="left"/>
        <w:rPr>
          <w:rFonts w:ascii="Arial" w:hAnsi="Arial"/>
          <w:i/>
          <w:sz w:val="24"/>
        </w:rPr>
      </w:pPr>
      <w:r>
        <w:rPr>
          <w:rFonts w:ascii="Arial" w:hAnsi="Arial"/>
          <w:i/>
          <w:w w:val="101"/>
          <w:sz w:val="24"/>
        </w:rPr>
        <w:t>γ</w:t>
      </w:r>
    </w:p>
    <w:p>
      <w:pPr>
        <w:tabs>
          <w:tab w:pos="6796" w:val="left" w:leader="none"/>
        </w:tabs>
        <w:spacing w:line="156" w:lineRule="auto" w:before="0"/>
        <w:ind w:left="1183" w:right="0" w:firstLine="0"/>
        <w:jc w:val="left"/>
        <w:rPr>
          <w:rFonts w:ascii="Times New Roman" w:hAnsi="Times New Roman" w:eastAsia="Times New Roman"/>
          <w:sz w:val="23"/>
        </w:rPr>
      </w:pPr>
      <w:r>
        <w:rPr/>
        <w:pict>
          <v:line style="position:absolute;mso-position-horizontal-relative:page;mso-position-vertical-relative:paragraph;z-index:-42472" from="143.190002pt,9.70613pt" to="150.460002pt,9.70613pt" stroked="true" strokeweight=".478pt" strokecolor="#000000">
            <v:stroke dashstyle="solid"/>
            <w10:wrap type="none"/>
          </v:line>
        </w:pict>
      </w:r>
      <w:r>
        <w:rPr>
          <w:rFonts w:ascii="Arial" w:hAnsi="Arial" w:eastAsia="Arial"/>
          <w:i/>
          <w:w w:val="96"/>
          <w:position w:val="-15"/>
          <w:sz w:val="24"/>
        </w:rPr>
        <w:t>β</w:t>
      </w:r>
      <w:r>
        <w:rPr>
          <w:rFonts w:ascii="Arial" w:hAnsi="Arial" w:eastAsia="Arial"/>
          <w:i/>
          <w:spacing w:val="23"/>
          <w:position w:val="-15"/>
          <w:sz w:val="24"/>
        </w:rPr>
        <w:t> </w:t>
      </w:r>
      <w:r>
        <w:rPr>
          <w:rFonts w:ascii="DejaVu Sans" w:hAnsi="DejaVu Sans" w:eastAsia="DejaVu Sans"/>
          <w:w w:val="92"/>
          <w:sz w:val="24"/>
        </w:rPr>
        <w:t>−</w:t>
      </w:r>
      <w:r>
        <w:rPr>
          <w:rFonts w:ascii="DejaVu Sans" w:hAnsi="DejaVu Sans" w:eastAsia="DejaVu Sans"/>
          <w:spacing w:val="-23"/>
          <w:sz w:val="24"/>
        </w:rPr>
        <w:t> </w:t>
      </w:r>
      <w:r>
        <w:rPr>
          <w:rFonts w:ascii="Arial" w:hAnsi="Arial" w:eastAsia="Arial"/>
          <w:w w:val="97"/>
          <w:sz w:val="24"/>
        </w:rPr>
        <w:t>[</w:t>
      </w:r>
      <w:r>
        <w:rPr>
          <w:rFonts w:ascii="Times New Roman" w:hAnsi="Times New Roman" w:eastAsia="Times New Roman"/>
          <w:i/>
          <w:w w:val="101"/>
          <w:sz w:val="24"/>
        </w:rPr>
        <w:t>µ</w:t>
      </w:r>
      <w:r>
        <w:rPr>
          <w:rFonts w:ascii="Times New Roman" w:hAnsi="Times New Roman" w:eastAsia="Times New Roman"/>
          <w:i/>
          <w:spacing w:val="-7"/>
          <w:sz w:val="24"/>
        </w:rPr>
        <w:t> </w:t>
      </w:r>
      <w:r>
        <w:rPr>
          <w:rFonts w:ascii="Arial" w:hAnsi="Arial" w:eastAsia="Arial"/>
          <w:w w:val="129"/>
          <w:sz w:val="24"/>
        </w:rPr>
        <w:t>+</w:t>
      </w:r>
      <w:r>
        <w:rPr>
          <w:rFonts w:ascii="Arial" w:hAnsi="Arial" w:eastAsia="Arial"/>
          <w:spacing w:val="-14"/>
          <w:sz w:val="24"/>
        </w:rPr>
        <w:t> </w:t>
      </w:r>
      <w:r>
        <w:rPr>
          <w:rFonts w:ascii="Arial" w:hAnsi="Arial" w:eastAsia="Arial"/>
          <w:w w:val="113"/>
          <w:sz w:val="24"/>
        </w:rPr>
        <w:t>(</w:t>
      </w:r>
      <w:r>
        <w:rPr>
          <w:rFonts w:ascii="Arial" w:hAnsi="Arial" w:eastAsia="Arial"/>
          <w:w w:val="87"/>
          <w:sz w:val="24"/>
        </w:rPr>
        <w:t>1</w:t>
      </w:r>
      <w:r>
        <w:rPr>
          <w:rFonts w:ascii="Arial" w:hAnsi="Arial" w:eastAsia="Arial"/>
          <w:spacing w:val="-14"/>
          <w:sz w:val="24"/>
        </w:rPr>
        <w:t> </w:t>
      </w:r>
      <w:r>
        <w:rPr>
          <w:rFonts w:ascii="DejaVu Sans" w:hAnsi="DejaVu Sans" w:eastAsia="DejaVu Sans"/>
          <w:w w:val="92"/>
          <w:sz w:val="24"/>
        </w:rPr>
        <w:t>−</w:t>
      </w:r>
      <w:r>
        <w:rPr>
          <w:rFonts w:ascii="DejaVu Sans" w:hAnsi="DejaVu Sans" w:eastAsia="DejaVu Sans"/>
          <w:spacing w:val="-23"/>
          <w:sz w:val="24"/>
        </w:rPr>
        <w:t> </w:t>
      </w:r>
      <w:r>
        <w:rPr>
          <w:rFonts w:ascii="Times New Roman" w:hAnsi="Times New Roman" w:eastAsia="Times New Roman"/>
          <w:i/>
          <w:w w:val="101"/>
          <w:sz w:val="24"/>
        </w:rPr>
        <w:t>µ</w:t>
      </w:r>
      <w:r>
        <w:rPr>
          <w:rFonts w:ascii="Arial" w:hAnsi="Arial" w:eastAsia="Arial"/>
          <w:w w:val="101"/>
          <w:sz w:val="24"/>
        </w:rPr>
        <w:t>)(1</w:t>
      </w:r>
      <w:r>
        <w:rPr>
          <w:rFonts w:ascii="Arial" w:hAnsi="Arial" w:eastAsia="Arial"/>
          <w:spacing w:val="-14"/>
          <w:sz w:val="24"/>
        </w:rPr>
        <w:t> </w:t>
      </w:r>
      <w:r>
        <w:rPr>
          <w:rFonts w:ascii="Arial" w:hAnsi="Arial" w:eastAsia="Arial"/>
          <w:w w:val="129"/>
          <w:sz w:val="24"/>
        </w:rPr>
        <w:t>+</w:t>
      </w:r>
      <w:r>
        <w:rPr>
          <w:rFonts w:ascii="Arial" w:hAnsi="Arial" w:eastAsia="Arial"/>
          <w:spacing w:val="-14"/>
          <w:sz w:val="24"/>
        </w:rPr>
        <w:t> </w:t>
      </w:r>
      <w:r>
        <w:rPr>
          <w:rFonts w:ascii="Times New Roman" w:hAnsi="Times New Roman" w:eastAsia="Times New Roman"/>
          <w:i/>
          <w:w w:val="119"/>
          <w:sz w:val="24"/>
        </w:rPr>
        <w:t>i</w:t>
      </w:r>
      <w:r>
        <w:rPr>
          <w:rFonts w:ascii="Arial" w:hAnsi="Arial" w:eastAsia="Arial"/>
          <w:i/>
          <w:spacing w:val="6"/>
          <w:w w:val="88"/>
          <w:sz w:val="24"/>
          <w:vertAlign w:val="subscript"/>
        </w:rPr>
        <w:t>e</w:t>
      </w:r>
      <w:r>
        <w:rPr>
          <w:rFonts w:ascii="Arial" w:hAnsi="Arial" w:eastAsia="Arial"/>
          <w:w w:val="106"/>
          <w:sz w:val="24"/>
          <w:vertAlign w:val="baseline"/>
        </w:rPr>
        <w:t>)]</w:t>
      </w:r>
      <w:r>
        <w:rPr>
          <w:rFonts w:ascii="Arial" w:hAnsi="Arial" w:eastAsia="Arial"/>
          <w:spacing w:val="-1"/>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Arial" w:hAnsi="Arial" w:eastAsia="Arial"/>
          <w:w w:val="9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01"/>
          <w:sz w:val="24"/>
          <w:vertAlign w:val="baseline"/>
        </w:rPr>
        <w:t>)(1</w:t>
      </w:r>
      <w:r>
        <w:rPr>
          <w:rFonts w:ascii="Arial" w:hAnsi="Arial" w:eastAsia="Arial"/>
          <w:spacing w:val="-1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spacing w:val="-1"/>
          <w:w w:val="119"/>
          <w:sz w:val="24"/>
          <w:vertAlign w:val="baseline"/>
        </w:rPr>
        <w:t>i</w:t>
      </w:r>
      <w:r>
        <w:rPr>
          <w:rFonts w:ascii="Arial" w:hAnsi="Arial" w:eastAsia="Arial"/>
          <w:i/>
          <w:spacing w:val="6"/>
          <w:w w:val="88"/>
          <w:sz w:val="24"/>
          <w:vertAlign w:val="subscript"/>
        </w:rPr>
        <w:t>e</w:t>
      </w:r>
      <w:r>
        <w:rPr>
          <w:rFonts w:ascii="Arial" w:hAnsi="Arial" w:eastAsia="Arial"/>
          <w:w w:val="113"/>
          <w:sz w:val="24"/>
          <w:vertAlign w:val="baseline"/>
        </w:rPr>
        <w:t>)</w:t>
      </w:r>
      <w:r>
        <w:rPr>
          <w:rFonts w:ascii="Times New Roman" w:hAnsi="Times New Roman" w:eastAsia="Times New Roman"/>
          <w:i/>
          <w:w w:val="119"/>
          <w:sz w:val="24"/>
          <w:vertAlign w:val="baseline"/>
        </w:rPr>
        <w:t>L</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sz w:val="24"/>
          <w:vertAlign w:val="baseline"/>
        </w:rPr>
        <w:t>。</w:t>
        <w:tab/>
      </w:r>
      <w:r>
        <w:rPr>
          <w:rFonts w:ascii="Times New Roman" w:hAnsi="Times New Roman" w:eastAsia="Times New Roman"/>
          <w:w w:val="100"/>
          <w:sz w:val="23"/>
          <w:vertAlign w:val="baseline"/>
        </w:rPr>
        <w:t>(42)</w:t>
      </w:r>
    </w:p>
    <w:p>
      <w:pPr>
        <w:pStyle w:val="BodyText"/>
        <w:spacing w:before="186"/>
        <w:ind w:left="377"/>
      </w:pPr>
      <w:r>
        <w:rPr/>
        <w:t>貨幣實質價值 </w:t>
      </w:r>
      <w:r>
        <w:rPr>
          <w:rFonts w:ascii="Arial" w:hAnsi="Arial" w:eastAsia="Arial"/>
          <w:i/>
        </w:rPr>
        <w:t>φ</w:t>
      </w:r>
      <w:r>
        <w:rPr/>
        <w:t>、和攜帶支付工具</w:t>
      </w:r>
      <w:r>
        <w:rPr>
          <w:rFonts w:ascii="Arial" w:hAnsi="Arial" w:eastAsia="Arial"/>
        </w:rPr>
        <w:t>(</w:t>
      </w:r>
      <w:r>
        <w:rPr>
          <w:rFonts w:ascii="Times New Roman" w:hAnsi="Times New Roman" w:eastAsia="Times New Roman"/>
          <w:i/>
        </w:rPr>
        <w:t>m, e</w:t>
      </w:r>
      <w:r>
        <w:rPr>
          <w:rFonts w:ascii="Arial" w:hAnsi="Arial" w:eastAsia="Arial"/>
        </w:rPr>
        <w:t>) </w:t>
      </w:r>
      <w:r>
        <w:rPr/>
        <w:t>須滿足</w:t>
      </w:r>
    </w:p>
    <w:p>
      <w:pPr>
        <w:pStyle w:val="BodyText"/>
        <w:spacing w:before="10"/>
        <w:rPr>
          <w:sz w:val="16"/>
        </w:rPr>
      </w:pPr>
    </w:p>
    <w:p>
      <w:pPr>
        <w:tabs>
          <w:tab w:pos="6796" w:val="left" w:leader="none"/>
        </w:tabs>
        <w:spacing w:before="0"/>
        <w:ind w:left="2472" w:right="0" w:firstLine="0"/>
        <w:jc w:val="left"/>
        <w:rPr>
          <w:rFonts w:ascii="Times New Roman" w:hAnsi="Times New Roman"/>
          <w:sz w:val="23"/>
        </w:rPr>
      </w:pPr>
      <w:r>
        <w:rPr>
          <w:rFonts w:ascii="Times New Roman" w:hAnsi="Times New Roman"/>
          <w:i/>
          <w:spacing w:val="13"/>
          <w:w w:val="105"/>
          <w:sz w:val="24"/>
        </w:rPr>
        <w:t>g</w:t>
      </w:r>
      <w:r>
        <w:rPr>
          <w:rFonts w:ascii="Arial" w:hAnsi="Arial"/>
          <w:spacing w:val="13"/>
          <w:w w:val="105"/>
          <w:sz w:val="24"/>
        </w:rPr>
        <w:t>(</w:t>
      </w:r>
      <w:r>
        <w:rPr>
          <w:rFonts w:ascii="Times New Roman" w:hAnsi="Times New Roman"/>
          <w:i/>
          <w:spacing w:val="13"/>
          <w:w w:val="105"/>
          <w:sz w:val="24"/>
        </w:rPr>
        <w:t>q</w:t>
      </w:r>
      <w:r>
        <w:rPr>
          <w:rFonts w:ascii="Arial" w:hAnsi="Arial"/>
          <w:i/>
          <w:spacing w:val="13"/>
          <w:w w:val="105"/>
          <w:sz w:val="24"/>
          <w:vertAlign w:val="subscript"/>
        </w:rPr>
        <w:t>u</w:t>
      </w:r>
      <w:r>
        <w:rPr>
          <w:rFonts w:ascii="Arial" w:hAnsi="Arial"/>
          <w:spacing w:val="13"/>
          <w:w w:val="105"/>
          <w:sz w:val="24"/>
          <w:vertAlign w:val="baseline"/>
        </w:rPr>
        <w:t>)=</w:t>
      </w:r>
      <w:r>
        <w:rPr>
          <w:rFonts w:ascii="Arial" w:hAnsi="Arial"/>
          <w:spacing w:val="2"/>
          <w:w w:val="105"/>
          <w:sz w:val="24"/>
          <w:vertAlign w:val="baseline"/>
        </w:rPr>
        <w:t> </w:t>
      </w:r>
      <w:r>
        <w:rPr>
          <w:rFonts w:ascii="Arial" w:hAnsi="Arial"/>
          <w:i/>
          <w:w w:val="105"/>
          <w:sz w:val="24"/>
          <w:vertAlign w:val="baseline"/>
        </w:rPr>
        <w:t>φ</w:t>
      </w:r>
      <w:r>
        <w:rPr>
          <w:rFonts w:ascii="Times New Roman" w:hAnsi="Times New Roman"/>
          <w:i/>
          <w:w w:val="105"/>
          <w:sz w:val="24"/>
          <w:vertAlign w:val="baseline"/>
        </w:rPr>
        <w:t>m,</w:t>
        <w:tab/>
      </w:r>
      <w:r>
        <w:rPr>
          <w:rFonts w:ascii="Times New Roman" w:hAnsi="Times New Roman"/>
          <w:w w:val="105"/>
          <w:sz w:val="23"/>
          <w:vertAlign w:val="baseline"/>
        </w:rPr>
        <w:t>(43)</w:t>
      </w:r>
    </w:p>
    <w:p>
      <w:pPr>
        <w:tabs>
          <w:tab w:pos="6796" w:val="left" w:leader="none"/>
        </w:tabs>
        <w:spacing w:before="245"/>
        <w:ind w:left="2472" w:right="0" w:firstLine="0"/>
        <w:jc w:val="left"/>
        <w:rPr>
          <w:rFonts w:ascii="Times New Roman" w:hAnsi="Times New Roman"/>
          <w:sz w:val="23"/>
        </w:rPr>
      </w:pPr>
      <w:r>
        <w:rPr>
          <w:rFonts w:ascii="Arial" w:hAnsi="Arial"/>
          <w:i/>
          <w:spacing w:val="8"/>
          <w:w w:val="87"/>
          <w:sz w:val="24"/>
        </w:rPr>
        <w:t>ψ</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spacing w:val="66"/>
          <w:w w:val="123"/>
          <w:sz w:val="24"/>
          <w:vertAlign w:val="baseline"/>
        </w:rPr>
        <w:t>)</w:t>
      </w:r>
      <w:r>
        <w:rPr>
          <w:rFonts w:ascii="Arial" w:hAnsi="Arial"/>
          <w:w w:val="123"/>
          <w:sz w:val="24"/>
          <w:vertAlign w:val="baseline"/>
        </w:rPr>
        <w:t>=</w:t>
      </w:r>
      <w:r>
        <w:rPr>
          <w:rFonts w:ascii="Arial" w:hAnsi="Arial"/>
          <w:spacing w:val="-1"/>
          <w:sz w:val="24"/>
          <w:vertAlign w:val="baseline"/>
        </w:rPr>
        <w:t> </w:t>
      </w:r>
      <w:r>
        <w:rPr>
          <w:rFonts w:ascii="Arial" w:hAnsi="Arial"/>
          <w:i/>
          <w:w w:val="88"/>
          <w:sz w:val="24"/>
          <w:vertAlign w:val="baseline"/>
        </w:rPr>
        <w:t>φ</w:t>
      </w:r>
      <w:r>
        <w:rPr>
          <w:rFonts w:ascii="Arial" w:hAnsi="Arial"/>
          <w:w w:val="113"/>
          <w:sz w:val="24"/>
          <w:vertAlign w:val="baseline"/>
        </w:rPr>
        <w:t>(</w:t>
      </w:r>
      <w:r>
        <w:rPr>
          <w:rFonts w:ascii="Times New Roman" w:hAnsi="Times New Roman"/>
          <w:i/>
          <w:w w:val="118"/>
          <w:sz w:val="24"/>
          <w:vertAlign w:val="baseline"/>
        </w:rPr>
        <w:t>m</w:t>
      </w:r>
      <w:r>
        <w:rPr>
          <w:rFonts w:ascii="Times New Roman" w:hAnsi="Times New Roman"/>
          <w:i/>
          <w:spacing w:val="-7"/>
          <w:sz w:val="24"/>
          <w:vertAlign w:val="baseline"/>
        </w:rPr>
        <w:t> </w:t>
      </w:r>
      <w:r>
        <w:rPr>
          <w:rFonts w:ascii="Arial" w:hAnsi="Arial"/>
          <w:w w:val="129"/>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spacing w:val="53"/>
          <w:w w:val="109"/>
          <w:sz w:val="24"/>
          <w:vertAlign w:val="baseline"/>
        </w:rPr>
        <w:t>1</w:t>
      </w:r>
      <w:r>
        <w:rPr>
          <w:rFonts w:ascii="Arial" w:hAnsi="Arial"/>
          <w:w w:val="109"/>
          <w:sz w:val="24"/>
          <w:vertAlign w:val="baseline"/>
        </w:rPr>
        <w:t>+</w:t>
      </w:r>
      <w:r>
        <w:rPr>
          <w:rFonts w:ascii="Arial" w:hAnsi="Arial"/>
          <w:spacing w:val="-14"/>
          <w:sz w:val="24"/>
          <w:vertAlign w:val="baseline"/>
        </w:rPr>
        <w:t> </w:t>
      </w:r>
      <w:r>
        <w:rPr>
          <w:rFonts w:ascii="Times New Roman" w:hAnsi="Times New Roman"/>
          <w:i/>
          <w:spacing w:val="-1"/>
          <w:w w:val="119"/>
          <w:sz w:val="24"/>
          <w:vertAlign w:val="baseline"/>
        </w:rPr>
        <w:t>i</w:t>
      </w:r>
      <w:r>
        <w:rPr>
          <w:rFonts w:ascii="Arial" w:hAnsi="Arial"/>
          <w:i/>
          <w:spacing w:val="6"/>
          <w:w w:val="88"/>
          <w:sz w:val="24"/>
          <w:vertAlign w:val="subscript"/>
        </w:rPr>
        <w:t>e</w:t>
      </w:r>
      <w:r>
        <w:rPr>
          <w:rFonts w:ascii="Arial" w:hAnsi="Arial"/>
          <w:w w:val="113"/>
          <w:sz w:val="24"/>
          <w:vertAlign w:val="baseline"/>
        </w:rPr>
        <w:t>)</w:t>
      </w:r>
      <w:r>
        <w:rPr>
          <w:rFonts w:ascii="Times New Roman" w:hAnsi="Times New Roman"/>
          <w:i/>
          <w:w w:val="101"/>
          <w:sz w:val="24"/>
          <w:vertAlign w:val="baseline"/>
        </w:rPr>
        <w:t>e</w:t>
      </w:r>
      <w:r>
        <w:rPr>
          <w:rFonts w:ascii="Arial" w:hAnsi="Arial"/>
          <w:w w:val="113"/>
          <w:sz w:val="24"/>
          <w:vertAlign w:val="baseline"/>
        </w:rPr>
        <w:t>)</w:t>
      </w:r>
      <w:r>
        <w:rPr>
          <w:rFonts w:ascii="Times New Roman" w:hAnsi="Times New Roman"/>
          <w:i/>
          <w:w w:val="107"/>
          <w:sz w:val="24"/>
          <w:vertAlign w:val="baseline"/>
        </w:rPr>
        <w:t>,</w:t>
      </w:r>
      <w:r>
        <w:rPr>
          <w:rFonts w:ascii="Times New Roman" w:hAnsi="Times New Roman"/>
          <w:i/>
          <w:sz w:val="24"/>
          <w:vertAlign w:val="baseline"/>
        </w:rPr>
        <w:tab/>
      </w:r>
      <w:r>
        <w:rPr>
          <w:rFonts w:ascii="Times New Roman" w:hAnsi="Times New Roman"/>
          <w:w w:val="100"/>
          <w:sz w:val="23"/>
          <w:vertAlign w:val="baseline"/>
        </w:rPr>
        <w:t>(44)</w:t>
      </w:r>
    </w:p>
    <w:p>
      <w:pPr>
        <w:tabs>
          <w:tab w:pos="6796" w:val="left" w:leader="none"/>
        </w:tabs>
        <w:spacing w:before="115"/>
        <w:ind w:left="2472" w:right="0" w:firstLine="0"/>
        <w:jc w:val="left"/>
        <w:rPr>
          <w:rFonts w:ascii="Times New Roman" w:hAnsi="Times New Roman" w:eastAsia="Times New Roman"/>
          <w:sz w:val="23"/>
        </w:rPr>
      </w:pPr>
      <w:r>
        <w:rPr>
          <w:rFonts w:ascii="Times New Roman" w:hAnsi="Times New Roman" w:eastAsia="Times New Roman"/>
          <w:i/>
          <w:w w:val="110"/>
          <w:sz w:val="24"/>
        </w:rPr>
        <w:t>m </w:t>
      </w:r>
      <w:r>
        <w:rPr>
          <w:rFonts w:ascii="Arial" w:hAnsi="Arial" w:eastAsia="Arial"/>
          <w:w w:val="110"/>
          <w:sz w:val="24"/>
        </w:rPr>
        <w:t>+ </w:t>
      </w:r>
      <w:r>
        <w:rPr>
          <w:rFonts w:ascii="Arial" w:hAnsi="Arial" w:eastAsia="Arial"/>
          <w:i/>
          <w:w w:val="110"/>
          <w:sz w:val="24"/>
        </w:rPr>
        <w:t>α</w:t>
      </w:r>
      <w:r>
        <w:rPr>
          <w:rFonts w:ascii="Times New Roman" w:hAnsi="Times New Roman" w:eastAsia="Times New Roman"/>
          <w:i/>
          <w:w w:val="110"/>
          <w:sz w:val="24"/>
        </w:rPr>
        <w:t>e </w:t>
      </w:r>
      <w:r>
        <w:rPr>
          <w:rFonts w:ascii="Arial" w:hAnsi="Arial" w:eastAsia="Arial"/>
          <w:w w:val="110"/>
          <w:sz w:val="24"/>
        </w:rPr>
        <w:t>=</w:t>
      </w:r>
      <w:r>
        <w:rPr>
          <w:rFonts w:ascii="Arial" w:hAnsi="Arial" w:eastAsia="Arial"/>
          <w:spacing w:val="-36"/>
          <w:w w:val="110"/>
          <w:sz w:val="24"/>
        </w:rPr>
        <w:t> </w:t>
      </w:r>
      <w:r>
        <w:rPr>
          <w:rFonts w:ascii="Times New Roman" w:hAnsi="Times New Roman" w:eastAsia="Times New Roman"/>
          <w:i/>
          <w:w w:val="110"/>
          <w:sz w:val="24"/>
        </w:rPr>
        <w:t>M</w:t>
      </w:r>
      <w:r>
        <w:rPr>
          <w:rFonts w:ascii="DejaVu Sans" w:hAnsi="DejaVu Sans" w:eastAsia="DejaVu Sans"/>
          <w:w w:val="110"/>
          <w:sz w:val="24"/>
          <w:vertAlign w:val="subscript"/>
        </w:rPr>
        <w:t>−</w:t>
      </w:r>
      <w:r>
        <w:rPr>
          <w:rFonts w:ascii="Verdana" w:hAnsi="Verdana" w:eastAsia="Verdana"/>
          <w:w w:val="110"/>
          <w:sz w:val="24"/>
          <w:vertAlign w:val="subscript"/>
        </w:rPr>
        <w:t>1</w:t>
      </w:r>
      <w:r>
        <w:rPr>
          <w:w w:val="110"/>
          <w:sz w:val="24"/>
          <w:vertAlign w:val="baseline"/>
        </w:rPr>
        <w:t>。</w:t>
        <w:tab/>
      </w:r>
      <w:r>
        <w:rPr>
          <w:rFonts w:ascii="Times New Roman" w:hAnsi="Times New Roman" w:eastAsia="Times New Roman"/>
          <w:w w:val="110"/>
          <w:sz w:val="23"/>
          <w:vertAlign w:val="baseline"/>
        </w:rPr>
        <w:t>(45)</w:t>
      </w:r>
    </w:p>
    <w:p>
      <w:pPr>
        <w:spacing w:line="486" w:lineRule="exact" w:before="192"/>
        <w:ind w:left="728" w:right="0" w:firstLine="0"/>
        <w:jc w:val="left"/>
        <w:rPr>
          <w:sz w:val="24"/>
        </w:rPr>
      </w:pPr>
      <w:r>
        <w:rPr>
          <w:spacing w:val="7"/>
          <w:sz w:val="24"/>
        </w:rPr>
        <w:t>在這個均衡當中</w:t>
      </w:r>
      <w:r>
        <w:rPr>
          <w:rFonts w:ascii="Times New Roman" w:eastAsia="Times New Roman"/>
          <w:spacing w:val="2"/>
          <w:sz w:val="23"/>
        </w:rPr>
        <w:t>, </w:t>
      </w:r>
      <w:r>
        <w:rPr>
          <w:spacing w:val="8"/>
          <w:sz w:val="24"/>
        </w:rPr>
        <w:t>買家持有現金與電子貨幣</w:t>
      </w:r>
      <w:r>
        <w:rPr>
          <w:rFonts w:ascii="Times New Roman" w:eastAsia="Times New Roman"/>
          <w:spacing w:val="3"/>
          <w:sz w:val="23"/>
        </w:rPr>
        <w:t>, </w:t>
      </w:r>
      <w:r>
        <w:rPr>
          <w:spacing w:val="7"/>
          <w:sz w:val="24"/>
        </w:rPr>
        <w:t>因此第 </w:t>
      </w:r>
      <w:r>
        <w:rPr>
          <w:rFonts w:ascii="Times New Roman" w:eastAsia="Times New Roman"/>
          <w:sz w:val="23"/>
        </w:rPr>
        <w:t>(39)</w:t>
      </w:r>
      <w:r>
        <w:rPr>
          <w:rFonts w:ascii="Times New Roman" w:eastAsia="Times New Roman"/>
          <w:spacing w:val="4"/>
          <w:sz w:val="23"/>
        </w:rPr>
        <w:t> </w:t>
      </w:r>
      <w:r>
        <w:rPr>
          <w:spacing w:val="9"/>
          <w:sz w:val="24"/>
        </w:rPr>
        <w:t>和第</w:t>
      </w:r>
    </w:p>
    <w:p>
      <w:pPr>
        <w:spacing w:line="486" w:lineRule="exact" w:before="0"/>
        <w:ind w:left="377" w:right="0" w:firstLine="0"/>
        <w:jc w:val="left"/>
        <w:rPr>
          <w:sz w:val="24"/>
        </w:rPr>
      </w:pPr>
      <w:r>
        <w:rPr/>
        <w:pict>
          <v:line style="position:absolute;mso-position-horizontal-relative:page;mso-position-vertical-relative:paragraph;z-index:1760;mso-wrap-distance-left:0;mso-wrap-distance-right:0" from="102.879997pt,30.275pt" to="238.949997pt,30.275pt" stroked="true" strokeweight=".398pt" strokecolor="#000000">
            <v:stroke dashstyle="solid"/>
            <w10:wrap type="topAndBottom"/>
          </v:line>
        </w:pict>
      </w:r>
      <w:r>
        <w:rPr>
          <w:rFonts w:ascii="Times New Roman" w:eastAsia="Times New Roman"/>
          <w:sz w:val="23"/>
        </w:rPr>
        <w:t>(40) </w:t>
      </w:r>
      <w:r>
        <w:rPr>
          <w:sz w:val="24"/>
        </w:rPr>
        <w:t>式的等號須成立</w:t>
      </w:r>
      <w:r>
        <w:rPr>
          <w:rFonts w:ascii="Times New Roman" w:eastAsia="Times New Roman"/>
          <w:sz w:val="23"/>
        </w:rPr>
        <w:t>, </w:t>
      </w:r>
      <w:r>
        <w:rPr>
          <w:sz w:val="24"/>
        </w:rPr>
        <w:t>整理之後得到第 </w:t>
      </w:r>
      <w:r>
        <w:rPr>
          <w:rFonts w:ascii="Times New Roman" w:eastAsia="Times New Roman"/>
          <w:sz w:val="23"/>
        </w:rPr>
        <w:t>(41) </w:t>
      </w:r>
      <w:r>
        <w:rPr>
          <w:sz w:val="24"/>
        </w:rPr>
        <w:t>和第 </w:t>
      </w:r>
      <w:r>
        <w:rPr>
          <w:rFonts w:ascii="Times New Roman" w:eastAsia="Times New Roman"/>
          <w:sz w:val="23"/>
        </w:rPr>
        <w:t>(42) </w:t>
      </w:r>
      <w:r>
        <w:rPr>
          <w:sz w:val="24"/>
        </w:rPr>
        <w:t>式。</w:t>
      </w:r>
    </w:p>
    <w:p>
      <w:pPr>
        <w:spacing w:line="289" w:lineRule="exact" w:before="0"/>
        <w:ind w:left="579" w:right="0" w:firstLine="0"/>
        <w:jc w:val="left"/>
        <w:rPr>
          <w:sz w:val="20"/>
        </w:rPr>
      </w:pPr>
      <w:r>
        <w:rPr>
          <w:rFonts w:ascii="Times New Roman" w:hAnsi="Times New Roman" w:eastAsia="Times New Roman"/>
          <w:position w:val="7"/>
          <w:sz w:val="13"/>
        </w:rPr>
        <w:t>18</w:t>
      </w:r>
      <w:bookmarkStart w:name="_bookmark28" w:id="47"/>
      <w:bookmarkEnd w:id="47"/>
      <w:r>
        <w:rPr>
          <w:rFonts w:ascii="Times New Roman" w:hAnsi="Times New Roman" w:eastAsia="Times New Roman"/>
          <w:position w:val="7"/>
          <w:sz w:val="13"/>
        </w:rPr>
      </w:r>
      <w:r>
        <w:rPr>
          <w:rFonts w:ascii="Arial" w:hAnsi="Arial" w:eastAsia="Arial"/>
          <w:i/>
          <w:sz w:val="20"/>
        </w:rPr>
        <w:t>α</w:t>
      </w:r>
      <w:r>
        <w:rPr>
          <w:rFonts w:ascii="Georgia" w:hAnsi="Georgia" w:eastAsia="Georgia"/>
          <w:i/>
          <w:sz w:val="20"/>
        </w:rPr>
        <w:t>e </w:t>
      </w:r>
      <w:r>
        <w:rPr>
          <w:sz w:val="20"/>
        </w:rPr>
        <w:t>為電子貨幣的應提準備金</w:t>
      </w:r>
      <w:r>
        <w:rPr>
          <w:rFonts w:ascii="Times New Roman" w:hAnsi="Times New Roman" w:eastAsia="Times New Roman"/>
          <w:sz w:val="19"/>
        </w:rPr>
        <w:t>, </w:t>
      </w:r>
      <w:r>
        <w:rPr>
          <w:sz w:val="20"/>
        </w:rPr>
        <w:t>電子貨幣發行商以原有資產的形式持有</w:t>
      </w:r>
      <w:r>
        <w:rPr>
          <w:rFonts w:ascii="Times New Roman" w:hAnsi="Times New Roman" w:eastAsia="Times New Roman"/>
          <w:sz w:val="19"/>
        </w:rPr>
        <w:t>; </w:t>
      </w:r>
      <w:r>
        <w:rPr>
          <w:sz w:val="20"/>
        </w:rPr>
        <w:t>其餘</w:t>
      </w:r>
    </w:p>
    <w:p>
      <w:pPr>
        <w:spacing w:line="355" w:lineRule="exact" w:before="0"/>
        <w:ind w:left="377" w:right="0" w:firstLine="0"/>
        <w:jc w:val="left"/>
        <w:rPr>
          <w:sz w:val="20"/>
        </w:rPr>
      </w:pPr>
      <w:r>
        <w:rPr>
          <w:rFonts w:ascii="Arial" w:hAnsi="Arial" w:eastAsia="Arial"/>
          <w:sz w:val="20"/>
        </w:rPr>
        <w:t>(1 </w:t>
      </w:r>
      <w:r>
        <w:rPr>
          <w:rFonts w:ascii="DejaVu Sans" w:hAnsi="DejaVu Sans" w:eastAsia="DejaVu Sans"/>
          <w:sz w:val="20"/>
        </w:rPr>
        <w:t>− </w:t>
      </w:r>
      <w:r>
        <w:rPr>
          <w:rFonts w:ascii="Arial" w:hAnsi="Arial" w:eastAsia="Arial"/>
          <w:i/>
          <w:sz w:val="20"/>
        </w:rPr>
        <w:t>α</w:t>
      </w:r>
      <w:r>
        <w:rPr>
          <w:rFonts w:ascii="Arial" w:hAnsi="Arial" w:eastAsia="Arial"/>
          <w:sz w:val="20"/>
        </w:rPr>
        <w:t>)</w:t>
      </w:r>
      <w:r>
        <w:rPr>
          <w:rFonts w:ascii="Georgia" w:hAnsi="Georgia" w:eastAsia="Georgia"/>
          <w:i/>
          <w:sz w:val="20"/>
        </w:rPr>
        <w:t>e </w:t>
      </w:r>
      <w:r>
        <w:rPr>
          <w:sz w:val="20"/>
        </w:rPr>
        <w:t>的部分則已購買一般財</w:t>
      </w:r>
      <w:r>
        <w:rPr>
          <w:rFonts w:ascii="Times New Roman" w:hAnsi="Times New Roman" w:eastAsia="Times New Roman"/>
          <w:sz w:val="19"/>
        </w:rPr>
        <w:t>, </w:t>
      </w:r>
      <w:r>
        <w:rPr>
          <w:sz w:val="20"/>
        </w:rPr>
        <w:t>以一般財的形式作為投資。</w:t>
      </w:r>
    </w:p>
    <w:p>
      <w:pPr>
        <w:spacing w:after="0" w:line="355" w:lineRule="exact"/>
        <w:jc w:val="left"/>
        <w:rPr>
          <w:sz w:val="20"/>
        </w:rPr>
        <w:sectPr>
          <w:pgSz w:w="11910" w:h="16840"/>
          <w:pgMar w:header="0" w:footer="1874" w:top="1400" w:bottom="2060" w:left="1680" w:right="1300"/>
        </w:sectPr>
      </w:pPr>
    </w:p>
    <w:p>
      <w:pPr>
        <w:pStyle w:val="BodyText"/>
        <w:rPr>
          <w:sz w:val="20"/>
        </w:rPr>
      </w:pPr>
    </w:p>
    <w:p>
      <w:pPr>
        <w:pStyle w:val="BodyText"/>
        <w:spacing w:before="16"/>
        <w:rPr>
          <w:sz w:val="29"/>
        </w:rPr>
      </w:pPr>
    </w:p>
    <w:p>
      <w:pPr>
        <w:pStyle w:val="Heading2"/>
        <w:numPr>
          <w:ilvl w:val="1"/>
          <w:numId w:val="4"/>
        </w:numPr>
        <w:tabs>
          <w:tab w:pos="987" w:val="left" w:leader="none"/>
          <w:tab w:pos="988" w:val="left" w:leader="none"/>
        </w:tabs>
        <w:spacing w:line="521" w:lineRule="exact" w:before="0" w:after="0"/>
        <w:ind w:left="987" w:right="0" w:hanging="610"/>
        <w:jc w:val="left"/>
      </w:pPr>
      <w:r>
        <w:rPr/>
        <w:drawing>
          <wp:anchor distT="0" distB="0" distL="0" distR="0" allowOverlap="1" layoutInCell="1" locked="0" behindDoc="1" simplePos="0" relativeHeight="268393031">
            <wp:simplePos x="0" y="0"/>
            <wp:positionH relativeFrom="page">
              <wp:posOffset>5345506</wp:posOffset>
            </wp:positionH>
            <wp:positionV relativeFrom="paragraph">
              <wp:posOffset>-670001</wp:posOffset>
            </wp:positionV>
            <wp:extent cx="1314449" cy="1314450"/>
            <wp:effectExtent l="0" t="0" r="0" b="0"/>
            <wp:wrapNone/>
            <wp:docPr id="53" name="image1.png" descr=""/>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1314449" cy="1314450"/>
                    </a:xfrm>
                    <a:prstGeom prst="rect">
                      <a:avLst/>
                    </a:prstGeom>
                  </pic:spPr>
                </pic:pic>
              </a:graphicData>
            </a:graphic>
          </wp:anchor>
        </w:drawing>
      </w:r>
      <w:bookmarkStart w:name="純現金均衡" w:id="48"/>
      <w:bookmarkEnd w:id="48"/>
      <w:r>
        <w:rPr/>
      </w:r>
      <w:bookmarkStart w:name="_bookmark29" w:id="49"/>
      <w:bookmarkEnd w:id="49"/>
      <w:r>
        <w:rPr/>
      </w:r>
      <w:bookmarkStart w:name="_bookmark29" w:id="50"/>
      <w:bookmarkEnd w:id="50"/>
      <w:r>
        <w:rPr>
          <w:w w:val="105"/>
        </w:rPr>
        <w:t>純現金均衡</w:t>
      </w:r>
    </w:p>
    <w:p>
      <w:pPr>
        <w:spacing w:line="218" w:lineRule="auto" w:before="114"/>
        <w:ind w:left="377" w:right="1742" w:firstLine="0"/>
        <w:jc w:val="left"/>
        <w:rPr>
          <w:rFonts w:ascii="Times New Roman" w:hAnsi="Times New Roman" w:eastAsia="Times New Roman"/>
          <w:sz w:val="23"/>
        </w:rPr>
      </w:pPr>
      <w:r>
        <w:rPr>
          <w:spacing w:val="2"/>
          <w:sz w:val="24"/>
        </w:rPr>
        <w:t>命題 </w:t>
      </w:r>
      <w:r>
        <w:rPr>
          <w:rFonts w:ascii="Times New Roman" w:hAnsi="Times New Roman" w:eastAsia="Times New Roman"/>
          <w:b/>
          <w:w w:val="102"/>
          <w:sz w:val="22"/>
        </w:rPr>
        <w:t>2.</w:t>
      </w:r>
      <w:r>
        <w:rPr>
          <w:rFonts w:ascii="Times New Roman" w:hAnsi="Times New Roman" w:eastAsia="Times New Roman"/>
          <w:b/>
          <w:spacing w:val="-8"/>
          <w:sz w:val="22"/>
        </w:rPr>
        <w:t>  </w:t>
      </w:r>
      <w:r>
        <w:rPr>
          <w:spacing w:val="3"/>
          <w:sz w:val="24"/>
        </w:rPr>
        <w:t>在 </w:t>
      </w:r>
      <w:r>
        <w:rPr>
          <w:rFonts w:ascii="Arial" w:hAnsi="Arial" w:eastAsia="Arial"/>
          <w:i/>
          <w:w w:val="101"/>
          <w:sz w:val="24"/>
        </w:rPr>
        <w:t>γ</w:t>
      </w:r>
      <w:r>
        <w:rPr>
          <w:rFonts w:ascii="Arial" w:hAnsi="Arial" w:eastAsia="Arial"/>
          <w:i/>
          <w:sz w:val="24"/>
        </w:rPr>
        <w:t> </w:t>
      </w:r>
      <w:r>
        <w:rPr>
          <w:rFonts w:ascii="Times New Roman" w:hAnsi="Times New Roman" w:eastAsia="Times New Roman"/>
          <w:i/>
          <w:w w:val="112"/>
          <w:sz w:val="24"/>
        </w:rPr>
        <w:t>&gt;</w:t>
      </w:r>
      <w:r>
        <w:rPr>
          <w:rFonts w:ascii="Times New Roman" w:hAnsi="Times New Roman" w:eastAsia="Times New Roman"/>
          <w:i/>
          <w:sz w:val="24"/>
        </w:rPr>
        <w:t> </w:t>
      </w:r>
      <w:r>
        <w:rPr>
          <w:rFonts w:ascii="Arial" w:hAnsi="Arial" w:eastAsia="Arial"/>
          <w:w w:val="116"/>
          <w:sz w:val="24"/>
        </w:rPr>
        <w:t>1/</w:t>
      </w:r>
      <w:r>
        <w:rPr>
          <w:rFonts w:ascii="Times New Roman" w:hAnsi="Times New Roman" w:eastAsia="Times New Roman"/>
          <w:i/>
          <w:spacing w:val="2"/>
          <w:w w:val="121"/>
          <w:sz w:val="24"/>
        </w:rPr>
        <w:t>R</w:t>
      </w:r>
      <w:r>
        <w:rPr>
          <w:rFonts w:ascii="Arial" w:hAnsi="Arial" w:eastAsia="Arial"/>
          <w:w w:val="113"/>
          <w:sz w:val="24"/>
        </w:rPr>
        <w:t>(</w:t>
      </w:r>
      <w:r>
        <w:rPr>
          <w:rFonts w:ascii="Times New Roman" w:hAnsi="Times New Roman" w:eastAsia="Times New Roman"/>
          <w:i/>
          <w:w w:val="101"/>
          <w:sz w:val="24"/>
        </w:rPr>
        <w:t>e</w:t>
      </w:r>
      <w:r>
        <w:rPr>
          <w:rFonts w:ascii="Arial" w:hAnsi="Arial" w:eastAsia="Arial"/>
          <w:w w:val="113"/>
          <w:sz w:val="24"/>
        </w:rPr>
        <w:t>)</w:t>
      </w:r>
      <w:r>
        <w:rPr>
          <w:rFonts w:ascii="Arial" w:hAnsi="Arial" w:eastAsia="Arial"/>
          <w:sz w:val="24"/>
        </w:rPr>
        <w:t> </w:t>
      </w:r>
      <w:r>
        <w:rPr>
          <w:spacing w:val="-1"/>
          <w:sz w:val="24"/>
        </w:rPr>
        <w:t>時</w:t>
      </w:r>
      <w:r>
        <w:rPr>
          <w:rFonts w:ascii="Times New Roman" w:hAnsi="Times New Roman" w:eastAsia="Times New Roman"/>
          <w:w w:val="100"/>
          <w:sz w:val="23"/>
        </w:rPr>
        <w:t>,</w:t>
      </w:r>
      <w:r>
        <w:rPr>
          <w:rFonts w:ascii="Times New Roman" w:hAnsi="Times New Roman" w:eastAsia="Times New Roman"/>
          <w:sz w:val="23"/>
        </w:rPr>
        <w:t> </w:t>
      </w:r>
      <w:r>
        <w:rPr>
          <w:spacing w:val="3"/>
          <w:sz w:val="24"/>
        </w:rPr>
        <w:t>則 </w:t>
      </w:r>
      <w:r>
        <w:rPr>
          <w:rFonts w:ascii="Times New Roman" w:hAnsi="Times New Roman" w:eastAsia="Times New Roman"/>
          <w:i/>
          <w:spacing w:val="13"/>
          <w:w w:val="115"/>
          <w:sz w:val="24"/>
        </w:rPr>
        <w:t>m</w:t>
      </w:r>
      <w:r>
        <w:rPr>
          <w:rFonts w:ascii="Times New Roman" w:hAnsi="Times New Roman" w:eastAsia="Times New Roman"/>
          <w:i/>
          <w:spacing w:val="13"/>
          <w:sz w:val="24"/>
        </w:rPr>
        <w:t> </w:t>
      </w:r>
      <w:r>
        <w:rPr>
          <w:rFonts w:ascii="Times New Roman" w:hAnsi="Times New Roman" w:eastAsia="Times New Roman"/>
          <w:i/>
          <w:spacing w:val="13"/>
          <w:w w:val="115"/>
          <w:sz w:val="24"/>
        </w:rPr>
        <w:t>&gt;</w:t>
      </w:r>
      <w:r>
        <w:rPr>
          <w:rFonts w:ascii="Times New Roman" w:hAnsi="Times New Roman" w:eastAsia="Times New Roman"/>
          <w:i/>
          <w:sz w:val="24"/>
        </w:rPr>
        <w:t> </w:t>
      </w:r>
      <w:r>
        <w:rPr>
          <w:rFonts w:ascii="Arial" w:hAnsi="Arial" w:eastAsia="Arial"/>
          <w:w w:val="87"/>
          <w:sz w:val="24"/>
        </w:rPr>
        <w:t>0</w:t>
      </w:r>
      <w:r>
        <w:rPr>
          <w:rFonts w:ascii="Arial" w:hAnsi="Arial" w:eastAsia="Arial"/>
          <w:sz w:val="24"/>
        </w:rPr>
        <w:t> </w:t>
      </w:r>
      <w:r>
        <w:rPr>
          <w:spacing w:val="3"/>
          <w:sz w:val="24"/>
        </w:rPr>
        <w:t>且 </w:t>
      </w:r>
      <w:r>
        <w:rPr>
          <w:rFonts w:ascii="Times New Roman" w:hAnsi="Times New Roman" w:eastAsia="Times New Roman"/>
          <w:i/>
          <w:w w:val="101"/>
          <w:sz w:val="24"/>
        </w:rPr>
        <w:t>e</w:t>
      </w:r>
      <w:r>
        <w:rPr>
          <w:rFonts w:ascii="Times New Roman" w:hAnsi="Times New Roman" w:eastAsia="Times New Roman"/>
          <w:i/>
          <w:sz w:val="24"/>
        </w:rPr>
        <w:t> </w:t>
      </w:r>
      <w:r>
        <w:rPr>
          <w:rFonts w:ascii="Arial" w:hAnsi="Arial" w:eastAsia="Arial"/>
          <w:w w:val="129"/>
          <w:sz w:val="24"/>
        </w:rPr>
        <w:t>=</w:t>
      </w:r>
      <w:r>
        <w:rPr>
          <w:rFonts w:ascii="Arial" w:hAnsi="Arial" w:eastAsia="Arial"/>
          <w:sz w:val="24"/>
        </w:rPr>
        <w:t> </w:t>
      </w:r>
      <w:r>
        <w:rPr>
          <w:rFonts w:ascii="Arial" w:hAnsi="Arial" w:eastAsia="Arial"/>
          <w:w w:val="87"/>
          <w:sz w:val="24"/>
        </w:rPr>
        <w:t>0</w:t>
      </w:r>
      <w:r>
        <w:rPr>
          <w:spacing w:val="-154"/>
          <w:sz w:val="24"/>
        </w:rPr>
        <w:t>。</w:t>
      </w:r>
      <w:hyperlink w:history="true" w:anchor="_bookmark31">
        <w:r>
          <w:rPr>
            <w:rFonts w:ascii="Times New Roman" w:hAnsi="Times New Roman" w:eastAsia="Times New Roman"/>
            <w:w w:val="103"/>
            <w:sz w:val="24"/>
            <w:vertAlign w:val="superscript"/>
          </w:rPr>
          <w:t>19</w:t>
        </w:r>
        <w:r>
          <w:rPr>
            <w:rFonts w:ascii="Times New Roman" w:hAnsi="Times New Roman" w:eastAsia="Times New Roman"/>
            <w:sz w:val="24"/>
            <w:vertAlign w:val="baseline"/>
          </w:rPr>
          <w:t> </w:t>
        </w:r>
      </w:hyperlink>
      <w:r>
        <w:rPr>
          <w:spacing w:val="2"/>
          <w:sz w:val="24"/>
          <w:vertAlign w:val="baseline"/>
        </w:rPr>
        <w:t>均衡 </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Times New Roman" w:hAnsi="Times New Roman" w:eastAsia="Times New Roman"/>
          <w:i/>
          <w:w w:val="107"/>
          <w:sz w:val="24"/>
          <w:vertAlign w:val="baseline"/>
        </w:rPr>
        <w:t>,</w:t>
      </w:r>
      <w:r>
        <w:rPr>
          <w:rFonts w:ascii="Times New Roman" w:hAnsi="Times New Roman" w:eastAsia="Times New Roman"/>
          <w:i/>
          <w:sz w:val="24"/>
          <w:vertAlign w:val="baseline"/>
        </w:rPr>
        <w:t> </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Times New Roman" w:hAnsi="Times New Roman" w:eastAsia="Times New Roman"/>
          <w:i/>
          <w:w w:val="107"/>
          <w:sz w:val="24"/>
          <w:vertAlign w:val="baseline"/>
        </w:rPr>
        <w:t>,</w:t>
      </w:r>
      <w:r>
        <w:rPr>
          <w:rFonts w:ascii="Times New Roman" w:hAnsi="Times New Roman" w:eastAsia="Times New Roman"/>
          <w:i/>
          <w:sz w:val="24"/>
          <w:vertAlign w:val="baseline"/>
        </w:rPr>
        <w:t> </w:t>
      </w:r>
      <w:r>
        <w:rPr>
          <w:rFonts w:ascii="Arial" w:hAnsi="Arial" w:eastAsia="Arial"/>
          <w:i/>
          <w:w w:val="88"/>
          <w:sz w:val="24"/>
          <w:vertAlign w:val="baseline"/>
        </w:rPr>
        <w:t>φ</w:t>
      </w:r>
      <w:r>
        <w:rPr>
          <w:rFonts w:ascii="Times New Roman" w:hAnsi="Times New Roman" w:eastAsia="Times New Roman"/>
          <w:i/>
          <w:w w:val="107"/>
          <w:sz w:val="24"/>
          <w:vertAlign w:val="baseline"/>
        </w:rPr>
        <w:t>,</w:t>
      </w:r>
      <w:r>
        <w:rPr>
          <w:rFonts w:ascii="Times New Roman" w:hAnsi="Times New Roman" w:eastAsia="Times New Roman"/>
          <w:i/>
          <w:sz w:val="24"/>
          <w:vertAlign w:val="baseline"/>
        </w:rPr>
        <w:t> </w:t>
      </w:r>
      <w:r>
        <w:rPr>
          <w:rFonts w:ascii="Times New Roman" w:hAnsi="Times New Roman" w:eastAsia="Times New Roman"/>
          <w:i/>
          <w:w w:val="118"/>
          <w:sz w:val="24"/>
          <w:vertAlign w:val="baseline"/>
        </w:rPr>
        <w:t>m</w:t>
      </w:r>
      <w:r>
        <w:rPr>
          <w:rFonts w:ascii="Times New Roman" w:hAnsi="Times New Roman" w:eastAsia="Times New Roman"/>
          <w:i/>
          <w:sz w:val="24"/>
          <w:vertAlign w:val="baseline"/>
        </w:rPr>
        <w:t> </w:t>
      </w:r>
      <w:r>
        <w:rPr>
          <w:sz w:val="24"/>
          <w:vertAlign w:val="baseline"/>
        </w:rPr>
        <w:t>須</w:t>
      </w:r>
      <w:r>
        <w:rPr>
          <w:w w:val="105"/>
          <w:sz w:val="24"/>
          <w:vertAlign w:val="baseline"/>
        </w:rPr>
        <w:t>滿足以下條件</w:t>
      </w:r>
      <w:r>
        <w:rPr>
          <w:rFonts w:ascii="Times New Roman" w:hAnsi="Times New Roman" w:eastAsia="Times New Roman"/>
          <w:w w:val="105"/>
          <w:sz w:val="23"/>
          <w:vertAlign w:val="baseline"/>
        </w:rPr>
        <w:t>:</w:t>
      </w:r>
    </w:p>
    <w:p>
      <w:pPr>
        <w:spacing w:line="219" w:lineRule="exact" w:before="174"/>
        <w:ind w:left="2003" w:right="0" w:firstLine="0"/>
        <w:jc w:val="left"/>
        <w:rPr>
          <w:rFonts w:ascii="Arial" w:hAnsi="Arial"/>
          <w:i/>
          <w:sz w:val="24"/>
        </w:rPr>
      </w:pPr>
      <w:r>
        <w:rPr>
          <w:rFonts w:ascii="Arial" w:hAnsi="Arial"/>
          <w:i/>
          <w:w w:val="101"/>
          <w:sz w:val="24"/>
        </w:rPr>
        <w:t>γ</w:t>
      </w:r>
    </w:p>
    <w:p>
      <w:pPr>
        <w:tabs>
          <w:tab w:pos="6796" w:val="left" w:leader="none"/>
        </w:tabs>
        <w:spacing w:line="177" w:lineRule="auto" w:before="0"/>
        <w:ind w:left="1998" w:right="0" w:firstLine="0"/>
        <w:jc w:val="left"/>
        <w:rPr>
          <w:rFonts w:ascii="Times New Roman" w:hAnsi="Times New Roman"/>
          <w:sz w:val="23"/>
        </w:rPr>
      </w:pPr>
      <w:r>
        <w:rPr/>
        <w:pict>
          <v:line style="position:absolute;mso-position-horizontal-relative:page;mso-position-vertical-relative:paragraph;z-index:-42400" from="183.910004pt,7.410569pt" to="191.180004pt,7.410569pt" stroked="true" strokeweight=".478pt" strokecolor="#000000">
            <v:stroke dashstyle="solid"/>
            <w10:wrap type="none"/>
          </v:line>
        </w:pict>
      </w:r>
      <w:r>
        <w:rPr>
          <w:rFonts w:ascii="Arial" w:hAnsi="Arial"/>
          <w:i/>
          <w:w w:val="96"/>
          <w:position w:val="-15"/>
          <w:sz w:val="24"/>
        </w:rPr>
        <w:t>β</w:t>
      </w:r>
      <w:r>
        <w:rPr>
          <w:rFonts w:ascii="Arial" w:hAnsi="Arial"/>
          <w:i/>
          <w:spacing w:val="23"/>
          <w:position w:val="-15"/>
          <w:sz w:val="24"/>
        </w:rPr>
        <w:t> </w:t>
      </w:r>
      <w:r>
        <w:rPr>
          <w:rFonts w:ascii="DejaVu Sans" w:hAnsi="DejaVu Sans"/>
          <w:w w:val="92"/>
          <w:sz w:val="24"/>
        </w:rPr>
        <w:t>−</w:t>
      </w:r>
      <w:r>
        <w:rPr>
          <w:rFonts w:ascii="DejaVu Sans" w:hAnsi="DejaVu Sans"/>
          <w:spacing w:val="-23"/>
          <w:sz w:val="24"/>
        </w:rPr>
        <w:t> </w:t>
      </w:r>
      <w:r>
        <w:rPr>
          <w:rFonts w:ascii="Arial" w:hAnsi="Arial"/>
          <w:spacing w:val="66"/>
          <w:w w:val="109"/>
          <w:sz w:val="24"/>
        </w:rPr>
        <w:t>1</w:t>
      </w:r>
      <w:r>
        <w:rPr>
          <w:rFonts w:ascii="Arial" w:hAnsi="Arial"/>
          <w:w w:val="109"/>
          <w:sz w:val="24"/>
        </w:rPr>
        <w:t>=</w:t>
      </w:r>
      <w:r>
        <w:rPr>
          <w:rFonts w:ascii="Arial" w:hAnsi="Arial"/>
          <w:sz w:val="24"/>
        </w:rPr>
        <w:t> </w:t>
      </w:r>
      <w:r>
        <w:rPr>
          <w:rFonts w:ascii="Times New Roman" w:hAnsi="Times New Roman"/>
          <w:i/>
          <w:w w:val="101"/>
          <w:sz w:val="24"/>
        </w:rPr>
        <w:t>µ</w:t>
      </w:r>
      <w:r>
        <w:rPr>
          <w:rFonts w:ascii="Arial" w:hAnsi="Arial"/>
          <w:i/>
          <w:w w:val="91"/>
          <w:sz w:val="24"/>
        </w:rPr>
        <w:t>σ</w:t>
      </w:r>
      <w:r>
        <w:rPr>
          <w:rFonts w:ascii="Times New Roman" w:hAnsi="Times New Roman"/>
          <w:i/>
          <w:spacing w:val="8"/>
          <w:w w:val="119"/>
          <w:sz w:val="24"/>
        </w:rPr>
        <w:t>L</w:t>
      </w:r>
      <w:r>
        <w:rPr>
          <w:rFonts w:ascii="Arial" w:hAnsi="Arial"/>
          <w:i/>
          <w:spacing w:val="6"/>
          <w:w w:val="110"/>
          <w:sz w:val="24"/>
          <w:vertAlign w:val="subscript"/>
        </w:rPr>
        <w:t>u</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6"/>
          <w:w w:val="110"/>
          <w:sz w:val="24"/>
          <w:vertAlign w:val="subscript"/>
        </w:rPr>
        <w:t>u</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w w:val="101"/>
          <w:sz w:val="24"/>
          <w:vertAlign w:val="baseline"/>
        </w:rPr>
        <w:t>µ</w:t>
      </w:r>
      <w:r>
        <w:rPr>
          <w:rFonts w:ascii="Arial" w:hAnsi="Arial"/>
          <w:w w:val="113"/>
          <w:sz w:val="24"/>
          <w:vertAlign w:val="baseline"/>
        </w:rPr>
        <w:t>)</w:t>
      </w:r>
      <w:r>
        <w:rPr>
          <w:rFonts w:ascii="Times New Roman" w:hAnsi="Times New Roman"/>
          <w:i/>
          <w:spacing w:val="-1"/>
          <w:w w:val="119"/>
          <w:sz w:val="24"/>
          <w:vertAlign w:val="baseline"/>
        </w:rPr>
        <w:t>L</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w w:val="107"/>
          <w:sz w:val="24"/>
          <w:vertAlign w:val="baseline"/>
        </w:rPr>
        <w:t>,</w:t>
      </w:r>
      <w:r>
        <w:rPr>
          <w:rFonts w:ascii="Times New Roman" w:hAnsi="Times New Roman"/>
          <w:i/>
          <w:sz w:val="24"/>
          <w:vertAlign w:val="baseline"/>
        </w:rPr>
        <w:tab/>
      </w:r>
      <w:r>
        <w:rPr>
          <w:rFonts w:ascii="Times New Roman" w:hAnsi="Times New Roman"/>
          <w:w w:val="100"/>
          <w:sz w:val="23"/>
          <w:vertAlign w:val="baseline"/>
        </w:rPr>
        <w:t>(46)</w:t>
      </w:r>
    </w:p>
    <w:p>
      <w:pPr>
        <w:spacing w:line="219" w:lineRule="exact" w:before="29"/>
        <w:ind w:left="2003" w:right="0" w:firstLine="0"/>
        <w:jc w:val="left"/>
        <w:rPr>
          <w:rFonts w:ascii="Arial" w:hAnsi="Arial"/>
          <w:i/>
          <w:sz w:val="24"/>
        </w:rPr>
      </w:pPr>
      <w:r>
        <w:rPr>
          <w:rFonts w:ascii="Arial" w:hAnsi="Arial"/>
          <w:i/>
          <w:w w:val="101"/>
          <w:sz w:val="24"/>
        </w:rPr>
        <w:t>γ</w:t>
      </w:r>
    </w:p>
    <w:p>
      <w:pPr>
        <w:tabs>
          <w:tab w:pos="6796" w:val="left" w:leader="none"/>
        </w:tabs>
        <w:spacing w:line="177" w:lineRule="auto" w:before="0"/>
        <w:ind w:left="1998" w:right="0" w:firstLine="0"/>
        <w:jc w:val="left"/>
        <w:rPr>
          <w:rFonts w:ascii="Times New Roman" w:hAnsi="Times New Roman"/>
          <w:sz w:val="23"/>
        </w:rPr>
      </w:pPr>
      <w:r>
        <w:rPr/>
        <w:pict>
          <v:line style="position:absolute;mso-position-horizontal-relative:page;mso-position-vertical-relative:paragraph;z-index:-42376" from="183.910004pt,7.410566pt" to="191.180004pt,7.410566pt" stroked="true" strokeweight=".478pt" strokecolor="#000000">
            <v:stroke dashstyle="solid"/>
            <w10:wrap type="none"/>
          </v:line>
        </w:pict>
      </w:r>
      <w:r>
        <w:rPr>
          <w:rFonts w:ascii="Arial" w:hAnsi="Arial"/>
          <w:i/>
          <w:w w:val="96"/>
          <w:position w:val="-15"/>
          <w:sz w:val="24"/>
        </w:rPr>
        <w:t>β</w:t>
      </w:r>
      <w:r>
        <w:rPr>
          <w:rFonts w:ascii="Arial" w:hAnsi="Arial"/>
          <w:i/>
          <w:spacing w:val="23"/>
          <w:position w:val="-15"/>
          <w:sz w:val="24"/>
        </w:rPr>
        <w:t> </w:t>
      </w:r>
      <w:r>
        <w:rPr>
          <w:rFonts w:ascii="DejaVu Sans" w:hAnsi="DejaVu Sans"/>
          <w:w w:val="92"/>
          <w:sz w:val="24"/>
        </w:rPr>
        <w:t>−</w:t>
      </w:r>
      <w:r>
        <w:rPr>
          <w:rFonts w:ascii="DejaVu Sans" w:hAnsi="DejaVu Sans"/>
          <w:spacing w:val="-23"/>
          <w:sz w:val="24"/>
        </w:rPr>
        <w:t> </w:t>
      </w:r>
      <w:r>
        <w:rPr>
          <w:rFonts w:ascii="Arial" w:hAnsi="Arial"/>
          <w:w w:val="87"/>
          <w:sz w:val="24"/>
        </w:rPr>
        <w:t>1</w:t>
      </w:r>
      <w:r>
        <w:rPr>
          <w:rFonts w:ascii="Arial" w:hAnsi="Arial"/>
          <w:sz w:val="24"/>
        </w:rPr>
        <w:t> </w:t>
      </w:r>
      <w:r>
        <w:rPr>
          <w:rFonts w:ascii="Times New Roman" w:hAnsi="Times New Roman"/>
          <w:i/>
          <w:w w:val="112"/>
          <w:sz w:val="24"/>
        </w:rPr>
        <w:t>&gt;</w:t>
      </w:r>
      <w:r>
        <w:rPr>
          <w:rFonts w:ascii="Times New Roman" w:hAnsi="Times New Roman"/>
          <w:i/>
          <w:spacing w:val="6"/>
          <w:sz w:val="24"/>
        </w:rPr>
        <w:t> </w:t>
      </w:r>
      <w:r>
        <w:rPr>
          <w:rFonts w:ascii="Arial" w:hAnsi="Arial"/>
          <w:w w:val="9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Times New Roman" w:hAnsi="Times New Roman"/>
          <w:i/>
          <w:w w:val="101"/>
          <w:sz w:val="24"/>
        </w:rPr>
        <w:t>µ</w:t>
      </w:r>
      <w:r>
        <w:rPr>
          <w:rFonts w:ascii="Arial" w:hAnsi="Arial"/>
          <w:w w:val="113"/>
          <w:sz w:val="24"/>
        </w:rPr>
        <w:t>)</w:t>
      </w:r>
      <w:r>
        <w:rPr>
          <w:rFonts w:ascii="Times New Roman" w:hAnsi="Times New Roman"/>
          <w:i/>
          <w:w w:val="119"/>
          <w:sz w:val="24"/>
        </w:rPr>
        <w:t>L</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Arial" w:hAnsi="Arial"/>
          <w:sz w:val="24"/>
          <w:vertAlign w:val="baseline"/>
        </w:rPr>
        <w:tab/>
      </w:r>
      <w:r>
        <w:rPr>
          <w:rFonts w:ascii="Times New Roman" w:hAnsi="Times New Roman"/>
          <w:w w:val="100"/>
          <w:sz w:val="23"/>
          <w:vertAlign w:val="baseline"/>
        </w:rPr>
        <w:t>(47)</w:t>
      </w:r>
    </w:p>
    <w:p>
      <w:pPr>
        <w:pStyle w:val="BodyText"/>
        <w:spacing w:before="3"/>
        <w:rPr>
          <w:rFonts w:ascii="Times New Roman"/>
          <w:sz w:val="18"/>
        </w:rPr>
      </w:pPr>
    </w:p>
    <w:tbl>
      <w:tblPr>
        <w:tblW w:w="0" w:type="auto"/>
        <w:jc w:val="left"/>
        <w:tblInd w:w="1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1"/>
        <w:gridCol w:w="2206"/>
      </w:tblGrid>
      <w:tr>
        <w:trPr>
          <w:trHeight w:val="401" w:hRule="atLeast"/>
        </w:trPr>
        <w:tc>
          <w:tcPr>
            <w:tcW w:w="3101" w:type="dxa"/>
          </w:tcPr>
          <w:p>
            <w:pPr>
              <w:pStyle w:val="TableParagraph"/>
              <w:spacing w:line="257" w:lineRule="exact"/>
              <w:ind w:left="50"/>
              <w:rPr>
                <w:i/>
                <w:sz w:val="24"/>
              </w:rPr>
            </w:pPr>
            <w:r>
              <w:rPr>
                <w:i/>
                <w:w w:val="110"/>
                <w:sz w:val="24"/>
              </w:rPr>
              <w:t>g</w:t>
            </w:r>
            <w:r>
              <w:rPr>
                <w:rFonts w:ascii="Arial" w:hAnsi="Arial"/>
                <w:w w:val="110"/>
                <w:sz w:val="24"/>
              </w:rPr>
              <w:t>(</w:t>
            </w:r>
            <w:r>
              <w:rPr>
                <w:i/>
                <w:w w:val="110"/>
                <w:sz w:val="24"/>
              </w:rPr>
              <w:t>q</w:t>
            </w:r>
            <w:r>
              <w:rPr>
                <w:rFonts w:ascii="Arial" w:hAnsi="Arial"/>
                <w:i/>
                <w:w w:val="110"/>
                <w:sz w:val="24"/>
                <w:vertAlign w:val="subscript"/>
              </w:rPr>
              <w:t>u</w:t>
            </w:r>
            <w:r>
              <w:rPr>
                <w:rFonts w:ascii="Arial" w:hAnsi="Arial"/>
                <w:w w:val="110"/>
                <w:sz w:val="24"/>
                <w:vertAlign w:val="baseline"/>
              </w:rPr>
              <w:t>)= </w:t>
            </w:r>
            <w:r>
              <w:rPr>
                <w:rFonts w:ascii="Arial" w:hAnsi="Arial"/>
                <w:i/>
                <w:w w:val="110"/>
                <w:sz w:val="24"/>
                <w:vertAlign w:val="baseline"/>
              </w:rPr>
              <w:t>φ</w:t>
            </w:r>
            <w:r>
              <w:rPr>
                <w:i/>
                <w:w w:val="110"/>
                <w:sz w:val="24"/>
                <w:vertAlign w:val="baseline"/>
              </w:rPr>
              <w:t>m,</w:t>
            </w:r>
          </w:p>
        </w:tc>
        <w:tc>
          <w:tcPr>
            <w:tcW w:w="2206" w:type="dxa"/>
          </w:tcPr>
          <w:p>
            <w:pPr>
              <w:pStyle w:val="TableParagraph"/>
              <w:spacing w:line="255" w:lineRule="exact"/>
              <w:ind w:right="48"/>
              <w:jc w:val="right"/>
              <w:rPr>
                <w:sz w:val="23"/>
              </w:rPr>
            </w:pPr>
            <w:r>
              <w:rPr>
                <w:sz w:val="23"/>
              </w:rPr>
              <w:t>(48)</w:t>
            </w:r>
          </w:p>
        </w:tc>
      </w:tr>
      <w:tr>
        <w:trPr>
          <w:trHeight w:val="522" w:hRule="atLeast"/>
        </w:trPr>
        <w:tc>
          <w:tcPr>
            <w:tcW w:w="3101" w:type="dxa"/>
          </w:tcPr>
          <w:p>
            <w:pPr>
              <w:pStyle w:val="TableParagraph"/>
              <w:spacing w:before="100"/>
              <w:ind w:left="50"/>
              <w:rPr>
                <w:i/>
                <w:sz w:val="24"/>
              </w:rPr>
            </w:pPr>
            <w:r>
              <w:rPr>
                <w:rFonts w:ascii="Arial" w:hAnsi="Arial"/>
                <w:i/>
                <w:spacing w:val="8"/>
                <w:w w:val="87"/>
                <w:sz w:val="24"/>
              </w:rPr>
              <w:t>ψ</w:t>
            </w:r>
            <w:r>
              <w:rPr>
                <w:rFonts w:ascii="Arial" w:hAnsi="Arial"/>
                <w:w w:val="113"/>
                <w:sz w:val="24"/>
              </w:rPr>
              <w:t>(</w:t>
            </w:r>
            <w:r>
              <w:rPr>
                <w:i/>
                <w:spacing w:val="-1"/>
                <w:w w:val="86"/>
                <w:sz w:val="24"/>
              </w:rPr>
              <w:t>q</w:t>
            </w:r>
            <w:r>
              <w:rPr>
                <w:rFonts w:ascii="Arial" w:hAnsi="Arial"/>
                <w:i/>
                <w:spacing w:val="18"/>
                <w:w w:val="182"/>
                <w:sz w:val="24"/>
                <w:vertAlign w:val="subscript"/>
              </w:rPr>
              <w:t>f</w:t>
            </w:r>
            <w:r>
              <w:rPr>
                <w:rFonts w:ascii="Arial" w:hAnsi="Arial"/>
                <w:spacing w:val="66"/>
                <w:w w:val="123"/>
                <w:sz w:val="24"/>
                <w:vertAlign w:val="baseline"/>
              </w:rPr>
              <w:t>)</w:t>
            </w:r>
            <w:r>
              <w:rPr>
                <w:rFonts w:ascii="Arial" w:hAnsi="Arial"/>
                <w:w w:val="123"/>
                <w:sz w:val="24"/>
                <w:vertAlign w:val="baseline"/>
              </w:rPr>
              <w:t>=</w:t>
            </w:r>
            <w:r>
              <w:rPr>
                <w:rFonts w:ascii="Arial" w:hAnsi="Arial"/>
                <w:spacing w:val="-1"/>
                <w:sz w:val="24"/>
                <w:vertAlign w:val="baseline"/>
              </w:rPr>
              <w:t> </w:t>
            </w:r>
            <w:r>
              <w:rPr>
                <w:rFonts w:ascii="Arial" w:hAnsi="Arial"/>
                <w:i/>
                <w:w w:val="88"/>
                <w:sz w:val="24"/>
                <w:vertAlign w:val="baseline"/>
              </w:rPr>
              <w:t>φ</w:t>
            </w:r>
            <w:r>
              <w:rPr>
                <w:i/>
                <w:w w:val="115"/>
                <w:sz w:val="24"/>
                <w:vertAlign w:val="baseline"/>
              </w:rPr>
              <w:t>m,</w:t>
            </w:r>
          </w:p>
        </w:tc>
        <w:tc>
          <w:tcPr>
            <w:tcW w:w="2206" w:type="dxa"/>
          </w:tcPr>
          <w:p>
            <w:pPr>
              <w:pStyle w:val="TableParagraph"/>
              <w:spacing w:before="111"/>
              <w:ind w:right="48"/>
              <w:jc w:val="right"/>
              <w:rPr>
                <w:sz w:val="23"/>
              </w:rPr>
            </w:pPr>
            <w:r>
              <w:rPr>
                <w:sz w:val="23"/>
              </w:rPr>
              <w:t>(49)</w:t>
            </w:r>
          </w:p>
        </w:tc>
      </w:tr>
      <w:tr>
        <w:trPr>
          <w:trHeight w:val="513" w:hRule="atLeast"/>
        </w:trPr>
        <w:tc>
          <w:tcPr>
            <w:tcW w:w="3101" w:type="dxa"/>
          </w:tcPr>
          <w:p>
            <w:pPr>
              <w:pStyle w:val="TableParagraph"/>
              <w:spacing w:line="479" w:lineRule="exact"/>
              <w:ind w:left="50"/>
              <w:rPr>
                <w:rFonts w:ascii="Noto Sans CJK JP Regular" w:hAnsi="Noto Sans CJK JP Regular" w:eastAsia="Noto Sans CJK JP Regular" w:hint="eastAsia"/>
                <w:sz w:val="24"/>
              </w:rPr>
            </w:pPr>
            <w:r>
              <w:rPr>
                <w:i/>
                <w:w w:val="110"/>
                <w:sz w:val="24"/>
              </w:rPr>
              <w:t>m </w:t>
            </w:r>
            <w:r>
              <w:rPr>
                <w:rFonts w:ascii="Arial" w:hAnsi="Arial" w:eastAsia="Arial"/>
                <w:w w:val="110"/>
                <w:sz w:val="24"/>
              </w:rPr>
              <w:t>= </w:t>
            </w:r>
            <w:r>
              <w:rPr>
                <w:i/>
                <w:w w:val="110"/>
                <w:sz w:val="24"/>
              </w:rPr>
              <w:t>M</w:t>
            </w:r>
            <w:r>
              <w:rPr>
                <w:rFonts w:ascii="DejaVu Sans" w:hAnsi="DejaVu Sans" w:eastAsia="DejaVu Sans"/>
                <w:w w:val="110"/>
                <w:sz w:val="24"/>
                <w:vertAlign w:val="subscript"/>
              </w:rPr>
              <w:t>−</w:t>
            </w:r>
            <w:r>
              <w:rPr>
                <w:rFonts w:ascii="Verdana" w:hAnsi="Verdana" w:eastAsia="Verdana"/>
                <w:w w:val="110"/>
                <w:sz w:val="24"/>
                <w:vertAlign w:val="subscript"/>
              </w:rPr>
              <w:t>1</w:t>
            </w:r>
            <w:r>
              <w:rPr>
                <w:rFonts w:ascii="Noto Sans CJK JP Regular" w:hAnsi="Noto Sans CJK JP Regular" w:eastAsia="Noto Sans CJK JP Regular" w:hint="eastAsia"/>
                <w:w w:val="110"/>
                <w:sz w:val="24"/>
                <w:vertAlign w:val="baseline"/>
              </w:rPr>
              <w:t>。</w:t>
            </w:r>
          </w:p>
        </w:tc>
        <w:tc>
          <w:tcPr>
            <w:tcW w:w="2206" w:type="dxa"/>
          </w:tcPr>
          <w:p>
            <w:pPr>
              <w:pStyle w:val="TableParagraph"/>
              <w:spacing w:before="111"/>
              <w:ind w:right="48"/>
              <w:jc w:val="right"/>
              <w:rPr>
                <w:sz w:val="23"/>
              </w:rPr>
            </w:pPr>
            <w:r>
              <w:rPr>
                <w:sz w:val="23"/>
              </w:rPr>
              <w:t>(50)</w:t>
            </w:r>
          </w:p>
        </w:tc>
      </w:tr>
    </w:tbl>
    <w:p>
      <w:pPr>
        <w:pStyle w:val="BodyText"/>
        <w:spacing w:line="218" w:lineRule="auto" w:before="190"/>
        <w:ind w:left="377" w:right="1734" w:firstLine="351"/>
        <w:jc w:val="both"/>
      </w:pPr>
      <w:r>
        <w:rPr/>
        <w:t>若 </w:t>
      </w:r>
      <w:r>
        <w:rPr>
          <w:rFonts w:ascii="Arial" w:hAnsi="Arial" w:eastAsia="Arial"/>
          <w:i/>
        </w:rPr>
        <w:t>γ </w:t>
      </w:r>
      <w:r>
        <w:rPr>
          <w:rFonts w:ascii="Times New Roman" w:hAnsi="Times New Roman" w:eastAsia="Times New Roman"/>
          <w:i/>
        </w:rPr>
        <w:t>&gt; </w:t>
      </w:r>
      <w:r>
        <w:rPr>
          <w:rFonts w:ascii="Arial" w:hAnsi="Arial" w:eastAsia="Arial"/>
        </w:rPr>
        <w:t>1/</w:t>
      </w:r>
      <w:r>
        <w:rPr>
          <w:rFonts w:ascii="Times New Roman" w:hAnsi="Times New Roman" w:eastAsia="Times New Roman"/>
          <w:i/>
        </w:rPr>
        <w:t>R</w:t>
      </w:r>
      <w:r>
        <w:rPr>
          <w:rFonts w:ascii="Times New Roman" w:hAnsi="Times New Roman" w:eastAsia="Times New Roman"/>
          <w:sz w:val="23"/>
        </w:rPr>
        <w:t>, </w:t>
      </w:r>
      <w:r>
        <w:rPr/>
        <w:t>電子貨幣廠商投資技術的報酬率低於持有電子貨幣的報酬率</w:t>
      </w:r>
      <w:r>
        <w:rPr>
          <w:rFonts w:ascii="Times New Roman" w:hAnsi="Times New Roman" w:eastAsia="Times New Roman"/>
          <w:sz w:val="23"/>
        </w:rPr>
        <w:t>, </w:t>
      </w:r>
      <w:r>
        <w:rPr/>
        <w:t>廠商將不會進行投資</w:t>
      </w:r>
      <w:r>
        <w:rPr>
          <w:rFonts w:ascii="Times New Roman" w:hAnsi="Times New Roman" w:eastAsia="Times New Roman"/>
          <w:sz w:val="23"/>
        </w:rPr>
        <w:t>, </w:t>
      </w:r>
      <w:r>
        <w:rPr/>
        <w:t>而將保有所有儲金。令 </w:t>
      </w:r>
      <w:r>
        <w:rPr>
          <w:rFonts w:ascii="Times New Roman" w:hAnsi="Times New Roman" w:eastAsia="Times New Roman"/>
          <w:i/>
        </w:rPr>
        <w:t>i</w:t>
      </w:r>
      <w:r>
        <w:rPr>
          <w:rFonts w:ascii="Arial" w:hAnsi="Arial" w:eastAsia="Arial"/>
          <w:i/>
          <w:vertAlign w:val="subscript"/>
        </w:rPr>
        <w:t>e</w:t>
      </w:r>
      <w:r>
        <w:rPr>
          <w:rFonts w:ascii="Arial" w:hAnsi="Arial" w:eastAsia="Arial"/>
          <w:i/>
          <w:vertAlign w:val="baseline"/>
        </w:rPr>
        <w:t> </w:t>
      </w:r>
      <w:r>
        <w:rPr>
          <w:rFonts w:ascii="Arial" w:hAnsi="Arial" w:eastAsia="Arial"/>
          <w:vertAlign w:val="baseline"/>
        </w:rPr>
        <w:t>= 0</w:t>
      </w:r>
      <w:r>
        <w:rPr>
          <w:rFonts w:ascii="Times New Roman" w:hAnsi="Times New Roman" w:eastAsia="Times New Roman"/>
          <w:sz w:val="23"/>
          <w:vertAlign w:val="baseline"/>
        </w:rPr>
        <w:t>, </w:t>
      </w:r>
      <w:r>
        <w:rPr>
          <w:vertAlign w:val="baseline"/>
        </w:rPr>
        <w:t>現金與電子貨幣為等值且完全替代</w:t>
      </w:r>
      <w:r>
        <w:rPr>
          <w:rFonts w:ascii="Times New Roman" w:hAnsi="Times New Roman" w:eastAsia="Times New Roman"/>
          <w:sz w:val="23"/>
          <w:vertAlign w:val="baseline"/>
        </w:rPr>
        <w:t>, </w:t>
      </w:r>
      <w:r>
        <w:rPr>
          <w:vertAlign w:val="baseline"/>
        </w:rPr>
        <w:t>又電子貨幣無法在地下經濟流通</w:t>
      </w:r>
      <w:r>
        <w:rPr>
          <w:rFonts w:ascii="Times New Roman" w:hAnsi="Times New Roman" w:eastAsia="Times New Roman"/>
          <w:sz w:val="23"/>
          <w:vertAlign w:val="baseline"/>
        </w:rPr>
        <w:t>, </w:t>
      </w:r>
      <w:r>
        <w:rPr>
          <w:vertAlign w:val="baseline"/>
        </w:rPr>
        <w:t>買家在夜晚市場將現金存為電子貨幣無法得到好處</w:t>
      </w:r>
      <w:r>
        <w:rPr>
          <w:rFonts w:ascii="Times New Roman" w:hAnsi="Times New Roman" w:eastAsia="Times New Roman"/>
          <w:sz w:val="23"/>
          <w:vertAlign w:val="baseline"/>
        </w:rPr>
        <w:t>, </w:t>
      </w:r>
      <w:r>
        <w:rPr>
          <w:vertAlign w:val="baseline"/>
        </w:rPr>
        <w:t>市場將不會流通電子貨幣。</w:t>
      </w:r>
    </w:p>
    <w:p>
      <w:pPr>
        <w:pStyle w:val="BodyText"/>
        <w:spacing w:before="12"/>
        <w:rPr>
          <w:sz w:val="16"/>
        </w:rPr>
      </w:pPr>
    </w:p>
    <w:p>
      <w:pPr>
        <w:pStyle w:val="Heading2"/>
        <w:numPr>
          <w:ilvl w:val="1"/>
          <w:numId w:val="4"/>
        </w:numPr>
        <w:tabs>
          <w:tab w:pos="987" w:val="left" w:leader="none"/>
          <w:tab w:pos="988" w:val="left" w:leader="none"/>
        </w:tabs>
        <w:spacing w:line="240" w:lineRule="auto" w:before="0" w:after="0"/>
        <w:ind w:left="987" w:right="0" w:hanging="610"/>
        <w:jc w:val="left"/>
      </w:pPr>
      <w:bookmarkStart w:name="無現金均衡" w:id="51"/>
      <w:bookmarkEnd w:id="51"/>
      <w:r>
        <w:rPr/>
      </w:r>
      <w:bookmarkStart w:name="_bookmark30" w:id="52"/>
      <w:bookmarkEnd w:id="52"/>
      <w:r>
        <w:rPr/>
      </w:r>
      <w:bookmarkStart w:name="_bookmark30" w:id="53"/>
      <w:bookmarkEnd w:id="53"/>
      <w:r>
        <w:rPr>
          <w:w w:val="105"/>
        </w:rPr>
        <w:t>無現金均衡</w:t>
      </w:r>
    </w:p>
    <w:p>
      <w:pPr>
        <w:spacing w:line="218" w:lineRule="auto" w:before="115"/>
        <w:ind w:left="377" w:right="1726" w:firstLine="0"/>
        <w:jc w:val="left"/>
        <w:rPr>
          <w:sz w:val="24"/>
        </w:rPr>
      </w:pPr>
      <w:r>
        <w:rPr/>
        <w:pict>
          <v:shape style="position:absolute;margin-left:332.950012pt;margin-top:71.451088pt;width:4.2pt;height:7pt;mso-position-horizontal-relative:page;mso-position-vertical-relative:paragraph;z-index:-42352" type="#_x0000_t202" filled="false" stroked="false">
            <v:textbox inset="0,0,0,0">
              <w:txbxContent>
                <w:p>
                  <w:pPr>
                    <w:spacing w:line="134" w:lineRule="exact" w:before="0"/>
                    <w:ind w:left="0" w:right="0" w:firstLine="0"/>
                    <w:jc w:val="left"/>
                    <w:rPr>
                      <w:rFonts w:ascii="Arial" w:hAnsi="Arial"/>
                      <w:i/>
                      <w:sz w:val="14"/>
                    </w:rPr>
                  </w:pPr>
                  <w:r>
                    <w:rPr>
                      <w:rFonts w:ascii="Arial" w:hAnsi="Arial"/>
                      <w:i/>
                      <w:w w:val="119"/>
                      <w:sz w:val="14"/>
                    </w:rPr>
                    <w:t>γ</w:t>
                  </w:r>
                </w:p>
              </w:txbxContent>
            </v:textbox>
            <w10:wrap type="none"/>
          </v:shape>
        </w:pict>
      </w:r>
      <w:r>
        <w:rPr/>
        <w:pict>
          <v:shape style="position:absolute;margin-left:186.419998pt;margin-top:85.801094pt;width:4.2pt;height:7pt;mso-position-horizontal-relative:page;mso-position-vertical-relative:paragraph;z-index:-42328" type="#_x0000_t202" filled="false" stroked="false">
            <v:textbox inset="0,0,0,0">
              <w:txbxContent>
                <w:p>
                  <w:pPr>
                    <w:spacing w:line="134" w:lineRule="exact" w:before="0"/>
                    <w:ind w:left="0" w:right="0" w:firstLine="0"/>
                    <w:jc w:val="left"/>
                    <w:rPr>
                      <w:rFonts w:ascii="Arial" w:hAnsi="Arial"/>
                      <w:i/>
                      <w:sz w:val="14"/>
                    </w:rPr>
                  </w:pPr>
                  <w:r>
                    <w:rPr>
                      <w:rFonts w:ascii="Arial" w:hAnsi="Arial"/>
                      <w:i/>
                      <w:w w:val="119"/>
                      <w:sz w:val="14"/>
                    </w:rPr>
                    <w:t>γ</w:t>
                  </w:r>
                </w:p>
              </w:txbxContent>
            </v:textbox>
            <w10:wrap type="none"/>
          </v:shape>
        </w:pict>
      </w:r>
      <w:r>
        <w:rPr>
          <w:sz w:val="24"/>
        </w:rPr>
        <w:t>命題 </w:t>
      </w:r>
      <w:r>
        <w:rPr>
          <w:rFonts w:ascii="Times New Roman" w:eastAsia="Times New Roman"/>
          <w:b/>
          <w:sz w:val="22"/>
        </w:rPr>
        <w:t>3. </w:t>
      </w:r>
      <w:r>
        <w:rPr>
          <w:sz w:val="24"/>
        </w:rPr>
        <w:t>無現金 </w:t>
      </w:r>
      <w:r>
        <w:rPr>
          <w:rFonts w:ascii="Times New Roman" w:eastAsia="Times New Roman"/>
          <w:sz w:val="23"/>
        </w:rPr>
        <w:t>(cashless) </w:t>
      </w:r>
      <w:r>
        <w:rPr>
          <w:sz w:val="24"/>
        </w:rPr>
        <w:t>的均衡表示買家純粹以電子貨幣為支付工具。假設買家不以現金為支付工具</w:t>
      </w:r>
      <w:r>
        <w:rPr>
          <w:rFonts w:ascii="Times New Roman" w:eastAsia="Times New Roman"/>
          <w:sz w:val="23"/>
        </w:rPr>
        <w:t>, </w:t>
      </w:r>
      <w:r>
        <w:rPr>
          <w:sz w:val="24"/>
        </w:rPr>
        <w:t>則 </w:t>
      </w:r>
      <w:r>
        <w:rPr>
          <w:rFonts w:ascii="Times New Roman" w:eastAsia="Times New Roman"/>
          <w:i/>
          <w:sz w:val="24"/>
        </w:rPr>
        <w:t>m </w:t>
      </w:r>
      <w:r>
        <w:rPr>
          <w:rFonts w:ascii="Arial" w:eastAsia="Arial"/>
          <w:sz w:val="24"/>
        </w:rPr>
        <w:t>= 0 </w:t>
      </w:r>
      <w:r>
        <w:rPr>
          <w:sz w:val="24"/>
        </w:rPr>
        <w:t>且 </w:t>
      </w:r>
      <w:r>
        <w:rPr>
          <w:rFonts w:ascii="Times New Roman" w:eastAsia="Times New Roman"/>
          <w:i/>
          <w:sz w:val="24"/>
        </w:rPr>
        <w:t>e &gt; </w:t>
      </w:r>
      <w:r>
        <w:rPr>
          <w:rFonts w:ascii="Arial" w:eastAsia="Arial"/>
          <w:sz w:val="24"/>
        </w:rPr>
        <w:t>0</w:t>
      </w:r>
      <w:r>
        <w:rPr>
          <w:rFonts w:ascii="Times New Roman" w:eastAsia="Times New Roman"/>
          <w:sz w:val="23"/>
        </w:rPr>
        <w:t>, </w:t>
      </w:r>
      <w:r>
        <w:rPr>
          <w:sz w:val="24"/>
        </w:rPr>
        <w:t>均衡</w:t>
      </w:r>
    </w:p>
    <w:p>
      <w:pPr>
        <w:pStyle w:val="BodyText"/>
        <w:spacing w:before="11"/>
        <w:rPr>
          <w:sz w:val="5"/>
        </w:rPr>
      </w:pPr>
      <w:r>
        <w:rPr/>
        <w:pict>
          <v:line style="position:absolute;mso-position-horizontal-relative:page;mso-position-vertical-relative:paragraph;z-index:1856;mso-wrap-distance-left:0;mso-wrap-distance-right:0" from="102.879997pt,8.035851pt" to="238.949997pt,8.035851pt" stroked="true" strokeweight=".398pt" strokecolor="#000000">
            <v:stroke dashstyle="solid"/>
            <w10:wrap type="topAndBottom"/>
          </v:line>
        </w:pict>
      </w:r>
    </w:p>
    <w:p>
      <w:pPr>
        <w:spacing w:line="163" w:lineRule="auto" w:before="28"/>
        <w:ind w:left="377" w:right="1738" w:firstLine="201"/>
        <w:jc w:val="left"/>
        <w:rPr>
          <w:sz w:val="20"/>
        </w:rPr>
      </w:pPr>
      <w:r>
        <w:rPr>
          <w:rFonts w:ascii="Times New Roman" w:eastAsia="Times New Roman"/>
          <w:position w:val="7"/>
          <w:sz w:val="13"/>
        </w:rPr>
        <w:t>19</w:t>
      </w:r>
      <w:bookmarkStart w:name="_bookmark31" w:id="54"/>
      <w:bookmarkEnd w:id="54"/>
      <w:r>
        <w:rPr>
          <w:rFonts w:ascii="Times New Roman" w:eastAsia="Times New Roman"/>
          <w:position w:val="7"/>
          <w:sz w:val="13"/>
        </w:rPr>
      </w:r>
      <w:r>
        <w:rPr>
          <w:sz w:val="20"/>
        </w:rPr>
        <w:t>根據 </w:t>
      </w:r>
      <w:r>
        <w:rPr>
          <w:rFonts w:ascii="Times New Roman" w:eastAsia="Times New Roman"/>
          <w:sz w:val="19"/>
        </w:rPr>
        <w:t>Li (2011), </w:t>
      </w:r>
      <w:r>
        <w:rPr>
          <w:sz w:val="20"/>
        </w:rPr>
        <w:t>人們願意存款的必要條件是 </w:t>
      </w:r>
      <w:r>
        <w:rPr>
          <w:rFonts w:ascii="Georgia" w:eastAsia="Georgia"/>
          <w:i/>
          <w:sz w:val="20"/>
        </w:rPr>
        <w:t>R &gt; </w:t>
      </w:r>
      <w:r>
        <w:rPr>
          <w:rFonts w:ascii="Arial" w:eastAsia="Arial"/>
          <w:sz w:val="20"/>
          <w:u w:val="single"/>
          <w:vertAlign w:val="superscript"/>
        </w:rPr>
        <w:t>1</w:t>
      </w:r>
      <w:r>
        <w:rPr>
          <w:rFonts w:ascii="Arial" w:eastAsia="Arial"/>
          <w:sz w:val="20"/>
          <w:vertAlign w:val="baseline"/>
        </w:rPr>
        <w:t> </w:t>
      </w:r>
      <w:r>
        <w:rPr>
          <w:sz w:val="20"/>
          <w:vertAlign w:val="baseline"/>
        </w:rPr>
        <w:t>。投資的報酬率 </w:t>
      </w:r>
      <w:r>
        <w:rPr>
          <w:rFonts w:ascii="Georgia" w:eastAsia="Georgia"/>
          <w:i/>
          <w:sz w:val="20"/>
          <w:vertAlign w:val="baseline"/>
        </w:rPr>
        <w:t>R </w:t>
      </w:r>
      <w:r>
        <w:rPr>
          <w:sz w:val="20"/>
          <w:vertAlign w:val="baseline"/>
        </w:rPr>
        <w:t>若比持有貨幣的報酬率 </w:t>
      </w:r>
      <w:r>
        <w:rPr>
          <w:rFonts w:ascii="Arial" w:eastAsia="Arial"/>
          <w:sz w:val="20"/>
          <w:u w:val="single"/>
          <w:vertAlign w:val="superscript"/>
        </w:rPr>
        <w:t>1</w:t>
      </w:r>
      <w:r>
        <w:rPr>
          <w:rFonts w:ascii="Arial" w:eastAsia="Arial"/>
          <w:sz w:val="20"/>
          <w:vertAlign w:val="baseline"/>
        </w:rPr>
        <w:t> </w:t>
      </w:r>
      <w:r>
        <w:rPr>
          <w:sz w:val="20"/>
          <w:vertAlign w:val="baseline"/>
        </w:rPr>
        <w:t>低</w:t>
      </w:r>
      <w:r>
        <w:rPr>
          <w:rFonts w:ascii="Times New Roman" w:eastAsia="Times New Roman"/>
          <w:sz w:val="19"/>
          <w:vertAlign w:val="baseline"/>
        </w:rPr>
        <w:t>, </w:t>
      </w:r>
      <w:r>
        <w:rPr>
          <w:sz w:val="20"/>
          <w:vertAlign w:val="baseline"/>
        </w:rPr>
        <w:t>銀行</w:t>
      </w:r>
      <w:r>
        <w:rPr>
          <w:rFonts w:ascii="Times New Roman" w:eastAsia="Times New Roman"/>
          <w:sz w:val="19"/>
          <w:vertAlign w:val="baseline"/>
        </w:rPr>
        <w:t>(</w:t>
      </w:r>
      <w:r>
        <w:rPr>
          <w:sz w:val="20"/>
          <w:vertAlign w:val="baseline"/>
        </w:rPr>
        <w:t>在本文為電子貨幣廠商</w:t>
      </w:r>
      <w:r>
        <w:rPr>
          <w:rFonts w:ascii="Times New Roman" w:eastAsia="Times New Roman"/>
          <w:sz w:val="19"/>
          <w:vertAlign w:val="baseline"/>
        </w:rPr>
        <w:t>) </w:t>
      </w:r>
      <w:r>
        <w:rPr>
          <w:sz w:val="20"/>
          <w:vertAlign w:val="baseline"/>
        </w:rPr>
        <w:t>將不願意投資。</w:t>
      </w:r>
    </w:p>
    <w:p>
      <w:pPr>
        <w:spacing w:after="0" w:line="163" w:lineRule="auto"/>
        <w:jc w:val="left"/>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spacing w:line="459" w:lineRule="exact" w:before="0"/>
        <w:ind w:left="377" w:right="0" w:firstLine="0"/>
        <w:jc w:val="left"/>
        <w:rPr>
          <w:rFonts w:ascii="Times New Roman" w:hAnsi="Times New Roman" w:eastAsia="Times New Roman"/>
          <w:sz w:val="23"/>
        </w:rPr>
      </w:pPr>
      <w:r>
        <w:rPr/>
        <w:pict>
          <v:group style="position:absolute;margin-left:420.906006pt;margin-top:-54.576pt;width:103.5pt;height:108.7pt;mso-position-horizontal-relative:page;mso-position-vertical-relative:paragraph;z-index:4096" coordorigin="8418,-1092" coordsize="2070,2174">
            <v:shape style="position:absolute;left:8418;top:-1092;width:2070;height:2070" type="#_x0000_t75" stroked="false">
              <v:imagedata r:id="rId5" o:title=""/>
            </v:shape>
            <v:shape style="position:absolute;left:8477;top:826;width:404;height:256" type="#_x0000_t202" filled="false" stroked="false">
              <v:textbox inset="0,0,0,0">
                <w:txbxContent>
                  <w:p>
                    <w:pPr>
                      <w:spacing w:line="255" w:lineRule="exact" w:before="0"/>
                      <w:ind w:left="0" w:right="0" w:firstLine="0"/>
                      <w:jc w:val="left"/>
                      <w:rPr>
                        <w:rFonts w:ascii="Times New Roman"/>
                        <w:sz w:val="23"/>
                      </w:rPr>
                    </w:pPr>
                    <w:r>
                      <w:rPr>
                        <w:rFonts w:ascii="Times New Roman"/>
                        <w:sz w:val="23"/>
                      </w:rPr>
                      <w:t>(51)</w:t>
                    </w:r>
                  </w:p>
                </w:txbxContent>
              </v:textbox>
              <w10:wrap type="none"/>
            </v:shape>
            <w10:wrap type="none"/>
          </v:group>
        </w:pict>
      </w:r>
      <w:r>
        <w:rPr>
          <w:rFonts w:ascii="Times New Roman" w:hAnsi="Times New Roman" w:eastAsia="Times New Roman"/>
          <w:i/>
          <w:w w:val="86"/>
          <w:sz w:val="24"/>
        </w:rPr>
        <w:t>q</w:t>
      </w:r>
      <w:r>
        <w:rPr>
          <w:rFonts w:ascii="Arial" w:hAnsi="Arial" w:eastAsia="Arial"/>
          <w:i/>
          <w:spacing w:val="18"/>
          <w:w w:val="182"/>
          <w:sz w:val="24"/>
          <w:vertAlign w:val="subscript"/>
        </w:rPr>
        <w:t>f</w:t>
      </w:r>
      <w:r>
        <w:rPr>
          <w:rFonts w:ascii="Times New Roman" w:hAnsi="Times New Roman" w:eastAsia="Times New Roman"/>
          <w:i/>
          <w:w w:val="107"/>
          <w:sz w:val="24"/>
          <w:vertAlign w:val="baseline"/>
        </w:rPr>
        <w:t>,</w:t>
      </w:r>
      <w:r>
        <w:rPr>
          <w:rFonts w:ascii="Times New Roman" w:hAnsi="Times New Roman" w:eastAsia="Times New Roman"/>
          <w:i/>
          <w:spacing w:val="-21"/>
          <w:sz w:val="24"/>
          <w:vertAlign w:val="baseline"/>
        </w:rPr>
        <w:t> </w:t>
      </w:r>
      <w:r>
        <w:rPr>
          <w:rFonts w:ascii="Arial" w:hAnsi="Arial" w:eastAsia="Arial"/>
          <w:i/>
          <w:w w:val="88"/>
          <w:sz w:val="24"/>
          <w:vertAlign w:val="baseline"/>
        </w:rPr>
        <w:t>φ</w:t>
      </w:r>
      <w:r>
        <w:rPr>
          <w:rFonts w:ascii="Times New Roman" w:hAnsi="Times New Roman" w:eastAsia="Times New Roman"/>
          <w:i/>
          <w:w w:val="107"/>
          <w:sz w:val="24"/>
          <w:vertAlign w:val="baseline"/>
        </w:rPr>
        <w:t>,</w:t>
      </w:r>
      <w:r>
        <w:rPr>
          <w:rFonts w:ascii="Times New Roman" w:hAnsi="Times New Roman" w:eastAsia="Times New Roman"/>
          <w:i/>
          <w:spacing w:val="-20"/>
          <w:sz w:val="24"/>
          <w:vertAlign w:val="baseline"/>
        </w:rPr>
        <w:t> </w:t>
      </w:r>
      <w:r>
        <w:rPr>
          <w:rFonts w:ascii="Times New Roman" w:hAnsi="Times New Roman" w:eastAsia="Times New Roman"/>
          <w:i/>
          <w:w w:val="101"/>
          <w:sz w:val="24"/>
          <w:vertAlign w:val="baseline"/>
        </w:rPr>
        <w:t>e</w:t>
      </w:r>
      <w:r>
        <w:rPr>
          <w:rFonts w:ascii="Times New Roman" w:hAnsi="Times New Roman" w:eastAsia="Times New Roman"/>
          <w:i/>
          <w:spacing w:val="-3"/>
          <w:sz w:val="24"/>
          <w:vertAlign w:val="baseline"/>
        </w:rPr>
        <w:t> </w:t>
      </w:r>
      <w:r>
        <w:rPr>
          <w:spacing w:val="-1"/>
          <w:sz w:val="24"/>
          <w:vertAlign w:val="baseline"/>
        </w:rPr>
        <w:t>需要滿足以下條件</w:t>
      </w:r>
      <w:r>
        <w:rPr>
          <w:rFonts w:ascii="Times New Roman" w:hAnsi="Times New Roman" w:eastAsia="Times New Roman"/>
          <w:w w:val="100"/>
          <w:sz w:val="23"/>
          <w:vertAlign w:val="baseline"/>
        </w:rPr>
        <w:t>:</w:t>
      </w:r>
    </w:p>
    <w:p>
      <w:pPr>
        <w:spacing w:line="219" w:lineRule="exact" w:before="186"/>
        <w:ind w:left="1309" w:right="0" w:firstLine="0"/>
        <w:jc w:val="left"/>
        <w:rPr>
          <w:rFonts w:ascii="Arial" w:hAnsi="Arial"/>
          <w:i/>
          <w:sz w:val="24"/>
        </w:rPr>
      </w:pPr>
      <w:r>
        <w:rPr>
          <w:rFonts w:ascii="Arial" w:hAnsi="Arial"/>
          <w:i/>
          <w:w w:val="101"/>
          <w:sz w:val="24"/>
        </w:rPr>
        <w:t>γ</w:t>
      </w:r>
    </w:p>
    <w:p>
      <w:pPr>
        <w:spacing w:line="177" w:lineRule="auto" w:before="0"/>
        <w:ind w:left="1303" w:right="0" w:firstLine="0"/>
        <w:jc w:val="left"/>
        <w:rPr>
          <w:rFonts w:ascii="Arial" w:hAnsi="Arial"/>
          <w:sz w:val="24"/>
        </w:rPr>
      </w:pPr>
      <w:r>
        <w:rPr/>
        <w:pict>
          <v:line style="position:absolute;mso-position-horizontal-relative:page;mso-position-vertical-relative:paragraph;z-index:-42232" from="149.179993pt,7.41053pt" to="156.449993pt,7.41053pt" stroked="true" strokeweight=".478pt" strokecolor="#000000">
            <v:stroke dashstyle="solid"/>
            <w10:wrap type="none"/>
          </v:line>
        </w:pict>
      </w:r>
      <w:r>
        <w:rPr>
          <w:rFonts w:ascii="Arial" w:hAnsi="Arial"/>
          <w:i/>
          <w:w w:val="96"/>
          <w:position w:val="-15"/>
          <w:sz w:val="24"/>
        </w:rPr>
        <w:t>β</w:t>
      </w:r>
      <w:r>
        <w:rPr>
          <w:rFonts w:ascii="Arial" w:hAnsi="Arial"/>
          <w:i/>
          <w:spacing w:val="23"/>
          <w:position w:val="-15"/>
          <w:sz w:val="24"/>
        </w:rPr>
        <w:t> </w:t>
      </w:r>
      <w:r>
        <w:rPr>
          <w:rFonts w:ascii="DejaVu Sans" w:hAnsi="DejaVu Sans"/>
          <w:w w:val="92"/>
          <w:sz w:val="24"/>
        </w:rPr>
        <w:t>−</w:t>
      </w:r>
      <w:r>
        <w:rPr>
          <w:rFonts w:ascii="DejaVu Sans" w:hAnsi="DejaVu Sans"/>
          <w:spacing w:val="-23"/>
          <w:sz w:val="24"/>
        </w:rPr>
        <w:t> </w:t>
      </w:r>
      <w:r>
        <w:rPr>
          <w:rFonts w:ascii="Arial" w:hAnsi="Arial"/>
          <w:w w:val="97"/>
          <w:sz w:val="24"/>
        </w:rPr>
        <w:t>[</w:t>
      </w:r>
      <w:r>
        <w:rPr>
          <w:rFonts w:ascii="Times New Roman" w:hAnsi="Times New Roman"/>
          <w:i/>
          <w:w w:val="101"/>
          <w:sz w:val="24"/>
        </w:rPr>
        <w:t>µ</w:t>
      </w:r>
      <w:r>
        <w:rPr>
          <w:rFonts w:ascii="Times New Roman" w:hAnsi="Times New Roman"/>
          <w:i/>
          <w:spacing w:val="-7"/>
          <w:sz w:val="24"/>
        </w:rPr>
        <w:t> </w:t>
      </w:r>
      <w:r>
        <w:rPr>
          <w:rFonts w:ascii="Arial" w:hAnsi="Arial"/>
          <w:w w:val="129"/>
          <w:sz w:val="24"/>
        </w:rPr>
        <w:t>+</w:t>
      </w:r>
      <w:r>
        <w:rPr>
          <w:rFonts w:ascii="Arial" w:hAnsi="Arial"/>
          <w:spacing w:val="-14"/>
          <w:sz w:val="24"/>
        </w:rPr>
        <w:t> </w:t>
      </w:r>
      <w:r>
        <w:rPr>
          <w:rFonts w:ascii="Arial" w:hAnsi="Arial"/>
          <w:w w:val="113"/>
          <w:sz w:val="24"/>
        </w:rPr>
        <w:t>(</w:t>
      </w:r>
      <w:r>
        <w:rPr>
          <w:rFonts w:ascii="Arial" w:hAnsi="Arial"/>
          <w:w w:val="8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Times New Roman" w:hAnsi="Times New Roman"/>
          <w:i/>
          <w:w w:val="101"/>
          <w:sz w:val="24"/>
        </w:rPr>
        <w:t>µ</w:t>
      </w:r>
      <w:r>
        <w:rPr>
          <w:rFonts w:ascii="Arial" w:hAnsi="Arial"/>
          <w:w w:val="101"/>
          <w:sz w:val="24"/>
        </w:rPr>
        <w:t>)(1</w:t>
      </w:r>
      <w:r>
        <w:rPr>
          <w:rFonts w:ascii="Arial" w:hAnsi="Arial"/>
          <w:spacing w:val="-14"/>
          <w:sz w:val="24"/>
        </w:rPr>
        <w:t> </w:t>
      </w:r>
      <w:r>
        <w:rPr>
          <w:rFonts w:ascii="Arial" w:hAnsi="Arial"/>
          <w:w w:val="129"/>
          <w:sz w:val="24"/>
        </w:rPr>
        <w:t>+</w:t>
      </w:r>
      <w:r>
        <w:rPr>
          <w:rFonts w:ascii="Arial" w:hAnsi="Arial"/>
          <w:spacing w:val="-14"/>
          <w:sz w:val="24"/>
        </w:rPr>
        <w:t> </w:t>
      </w:r>
      <w:r>
        <w:rPr>
          <w:rFonts w:ascii="Times New Roman" w:hAnsi="Times New Roman"/>
          <w:i/>
          <w:spacing w:val="-1"/>
          <w:w w:val="119"/>
          <w:sz w:val="24"/>
        </w:rPr>
        <w:t>i</w:t>
      </w:r>
      <w:r>
        <w:rPr>
          <w:rFonts w:ascii="Arial" w:hAnsi="Arial"/>
          <w:i/>
          <w:spacing w:val="6"/>
          <w:w w:val="88"/>
          <w:sz w:val="24"/>
          <w:vertAlign w:val="subscript"/>
        </w:rPr>
        <w:t>e</w:t>
      </w:r>
      <w:r>
        <w:rPr>
          <w:rFonts w:ascii="Arial" w:hAnsi="Arial"/>
          <w:w w:val="106"/>
          <w:sz w:val="24"/>
          <w:vertAlign w:val="baseline"/>
        </w:rPr>
        <w:t>)]</w:t>
      </w:r>
      <w:r>
        <w:rPr>
          <w:rFonts w:ascii="Arial" w:hAnsi="Arial"/>
          <w:spacing w:val="-1"/>
          <w:sz w:val="24"/>
          <w:vertAlign w:val="baseline"/>
        </w:rPr>
        <w:t> </w:t>
      </w:r>
      <w:r>
        <w:rPr>
          <w:rFonts w:ascii="Arial" w:hAnsi="Arial"/>
          <w:w w:val="129"/>
          <w:sz w:val="24"/>
          <w:vertAlign w:val="baseline"/>
        </w:rPr>
        <w:t>=</w:t>
      </w:r>
      <w:r>
        <w:rPr>
          <w:rFonts w:ascii="Arial" w:hAnsi="Arial"/>
          <w:spacing w:val="-1"/>
          <w:sz w:val="24"/>
          <w:vertAlign w:val="baseline"/>
        </w:rPr>
        <w:t> </w:t>
      </w:r>
      <w:r>
        <w:rPr>
          <w:rFonts w:ascii="Arial" w:hAnsi="Arial"/>
          <w:w w:val="9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w w:val="101"/>
          <w:sz w:val="24"/>
          <w:vertAlign w:val="baseline"/>
        </w:rPr>
        <w:t>µ</w:t>
      </w:r>
      <w:r>
        <w:rPr>
          <w:rFonts w:ascii="Arial" w:hAnsi="Arial"/>
          <w:w w:val="101"/>
          <w:sz w:val="24"/>
          <w:vertAlign w:val="baseline"/>
        </w:rPr>
        <w:t>)(1</w:t>
      </w:r>
      <w:r>
        <w:rPr>
          <w:rFonts w:ascii="Arial" w:hAnsi="Arial"/>
          <w:spacing w:val="-14"/>
          <w:sz w:val="24"/>
          <w:vertAlign w:val="baseline"/>
        </w:rPr>
        <w:t> </w:t>
      </w:r>
      <w:r>
        <w:rPr>
          <w:rFonts w:ascii="Arial" w:hAnsi="Arial"/>
          <w:w w:val="129"/>
          <w:sz w:val="24"/>
          <w:vertAlign w:val="baseline"/>
        </w:rPr>
        <w:t>+</w:t>
      </w:r>
      <w:r>
        <w:rPr>
          <w:rFonts w:ascii="Arial" w:hAnsi="Arial"/>
          <w:spacing w:val="-14"/>
          <w:sz w:val="24"/>
          <w:vertAlign w:val="baseline"/>
        </w:rPr>
        <w:t> </w:t>
      </w:r>
      <w:r>
        <w:rPr>
          <w:rFonts w:ascii="Times New Roman" w:hAnsi="Times New Roman"/>
          <w:i/>
          <w:w w:val="119"/>
          <w:sz w:val="24"/>
          <w:vertAlign w:val="baseline"/>
        </w:rPr>
        <w:t>i</w:t>
      </w:r>
      <w:r>
        <w:rPr>
          <w:rFonts w:ascii="Arial" w:hAnsi="Arial"/>
          <w:i/>
          <w:spacing w:val="6"/>
          <w:w w:val="88"/>
          <w:sz w:val="24"/>
          <w:vertAlign w:val="subscript"/>
        </w:rPr>
        <w:t>e</w:t>
      </w:r>
      <w:r>
        <w:rPr>
          <w:rFonts w:ascii="Arial" w:hAnsi="Arial"/>
          <w:w w:val="113"/>
          <w:sz w:val="24"/>
          <w:vertAlign w:val="baseline"/>
        </w:rPr>
        <w:t>)</w:t>
      </w:r>
      <w:r>
        <w:rPr>
          <w:rFonts w:ascii="Times New Roman" w:hAnsi="Times New Roman"/>
          <w:i/>
          <w:spacing w:val="-1"/>
          <w:w w:val="119"/>
          <w:sz w:val="24"/>
          <w:vertAlign w:val="baseline"/>
        </w:rPr>
        <w:t>L</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p>
    <w:p>
      <w:pPr>
        <w:spacing w:line="219" w:lineRule="exact" w:before="29"/>
        <w:ind w:left="1309" w:right="0" w:firstLine="0"/>
        <w:jc w:val="left"/>
        <w:rPr>
          <w:rFonts w:ascii="Arial" w:hAnsi="Arial"/>
          <w:i/>
          <w:sz w:val="24"/>
        </w:rPr>
      </w:pPr>
      <w:r>
        <w:rPr>
          <w:rFonts w:ascii="Arial" w:hAnsi="Arial"/>
          <w:i/>
          <w:w w:val="101"/>
          <w:sz w:val="24"/>
        </w:rPr>
        <w:t>γ</w:t>
      </w:r>
    </w:p>
    <w:p>
      <w:pPr>
        <w:tabs>
          <w:tab w:pos="6796" w:val="left" w:leader="none"/>
        </w:tabs>
        <w:spacing w:line="177" w:lineRule="auto" w:before="0"/>
        <w:ind w:left="1303" w:right="0" w:firstLine="0"/>
        <w:jc w:val="left"/>
        <w:rPr>
          <w:rFonts w:ascii="Times New Roman" w:hAnsi="Times New Roman"/>
          <w:sz w:val="23"/>
        </w:rPr>
      </w:pPr>
      <w:r>
        <w:rPr/>
        <w:pict>
          <v:line style="position:absolute;mso-position-horizontal-relative:page;mso-position-vertical-relative:paragraph;z-index:-42208" from="149.179993pt,7.410527pt" to="156.449993pt,7.410527pt" stroked="true" strokeweight=".478pt" strokecolor="#000000">
            <v:stroke dashstyle="solid"/>
            <w10:wrap type="none"/>
          </v:line>
        </w:pict>
      </w:r>
      <w:r>
        <w:rPr>
          <w:rFonts w:ascii="Arial" w:hAnsi="Arial"/>
          <w:i/>
          <w:w w:val="96"/>
          <w:position w:val="-15"/>
          <w:sz w:val="24"/>
        </w:rPr>
        <w:t>β</w:t>
      </w:r>
      <w:r>
        <w:rPr>
          <w:rFonts w:ascii="Arial" w:hAnsi="Arial"/>
          <w:i/>
          <w:spacing w:val="23"/>
          <w:position w:val="-15"/>
          <w:sz w:val="24"/>
        </w:rPr>
        <w:t> </w:t>
      </w:r>
      <w:r>
        <w:rPr>
          <w:rFonts w:ascii="DejaVu Sans" w:hAnsi="DejaVu Sans"/>
          <w:w w:val="92"/>
          <w:sz w:val="24"/>
        </w:rPr>
        <w:t>−</w:t>
      </w:r>
      <w:r>
        <w:rPr>
          <w:rFonts w:ascii="DejaVu Sans" w:hAnsi="DejaVu Sans"/>
          <w:spacing w:val="-23"/>
          <w:sz w:val="24"/>
        </w:rPr>
        <w:t> </w:t>
      </w:r>
      <w:r>
        <w:rPr>
          <w:rFonts w:ascii="Arial" w:hAnsi="Arial"/>
          <w:w w:val="87"/>
          <w:sz w:val="24"/>
        </w:rPr>
        <w:t>1</w:t>
      </w:r>
      <w:r>
        <w:rPr>
          <w:rFonts w:ascii="Arial" w:hAnsi="Arial"/>
          <w:sz w:val="24"/>
        </w:rPr>
        <w:t> </w:t>
      </w:r>
      <w:r>
        <w:rPr>
          <w:rFonts w:ascii="Times New Roman" w:hAnsi="Times New Roman"/>
          <w:i/>
          <w:w w:val="112"/>
          <w:sz w:val="24"/>
        </w:rPr>
        <w:t>&gt;</w:t>
      </w:r>
      <w:r>
        <w:rPr>
          <w:rFonts w:ascii="Times New Roman" w:hAnsi="Times New Roman"/>
          <w:i/>
          <w:spacing w:val="6"/>
          <w:sz w:val="24"/>
        </w:rPr>
        <w:t> </w:t>
      </w:r>
      <w:r>
        <w:rPr>
          <w:rFonts w:ascii="Times New Roman" w:hAnsi="Times New Roman"/>
          <w:i/>
          <w:spacing w:val="-1"/>
          <w:w w:val="101"/>
          <w:sz w:val="24"/>
        </w:rPr>
        <w:t>µ</w:t>
      </w:r>
      <w:r>
        <w:rPr>
          <w:rFonts w:ascii="Arial" w:hAnsi="Arial"/>
          <w:i/>
          <w:w w:val="91"/>
          <w:sz w:val="24"/>
        </w:rPr>
        <w:t>σ</w:t>
      </w:r>
      <w:r>
        <w:rPr>
          <w:rFonts w:ascii="Arial" w:hAnsi="Arial"/>
          <w:i/>
          <w:spacing w:val="-1"/>
          <w:sz w:val="24"/>
        </w:rPr>
        <w:t> </w:t>
      </w:r>
      <w:r>
        <w:rPr>
          <w:rFonts w:ascii="Times New Roman" w:hAnsi="Times New Roman"/>
          <w:i/>
          <w:spacing w:val="-58"/>
          <w:w w:val="119"/>
          <w:sz w:val="24"/>
        </w:rPr>
        <w:t>L</w:t>
      </w:r>
      <w:r>
        <w:rPr>
          <w:rFonts w:ascii="Arial" w:hAnsi="Arial"/>
          <w:i/>
          <w:spacing w:val="6"/>
          <w:w w:val="110"/>
          <w:sz w:val="24"/>
          <w:vertAlign w:val="subscript"/>
        </w:rPr>
        <w:t>u</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6"/>
          <w:w w:val="110"/>
          <w:sz w:val="24"/>
          <w:vertAlign w:val="subscript"/>
        </w:rPr>
        <w:t>u</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w w:val="101"/>
          <w:sz w:val="24"/>
          <w:vertAlign w:val="baseline"/>
        </w:rPr>
        <w:t>µ</w:t>
      </w:r>
      <w:r>
        <w:rPr>
          <w:rFonts w:ascii="Arial" w:hAnsi="Arial"/>
          <w:w w:val="113"/>
          <w:sz w:val="24"/>
          <w:vertAlign w:val="baseline"/>
        </w:rPr>
        <w:t>)</w:t>
      </w:r>
      <w:r>
        <w:rPr>
          <w:rFonts w:ascii="Times New Roman" w:hAnsi="Times New Roman"/>
          <w:i/>
          <w:spacing w:val="-1"/>
          <w:w w:val="119"/>
          <w:sz w:val="24"/>
          <w:vertAlign w:val="baseline"/>
        </w:rPr>
        <w:t>L</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Arial" w:hAnsi="Arial"/>
          <w:sz w:val="24"/>
          <w:vertAlign w:val="baseline"/>
        </w:rPr>
        <w:tab/>
      </w:r>
      <w:r>
        <w:rPr>
          <w:rFonts w:ascii="Times New Roman" w:hAnsi="Times New Roman"/>
          <w:w w:val="100"/>
          <w:sz w:val="23"/>
          <w:vertAlign w:val="baseline"/>
        </w:rPr>
        <w:t>(52)</w:t>
      </w:r>
    </w:p>
    <w:p>
      <w:pPr>
        <w:tabs>
          <w:tab w:pos="6796" w:val="left" w:leader="none"/>
        </w:tabs>
        <w:spacing w:before="190"/>
        <w:ind w:left="1279" w:right="0" w:firstLine="0"/>
        <w:jc w:val="left"/>
        <w:rPr>
          <w:rFonts w:ascii="Times New Roman" w:hAnsi="Times New Roman"/>
          <w:sz w:val="23"/>
        </w:rPr>
      </w:pPr>
      <w:r>
        <w:rPr>
          <w:rFonts w:ascii="Arial" w:hAnsi="Arial"/>
          <w:i/>
          <w:spacing w:val="8"/>
          <w:w w:val="87"/>
          <w:sz w:val="24"/>
        </w:rPr>
        <w:t>ψ</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spacing w:val="66"/>
          <w:w w:val="123"/>
          <w:sz w:val="24"/>
          <w:vertAlign w:val="baseline"/>
        </w:rPr>
        <w:t>)</w:t>
      </w:r>
      <w:r>
        <w:rPr>
          <w:rFonts w:ascii="Arial" w:hAnsi="Arial"/>
          <w:w w:val="123"/>
          <w:sz w:val="24"/>
          <w:vertAlign w:val="baseline"/>
        </w:rPr>
        <w:t>=</w:t>
      </w:r>
      <w:r>
        <w:rPr>
          <w:rFonts w:ascii="Arial" w:hAnsi="Arial"/>
          <w:spacing w:val="-1"/>
          <w:sz w:val="24"/>
          <w:vertAlign w:val="baseline"/>
        </w:rPr>
        <w:t> </w:t>
      </w:r>
      <w:r>
        <w:rPr>
          <w:rFonts w:ascii="Arial" w:hAnsi="Arial"/>
          <w:i/>
          <w:w w:val="88"/>
          <w:sz w:val="24"/>
          <w:vertAlign w:val="baseline"/>
        </w:rPr>
        <w:t>φ</w:t>
      </w:r>
      <w:r>
        <w:rPr>
          <w:rFonts w:ascii="Arial" w:hAnsi="Arial"/>
          <w:w w:val="97"/>
          <w:sz w:val="24"/>
          <w:vertAlign w:val="baseline"/>
        </w:rPr>
        <w:t>(1</w:t>
      </w:r>
      <w:r>
        <w:rPr>
          <w:rFonts w:ascii="Arial" w:hAnsi="Arial"/>
          <w:spacing w:val="-14"/>
          <w:sz w:val="24"/>
          <w:vertAlign w:val="baseline"/>
        </w:rPr>
        <w:t> </w:t>
      </w:r>
      <w:r>
        <w:rPr>
          <w:rFonts w:ascii="Arial" w:hAnsi="Arial"/>
          <w:w w:val="129"/>
          <w:sz w:val="24"/>
          <w:vertAlign w:val="baseline"/>
        </w:rPr>
        <w:t>+</w:t>
      </w:r>
      <w:r>
        <w:rPr>
          <w:rFonts w:ascii="Arial" w:hAnsi="Arial"/>
          <w:spacing w:val="-14"/>
          <w:sz w:val="24"/>
          <w:vertAlign w:val="baseline"/>
        </w:rPr>
        <w:t> </w:t>
      </w:r>
      <w:r>
        <w:rPr>
          <w:rFonts w:ascii="Times New Roman" w:hAnsi="Times New Roman"/>
          <w:i/>
          <w:w w:val="119"/>
          <w:sz w:val="24"/>
          <w:vertAlign w:val="baseline"/>
        </w:rPr>
        <w:t>i</w:t>
      </w:r>
      <w:r>
        <w:rPr>
          <w:rFonts w:ascii="Arial" w:hAnsi="Arial"/>
          <w:i/>
          <w:spacing w:val="6"/>
          <w:w w:val="88"/>
          <w:sz w:val="24"/>
          <w:vertAlign w:val="subscript"/>
        </w:rPr>
        <w:t>e</w:t>
      </w:r>
      <w:r>
        <w:rPr>
          <w:rFonts w:ascii="Arial" w:hAnsi="Arial"/>
          <w:w w:val="113"/>
          <w:sz w:val="24"/>
          <w:vertAlign w:val="baseline"/>
        </w:rPr>
        <w:t>)</w:t>
      </w:r>
      <w:r>
        <w:rPr>
          <w:rFonts w:ascii="Times New Roman" w:hAnsi="Times New Roman"/>
          <w:i/>
          <w:w w:val="103"/>
          <w:sz w:val="24"/>
          <w:vertAlign w:val="baseline"/>
        </w:rPr>
        <w:t>e,</w:t>
      </w:r>
      <w:r>
        <w:rPr>
          <w:rFonts w:ascii="Times New Roman" w:hAnsi="Times New Roman"/>
          <w:i/>
          <w:sz w:val="24"/>
          <w:vertAlign w:val="baseline"/>
        </w:rPr>
        <w:tab/>
      </w:r>
      <w:r>
        <w:rPr>
          <w:rFonts w:ascii="Times New Roman" w:hAnsi="Times New Roman"/>
          <w:w w:val="100"/>
          <w:sz w:val="23"/>
          <w:vertAlign w:val="baseline"/>
        </w:rPr>
        <w:t>(53)</w:t>
      </w:r>
    </w:p>
    <w:p>
      <w:pPr>
        <w:tabs>
          <w:tab w:pos="6796" w:val="left" w:leader="none"/>
        </w:tabs>
        <w:spacing w:before="115"/>
        <w:ind w:left="1279" w:right="0" w:firstLine="0"/>
        <w:jc w:val="left"/>
        <w:rPr>
          <w:rFonts w:ascii="Times New Roman" w:hAnsi="Times New Roman" w:eastAsia="Times New Roman"/>
          <w:sz w:val="23"/>
        </w:rPr>
      </w:pPr>
      <w:r>
        <w:rPr>
          <w:rFonts w:ascii="Arial" w:hAnsi="Arial" w:eastAsia="Arial"/>
          <w:i/>
          <w:w w:val="105"/>
          <w:sz w:val="24"/>
        </w:rPr>
        <w:t>α</w:t>
      </w:r>
      <w:r>
        <w:rPr>
          <w:rFonts w:ascii="Times New Roman" w:hAnsi="Times New Roman" w:eastAsia="Times New Roman"/>
          <w:i/>
          <w:w w:val="105"/>
          <w:sz w:val="24"/>
        </w:rPr>
        <w:t>e </w:t>
      </w:r>
      <w:r>
        <w:rPr>
          <w:rFonts w:ascii="Arial" w:hAnsi="Arial" w:eastAsia="Arial"/>
          <w:w w:val="105"/>
          <w:sz w:val="24"/>
        </w:rPr>
        <w:t>=</w:t>
      </w:r>
      <w:r>
        <w:rPr>
          <w:rFonts w:ascii="Arial" w:hAnsi="Arial" w:eastAsia="Arial"/>
          <w:spacing w:val="6"/>
          <w:w w:val="105"/>
          <w:sz w:val="24"/>
        </w:rPr>
        <w:t> </w:t>
      </w:r>
      <w:r>
        <w:rPr>
          <w:rFonts w:ascii="Times New Roman" w:hAnsi="Times New Roman" w:eastAsia="Times New Roman"/>
          <w:i/>
          <w:w w:val="105"/>
          <w:sz w:val="24"/>
        </w:rPr>
        <w:t>M</w:t>
      </w:r>
      <w:r>
        <w:rPr>
          <w:rFonts w:ascii="DejaVu Sans" w:hAnsi="DejaVu Sans" w:eastAsia="DejaVu Sans"/>
          <w:w w:val="105"/>
          <w:sz w:val="24"/>
          <w:vertAlign w:val="subscript"/>
        </w:rPr>
        <w:t>−</w:t>
      </w:r>
      <w:r>
        <w:rPr>
          <w:rFonts w:ascii="Verdana" w:hAnsi="Verdana" w:eastAsia="Verdana"/>
          <w:w w:val="105"/>
          <w:sz w:val="24"/>
          <w:vertAlign w:val="subscript"/>
        </w:rPr>
        <w:t>1</w:t>
      </w:r>
      <w:r>
        <w:rPr>
          <w:w w:val="105"/>
          <w:sz w:val="24"/>
          <w:vertAlign w:val="baseline"/>
        </w:rPr>
        <w:t>。</w:t>
        <w:tab/>
      </w:r>
      <w:r>
        <w:rPr>
          <w:rFonts w:ascii="Times New Roman" w:hAnsi="Times New Roman" w:eastAsia="Times New Roman"/>
          <w:w w:val="105"/>
          <w:sz w:val="23"/>
          <w:vertAlign w:val="baseline"/>
        </w:rPr>
        <w:t>(54)</w:t>
      </w:r>
    </w:p>
    <w:p>
      <w:pPr>
        <w:spacing w:before="193"/>
        <w:ind w:left="377" w:right="0" w:firstLine="0"/>
        <w:jc w:val="left"/>
        <w:rPr>
          <w:sz w:val="24"/>
        </w:rPr>
      </w:pPr>
      <w:r>
        <w:rPr>
          <w:sz w:val="24"/>
        </w:rPr>
        <w:t>其中 </w:t>
      </w:r>
      <w:r>
        <w:rPr>
          <w:rFonts w:ascii="Times New Roman" w:eastAsia="Times New Roman"/>
          <w:i/>
          <w:sz w:val="24"/>
        </w:rPr>
        <w:t>i</w:t>
      </w:r>
      <w:r>
        <w:rPr>
          <w:rFonts w:ascii="Arial" w:eastAsia="Arial"/>
          <w:i/>
          <w:sz w:val="24"/>
          <w:vertAlign w:val="subscript"/>
        </w:rPr>
        <w:t>e</w:t>
      </w:r>
      <w:r>
        <w:rPr>
          <w:rFonts w:ascii="Arial" w:eastAsia="Arial"/>
          <w:i/>
          <w:sz w:val="24"/>
          <w:vertAlign w:val="baseline"/>
        </w:rPr>
        <w:t> </w:t>
      </w:r>
      <w:r>
        <w:rPr>
          <w:rFonts w:ascii="Times New Roman" w:eastAsia="Times New Roman"/>
          <w:i/>
          <w:sz w:val="24"/>
          <w:vertAlign w:val="baseline"/>
        </w:rPr>
        <w:t>&gt; </w:t>
      </w:r>
      <w:r>
        <w:rPr>
          <w:rFonts w:ascii="Arial" w:eastAsia="Arial"/>
          <w:sz w:val="24"/>
          <w:vertAlign w:val="baseline"/>
        </w:rPr>
        <w:t>0</w:t>
      </w:r>
      <w:r>
        <w:rPr>
          <w:sz w:val="24"/>
          <w:vertAlign w:val="baseline"/>
        </w:rPr>
        <w:t>。</w:t>
      </w:r>
    </w:p>
    <w:p>
      <w:pPr>
        <w:pStyle w:val="BodyText"/>
        <w:spacing w:line="218" w:lineRule="auto" w:before="185"/>
        <w:ind w:left="377" w:right="1735" w:firstLine="351"/>
        <w:jc w:val="both"/>
      </w:pPr>
      <w:r>
        <w:rPr>
          <w:spacing w:val="6"/>
        </w:rPr>
        <w:t>在無現金的均衡中</w:t>
      </w:r>
      <w:r>
        <w:rPr>
          <w:rFonts w:ascii="Times New Roman" w:hAnsi="Times New Roman" w:eastAsia="Times New Roman"/>
          <w:spacing w:val="5"/>
          <w:sz w:val="23"/>
        </w:rPr>
        <w:t>, </w:t>
      </w:r>
      <w:r>
        <w:rPr>
          <w:spacing w:val="6"/>
        </w:rPr>
        <w:t>雖然買家並不持有現金</w:t>
      </w:r>
      <w:r>
        <w:rPr>
          <w:rFonts w:ascii="Times New Roman" w:hAnsi="Times New Roman" w:eastAsia="Times New Roman"/>
          <w:spacing w:val="6"/>
          <w:sz w:val="23"/>
        </w:rPr>
        <w:t>, </w:t>
      </w:r>
      <w:r>
        <w:rPr>
          <w:rFonts w:ascii="Times New Roman" w:hAnsi="Times New Roman" w:eastAsia="Times New Roman"/>
          <w:i/>
        </w:rPr>
        <w:t>m </w:t>
      </w:r>
      <w:r>
        <w:rPr>
          <w:rFonts w:ascii="Arial" w:hAnsi="Arial" w:eastAsia="Arial"/>
          <w:spacing w:val="8"/>
          <w:w w:val="110"/>
        </w:rPr>
        <w:t>= </w:t>
      </w:r>
      <w:r>
        <w:rPr>
          <w:rFonts w:ascii="Arial" w:hAnsi="Arial" w:eastAsia="Arial"/>
        </w:rPr>
        <w:t>0</w:t>
      </w:r>
      <w:r>
        <w:rPr>
          <w:rFonts w:ascii="Times New Roman" w:hAnsi="Times New Roman" w:eastAsia="Times New Roman"/>
          <w:spacing w:val="5"/>
          <w:sz w:val="23"/>
        </w:rPr>
        <w:t>, </w:t>
      </w:r>
      <w:r>
        <w:rPr>
          <w:spacing w:val="7"/>
        </w:rPr>
        <w:t>但是電子</w:t>
      </w:r>
      <w:r>
        <w:rPr>
          <w:spacing w:val="6"/>
        </w:rPr>
        <w:t>貨幣發行廠商仍須繳存 </w:t>
      </w:r>
      <w:r>
        <w:rPr>
          <w:rFonts w:ascii="Arial" w:hAnsi="Arial" w:eastAsia="Arial"/>
          <w:i/>
        </w:rPr>
        <w:t>α </w:t>
      </w:r>
      <w:r>
        <w:rPr>
          <w:spacing w:val="6"/>
        </w:rPr>
        <w:t>部分的儲金作為準備金</w:t>
      </w:r>
      <w:r>
        <w:rPr>
          <w:rFonts w:ascii="Times New Roman" w:hAnsi="Times New Roman" w:eastAsia="Times New Roman"/>
          <w:spacing w:val="4"/>
          <w:sz w:val="23"/>
        </w:rPr>
        <w:t>, </w:t>
      </w:r>
      <w:r>
        <w:rPr>
          <w:spacing w:val="7"/>
        </w:rPr>
        <w:t>滿足法定準備</w:t>
      </w:r>
      <w:r>
        <w:rPr>
          <w:spacing w:val="-5"/>
        </w:rPr>
        <w:t>率。此無現金均衡不代表非貨幣均衡</w:t>
      </w:r>
      <w:r>
        <w:rPr>
          <w:rFonts w:ascii="Times New Roman" w:hAnsi="Times New Roman" w:eastAsia="Times New Roman"/>
          <w:spacing w:val="-4"/>
          <w:sz w:val="23"/>
        </w:rPr>
        <w:t>, </w:t>
      </w:r>
      <w:r>
        <w:rPr/>
        <w:t>因此政府依然能夠藉由調整貨幣供給或存款準備率影響經濟體。</w:t>
      </w:r>
    </w:p>
    <w:p>
      <w:pPr>
        <w:spacing w:line="218" w:lineRule="auto" w:before="0"/>
        <w:ind w:left="377" w:right="1727" w:firstLine="351"/>
        <w:jc w:val="both"/>
        <w:rPr>
          <w:sz w:val="24"/>
        </w:rPr>
      </w:pPr>
      <w:r>
        <w:rPr>
          <w:spacing w:val="17"/>
          <w:w w:val="105"/>
          <w:sz w:val="24"/>
        </w:rPr>
        <w:t>整理第 </w:t>
      </w:r>
      <w:r>
        <w:rPr>
          <w:rFonts w:ascii="Times New Roman" w:hAnsi="Times New Roman" w:eastAsia="Times New Roman"/>
          <w:w w:val="105"/>
          <w:sz w:val="23"/>
        </w:rPr>
        <w:t>(51)</w:t>
      </w:r>
      <w:r>
        <w:rPr>
          <w:rFonts w:ascii="Times New Roman" w:hAnsi="Times New Roman" w:eastAsia="Times New Roman"/>
          <w:spacing w:val="-12"/>
          <w:w w:val="105"/>
          <w:sz w:val="23"/>
        </w:rPr>
        <w:t> </w:t>
      </w:r>
      <w:r>
        <w:rPr>
          <w:spacing w:val="-3"/>
          <w:w w:val="105"/>
          <w:sz w:val="24"/>
        </w:rPr>
        <w:t>和 </w:t>
      </w:r>
      <w:r>
        <w:rPr>
          <w:rFonts w:ascii="Times New Roman" w:hAnsi="Times New Roman" w:eastAsia="Times New Roman"/>
          <w:w w:val="105"/>
          <w:sz w:val="23"/>
        </w:rPr>
        <w:t>(52)</w:t>
      </w:r>
      <w:r>
        <w:rPr>
          <w:rFonts w:ascii="Times New Roman" w:hAnsi="Times New Roman" w:eastAsia="Times New Roman"/>
          <w:spacing w:val="-12"/>
          <w:w w:val="105"/>
          <w:sz w:val="23"/>
        </w:rPr>
        <w:t> </w:t>
      </w:r>
      <w:r>
        <w:rPr>
          <w:spacing w:val="20"/>
          <w:w w:val="105"/>
          <w:sz w:val="24"/>
        </w:rPr>
        <w:t>式後</w:t>
      </w:r>
      <w:r>
        <w:rPr>
          <w:rFonts w:ascii="Times New Roman" w:hAnsi="Times New Roman" w:eastAsia="Times New Roman"/>
          <w:spacing w:val="-4"/>
          <w:w w:val="105"/>
          <w:sz w:val="23"/>
        </w:rPr>
        <w:t>, </w:t>
      </w:r>
      <w:r>
        <w:rPr>
          <w:spacing w:val="32"/>
          <w:w w:val="105"/>
          <w:sz w:val="24"/>
        </w:rPr>
        <w:t>得出此均衡的必要條件是 </w:t>
      </w:r>
      <w:r>
        <w:rPr>
          <w:rFonts w:ascii="Arial" w:hAnsi="Arial" w:eastAsia="Arial"/>
          <w:w w:val="105"/>
          <w:sz w:val="24"/>
        </w:rPr>
        <w:t>(1</w:t>
      </w:r>
      <w:r>
        <w:rPr>
          <w:rFonts w:ascii="Arial" w:hAnsi="Arial" w:eastAsia="Arial"/>
          <w:spacing w:val="-24"/>
          <w:w w:val="105"/>
          <w:sz w:val="24"/>
        </w:rPr>
        <w:t> </w:t>
      </w:r>
      <w:r>
        <w:rPr>
          <w:rFonts w:ascii="DejaVu Sans" w:hAnsi="DejaVu Sans" w:eastAsia="DejaVu Sans"/>
          <w:w w:val="105"/>
          <w:sz w:val="24"/>
        </w:rPr>
        <w:t>− </w:t>
      </w:r>
      <w:r>
        <w:rPr>
          <w:rFonts w:ascii="Times New Roman" w:hAnsi="Times New Roman" w:eastAsia="Times New Roman"/>
          <w:i/>
          <w:w w:val="101"/>
          <w:sz w:val="24"/>
        </w:rPr>
        <w:t>µ</w:t>
      </w:r>
      <w:r>
        <w:rPr>
          <w:rFonts w:ascii="Arial" w:hAnsi="Arial" w:eastAsia="Arial"/>
          <w:w w:val="113"/>
          <w:sz w:val="24"/>
        </w:rPr>
        <w:t>)</w:t>
      </w:r>
      <w:r>
        <w:rPr>
          <w:rFonts w:ascii="Times New Roman" w:hAnsi="Times New Roman" w:eastAsia="Times New Roman"/>
          <w:i/>
          <w:spacing w:val="-1"/>
          <w:w w:val="119"/>
          <w:sz w:val="24"/>
        </w:rPr>
        <w:t>i</w:t>
      </w:r>
      <w:r>
        <w:rPr>
          <w:rFonts w:ascii="Arial" w:hAnsi="Arial" w:eastAsia="Arial"/>
          <w:i/>
          <w:spacing w:val="6"/>
          <w:w w:val="88"/>
          <w:sz w:val="24"/>
          <w:vertAlign w:val="subscript"/>
        </w:rPr>
        <w:t>e</w:t>
      </w:r>
      <w:r>
        <w:rPr>
          <w:rFonts w:ascii="Arial" w:hAnsi="Arial" w:eastAsia="Arial"/>
          <w:w w:val="113"/>
          <w:sz w:val="24"/>
          <w:vertAlign w:val="baseline"/>
        </w:rPr>
        <w:t>(</w:t>
      </w:r>
      <w:r>
        <w:rPr>
          <w:rFonts w:ascii="Times New Roman" w:hAnsi="Times New Roman" w:eastAsia="Times New Roman"/>
          <w:i/>
          <w:w w:val="119"/>
          <w:sz w:val="24"/>
          <w:vertAlign w:val="baseline"/>
        </w:rPr>
        <w:t>L</w:t>
      </w:r>
      <w:r>
        <w:rPr>
          <w:rFonts w:ascii="Arial" w:hAnsi="Arial" w:eastAsia="Arial"/>
          <w:i/>
          <w:w w:val="182"/>
          <w:sz w:val="24"/>
          <w:vertAlign w:val="subscript"/>
        </w:rPr>
        <w:t>f</w:t>
      </w:r>
      <w:r>
        <w:rPr>
          <w:rFonts w:ascii="Arial" w:hAnsi="Arial" w:eastAsia="Arial"/>
          <w:i/>
          <w:spacing w:val="-10"/>
          <w:sz w:val="24"/>
          <w:vertAlign w:val="baseline"/>
        </w:rPr>
        <w:t> </w:t>
      </w:r>
      <w:r>
        <w:rPr>
          <w:rFonts w:ascii="DejaVu Sans" w:hAnsi="DejaVu Sans" w:eastAsia="DejaVu Sans"/>
          <w:w w:val="92"/>
          <w:sz w:val="24"/>
          <w:vertAlign w:val="baseline"/>
        </w:rPr>
        <w:t>−</w:t>
      </w:r>
      <w:r>
        <w:rPr>
          <w:rFonts w:ascii="DejaVu Sans" w:hAnsi="DejaVu Sans" w:eastAsia="DejaVu Sans"/>
          <w:spacing w:val="-19"/>
          <w:sz w:val="24"/>
          <w:vertAlign w:val="baseline"/>
        </w:rPr>
        <w:t> </w:t>
      </w:r>
      <w:r>
        <w:rPr>
          <w:rFonts w:ascii="Arial" w:hAnsi="Arial" w:eastAsia="Arial"/>
          <w:w w:val="97"/>
          <w:sz w:val="24"/>
          <w:vertAlign w:val="baseline"/>
        </w:rPr>
        <w:t>1)</w:t>
      </w:r>
      <w:r>
        <w:rPr>
          <w:rFonts w:ascii="Arial" w:hAnsi="Arial" w:eastAsia="Arial"/>
          <w:spacing w:val="12"/>
          <w:sz w:val="24"/>
          <w:vertAlign w:val="baseline"/>
        </w:rPr>
        <w:t> </w:t>
      </w:r>
      <w:r>
        <w:rPr>
          <w:rFonts w:ascii="Times New Roman" w:hAnsi="Times New Roman" w:eastAsia="Times New Roman"/>
          <w:i/>
          <w:w w:val="112"/>
          <w:sz w:val="24"/>
          <w:vertAlign w:val="baseline"/>
        </w:rPr>
        <w:t>&gt;</w:t>
      </w:r>
      <w:r>
        <w:rPr>
          <w:rFonts w:ascii="Times New Roman" w:hAnsi="Times New Roman" w:eastAsia="Times New Roman"/>
          <w:i/>
          <w:spacing w:val="18"/>
          <w:sz w:val="24"/>
          <w:vertAlign w:val="baseline"/>
        </w:rPr>
        <w:t> </w:t>
      </w:r>
      <w:r>
        <w:rPr>
          <w:rFonts w:ascii="Times New Roman" w:hAnsi="Times New Roman" w:eastAsia="Times New Roman"/>
          <w:i/>
          <w:spacing w:val="-1"/>
          <w:w w:val="101"/>
          <w:sz w:val="24"/>
          <w:vertAlign w:val="baseline"/>
        </w:rPr>
        <w:t>µ</w:t>
      </w:r>
      <w:r>
        <w:rPr>
          <w:rFonts w:ascii="Arial" w:hAnsi="Arial" w:eastAsia="Arial"/>
          <w:i/>
          <w:w w:val="91"/>
          <w:sz w:val="24"/>
          <w:vertAlign w:val="baseline"/>
        </w:rPr>
        <w:t>σ</w:t>
      </w:r>
      <w:r>
        <w:rPr>
          <w:rFonts w:ascii="Arial" w:hAnsi="Arial" w:eastAsia="Arial"/>
          <w:i/>
          <w:spacing w:val="11"/>
          <w:sz w:val="24"/>
          <w:vertAlign w:val="baseline"/>
        </w:rPr>
        <w:t> </w:t>
      </w:r>
      <w:r>
        <w:rPr>
          <w:rFonts w:ascii="Times New Roman" w:hAnsi="Times New Roman" w:eastAsia="Times New Roman"/>
          <w:i/>
          <w:spacing w:val="-70"/>
          <w:w w:val="119"/>
          <w:sz w:val="24"/>
          <w:vertAlign w:val="baseline"/>
        </w:rPr>
        <w:t>L</w:t>
      </w:r>
      <w:r>
        <w:rPr>
          <w:rFonts w:ascii="Arial" w:hAnsi="Arial" w:eastAsia="Arial"/>
          <w:i/>
          <w:spacing w:val="6"/>
          <w:w w:val="110"/>
          <w:sz w:val="24"/>
          <w:vertAlign w:val="subscript"/>
        </w:rPr>
        <w:t>u</w:t>
      </w:r>
      <w:r>
        <w:rPr>
          <w:spacing w:val="2"/>
          <w:sz w:val="24"/>
          <w:vertAlign w:val="baseline"/>
        </w:rPr>
        <w:t>。假設在地下經濟沒有交易利得</w:t>
      </w:r>
      <w:r>
        <w:rPr>
          <w:rFonts w:ascii="Times New Roman" w:hAnsi="Times New Roman" w:eastAsia="Times New Roman"/>
          <w:w w:val="100"/>
          <w:sz w:val="23"/>
          <w:vertAlign w:val="baseline"/>
        </w:rPr>
        <w:t>,</w:t>
      </w:r>
      <w:r>
        <w:rPr>
          <w:rFonts w:ascii="Times New Roman" w:hAnsi="Times New Roman" w:eastAsia="Times New Roman"/>
          <w:spacing w:val="4"/>
          <w:sz w:val="23"/>
          <w:vertAlign w:val="baseline"/>
        </w:rPr>
        <w:t> </w:t>
      </w:r>
      <w:r>
        <w:rPr>
          <w:spacing w:val="4"/>
          <w:sz w:val="24"/>
          <w:vertAlign w:val="baseline"/>
        </w:rPr>
        <w:t>即 </w:t>
      </w:r>
      <w:r>
        <w:rPr>
          <w:rFonts w:ascii="Times New Roman" w:hAnsi="Times New Roman" w:eastAsia="Times New Roman"/>
          <w:i/>
          <w:w w:val="119"/>
          <w:sz w:val="24"/>
          <w:vertAlign w:val="baseline"/>
        </w:rPr>
        <w:t>L</w:t>
      </w:r>
      <w:r>
        <w:rPr>
          <w:rFonts w:ascii="Arial" w:hAnsi="Arial" w:eastAsia="Arial"/>
          <w:i/>
          <w:w w:val="110"/>
          <w:sz w:val="24"/>
          <w:vertAlign w:val="subscript"/>
        </w:rPr>
        <w:t>u</w:t>
      </w:r>
      <w:r>
        <w:rPr>
          <w:rFonts w:ascii="Arial" w:hAnsi="Arial" w:eastAsia="Arial"/>
          <w:i/>
          <w:spacing w:val="-8"/>
          <w:sz w:val="24"/>
          <w:vertAlign w:val="baseline"/>
        </w:rPr>
        <w:t> </w:t>
      </w:r>
      <w:r>
        <w:rPr>
          <w:rFonts w:ascii="Arial" w:hAnsi="Arial" w:eastAsia="Arial"/>
          <w:w w:val="129"/>
          <w:sz w:val="24"/>
          <w:vertAlign w:val="baseline"/>
        </w:rPr>
        <w:t>=</w:t>
      </w:r>
      <w:r>
        <w:rPr>
          <w:rFonts w:ascii="Arial" w:hAnsi="Arial" w:eastAsia="Arial"/>
          <w:spacing w:val="11"/>
          <w:sz w:val="24"/>
          <w:vertAlign w:val="baseline"/>
        </w:rPr>
        <w:t> </w:t>
      </w:r>
      <w:r>
        <w:rPr>
          <w:rFonts w:ascii="Arial" w:hAnsi="Arial" w:eastAsia="Arial"/>
          <w:w w:val="87"/>
          <w:sz w:val="24"/>
          <w:vertAlign w:val="baseline"/>
        </w:rPr>
        <w:t>0</w:t>
      </w:r>
      <w:r>
        <w:rPr>
          <w:rFonts w:ascii="Times New Roman" w:hAnsi="Times New Roman" w:eastAsia="Times New Roman"/>
          <w:w w:val="100"/>
          <w:sz w:val="23"/>
          <w:vertAlign w:val="baseline"/>
        </w:rPr>
        <w:t>,</w:t>
      </w:r>
      <w:r>
        <w:rPr>
          <w:spacing w:val="5"/>
          <w:w w:val="105"/>
          <w:sz w:val="24"/>
          <w:vertAlign w:val="baseline"/>
        </w:rPr>
        <w:t>此均衡仍要求 </w:t>
      </w:r>
      <w:r>
        <w:rPr>
          <w:rFonts w:ascii="Times New Roman" w:hAnsi="Times New Roman" w:eastAsia="Times New Roman"/>
          <w:i/>
          <w:w w:val="105"/>
          <w:sz w:val="24"/>
          <w:vertAlign w:val="baseline"/>
        </w:rPr>
        <w:t>L</w:t>
      </w:r>
      <w:r>
        <w:rPr>
          <w:rFonts w:ascii="Arial" w:hAnsi="Arial" w:eastAsia="Arial"/>
          <w:i/>
          <w:w w:val="105"/>
          <w:sz w:val="24"/>
          <w:vertAlign w:val="subscript"/>
        </w:rPr>
        <w:t>f</w:t>
      </w:r>
      <w:r>
        <w:rPr>
          <w:rFonts w:ascii="Arial" w:hAnsi="Arial" w:eastAsia="Arial"/>
          <w:i/>
          <w:spacing w:val="-39"/>
          <w:w w:val="105"/>
          <w:sz w:val="24"/>
          <w:vertAlign w:val="baseline"/>
        </w:rPr>
        <w:t> </w:t>
      </w:r>
      <w:r>
        <w:rPr>
          <w:rFonts w:ascii="Times New Roman" w:hAnsi="Times New Roman" w:eastAsia="Times New Roman"/>
          <w:i/>
          <w:spacing w:val="-14"/>
          <w:w w:val="105"/>
          <w:sz w:val="24"/>
          <w:vertAlign w:val="baseline"/>
        </w:rPr>
        <w:t>&gt; </w:t>
      </w:r>
      <w:r>
        <w:rPr>
          <w:rFonts w:ascii="Arial" w:hAnsi="Arial" w:eastAsia="Arial"/>
          <w:w w:val="105"/>
          <w:sz w:val="24"/>
          <w:vertAlign w:val="baseline"/>
        </w:rPr>
        <w:t>1</w:t>
      </w:r>
      <w:r>
        <w:rPr>
          <w:rFonts w:ascii="Times New Roman" w:hAnsi="Times New Roman" w:eastAsia="Times New Roman"/>
          <w:spacing w:val="-17"/>
          <w:w w:val="105"/>
          <w:sz w:val="23"/>
          <w:vertAlign w:val="baseline"/>
        </w:rPr>
        <w:t>, </w:t>
      </w:r>
      <w:r>
        <w:rPr>
          <w:spacing w:val="15"/>
          <w:w w:val="105"/>
          <w:sz w:val="24"/>
          <w:vertAlign w:val="baseline"/>
        </w:rPr>
        <w:t>也代表此均衡的存在需要相當高的流動</w:t>
      </w:r>
      <w:r>
        <w:rPr>
          <w:spacing w:val="6"/>
          <w:sz w:val="24"/>
          <w:vertAlign w:val="baseline"/>
        </w:rPr>
        <w:t>性貼水。若無現金</w:t>
      </w:r>
      <w:r>
        <w:rPr>
          <w:rFonts w:ascii="Times New Roman" w:hAnsi="Times New Roman" w:eastAsia="Times New Roman"/>
          <w:spacing w:val="5"/>
          <w:sz w:val="23"/>
          <w:vertAlign w:val="baseline"/>
        </w:rPr>
        <w:t>, </w:t>
      </w:r>
      <w:r>
        <w:rPr>
          <w:spacing w:val="11"/>
          <w:sz w:val="24"/>
          <w:vertAlign w:val="baseline"/>
        </w:rPr>
        <w:t>則買家進入地下經濟時無法消費</w:t>
      </w:r>
      <w:r>
        <w:rPr>
          <w:rFonts w:ascii="Times New Roman" w:hAnsi="Times New Roman" w:eastAsia="Times New Roman"/>
          <w:spacing w:val="6"/>
          <w:sz w:val="23"/>
          <w:vertAlign w:val="baseline"/>
        </w:rPr>
        <w:t>, </w:t>
      </w:r>
      <w:r>
        <w:rPr>
          <w:rFonts w:ascii="Times New Roman" w:hAnsi="Times New Roman" w:eastAsia="Times New Roman"/>
          <w:i/>
          <w:sz w:val="24"/>
          <w:vertAlign w:val="baseline"/>
        </w:rPr>
        <w:t>q</w:t>
      </w:r>
      <w:r>
        <w:rPr>
          <w:rFonts w:ascii="Arial" w:hAnsi="Arial" w:eastAsia="Arial"/>
          <w:i/>
          <w:sz w:val="24"/>
          <w:vertAlign w:val="subscript"/>
        </w:rPr>
        <w:t>u</w:t>
      </w:r>
      <w:r>
        <w:rPr>
          <w:rFonts w:ascii="Arial" w:hAnsi="Arial" w:eastAsia="Arial"/>
          <w:i/>
          <w:spacing w:val="1"/>
          <w:sz w:val="24"/>
          <w:vertAlign w:val="baseline"/>
        </w:rPr>
        <w:t> </w:t>
      </w:r>
      <w:r>
        <w:rPr>
          <w:rFonts w:ascii="Arial" w:hAnsi="Arial" w:eastAsia="Arial"/>
          <w:spacing w:val="12"/>
          <w:sz w:val="24"/>
          <w:vertAlign w:val="baseline"/>
        </w:rPr>
        <w:t>= </w:t>
      </w:r>
      <w:r>
        <w:rPr>
          <w:rFonts w:ascii="Arial" w:hAnsi="Arial" w:eastAsia="Arial"/>
          <w:sz w:val="24"/>
          <w:vertAlign w:val="baseline"/>
        </w:rPr>
        <w:t>0</w:t>
      </w:r>
      <w:r>
        <w:rPr>
          <w:rFonts w:ascii="Times New Roman" w:hAnsi="Times New Roman" w:eastAsia="Times New Roman"/>
          <w:spacing w:val="6"/>
          <w:sz w:val="23"/>
          <w:vertAlign w:val="baseline"/>
        </w:rPr>
        <w:t>, </w:t>
      </w:r>
      <w:r>
        <w:rPr>
          <w:sz w:val="24"/>
          <w:vertAlign w:val="baseline"/>
        </w:rPr>
        <w:t>在</w:t>
      </w:r>
      <w:r>
        <w:rPr>
          <w:rFonts w:ascii="Times New Roman" w:hAnsi="Times New Roman" w:eastAsia="Times New Roman"/>
          <w:i/>
          <w:sz w:val="24"/>
          <w:vertAlign w:val="baseline"/>
        </w:rPr>
        <w:t>u</w:t>
      </w:r>
      <w:r>
        <w:rPr>
          <w:rFonts w:ascii="DejaVu Sans" w:hAnsi="DejaVu Sans" w:eastAsia="DejaVu Sans"/>
          <w:sz w:val="24"/>
          <w:vertAlign w:val="superscript"/>
        </w:rPr>
        <w:t>′</w:t>
      </w:r>
      <w:r>
        <w:rPr>
          <w:rFonts w:ascii="Arial" w:hAnsi="Arial" w:eastAsia="Arial"/>
          <w:sz w:val="24"/>
          <w:vertAlign w:val="baseline"/>
        </w:rPr>
        <w:t>(0)</w:t>
      </w:r>
      <w:r>
        <w:rPr>
          <w:rFonts w:ascii="Arial" w:hAnsi="Arial" w:eastAsia="Arial"/>
          <w:spacing w:val="38"/>
          <w:sz w:val="24"/>
          <w:vertAlign w:val="baseline"/>
        </w:rPr>
        <w:t> </w:t>
      </w:r>
      <w:r>
        <w:rPr>
          <w:rFonts w:ascii="DejaVu Sans" w:hAnsi="DejaVu Sans" w:eastAsia="DejaVu Sans"/>
          <w:spacing w:val="28"/>
          <w:sz w:val="24"/>
          <w:vertAlign w:val="baseline"/>
        </w:rPr>
        <w:t>→∞ </w:t>
      </w:r>
      <w:r>
        <w:rPr>
          <w:spacing w:val="3"/>
          <w:sz w:val="24"/>
          <w:vertAlign w:val="baseline"/>
        </w:rPr>
        <w:t>的情況下</w:t>
      </w:r>
      <w:r>
        <w:rPr>
          <w:rFonts w:ascii="Times New Roman" w:hAnsi="Times New Roman" w:eastAsia="Times New Roman"/>
          <w:spacing w:val="13"/>
          <w:sz w:val="23"/>
          <w:vertAlign w:val="baseline"/>
        </w:rPr>
        <w:t>, </w:t>
      </w:r>
      <w:r>
        <w:rPr>
          <w:spacing w:val="4"/>
          <w:sz w:val="24"/>
          <w:vertAlign w:val="baseline"/>
        </w:rPr>
        <w:t>必要條件並不成立</w:t>
      </w:r>
      <w:r>
        <w:rPr>
          <w:rFonts w:ascii="Times New Roman" w:hAnsi="Times New Roman" w:eastAsia="Times New Roman"/>
          <w:spacing w:val="13"/>
          <w:sz w:val="23"/>
          <w:vertAlign w:val="baseline"/>
        </w:rPr>
        <w:t>, </w:t>
      </w:r>
      <w:r>
        <w:rPr>
          <w:spacing w:val="4"/>
          <w:sz w:val="24"/>
          <w:vertAlign w:val="baseline"/>
        </w:rPr>
        <w:t>因此我們可推論出無現</w:t>
      </w:r>
      <w:r>
        <w:rPr>
          <w:spacing w:val="4"/>
          <w:w w:val="110"/>
          <w:sz w:val="24"/>
          <w:vertAlign w:val="baseline"/>
        </w:rPr>
        <w:t>金均衡並不存在於本文的模型。</w:t>
      </w:r>
    </w:p>
    <w:p>
      <w:pPr>
        <w:pStyle w:val="BodyText"/>
        <w:spacing w:before="9"/>
        <w:rPr>
          <w:sz w:val="19"/>
        </w:rPr>
      </w:pPr>
    </w:p>
    <w:p>
      <w:pPr>
        <w:pStyle w:val="Heading1"/>
        <w:numPr>
          <w:ilvl w:val="0"/>
          <w:numId w:val="4"/>
        </w:numPr>
        <w:tabs>
          <w:tab w:pos="865" w:val="left" w:leader="none"/>
          <w:tab w:pos="866" w:val="left" w:leader="none"/>
        </w:tabs>
        <w:spacing w:line="240" w:lineRule="auto" w:before="0" w:after="0"/>
        <w:ind w:left="865" w:right="0" w:hanging="488"/>
        <w:jc w:val="left"/>
        <w:rPr>
          <w:rFonts w:ascii="Times New Roman" w:eastAsia="Times New Roman"/>
          <w:sz w:val="32"/>
        </w:rPr>
      </w:pPr>
      <w:bookmarkStart w:name="數值分析" w:id="55"/>
      <w:bookmarkEnd w:id="55"/>
      <w:r>
        <w:rPr/>
      </w:r>
      <w:bookmarkStart w:name="_bookmark32" w:id="56"/>
      <w:bookmarkEnd w:id="56"/>
      <w:r>
        <w:rPr/>
      </w:r>
      <w:bookmarkStart w:name="_bookmark32" w:id="57"/>
      <w:bookmarkEnd w:id="57"/>
      <w:r>
        <w:rPr/>
        <w:t>數值分析</w:t>
      </w:r>
    </w:p>
    <w:p>
      <w:pPr>
        <w:pStyle w:val="BodyText"/>
        <w:spacing w:line="218" w:lineRule="auto" w:before="159"/>
        <w:ind w:left="377" w:right="1742"/>
      </w:pPr>
      <w:r>
        <w:rPr/>
        <w:pict>
          <v:line style="position:absolute;mso-position-horizontal-relative:page;mso-position-vertical-relative:paragraph;z-index:-42184" from="374.070007pt,66.721603pt" to="415.960007pt,66.721603pt" stroked="true" strokeweight=".398pt" strokecolor="#000000">
            <v:stroke dashstyle="solid"/>
            <w10:wrap type="none"/>
          </v:line>
        </w:pict>
      </w:r>
      <w:r>
        <w:rPr/>
        <w:pict>
          <v:shape style="position:absolute;margin-left:364.105408pt;margin-top:59.2318pt;width:10pt;height:37.2pt;mso-position-horizontal-relative:page;mso-position-vertical-relative:paragraph;z-index:-42136" type="#_x0000_t202" filled="false" stroked="false">
            <v:textbox inset="0,0,0,0">
              <w:txbxContent>
                <w:p>
                  <w:pPr>
                    <w:spacing w:line="201" w:lineRule="exact" w:before="0"/>
                    <w:ind w:left="0" w:right="0" w:firstLine="0"/>
                    <w:jc w:val="left"/>
                    <w:rPr>
                      <w:rFonts w:ascii="DejaVu Sans" w:hAnsi="DejaVu Sans"/>
                      <w:sz w:val="20"/>
                    </w:rPr>
                  </w:pPr>
                  <w:r>
                    <w:rPr>
                      <w:rFonts w:ascii="DejaVu Sans" w:hAnsi="DejaVu Sans"/>
                      <w:w w:val="156"/>
                      <w:sz w:val="20"/>
                    </w:rPr>
                    <w:t>√</w:t>
                  </w:r>
                </w:p>
              </w:txbxContent>
            </v:textbox>
            <w10:wrap type="none"/>
          </v:shape>
        </w:pict>
      </w:r>
      <w:r>
        <w:rPr>
          <w:spacing w:val="2"/>
        </w:rPr>
        <w:t>對上述之均衡進行數值分析</w:t>
      </w:r>
      <w:r>
        <w:rPr>
          <w:rFonts w:ascii="Times New Roman" w:eastAsia="Times New Roman"/>
          <w:sz w:val="23"/>
        </w:rPr>
        <w:t>, </w:t>
      </w:r>
      <w:r>
        <w:rPr>
          <w:spacing w:val="2"/>
        </w:rPr>
        <w:t>則我們可以找出一組參數</w:t>
      </w:r>
      <w:r>
        <w:rPr>
          <w:rFonts w:ascii="Times New Roman" w:eastAsia="Times New Roman"/>
          <w:sz w:val="23"/>
        </w:rPr>
        <w:t>, </w:t>
      </w:r>
      <w:r>
        <w:rPr>
          <w:spacing w:val="2"/>
        </w:rPr>
        <w:t>試著符合</w:t>
      </w:r>
      <w:r>
        <w:rPr>
          <w:spacing w:val="5"/>
        </w:rPr>
        <w:t>命題 </w:t>
      </w:r>
      <w:r>
        <w:rPr>
          <w:rFonts w:ascii="Times New Roman" w:eastAsia="Times New Roman"/>
          <w:sz w:val="23"/>
        </w:rPr>
        <w:t>1</w:t>
      </w:r>
      <w:r>
        <w:rPr>
          <w:rFonts w:ascii="Times New Roman" w:eastAsia="Times New Roman"/>
          <w:spacing w:val="7"/>
          <w:sz w:val="23"/>
        </w:rPr>
        <w:t> </w:t>
      </w:r>
      <w:r>
        <w:rPr/>
        <w:t>現金與電子貨幣同時存在的均衡</w:t>
      </w:r>
      <w:r>
        <w:rPr>
          <w:spacing w:val="-154"/>
        </w:rPr>
        <w:t>。</w:t>
      </w:r>
      <w:hyperlink w:history="true" w:anchor="_bookmark33">
        <w:r>
          <w:rPr>
            <w:rFonts w:ascii="Times New Roman" w:eastAsia="Times New Roman"/>
            <w:vertAlign w:val="superscript"/>
          </w:rPr>
          <w:t>20</w:t>
        </w:r>
        <w:r>
          <w:rPr>
            <w:rFonts w:ascii="Times New Roman" w:eastAsia="Times New Roman"/>
            <w:spacing w:val="-10"/>
            <w:vertAlign w:val="baseline"/>
          </w:rPr>
          <w:t> </w:t>
        </w:r>
      </w:hyperlink>
      <w:r>
        <w:rPr>
          <w:vertAlign w:val="baseline"/>
        </w:rPr>
        <w:t>再進一步做比較靜態分</w:t>
      </w:r>
    </w:p>
    <w:p>
      <w:pPr>
        <w:pStyle w:val="BodyText"/>
        <w:spacing w:before="11"/>
        <w:rPr>
          <w:sz w:val="5"/>
        </w:rPr>
      </w:pPr>
      <w:r>
        <w:rPr/>
        <w:pict>
          <v:line style="position:absolute;mso-position-horizontal-relative:page;mso-position-vertical-relative:paragraph;z-index:2000;mso-wrap-distance-left:0;mso-wrap-distance-right:0" from="102.879997pt,8.032695pt" to="238.949997pt,8.032695pt" stroked="true" strokeweight=".398pt" strokecolor="#000000">
            <v:stroke dashstyle="solid"/>
            <w10:wrap type="topAndBottom"/>
          </v:line>
        </w:pict>
      </w:r>
    </w:p>
    <w:p>
      <w:pPr>
        <w:spacing w:line="344" w:lineRule="exact" w:before="0"/>
        <w:ind w:left="377" w:right="1540" w:firstLine="0"/>
        <w:jc w:val="center"/>
        <w:rPr>
          <w:rFonts w:ascii="Arial" w:hAnsi="Arial" w:eastAsia="Arial"/>
          <w:sz w:val="20"/>
        </w:rPr>
      </w:pPr>
      <w:r>
        <w:rPr>
          <w:rFonts w:ascii="Times New Roman" w:hAnsi="Times New Roman" w:eastAsia="Times New Roman"/>
          <w:spacing w:val="3"/>
          <w:w w:val="105"/>
          <w:position w:val="7"/>
          <w:sz w:val="13"/>
        </w:rPr>
        <w:t>20</w:t>
      </w:r>
      <w:bookmarkStart w:name="_bookmark33" w:id="58"/>
      <w:bookmarkEnd w:id="58"/>
      <w:r>
        <w:rPr>
          <w:rFonts w:ascii="Times New Roman" w:hAnsi="Times New Roman" w:eastAsia="Times New Roman"/>
          <w:spacing w:val="3"/>
          <w:w w:val="105"/>
          <w:position w:val="7"/>
          <w:sz w:val="13"/>
        </w:rPr>
      </w:r>
      <w:r>
        <w:rPr>
          <w:spacing w:val="16"/>
          <w:w w:val="105"/>
          <w:sz w:val="20"/>
        </w:rPr>
        <w:t>數值分析使用的參數值</w:t>
      </w:r>
      <w:r>
        <w:rPr>
          <w:rFonts w:ascii="Times New Roman" w:hAnsi="Times New Roman" w:eastAsia="Times New Roman"/>
          <w:spacing w:val="17"/>
          <w:w w:val="105"/>
          <w:sz w:val="19"/>
        </w:rPr>
        <w:t>: </w:t>
      </w:r>
      <w:r>
        <w:rPr>
          <w:rFonts w:ascii="Arial" w:hAnsi="Arial" w:eastAsia="Arial"/>
          <w:i/>
          <w:w w:val="105"/>
          <w:sz w:val="20"/>
        </w:rPr>
        <w:t>β</w:t>
      </w:r>
      <w:r>
        <w:rPr>
          <w:rFonts w:ascii="Arial" w:hAnsi="Arial" w:eastAsia="Arial"/>
          <w:i/>
          <w:spacing w:val="35"/>
          <w:w w:val="105"/>
          <w:sz w:val="20"/>
        </w:rPr>
        <w:t> </w:t>
      </w:r>
      <w:r>
        <w:rPr>
          <w:rFonts w:ascii="Arial" w:hAnsi="Arial" w:eastAsia="Arial"/>
          <w:spacing w:val="13"/>
          <w:w w:val="105"/>
          <w:sz w:val="20"/>
        </w:rPr>
        <w:t>= </w:t>
      </w:r>
      <w:r>
        <w:rPr>
          <w:rFonts w:ascii="Arial" w:hAnsi="Arial" w:eastAsia="Arial"/>
          <w:w w:val="105"/>
          <w:sz w:val="20"/>
        </w:rPr>
        <w:t>0</w:t>
      </w:r>
      <w:r>
        <w:rPr>
          <w:rFonts w:ascii="Georgia" w:hAnsi="Georgia" w:eastAsia="Georgia"/>
          <w:i/>
          <w:w w:val="105"/>
          <w:sz w:val="20"/>
        </w:rPr>
        <w:t>.</w:t>
      </w:r>
      <w:r>
        <w:rPr>
          <w:rFonts w:ascii="Arial" w:hAnsi="Arial" w:eastAsia="Arial"/>
          <w:w w:val="105"/>
          <w:sz w:val="20"/>
        </w:rPr>
        <w:t>99;</w:t>
      </w:r>
      <w:r>
        <w:rPr>
          <w:rFonts w:ascii="Arial" w:hAnsi="Arial" w:eastAsia="Arial"/>
          <w:spacing w:val="-30"/>
          <w:w w:val="105"/>
          <w:sz w:val="20"/>
        </w:rPr>
        <w:t> </w:t>
      </w:r>
      <w:r>
        <w:rPr>
          <w:rFonts w:ascii="Arial" w:hAnsi="Arial" w:eastAsia="Arial"/>
          <w:i/>
          <w:w w:val="105"/>
          <w:sz w:val="20"/>
        </w:rPr>
        <w:t>α</w:t>
      </w:r>
      <w:r>
        <w:rPr>
          <w:rFonts w:ascii="Arial" w:hAnsi="Arial" w:eastAsia="Arial"/>
          <w:i/>
          <w:spacing w:val="27"/>
          <w:w w:val="105"/>
          <w:sz w:val="20"/>
        </w:rPr>
        <w:t> </w:t>
      </w:r>
      <w:r>
        <w:rPr>
          <w:rFonts w:ascii="Arial" w:hAnsi="Arial" w:eastAsia="Arial"/>
          <w:spacing w:val="13"/>
          <w:w w:val="105"/>
          <w:sz w:val="20"/>
        </w:rPr>
        <w:t>= </w:t>
      </w:r>
      <w:r>
        <w:rPr>
          <w:rFonts w:ascii="Arial" w:hAnsi="Arial" w:eastAsia="Arial"/>
          <w:w w:val="105"/>
          <w:sz w:val="20"/>
        </w:rPr>
        <w:t>0</w:t>
      </w:r>
      <w:r>
        <w:rPr>
          <w:rFonts w:ascii="Georgia" w:hAnsi="Georgia" w:eastAsia="Georgia"/>
          <w:i/>
          <w:w w:val="105"/>
          <w:sz w:val="20"/>
        </w:rPr>
        <w:t>.</w:t>
      </w:r>
      <w:r>
        <w:rPr>
          <w:rFonts w:ascii="Arial" w:hAnsi="Arial" w:eastAsia="Arial"/>
          <w:w w:val="105"/>
          <w:sz w:val="20"/>
        </w:rPr>
        <w:t>75;</w:t>
      </w:r>
      <w:r>
        <w:rPr>
          <w:rFonts w:ascii="Arial" w:hAnsi="Arial" w:eastAsia="Arial"/>
          <w:spacing w:val="-30"/>
          <w:w w:val="105"/>
          <w:sz w:val="20"/>
        </w:rPr>
        <w:t> </w:t>
      </w:r>
      <w:r>
        <w:rPr>
          <w:rFonts w:ascii="Georgia" w:hAnsi="Georgia" w:eastAsia="Georgia"/>
          <w:i/>
          <w:w w:val="105"/>
          <w:sz w:val="20"/>
        </w:rPr>
        <w:t>R</w:t>
      </w:r>
      <w:r>
        <w:rPr>
          <w:rFonts w:ascii="Georgia" w:hAnsi="Georgia" w:eastAsia="Georgia"/>
          <w:i/>
          <w:spacing w:val="35"/>
          <w:w w:val="105"/>
          <w:sz w:val="20"/>
        </w:rPr>
        <w:t> </w:t>
      </w:r>
      <w:r>
        <w:rPr>
          <w:rFonts w:ascii="Arial" w:hAnsi="Arial" w:eastAsia="Arial"/>
          <w:spacing w:val="13"/>
          <w:w w:val="105"/>
          <w:sz w:val="20"/>
        </w:rPr>
        <w:t>= </w:t>
      </w:r>
      <w:r>
        <w:rPr>
          <w:rFonts w:ascii="Arial" w:hAnsi="Arial" w:eastAsia="Arial"/>
          <w:w w:val="105"/>
          <w:sz w:val="20"/>
        </w:rPr>
        <w:t>10</w:t>
      </w:r>
      <w:r>
        <w:rPr>
          <w:rFonts w:ascii="Arial" w:hAnsi="Arial" w:eastAsia="Arial"/>
          <w:spacing w:val="26"/>
          <w:w w:val="105"/>
          <w:sz w:val="20"/>
        </w:rPr>
        <w:t>  </w:t>
      </w:r>
      <w:r>
        <w:rPr>
          <w:rFonts w:ascii="Arial" w:hAnsi="Arial" w:eastAsia="Arial"/>
          <w:w w:val="105"/>
          <w:sz w:val="20"/>
        </w:rPr>
        <w:t>(1</w:t>
      </w:r>
      <w:r>
        <w:rPr>
          <w:rFonts w:ascii="Arial" w:hAnsi="Arial" w:eastAsia="Arial"/>
          <w:spacing w:val="-21"/>
          <w:w w:val="105"/>
          <w:sz w:val="20"/>
        </w:rPr>
        <w:t> </w:t>
      </w:r>
      <w:r>
        <w:rPr>
          <w:rFonts w:ascii="DejaVu Sans" w:hAnsi="DejaVu Sans" w:eastAsia="DejaVu Sans"/>
          <w:spacing w:val="-15"/>
          <w:w w:val="105"/>
          <w:sz w:val="20"/>
        </w:rPr>
        <w:t>− </w:t>
      </w:r>
      <w:r>
        <w:rPr>
          <w:rFonts w:ascii="Arial" w:hAnsi="Arial" w:eastAsia="Arial"/>
          <w:i/>
          <w:w w:val="105"/>
          <w:sz w:val="20"/>
        </w:rPr>
        <w:t>α</w:t>
      </w:r>
      <w:r>
        <w:rPr>
          <w:rFonts w:ascii="Arial" w:hAnsi="Arial" w:eastAsia="Arial"/>
          <w:w w:val="105"/>
          <w:sz w:val="20"/>
        </w:rPr>
        <w:t>)</w:t>
      </w:r>
      <w:r>
        <w:rPr>
          <w:rFonts w:ascii="Arial" w:hAnsi="Arial" w:eastAsia="Arial"/>
          <w:i/>
          <w:w w:val="105"/>
          <w:sz w:val="20"/>
        </w:rPr>
        <w:t>φ</w:t>
      </w:r>
      <w:r>
        <w:rPr>
          <w:rFonts w:ascii="Georgia" w:hAnsi="Georgia" w:eastAsia="Georgia"/>
          <w:i/>
          <w:w w:val="105"/>
          <w:sz w:val="20"/>
        </w:rPr>
        <w:t>e</w:t>
      </w:r>
      <w:r>
        <w:rPr>
          <w:rFonts w:ascii="Arial" w:hAnsi="Arial" w:eastAsia="Arial"/>
          <w:spacing w:val="-16"/>
          <w:w w:val="105"/>
          <w:sz w:val="20"/>
        </w:rPr>
        <w:t>; </w:t>
      </w:r>
      <w:r>
        <w:rPr>
          <w:rFonts w:ascii="Arial" w:hAnsi="Arial" w:eastAsia="Arial"/>
          <w:i/>
          <w:w w:val="105"/>
          <w:sz w:val="20"/>
        </w:rPr>
        <w:t>θ</w:t>
      </w:r>
      <w:r>
        <w:rPr>
          <w:rFonts w:ascii="Arial" w:hAnsi="Arial" w:eastAsia="Arial"/>
          <w:i/>
          <w:w w:val="105"/>
          <w:sz w:val="20"/>
          <w:vertAlign w:val="subscript"/>
        </w:rPr>
        <w:t>u</w:t>
      </w:r>
      <w:r>
        <w:rPr>
          <w:rFonts w:ascii="Arial" w:hAnsi="Arial" w:eastAsia="Arial"/>
          <w:i/>
          <w:spacing w:val="7"/>
          <w:w w:val="105"/>
          <w:sz w:val="20"/>
          <w:vertAlign w:val="baseline"/>
        </w:rPr>
        <w:t> </w:t>
      </w:r>
      <w:r>
        <w:rPr>
          <w:rFonts w:ascii="Arial" w:hAnsi="Arial" w:eastAsia="Arial"/>
          <w:w w:val="105"/>
          <w:sz w:val="20"/>
          <w:vertAlign w:val="baseline"/>
        </w:rPr>
        <w:t>=</w:t>
      </w:r>
    </w:p>
    <w:p>
      <w:pPr>
        <w:spacing w:line="192" w:lineRule="exact" w:before="0"/>
        <w:ind w:left="377" w:right="0" w:firstLine="0"/>
        <w:jc w:val="left"/>
        <w:rPr>
          <w:rFonts w:ascii="Arial" w:hAnsi="Arial"/>
          <w:sz w:val="20"/>
        </w:rPr>
      </w:pPr>
      <w:r>
        <w:rPr>
          <w:rFonts w:ascii="Arial" w:hAnsi="Arial"/>
          <w:w w:val="89"/>
          <w:sz w:val="20"/>
        </w:rPr>
        <w:t>0</w:t>
      </w:r>
      <w:r>
        <w:rPr>
          <w:rFonts w:ascii="Georgia" w:hAnsi="Georgia"/>
          <w:i/>
          <w:w w:val="102"/>
          <w:sz w:val="20"/>
        </w:rPr>
        <w:t>.</w:t>
      </w:r>
      <w:r>
        <w:rPr>
          <w:rFonts w:ascii="Arial" w:hAnsi="Arial"/>
          <w:w w:val="89"/>
          <w:sz w:val="20"/>
        </w:rPr>
        <w:t>4</w:t>
      </w:r>
      <w:r>
        <w:rPr>
          <w:rFonts w:ascii="Arial" w:hAnsi="Arial"/>
          <w:w w:val="99"/>
          <w:sz w:val="20"/>
        </w:rPr>
        <w:t>;</w:t>
      </w:r>
      <w:r>
        <w:rPr>
          <w:rFonts w:ascii="Arial" w:hAnsi="Arial"/>
          <w:spacing w:val="-23"/>
          <w:sz w:val="20"/>
        </w:rPr>
        <w:t> </w:t>
      </w:r>
      <w:r>
        <w:rPr>
          <w:rFonts w:ascii="Arial" w:hAnsi="Arial"/>
          <w:i/>
          <w:spacing w:val="-1"/>
          <w:w w:val="86"/>
          <w:sz w:val="20"/>
        </w:rPr>
        <w:t>θ</w:t>
      </w:r>
      <w:r>
        <w:rPr>
          <w:rFonts w:ascii="Arial" w:hAnsi="Arial"/>
          <w:i/>
          <w:w w:val="190"/>
          <w:sz w:val="20"/>
          <w:vertAlign w:val="subscript"/>
        </w:rPr>
        <w:t>f</w:t>
      </w:r>
      <w:r>
        <w:rPr>
          <w:rFonts w:ascii="Arial" w:hAnsi="Arial"/>
          <w:i/>
          <w:sz w:val="20"/>
          <w:vertAlign w:val="baseline"/>
        </w:rPr>
        <w:t> </w:t>
      </w:r>
      <w:r>
        <w:rPr>
          <w:rFonts w:ascii="Arial" w:hAnsi="Arial"/>
          <w:i/>
          <w:spacing w:val="-3"/>
          <w:sz w:val="20"/>
          <w:vertAlign w:val="baseline"/>
        </w:rPr>
        <w:t> </w:t>
      </w:r>
      <w:r>
        <w:rPr>
          <w:rFonts w:ascii="Arial" w:hAnsi="Arial"/>
          <w:w w:val="132"/>
          <w:sz w:val="20"/>
          <w:vertAlign w:val="baseline"/>
        </w:rPr>
        <w:t>=</w:t>
      </w:r>
      <w:r>
        <w:rPr>
          <w:rFonts w:ascii="Arial" w:hAnsi="Arial"/>
          <w:sz w:val="20"/>
          <w:vertAlign w:val="baseline"/>
        </w:rPr>
        <w:t> </w:t>
      </w:r>
      <w:r>
        <w:rPr>
          <w:rFonts w:ascii="Arial" w:hAnsi="Arial"/>
          <w:spacing w:val="18"/>
          <w:sz w:val="20"/>
          <w:vertAlign w:val="baseline"/>
        </w:rPr>
        <w:t> </w:t>
      </w:r>
      <w:r>
        <w:rPr>
          <w:rFonts w:ascii="Arial" w:hAnsi="Arial"/>
          <w:w w:val="89"/>
          <w:sz w:val="20"/>
          <w:vertAlign w:val="baseline"/>
        </w:rPr>
        <w:t>0</w:t>
      </w:r>
      <w:r>
        <w:rPr>
          <w:rFonts w:ascii="Georgia" w:hAnsi="Georgia"/>
          <w:i/>
          <w:w w:val="102"/>
          <w:sz w:val="20"/>
          <w:vertAlign w:val="baseline"/>
        </w:rPr>
        <w:t>.</w:t>
      </w:r>
      <w:r>
        <w:rPr>
          <w:rFonts w:ascii="Arial" w:hAnsi="Arial"/>
          <w:w w:val="92"/>
          <w:sz w:val="20"/>
          <w:vertAlign w:val="baseline"/>
        </w:rPr>
        <w:t>6;</w:t>
      </w:r>
      <w:r>
        <w:rPr>
          <w:rFonts w:ascii="Arial" w:hAnsi="Arial"/>
          <w:spacing w:val="-23"/>
          <w:sz w:val="20"/>
          <w:vertAlign w:val="baseline"/>
        </w:rPr>
        <w:t> </w:t>
      </w:r>
      <w:r>
        <w:rPr>
          <w:rFonts w:ascii="Arial" w:hAnsi="Arial"/>
          <w:i/>
          <w:w w:val="94"/>
          <w:sz w:val="20"/>
          <w:vertAlign w:val="baseline"/>
        </w:rPr>
        <w:t>σ</w:t>
      </w:r>
      <w:r>
        <w:rPr>
          <w:rFonts w:ascii="Arial" w:hAnsi="Arial"/>
          <w:i/>
          <w:sz w:val="20"/>
          <w:vertAlign w:val="baseline"/>
        </w:rPr>
        <w:t> </w:t>
      </w:r>
      <w:r>
        <w:rPr>
          <w:rFonts w:ascii="Arial" w:hAnsi="Arial"/>
          <w:i/>
          <w:spacing w:val="25"/>
          <w:sz w:val="20"/>
          <w:vertAlign w:val="baseline"/>
        </w:rPr>
        <w:t> </w:t>
      </w:r>
      <w:r>
        <w:rPr>
          <w:rFonts w:ascii="Arial" w:hAnsi="Arial"/>
          <w:w w:val="132"/>
          <w:sz w:val="20"/>
          <w:vertAlign w:val="baseline"/>
        </w:rPr>
        <w:t>=</w:t>
      </w:r>
      <w:r>
        <w:rPr>
          <w:rFonts w:ascii="Arial" w:hAnsi="Arial"/>
          <w:sz w:val="20"/>
          <w:vertAlign w:val="baseline"/>
        </w:rPr>
        <w:t> </w:t>
      </w:r>
      <w:r>
        <w:rPr>
          <w:rFonts w:ascii="Arial" w:hAnsi="Arial"/>
          <w:spacing w:val="18"/>
          <w:sz w:val="20"/>
          <w:vertAlign w:val="baseline"/>
        </w:rPr>
        <w:t> </w:t>
      </w:r>
      <w:r>
        <w:rPr>
          <w:rFonts w:ascii="Arial" w:hAnsi="Arial"/>
          <w:w w:val="89"/>
          <w:sz w:val="20"/>
          <w:vertAlign w:val="baseline"/>
        </w:rPr>
        <w:t>0</w:t>
      </w:r>
      <w:r>
        <w:rPr>
          <w:rFonts w:ascii="Georgia" w:hAnsi="Georgia"/>
          <w:i/>
          <w:w w:val="102"/>
          <w:sz w:val="20"/>
          <w:vertAlign w:val="baseline"/>
        </w:rPr>
        <w:t>.</w:t>
      </w:r>
      <w:r>
        <w:rPr>
          <w:rFonts w:ascii="Arial" w:hAnsi="Arial"/>
          <w:w w:val="92"/>
          <w:sz w:val="20"/>
          <w:vertAlign w:val="baseline"/>
        </w:rPr>
        <w:t>9;</w:t>
      </w:r>
      <w:r>
        <w:rPr>
          <w:rFonts w:ascii="Arial" w:hAnsi="Arial"/>
          <w:spacing w:val="-23"/>
          <w:sz w:val="20"/>
          <w:vertAlign w:val="baseline"/>
        </w:rPr>
        <w:t> </w:t>
      </w:r>
      <w:r>
        <w:rPr>
          <w:rFonts w:ascii="Arial" w:hAnsi="Arial"/>
          <w:i/>
          <w:w w:val="116"/>
          <w:sz w:val="20"/>
          <w:vertAlign w:val="baseline"/>
        </w:rPr>
        <w:t>τ</w:t>
      </w:r>
      <w:r>
        <w:rPr>
          <w:rFonts w:ascii="Arial" w:hAnsi="Arial"/>
          <w:i/>
          <w:sz w:val="20"/>
          <w:vertAlign w:val="baseline"/>
        </w:rPr>
        <w:t>  </w:t>
      </w:r>
      <w:r>
        <w:rPr>
          <w:rFonts w:ascii="Arial" w:hAnsi="Arial"/>
          <w:i/>
          <w:spacing w:val="-16"/>
          <w:sz w:val="20"/>
          <w:vertAlign w:val="baseline"/>
        </w:rPr>
        <w:t> </w:t>
      </w:r>
      <w:r>
        <w:rPr>
          <w:rFonts w:ascii="Arial" w:hAnsi="Arial"/>
          <w:w w:val="132"/>
          <w:sz w:val="20"/>
          <w:vertAlign w:val="baseline"/>
        </w:rPr>
        <w:t>=</w:t>
      </w:r>
      <w:r>
        <w:rPr>
          <w:rFonts w:ascii="Arial" w:hAnsi="Arial"/>
          <w:sz w:val="20"/>
          <w:vertAlign w:val="baseline"/>
        </w:rPr>
        <w:t> </w:t>
      </w:r>
      <w:r>
        <w:rPr>
          <w:rFonts w:ascii="Arial" w:hAnsi="Arial"/>
          <w:spacing w:val="18"/>
          <w:sz w:val="20"/>
          <w:vertAlign w:val="baseline"/>
        </w:rPr>
        <w:t> </w:t>
      </w:r>
      <w:r>
        <w:rPr>
          <w:rFonts w:ascii="Arial" w:hAnsi="Arial"/>
          <w:w w:val="89"/>
          <w:sz w:val="20"/>
          <w:vertAlign w:val="baseline"/>
        </w:rPr>
        <w:t>0</w:t>
      </w:r>
      <w:r>
        <w:rPr>
          <w:rFonts w:ascii="Georgia" w:hAnsi="Georgia"/>
          <w:i/>
          <w:w w:val="102"/>
          <w:sz w:val="20"/>
          <w:vertAlign w:val="baseline"/>
        </w:rPr>
        <w:t>.</w:t>
      </w:r>
      <w:r>
        <w:rPr>
          <w:rFonts w:ascii="Arial" w:hAnsi="Arial"/>
          <w:w w:val="91"/>
          <w:sz w:val="20"/>
          <w:vertAlign w:val="baseline"/>
        </w:rPr>
        <w:t>05;</w:t>
      </w:r>
      <w:r>
        <w:rPr>
          <w:rFonts w:ascii="Arial" w:hAnsi="Arial"/>
          <w:spacing w:val="-23"/>
          <w:sz w:val="20"/>
          <w:vertAlign w:val="baseline"/>
        </w:rPr>
        <w:t> </w:t>
      </w:r>
      <w:r>
        <w:rPr>
          <w:rFonts w:ascii="Georgia" w:hAnsi="Georgia"/>
          <w:i/>
          <w:w w:val="105"/>
          <w:sz w:val="20"/>
          <w:vertAlign w:val="baseline"/>
        </w:rPr>
        <w:t>µ</w:t>
      </w:r>
      <w:r>
        <w:rPr>
          <w:rFonts w:ascii="Georgia" w:hAnsi="Georgia"/>
          <w:i/>
          <w:sz w:val="20"/>
          <w:vertAlign w:val="baseline"/>
        </w:rPr>
        <w:t>  </w:t>
      </w:r>
      <w:r>
        <w:rPr>
          <w:rFonts w:ascii="Georgia" w:hAnsi="Georgia"/>
          <w:i/>
          <w:spacing w:val="-16"/>
          <w:sz w:val="20"/>
          <w:vertAlign w:val="baseline"/>
        </w:rPr>
        <w:t> </w:t>
      </w:r>
      <w:r>
        <w:rPr>
          <w:rFonts w:ascii="Arial" w:hAnsi="Arial"/>
          <w:w w:val="132"/>
          <w:sz w:val="20"/>
          <w:vertAlign w:val="baseline"/>
        </w:rPr>
        <w:t>=</w:t>
      </w:r>
      <w:r>
        <w:rPr>
          <w:rFonts w:ascii="Arial" w:hAnsi="Arial"/>
          <w:sz w:val="20"/>
          <w:vertAlign w:val="baseline"/>
        </w:rPr>
        <w:t> </w:t>
      </w:r>
      <w:r>
        <w:rPr>
          <w:rFonts w:ascii="Arial" w:hAnsi="Arial"/>
          <w:spacing w:val="18"/>
          <w:sz w:val="20"/>
          <w:vertAlign w:val="baseline"/>
        </w:rPr>
        <w:t> </w:t>
      </w:r>
      <w:r>
        <w:rPr>
          <w:rFonts w:ascii="Arial" w:hAnsi="Arial"/>
          <w:w w:val="89"/>
          <w:sz w:val="20"/>
          <w:vertAlign w:val="baseline"/>
        </w:rPr>
        <w:t>0</w:t>
      </w:r>
      <w:r>
        <w:rPr>
          <w:rFonts w:ascii="Georgia" w:hAnsi="Georgia"/>
          <w:i/>
          <w:w w:val="102"/>
          <w:sz w:val="20"/>
          <w:vertAlign w:val="baseline"/>
        </w:rPr>
        <w:t>.</w:t>
      </w:r>
      <w:r>
        <w:rPr>
          <w:rFonts w:ascii="Arial" w:hAnsi="Arial"/>
          <w:w w:val="92"/>
          <w:sz w:val="20"/>
          <w:vertAlign w:val="baseline"/>
        </w:rPr>
        <w:t>4;</w:t>
      </w:r>
      <w:r>
        <w:rPr>
          <w:rFonts w:ascii="Arial" w:hAnsi="Arial"/>
          <w:spacing w:val="-23"/>
          <w:sz w:val="20"/>
          <w:vertAlign w:val="baseline"/>
        </w:rPr>
        <w:t> </w:t>
      </w:r>
      <w:r>
        <w:rPr>
          <w:rFonts w:ascii="Arial" w:hAnsi="Arial"/>
          <w:i/>
          <w:w w:val="103"/>
          <w:sz w:val="20"/>
          <w:vertAlign w:val="baseline"/>
        </w:rPr>
        <w:t>γ</w:t>
      </w:r>
      <w:r>
        <w:rPr>
          <w:rFonts w:ascii="Arial" w:hAnsi="Arial"/>
          <w:i/>
          <w:sz w:val="20"/>
          <w:vertAlign w:val="baseline"/>
        </w:rPr>
        <w:t>  </w:t>
      </w:r>
      <w:r>
        <w:rPr>
          <w:rFonts w:ascii="Arial" w:hAnsi="Arial"/>
          <w:i/>
          <w:spacing w:val="-27"/>
          <w:sz w:val="20"/>
          <w:vertAlign w:val="baseline"/>
        </w:rPr>
        <w:t> </w:t>
      </w:r>
      <w:r>
        <w:rPr>
          <w:rFonts w:ascii="Arial" w:hAnsi="Arial"/>
          <w:w w:val="132"/>
          <w:sz w:val="20"/>
          <w:vertAlign w:val="baseline"/>
        </w:rPr>
        <w:t>=</w:t>
      </w:r>
      <w:r>
        <w:rPr>
          <w:rFonts w:ascii="Arial" w:hAnsi="Arial"/>
          <w:sz w:val="20"/>
          <w:vertAlign w:val="baseline"/>
        </w:rPr>
        <w:t> </w:t>
      </w:r>
      <w:r>
        <w:rPr>
          <w:rFonts w:ascii="Arial" w:hAnsi="Arial"/>
          <w:spacing w:val="17"/>
          <w:sz w:val="20"/>
          <w:vertAlign w:val="baseline"/>
        </w:rPr>
        <w:t> </w:t>
      </w:r>
      <w:r>
        <w:rPr>
          <w:rFonts w:ascii="Arial" w:hAnsi="Arial"/>
          <w:w w:val="89"/>
          <w:sz w:val="20"/>
          <w:vertAlign w:val="baseline"/>
        </w:rPr>
        <w:t>1</w:t>
      </w:r>
      <w:r>
        <w:rPr>
          <w:rFonts w:ascii="Georgia" w:hAnsi="Georgia"/>
          <w:i/>
          <w:w w:val="102"/>
          <w:sz w:val="20"/>
          <w:vertAlign w:val="baseline"/>
        </w:rPr>
        <w:t>.</w:t>
      </w:r>
      <w:r>
        <w:rPr>
          <w:rFonts w:ascii="Arial" w:hAnsi="Arial"/>
          <w:w w:val="91"/>
          <w:sz w:val="20"/>
          <w:vertAlign w:val="baseline"/>
        </w:rPr>
        <w:t>01;</w:t>
      </w:r>
      <w:r>
        <w:rPr>
          <w:rFonts w:ascii="Arial" w:hAnsi="Arial"/>
          <w:spacing w:val="-23"/>
          <w:sz w:val="20"/>
          <w:vertAlign w:val="baseline"/>
        </w:rPr>
        <w:t> </w:t>
      </w:r>
      <w:r>
        <w:rPr>
          <w:rFonts w:ascii="Georgia" w:hAnsi="Georgia"/>
          <w:i/>
          <w:w w:val="104"/>
          <w:sz w:val="20"/>
          <w:vertAlign w:val="baseline"/>
        </w:rPr>
        <w:t>M</w:t>
      </w:r>
      <w:r>
        <w:rPr>
          <w:rFonts w:ascii="DejaVu Sans" w:hAnsi="DejaVu Sans"/>
          <w:w w:val="106"/>
          <w:sz w:val="20"/>
          <w:vertAlign w:val="subscript"/>
        </w:rPr>
        <w:t>−</w:t>
      </w:r>
      <w:r>
        <w:rPr>
          <w:rFonts w:ascii="Arial" w:hAnsi="Arial"/>
          <w:w w:val="94"/>
          <w:sz w:val="20"/>
          <w:vertAlign w:val="subscript"/>
        </w:rPr>
        <w:t>1</w:t>
      </w:r>
      <w:r>
        <w:rPr>
          <w:rFonts w:ascii="Arial" w:hAnsi="Arial"/>
          <w:sz w:val="20"/>
          <w:vertAlign w:val="baseline"/>
        </w:rPr>
        <w:t> </w:t>
      </w:r>
      <w:r>
        <w:rPr>
          <w:rFonts w:ascii="Arial" w:hAnsi="Arial"/>
          <w:spacing w:val="-14"/>
          <w:sz w:val="20"/>
          <w:vertAlign w:val="baseline"/>
        </w:rPr>
        <w:t> </w:t>
      </w:r>
      <w:r>
        <w:rPr>
          <w:rFonts w:ascii="Arial" w:hAnsi="Arial"/>
          <w:w w:val="132"/>
          <w:sz w:val="20"/>
          <w:vertAlign w:val="baseline"/>
        </w:rPr>
        <w:t>=</w:t>
      </w:r>
      <w:r>
        <w:rPr>
          <w:rFonts w:ascii="Arial" w:hAnsi="Arial"/>
          <w:sz w:val="20"/>
          <w:vertAlign w:val="baseline"/>
        </w:rPr>
        <w:t> </w:t>
      </w:r>
      <w:r>
        <w:rPr>
          <w:rFonts w:ascii="Arial" w:hAnsi="Arial"/>
          <w:spacing w:val="18"/>
          <w:sz w:val="20"/>
          <w:vertAlign w:val="baseline"/>
        </w:rPr>
        <w:t> </w:t>
      </w:r>
      <w:r>
        <w:rPr>
          <w:rFonts w:ascii="Arial" w:hAnsi="Arial"/>
          <w:w w:val="91"/>
          <w:sz w:val="20"/>
          <w:vertAlign w:val="baseline"/>
        </w:rPr>
        <w:t>10;</w:t>
      </w:r>
      <w:r>
        <w:rPr>
          <w:rFonts w:ascii="Arial" w:hAnsi="Arial"/>
          <w:spacing w:val="-23"/>
          <w:sz w:val="20"/>
          <w:vertAlign w:val="baseline"/>
        </w:rPr>
        <w:t> </w:t>
      </w:r>
      <w:r>
        <w:rPr>
          <w:rFonts w:ascii="Georgia" w:hAnsi="Georgia"/>
          <w:i/>
          <w:w w:val="99"/>
          <w:sz w:val="20"/>
          <w:vertAlign w:val="baseline"/>
        </w:rPr>
        <w:t>u</w:t>
      </w:r>
      <w:r>
        <w:rPr>
          <w:rFonts w:ascii="Arial" w:hAnsi="Arial"/>
          <w:w w:val="116"/>
          <w:sz w:val="20"/>
          <w:vertAlign w:val="baseline"/>
        </w:rPr>
        <w:t>(</w:t>
      </w:r>
      <w:r>
        <w:rPr>
          <w:rFonts w:ascii="Georgia" w:hAnsi="Georgia"/>
          <w:i/>
          <w:spacing w:val="-1"/>
          <w:w w:val="80"/>
          <w:sz w:val="20"/>
          <w:vertAlign w:val="baseline"/>
        </w:rPr>
        <w:t>q</w:t>
      </w:r>
      <w:r>
        <w:rPr>
          <w:rFonts w:ascii="Arial" w:hAnsi="Arial"/>
          <w:i/>
          <w:spacing w:val="7"/>
          <w:w w:val="172"/>
          <w:sz w:val="20"/>
          <w:vertAlign w:val="subscript"/>
        </w:rPr>
        <w:t>i</w:t>
      </w:r>
      <w:r>
        <w:rPr>
          <w:rFonts w:ascii="Arial" w:hAnsi="Arial"/>
          <w:w w:val="116"/>
          <w:sz w:val="20"/>
          <w:vertAlign w:val="baseline"/>
        </w:rPr>
        <w:t>)</w:t>
      </w:r>
      <w:r>
        <w:rPr>
          <w:rFonts w:ascii="Arial" w:hAnsi="Arial"/>
          <w:sz w:val="20"/>
          <w:vertAlign w:val="baseline"/>
        </w:rPr>
        <w:t> </w:t>
      </w:r>
      <w:r>
        <w:rPr>
          <w:rFonts w:ascii="Arial" w:hAnsi="Arial"/>
          <w:spacing w:val="18"/>
          <w:sz w:val="20"/>
          <w:vertAlign w:val="baseline"/>
        </w:rPr>
        <w:t> </w:t>
      </w:r>
      <w:r>
        <w:rPr>
          <w:rFonts w:ascii="Arial" w:hAnsi="Arial"/>
          <w:w w:val="132"/>
          <w:sz w:val="20"/>
          <w:vertAlign w:val="baseline"/>
        </w:rPr>
        <w:t>=</w:t>
      </w:r>
    </w:p>
    <w:p>
      <w:pPr>
        <w:spacing w:line="396" w:lineRule="exact" w:before="0"/>
        <w:ind w:left="401" w:right="0" w:firstLine="0"/>
        <w:jc w:val="left"/>
        <w:rPr>
          <w:sz w:val="20"/>
        </w:rPr>
      </w:pPr>
      <w:r>
        <w:rPr/>
        <w:pict>
          <v:shape style="position:absolute;margin-left:104.080002pt;margin-top:1.571668pt;width:13pt;height:8.5pt;mso-position-horizontal-relative:page;mso-position-vertical-relative:paragraph;z-index:-42160" type="#_x0000_t202" filled="false" stroked="false">
            <v:textbox inset="0,0,0,0">
              <w:txbxContent>
                <w:p>
                  <w:pPr>
                    <w:spacing w:line="134" w:lineRule="auto" w:before="0"/>
                    <w:ind w:left="0" w:right="0" w:firstLine="0"/>
                    <w:jc w:val="left"/>
                    <w:rPr>
                      <w:rFonts w:ascii="Arial Black"/>
                      <w:sz w:val="10"/>
                    </w:rPr>
                  </w:pPr>
                  <w:r>
                    <w:rPr>
                      <w:rFonts w:ascii="Arial"/>
                      <w:i/>
                      <w:spacing w:val="-4"/>
                      <w:w w:val="115"/>
                      <w:position w:val="-5"/>
                      <w:sz w:val="14"/>
                    </w:rPr>
                    <w:t>q</w:t>
                  </w:r>
                  <w:r>
                    <w:rPr>
                      <w:rFonts w:ascii="Arial Black"/>
                      <w:spacing w:val="-4"/>
                      <w:w w:val="115"/>
                      <w:sz w:val="10"/>
                    </w:rPr>
                    <w:t>0</w:t>
                  </w:r>
                  <w:r>
                    <w:rPr>
                      <w:rFonts w:ascii="Arial"/>
                      <w:i/>
                      <w:spacing w:val="-4"/>
                      <w:w w:val="115"/>
                      <w:sz w:val="10"/>
                    </w:rPr>
                    <w:t>.</w:t>
                  </w:r>
                  <w:r>
                    <w:rPr>
                      <w:rFonts w:ascii="Arial Black"/>
                      <w:spacing w:val="-4"/>
                      <w:w w:val="115"/>
                      <w:sz w:val="10"/>
                    </w:rPr>
                    <w:t>7</w:t>
                  </w:r>
                </w:p>
              </w:txbxContent>
            </v:textbox>
            <w10:wrap type="none"/>
          </v:shape>
        </w:pict>
      </w:r>
      <w:r>
        <w:rPr/>
        <w:pict>
          <v:shape style="position:absolute;margin-left:105.660004pt;margin-top:11.606917pt;width:10.35pt;height:7pt;mso-position-horizontal-relative:page;mso-position-vertical-relative:paragraph;z-index:-42112" type="#_x0000_t202" filled="false" stroked="false">
            <v:textbox inset="0,0,0,0">
              <w:txbxContent>
                <w:p>
                  <w:pPr>
                    <w:spacing w:line="134" w:lineRule="exact" w:before="0"/>
                    <w:ind w:left="0" w:right="0" w:firstLine="0"/>
                    <w:jc w:val="left"/>
                    <w:rPr>
                      <w:rFonts w:ascii="Arial"/>
                      <w:sz w:val="14"/>
                    </w:rPr>
                  </w:pPr>
                  <w:r>
                    <w:rPr>
                      <w:rFonts w:ascii="Arial"/>
                      <w:w w:val="105"/>
                      <w:sz w:val="14"/>
                    </w:rPr>
                    <w:t>0</w:t>
                  </w:r>
                  <w:r>
                    <w:rPr>
                      <w:rFonts w:ascii="Arial"/>
                      <w:i/>
                      <w:w w:val="105"/>
                      <w:sz w:val="14"/>
                    </w:rPr>
                    <w:t>.</w:t>
                  </w:r>
                  <w:r>
                    <w:rPr>
                      <w:rFonts w:ascii="Arial"/>
                      <w:w w:val="105"/>
                      <w:sz w:val="14"/>
                    </w:rPr>
                    <w:t>7</w:t>
                  </w:r>
                </w:p>
              </w:txbxContent>
            </v:textbox>
            <w10:wrap type="none"/>
          </v:shape>
        </w:pict>
      </w:r>
      <w:r>
        <w:rPr>
          <w:rFonts w:ascii="Times New Roman" w:eastAsia="Times New Roman"/>
          <w:w w:val="99"/>
          <w:position w:val="6"/>
          <w:sz w:val="10"/>
          <w:u w:val="single"/>
        </w:rPr>
        <w:t> </w:t>
      </w:r>
      <w:r>
        <w:rPr>
          <w:rFonts w:ascii="Times New Roman" w:eastAsia="Times New Roman"/>
          <w:position w:val="6"/>
          <w:sz w:val="10"/>
          <w:u w:val="single"/>
        </w:rPr>
        <w:t> </w:t>
      </w:r>
      <w:r>
        <w:rPr>
          <w:rFonts w:ascii="Times New Roman" w:eastAsia="Times New Roman"/>
          <w:spacing w:val="-2"/>
          <w:position w:val="6"/>
          <w:sz w:val="10"/>
          <w:u w:val="single"/>
        </w:rPr>
        <w:t> </w:t>
      </w:r>
      <w:r>
        <w:rPr>
          <w:rFonts w:ascii="Arial" w:eastAsia="Arial"/>
          <w:i/>
          <w:w w:val="238"/>
          <w:position w:val="6"/>
          <w:sz w:val="10"/>
          <w:u w:val="single"/>
        </w:rPr>
        <w:t>i</w:t>
      </w:r>
      <w:r>
        <w:rPr>
          <w:rFonts w:ascii="Arial" w:eastAsia="Arial"/>
          <w:i/>
          <w:position w:val="6"/>
          <w:sz w:val="10"/>
          <w:u w:val="single"/>
        </w:rPr>
        <w:t>     </w:t>
      </w:r>
      <w:r>
        <w:rPr>
          <w:rFonts w:ascii="Arial" w:eastAsia="Arial"/>
          <w:i/>
          <w:spacing w:val="-16"/>
          <w:position w:val="6"/>
          <w:sz w:val="10"/>
        </w:rPr>
        <w:t> </w:t>
      </w:r>
      <w:r>
        <w:rPr>
          <w:rFonts w:ascii="Arial" w:eastAsia="Arial"/>
          <w:w w:val="99"/>
          <w:sz w:val="20"/>
        </w:rPr>
        <w:t>;</w:t>
      </w:r>
      <w:r>
        <w:rPr>
          <w:rFonts w:ascii="Arial" w:eastAsia="Arial"/>
          <w:spacing w:val="-23"/>
          <w:sz w:val="20"/>
        </w:rPr>
        <w:t> </w:t>
      </w:r>
      <w:r>
        <w:rPr>
          <w:rFonts w:ascii="Georgia" w:eastAsia="Georgia"/>
          <w:i/>
          <w:w w:val="94"/>
          <w:sz w:val="20"/>
        </w:rPr>
        <w:t>c</w:t>
      </w:r>
      <w:r>
        <w:rPr>
          <w:rFonts w:ascii="Arial" w:eastAsia="Arial"/>
          <w:w w:val="116"/>
          <w:sz w:val="20"/>
        </w:rPr>
        <w:t>(</w:t>
      </w:r>
      <w:r>
        <w:rPr>
          <w:rFonts w:ascii="Georgia" w:eastAsia="Georgia"/>
          <w:i/>
          <w:w w:val="80"/>
          <w:sz w:val="20"/>
        </w:rPr>
        <w:t>q</w:t>
      </w:r>
      <w:r>
        <w:rPr>
          <w:rFonts w:ascii="Arial" w:eastAsia="Arial"/>
          <w:i/>
          <w:spacing w:val="7"/>
          <w:w w:val="172"/>
          <w:sz w:val="20"/>
          <w:vertAlign w:val="subscript"/>
        </w:rPr>
        <w:t>i</w:t>
      </w:r>
      <w:r>
        <w:rPr>
          <w:rFonts w:ascii="Arial" w:eastAsia="Arial"/>
          <w:spacing w:val="27"/>
          <w:w w:val="126"/>
          <w:sz w:val="20"/>
          <w:vertAlign w:val="baseline"/>
        </w:rPr>
        <w:t>)=</w:t>
      </w:r>
      <w:r>
        <w:rPr>
          <w:rFonts w:ascii="Arial" w:eastAsia="Arial"/>
          <w:spacing w:val="-1"/>
          <w:sz w:val="20"/>
          <w:vertAlign w:val="baseline"/>
        </w:rPr>
        <w:t> </w:t>
      </w:r>
      <w:r>
        <w:rPr>
          <w:rFonts w:ascii="Georgia" w:eastAsia="Georgia"/>
          <w:i/>
          <w:w w:val="80"/>
          <w:sz w:val="20"/>
          <w:vertAlign w:val="baseline"/>
        </w:rPr>
        <w:t>q</w:t>
      </w:r>
      <w:r>
        <w:rPr>
          <w:rFonts w:ascii="Arial" w:eastAsia="Arial"/>
          <w:i/>
          <w:spacing w:val="7"/>
          <w:w w:val="172"/>
          <w:sz w:val="20"/>
          <w:vertAlign w:val="subscript"/>
        </w:rPr>
        <w:t>i</w:t>
      </w:r>
      <w:r>
        <w:rPr>
          <w:sz w:val="20"/>
          <w:vertAlign w:val="baseline"/>
        </w:rPr>
        <w:t>。</w:t>
      </w:r>
    </w:p>
    <w:p>
      <w:pPr>
        <w:spacing w:after="0" w:line="396" w:lineRule="exact"/>
        <w:jc w:val="left"/>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5"/>
        </w:rPr>
      </w:pPr>
    </w:p>
    <w:p>
      <w:pPr>
        <w:pStyle w:val="BodyText"/>
        <w:spacing w:line="459" w:lineRule="exact"/>
        <w:ind w:left="2183"/>
      </w:pPr>
      <w:r>
        <w:rPr/>
        <w:drawing>
          <wp:anchor distT="0" distB="0" distL="0" distR="0" allowOverlap="1" layoutInCell="1" locked="0" behindDoc="0" simplePos="0" relativeHeight="4264">
            <wp:simplePos x="0" y="0"/>
            <wp:positionH relativeFrom="page">
              <wp:posOffset>5345506</wp:posOffset>
            </wp:positionH>
            <wp:positionV relativeFrom="paragraph">
              <wp:posOffset>-746963</wp:posOffset>
            </wp:positionV>
            <wp:extent cx="1314449" cy="1314450"/>
            <wp:effectExtent l="0" t="0" r="0" b="0"/>
            <wp:wrapNone/>
            <wp:docPr id="55" name="image1.png" descr=""/>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1314449" cy="1314450"/>
                    </a:xfrm>
                    <a:prstGeom prst="rect">
                      <a:avLst/>
                    </a:prstGeom>
                  </pic:spPr>
                </pic:pic>
              </a:graphicData>
            </a:graphic>
          </wp:anchor>
        </w:drawing>
      </w:r>
      <w:bookmarkStart w:name="_bookmark34" w:id="59"/>
      <w:bookmarkEnd w:id="59"/>
      <w:r>
        <w:rPr/>
      </w:r>
      <w:r>
        <w:rPr/>
        <w:t>表 </w:t>
      </w:r>
      <w:r>
        <w:rPr>
          <w:rFonts w:ascii="Times New Roman" w:eastAsia="Times New Roman"/>
          <w:sz w:val="23"/>
        </w:rPr>
        <w:t>1: </w:t>
      </w:r>
      <w:r>
        <w:rPr/>
        <w:t>各參數對內生變數之影響</w:t>
      </w:r>
    </w:p>
    <w:p>
      <w:pPr>
        <w:pStyle w:val="BodyText"/>
        <w:spacing w:before="18"/>
        <w:rPr>
          <w:sz w:val="8"/>
        </w:rPr>
      </w:pPr>
    </w:p>
    <w:tbl>
      <w:tblPr>
        <w:tblW w:w="0" w:type="auto"/>
        <w:jc w:val="left"/>
        <w:tblInd w:w="2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443"/>
        <w:gridCol w:w="391"/>
      </w:tblGrid>
      <w:tr>
        <w:trPr>
          <w:trHeight w:val="420" w:hRule="atLeast"/>
        </w:trPr>
        <w:tc>
          <w:tcPr>
            <w:tcW w:w="836" w:type="dxa"/>
            <w:tcBorders>
              <w:top w:val="single" w:sz="4" w:space="0" w:color="000000"/>
              <w:bottom w:val="single" w:sz="4" w:space="0" w:color="000000"/>
            </w:tcBorders>
          </w:tcPr>
          <w:p>
            <w:pPr>
              <w:pStyle w:val="TableParagraph"/>
              <w:spacing w:before="97"/>
              <w:ind w:right="122"/>
              <w:jc w:val="right"/>
              <w:rPr>
                <w:rFonts w:ascii="Arial"/>
                <w:i/>
                <w:sz w:val="24"/>
              </w:rPr>
            </w:pPr>
            <w:r>
              <w:rPr>
                <w:i/>
                <w:w w:val="95"/>
                <w:sz w:val="24"/>
              </w:rPr>
              <w:t>q</w:t>
            </w:r>
            <w:r>
              <w:rPr>
                <w:rFonts w:ascii="Arial"/>
                <w:i/>
                <w:w w:val="95"/>
                <w:sz w:val="24"/>
                <w:vertAlign w:val="subscript"/>
              </w:rPr>
              <w:t>u</w:t>
            </w:r>
          </w:p>
        </w:tc>
        <w:tc>
          <w:tcPr>
            <w:tcW w:w="443" w:type="dxa"/>
            <w:tcBorders>
              <w:top w:val="single" w:sz="4" w:space="0" w:color="000000"/>
              <w:bottom w:val="single" w:sz="4" w:space="0" w:color="000000"/>
            </w:tcBorders>
          </w:tcPr>
          <w:p>
            <w:pPr>
              <w:pStyle w:val="TableParagraph"/>
              <w:spacing w:before="97"/>
              <w:ind w:left="105" w:right="112"/>
              <w:jc w:val="center"/>
              <w:rPr>
                <w:rFonts w:ascii="Arial"/>
                <w:i/>
                <w:sz w:val="24"/>
              </w:rPr>
            </w:pPr>
            <w:r>
              <w:rPr>
                <w:i/>
                <w:w w:val="86"/>
                <w:sz w:val="24"/>
              </w:rPr>
              <w:t>q</w:t>
            </w:r>
            <w:r>
              <w:rPr>
                <w:rFonts w:ascii="Arial"/>
                <w:i/>
                <w:w w:val="182"/>
                <w:sz w:val="24"/>
                <w:vertAlign w:val="subscript"/>
              </w:rPr>
              <w:t>f</w:t>
            </w:r>
          </w:p>
        </w:tc>
        <w:tc>
          <w:tcPr>
            <w:tcW w:w="391" w:type="dxa"/>
            <w:tcBorders>
              <w:top w:val="single" w:sz="4" w:space="0" w:color="000000"/>
              <w:bottom w:val="single" w:sz="4" w:space="0" w:color="000000"/>
            </w:tcBorders>
          </w:tcPr>
          <w:p>
            <w:pPr>
              <w:pStyle w:val="TableParagraph"/>
              <w:spacing w:before="97"/>
              <w:ind w:left="133"/>
              <w:rPr>
                <w:rFonts w:ascii="Arial" w:hAnsi="Arial"/>
                <w:i/>
                <w:sz w:val="24"/>
              </w:rPr>
            </w:pPr>
            <w:r>
              <w:rPr>
                <w:rFonts w:ascii="Arial" w:hAnsi="Arial"/>
                <w:i/>
                <w:w w:val="88"/>
                <w:sz w:val="24"/>
              </w:rPr>
              <w:t>φ</w:t>
            </w:r>
          </w:p>
        </w:tc>
      </w:tr>
      <w:tr>
        <w:trPr>
          <w:trHeight w:val="480" w:hRule="atLeast"/>
        </w:trPr>
        <w:tc>
          <w:tcPr>
            <w:tcW w:w="836" w:type="dxa"/>
            <w:tcBorders>
              <w:top w:val="single" w:sz="4" w:space="0" w:color="000000"/>
            </w:tcBorders>
          </w:tcPr>
          <w:p>
            <w:pPr>
              <w:pStyle w:val="TableParagraph"/>
              <w:tabs>
                <w:tab w:pos="457" w:val="left" w:leader="none"/>
              </w:tabs>
              <w:spacing w:before="97"/>
              <w:ind w:right="180"/>
              <w:jc w:val="right"/>
              <w:rPr>
                <w:sz w:val="23"/>
              </w:rPr>
            </w:pPr>
            <w:r>
              <w:rPr>
                <w:rFonts w:ascii="Arial" w:hAnsi="Arial"/>
                <w:i/>
                <w:sz w:val="24"/>
              </w:rPr>
              <w:t>γ</w:t>
              <w:tab/>
            </w:r>
            <w:r>
              <w:rPr>
                <w:spacing w:val="-1"/>
                <w:sz w:val="23"/>
              </w:rPr>
              <w:t>-</w:t>
            </w:r>
          </w:p>
        </w:tc>
        <w:tc>
          <w:tcPr>
            <w:tcW w:w="443" w:type="dxa"/>
            <w:tcBorders>
              <w:top w:val="single" w:sz="4" w:space="0" w:color="000000"/>
            </w:tcBorders>
          </w:tcPr>
          <w:p>
            <w:pPr>
              <w:pStyle w:val="TableParagraph"/>
              <w:spacing w:before="108"/>
              <w:ind w:left="17"/>
              <w:jc w:val="center"/>
              <w:rPr>
                <w:sz w:val="23"/>
              </w:rPr>
            </w:pPr>
            <w:r>
              <w:rPr>
                <w:w w:val="100"/>
                <w:sz w:val="23"/>
              </w:rPr>
              <w:t>-</w:t>
            </w:r>
          </w:p>
        </w:tc>
        <w:tc>
          <w:tcPr>
            <w:tcW w:w="391" w:type="dxa"/>
            <w:tcBorders>
              <w:top w:val="single" w:sz="4" w:space="0" w:color="000000"/>
            </w:tcBorders>
          </w:tcPr>
          <w:p>
            <w:pPr>
              <w:pStyle w:val="TableParagraph"/>
              <w:spacing w:before="108"/>
              <w:ind w:left="163"/>
              <w:rPr>
                <w:sz w:val="23"/>
              </w:rPr>
            </w:pPr>
            <w:r>
              <w:rPr>
                <w:w w:val="100"/>
                <w:sz w:val="23"/>
              </w:rPr>
              <w:t>-</w:t>
            </w:r>
          </w:p>
        </w:tc>
      </w:tr>
      <w:tr>
        <w:trPr>
          <w:trHeight w:val="462" w:hRule="atLeast"/>
        </w:trPr>
        <w:tc>
          <w:tcPr>
            <w:tcW w:w="836" w:type="dxa"/>
          </w:tcPr>
          <w:p>
            <w:pPr>
              <w:pStyle w:val="TableParagraph"/>
              <w:tabs>
                <w:tab w:pos="457" w:val="left" w:leader="none"/>
              </w:tabs>
              <w:spacing w:before="78"/>
              <w:ind w:right="180"/>
              <w:jc w:val="right"/>
              <w:rPr>
                <w:sz w:val="23"/>
              </w:rPr>
            </w:pPr>
            <w:r>
              <w:rPr>
                <w:rFonts w:ascii="Arial" w:hAnsi="Arial"/>
                <w:i/>
                <w:w w:val="110"/>
                <w:sz w:val="24"/>
              </w:rPr>
              <w:t>τ</w:t>
              <w:tab/>
            </w:r>
            <w:r>
              <w:rPr>
                <w:spacing w:val="-1"/>
                <w:sz w:val="23"/>
              </w:rPr>
              <w:t>-</w:t>
            </w:r>
          </w:p>
        </w:tc>
        <w:tc>
          <w:tcPr>
            <w:tcW w:w="443" w:type="dxa"/>
          </w:tcPr>
          <w:p>
            <w:pPr>
              <w:pStyle w:val="TableParagraph"/>
              <w:spacing w:before="89"/>
              <w:ind w:left="17"/>
              <w:jc w:val="center"/>
              <w:rPr>
                <w:sz w:val="23"/>
              </w:rPr>
            </w:pPr>
            <w:r>
              <w:rPr>
                <w:w w:val="100"/>
                <w:sz w:val="23"/>
              </w:rPr>
              <w:t>-</w:t>
            </w:r>
          </w:p>
        </w:tc>
        <w:tc>
          <w:tcPr>
            <w:tcW w:w="391" w:type="dxa"/>
          </w:tcPr>
          <w:p>
            <w:pPr>
              <w:pStyle w:val="TableParagraph"/>
              <w:spacing w:before="89"/>
              <w:ind w:left="163"/>
              <w:rPr>
                <w:sz w:val="23"/>
              </w:rPr>
            </w:pPr>
            <w:r>
              <w:rPr>
                <w:w w:val="100"/>
                <w:sz w:val="23"/>
              </w:rPr>
              <w:t>-</w:t>
            </w:r>
          </w:p>
        </w:tc>
      </w:tr>
      <w:tr>
        <w:trPr>
          <w:trHeight w:val="462" w:hRule="atLeast"/>
        </w:trPr>
        <w:tc>
          <w:tcPr>
            <w:tcW w:w="836" w:type="dxa"/>
          </w:tcPr>
          <w:p>
            <w:pPr>
              <w:pStyle w:val="TableParagraph"/>
              <w:tabs>
                <w:tab w:pos="430" w:val="left" w:leader="none"/>
              </w:tabs>
              <w:spacing w:before="79"/>
              <w:ind w:right="153"/>
              <w:jc w:val="right"/>
              <w:rPr>
                <w:sz w:val="23"/>
              </w:rPr>
            </w:pPr>
            <w:r>
              <w:rPr>
                <w:rFonts w:ascii="Arial" w:hAnsi="Arial"/>
                <w:i/>
                <w:w w:val="105"/>
                <w:sz w:val="24"/>
              </w:rPr>
              <w:t>α</w:t>
              <w:tab/>
            </w:r>
            <w:r>
              <w:rPr>
                <w:sz w:val="23"/>
              </w:rPr>
              <w:t>+</w:t>
            </w:r>
          </w:p>
        </w:tc>
        <w:tc>
          <w:tcPr>
            <w:tcW w:w="443" w:type="dxa"/>
          </w:tcPr>
          <w:p>
            <w:pPr>
              <w:pStyle w:val="TableParagraph"/>
              <w:spacing w:before="89"/>
              <w:ind w:left="17"/>
              <w:jc w:val="center"/>
              <w:rPr>
                <w:sz w:val="23"/>
              </w:rPr>
            </w:pPr>
            <w:r>
              <w:rPr>
                <w:w w:val="100"/>
                <w:sz w:val="23"/>
              </w:rPr>
              <w:t>-</w:t>
            </w:r>
          </w:p>
        </w:tc>
        <w:tc>
          <w:tcPr>
            <w:tcW w:w="391" w:type="dxa"/>
          </w:tcPr>
          <w:p>
            <w:pPr>
              <w:pStyle w:val="TableParagraph"/>
              <w:spacing w:before="89"/>
              <w:ind w:left="137"/>
              <w:rPr>
                <w:sz w:val="23"/>
              </w:rPr>
            </w:pPr>
            <w:r>
              <w:rPr>
                <w:w w:val="100"/>
                <w:sz w:val="23"/>
              </w:rPr>
              <w:t>+</w:t>
            </w:r>
          </w:p>
        </w:tc>
      </w:tr>
      <w:tr>
        <w:trPr>
          <w:trHeight w:val="462" w:hRule="atLeast"/>
        </w:trPr>
        <w:tc>
          <w:tcPr>
            <w:tcW w:w="836" w:type="dxa"/>
          </w:tcPr>
          <w:p>
            <w:pPr>
              <w:pStyle w:val="TableParagraph"/>
              <w:tabs>
                <w:tab w:pos="430" w:val="left" w:leader="none"/>
              </w:tabs>
              <w:spacing w:before="80"/>
              <w:ind w:right="153"/>
              <w:jc w:val="right"/>
              <w:rPr>
                <w:sz w:val="23"/>
              </w:rPr>
            </w:pPr>
            <w:r>
              <w:rPr>
                <w:i/>
                <w:sz w:val="24"/>
              </w:rPr>
              <w:t>µ</w:t>
              <w:tab/>
            </w:r>
            <w:r>
              <w:rPr>
                <w:sz w:val="23"/>
              </w:rPr>
              <w:t>+</w:t>
            </w:r>
          </w:p>
        </w:tc>
        <w:tc>
          <w:tcPr>
            <w:tcW w:w="443" w:type="dxa"/>
          </w:tcPr>
          <w:p>
            <w:pPr>
              <w:pStyle w:val="TableParagraph"/>
              <w:spacing w:before="89"/>
              <w:ind w:left="17"/>
              <w:jc w:val="center"/>
              <w:rPr>
                <w:sz w:val="23"/>
              </w:rPr>
            </w:pPr>
            <w:r>
              <w:rPr>
                <w:w w:val="100"/>
                <w:sz w:val="23"/>
              </w:rPr>
              <w:t>+</w:t>
            </w:r>
          </w:p>
        </w:tc>
        <w:tc>
          <w:tcPr>
            <w:tcW w:w="391" w:type="dxa"/>
          </w:tcPr>
          <w:p>
            <w:pPr>
              <w:pStyle w:val="TableParagraph"/>
              <w:spacing w:before="89"/>
              <w:ind w:left="137"/>
              <w:rPr>
                <w:sz w:val="23"/>
              </w:rPr>
            </w:pPr>
            <w:r>
              <w:rPr>
                <w:w w:val="100"/>
                <w:sz w:val="23"/>
              </w:rPr>
              <w:t>+</w:t>
            </w:r>
          </w:p>
        </w:tc>
      </w:tr>
      <w:tr>
        <w:trPr>
          <w:trHeight w:val="441" w:hRule="atLeast"/>
        </w:trPr>
        <w:tc>
          <w:tcPr>
            <w:tcW w:w="836" w:type="dxa"/>
            <w:tcBorders>
              <w:bottom w:val="single" w:sz="4" w:space="0" w:color="000000"/>
            </w:tcBorders>
          </w:tcPr>
          <w:p>
            <w:pPr>
              <w:pStyle w:val="TableParagraph"/>
              <w:tabs>
                <w:tab w:pos="430" w:val="left" w:leader="none"/>
              </w:tabs>
              <w:spacing w:before="78"/>
              <w:ind w:right="153"/>
              <w:jc w:val="right"/>
              <w:rPr>
                <w:sz w:val="23"/>
              </w:rPr>
            </w:pPr>
            <w:r>
              <w:rPr>
                <w:rFonts w:ascii="Arial" w:hAnsi="Arial"/>
                <w:i/>
                <w:sz w:val="24"/>
              </w:rPr>
              <w:t>σ</w:t>
              <w:tab/>
            </w:r>
            <w:r>
              <w:rPr>
                <w:sz w:val="23"/>
              </w:rPr>
              <w:t>+</w:t>
            </w:r>
          </w:p>
        </w:tc>
        <w:tc>
          <w:tcPr>
            <w:tcW w:w="443" w:type="dxa"/>
            <w:tcBorders>
              <w:bottom w:val="single" w:sz="4" w:space="0" w:color="000000"/>
            </w:tcBorders>
          </w:tcPr>
          <w:p>
            <w:pPr>
              <w:pStyle w:val="TableParagraph"/>
              <w:spacing w:before="89"/>
              <w:ind w:left="17"/>
              <w:jc w:val="center"/>
              <w:rPr>
                <w:sz w:val="23"/>
              </w:rPr>
            </w:pPr>
            <w:r>
              <w:rPr>
                <w:w w:val="100"/>
                <w:sz w:val="23"/>
              </w:rPr>
              <w:t>+</w:t>
            </w:r>
          </w:p>
        </w:tc>
        <w:tc>
          <w:tcPr>
            <w:tcW w:w="391" w:type="dxa"/>
            <w:tcBorders>
              <w:bottom w:val="single" w:sz="4" w:space="0" w:color="000000"/>
            </w:tcBorders>
          </w:tcPr>
          <w:p>
            <w:pPr>
              <w:pStyle w:val="TableParagraph"/>
              <w:spacing w:before="89"/>
              <w:ind w:left="137"/>
              <w:rPr>
                <w:sz w:val="23"/>
              </w:rPr>
            </w:pPr>
            <w:r>
              <w:rPr>
                <w:w w:val="100"/>
                <w:sz w:val="23"/>
              </w:rPr>
              <w:t>+</w:t>
            </w:r>
          </w:p>
        </w:tc>
      </w:tr>
    </w:tbl>
    <w:p>
      <w:pPr>
        <w:spacing w:line="216" w:lineRule="auto" w:before="31"/>
        <w:ind w:left="377" w:right="1741" w:hanging="1"/>
        <w:jc w:val="left"/>
        <w:rPr>
          <w:sz w:val="20"/>
        </w:rPr>
      </w:pPr>
      <w:r>
        <w:rPr>
          <w:rFonts w:ascii="Times New Roman" w:eastAsia="Times New Roman"/>
          <w:sz w:val="19"/>
        </w:rPr>
        <w:t>+ </w:t>
      </w:r>
      <w:r>
        <w:rPr>
          <w:sz w:val="20"/>
        </w:rPr>
        <w:t>代表左列參數對上排內生變數具正影響</w:t>
      </w:r>
      <w:r>
        <w:rPr>
          <w:rFonts w:ascii="Times New Roman" w:eastAsia="Times New Roman"/>
          <w:sz w:val="19"/>
        </w:rPr>
        <w:t>; - </w:t>
      </w:r>
      <w:r>
        <w:rPr>
          <w:sz w:val="20"/>
        </w:rPr>
        <w:t>代表左列參數對上排內生變數具負影響。</w:t>
      </w:r>
    </w:p>
    <w:p>
      <w:pPr>
        <w:pStyle w:val="BodyText"/>
        <w:spacing w:before="7"/>
        <w:rPr>
          <w:sz w:val="11"/>
        </w:rPr>
      </w:pPr>
    </w:p>
    <w:p>
      <w:pPr>
        <w:spacing w:line="218" w:lineRule="auto" w:before="0"/>
        <w:ind w:left="377" w:right="1742" w:firstLine="0"/>
        <w:jc w:val="left"/>
        <w:rPr>
          <w:sz w:val="24"/>
        </w:rPr>
      </w:pPr>
      <w:r>
        <w:rPr>
          <w:sz w:val="24"/>
        </w:rPr>
        <w:t>析</w:t>
      </w:r>
      <w:r>
        <w:rPr>
          <w:rFonts w:ascii="Times New Roman" w:hAnsi="Times New Roman" w:eastAsia="Times New Roman"/>
          <w:w w:val="100"/>
          <w:sz w:val="23"/>
        </w:rPr>
        <w:t>,</w:t>
      </w:r>
      <w:r>
        <w:rPr>
          <w:rFonts w:ascii="Times New Roman" w:hAnsi="Times New Roman" w:eastAsia="Times New Roman"/>
          <w:sz w:val="23"/>
        </w:rPr>
        <w:t> </w:t>
      </w:r>
      <w:r>
        <w:rPr>
          <w:sz w:val="24"/>
        </w:rPr>
        <w:t>從數值解我們可觀察到各參數對交易數量 </w:t>
      </w:r>
      <w:r>
        <w:rPr>
          <w:rFonts w:ascii="Times New Roman" w:hAnsi="Times New Roman" w:eastAsia="Times New Roman"/>
          <w:i/>
          <w:w w:val="86"/>
          <w:sz w:val="24"/>
        </w:rPr>
        <w:t>q</w:t>
      </w:r>
      <w:r>
        <w:rPr>
          <w:rFonts w:ascii="Arial" w:hAnsi="Arial" w:eastAsia="Arial"/>
          <w:i/>
          <w:w w:val="110"/>
          <w:sz w:val="24"/>
          <w:vertAlign w:val="subscript"/>
        </w:rPr>
        <w:t>u</w:t>
      </w:r>
      <w:r>
        <w:rPr>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z w:val="24"/>
          <w:vertAlign w:val="baseline"/>
        </w:rPr>
        <w:t> </w:t>
      </w:r>
      <w:r>
        <w:rPr>
          <w:sz w:val="24"/>
          <w:vertAlign w:val="baseline"/>
        </w:rPr>
        <w:t>和資產實質價值 </w:t>
      </w:r>
      <w:r>
        <w:rPr>
          <w:rFonts w:ascii="Arial" w:hAnsi="Arial" w:eastAsia="Arial"/>
          <w:i/>
          <w:sz w:val="24"/>
          <w:vertAlign w:val="baseline"/>
        </w:rPr>
        <w:t>φ </w:t>
      </w:r>
      <w:r>
        <w:rPr>
          <w:sz w:val="24"/>
          <w:vertAlign w:val="baseline"/>
        </w:rPr>
        <w:t>的影響</w:t>
      </w:r>
      <w:r>
        <w:rPr>
          <w:rFonts w:ascii="Times New Roman" w:hAnsi="Times New Roman" w:eastAsia="Times New Roman"/>
          <w:sz w:val="23"/>
          <w:vertAlign w:val="baseline"/>
        </w:rPr>
        <w:t>(</w:t>
      </w:r>
      <w:r>
        <w:rPr>
          <w:sz w:val="24"/>
          <w:vertAlign w:val="baseline"/>
        </w:rPr>
        <w:t>見表 </w:t>
      </w:r>
      <w:r>
        <w:rPr>
          <w:rFonts w:ascii="Times New Roman" w:hAnsi="Times New Roman" w:eastAsia="Times New Roman"/>
          <w:sz w:val="23"/>
          <w:vertAlign w:val="baseline"/>
        </w:rPr>
        <w:t>1)</w:t>
      </w:r>
      <w:r>
        <w:rPr>
          <w:sz w:val="24"/>
          <w:vertAlign w:val="baseline"/>
        </w:rPr>
        <w:t>。</w:t>
      </w:r>
    </w:p>
    <w:p>
      <w:pPr>
        <w:pStyle w:val="BodyText"/>
        <w:spacing w:before="15"/>
        <w:rPr>
          <w:sz w:val="16"/>
        </w:rPr>
      </w:pPr>
    </w:p>
    <w:p>
      <w:pPr>
        <w:pStyle w:val="Heading2"/>
        <w:numPr>
          <w:ilvl w:val="1"/>
          <w:numId w:val="4"/>
        </w:numPr>
        <w:tabs>
          <w:tab w:pos="987" w:val="left" w:leader="none"/>
          <w:tab w:pos="988" w:val="left" w:leader="none"/>
        </w:tabs>
        <w:spacing w:line="240" w:lineRule="auto" w:before="0" w:after="0"/>
        <w:ind w:left="987" w:right="0" w:hanging="610"/>
        <w:jc w:val="left"/>
      </w:pPr>
      <w:bookmarkStart w:name="比較靜態分析" w:id="60"/>
      <w:bookmarkEnd w:id="60"/>
      <w:r>
        <w:rPr/>
      </w:r>
      <w:bookmarkStart w:name="_bookmark35" w:id="61"/>
      <w:bookmarkEnd w:id="61"/>
      <w:r>
        <w:rPr/>
      </w:r>
      <w:bookmarkStart w:name="_bookmark35" w:id="62"/>
      <w:bookmarkEnd w:id="62"/>
      <w:r>
        <w:rPr>
          <w:w w:val="105"/>
        </w:rPr>
        <w:t>比較靜態分析</w:t>
      </w:r>
    </w:p>
    <w:p>
      <w:pPr>
        <w:spacing w:line="462" w:lineRule="exact" w:before="68"/>
        <w:ind w:left="377" w:right="1622" w:firstLine="0"/>
        <w:jc w:val="both"/>
        <w:rPr>
          <w:rFonts w:ascii="Arial" w:hAnsi="Arial" w:eastAsia="Arial"/>
          <w:i/>
          <w:sz w:val="24"/>
        </w:rPr>
      </w:pPr>
      <w:r>
        <w:rPr>
          <w:spacing w:val="6"/>
          <w:sz w:val="24"/>
        </w:rPr>
        <w:t>我們可發現通貨膨脹 </w:t>
      </w:r>
      <w:r>
        <w:rPr>
          <w:rFonts w:ascii="Arial" w:hAnsi="Arial" w:eastAsia="Arial"/>
          <w:i/>
          <w:sz w:val="24"/>
        </w:rPr>
        <w:t>γ</w:t>
      </w:r>
      <w:r>
        <w:rPr>
          <w:rFonts w:ascii="Arial" w:hAnsi="Arial" w:eastAsia="Arial"/>
          <w:i/>
          <w:spacing w:val="10"/>
          <w:sz w:val="24"/>
        </w:rPr>
        <w:t> </w:t>
      </w:r>
      <w:r>
        <w:rPr>
          <w:spacing w:val="4"/>
          <w:sz w:val="24"/>
        </w:rPr>
        <w:t>上升時</w:t>
      </w:r>
      <w:r>
        <w:rPr>
          <w:rFonts w:ascii="Times New Roman" w:hAnsi="Times New Roman" w:eastAsia="Times New Roman"/>
          <w:spacing w:val="2"/>
          <w:sz w:val="23"/>
        </w:rPr>
        <w:t>, </w:t>
      </w:r>
      <w:r>
        <w:rPr>
          <w:spacing w:val="7"/>
          <w:sz w:val="24"/>
        </w:rPr>
        <w:t>現金和電子貨幣的實質價值皆降</w:t>
      </w:r>
      <w:r>
        <w:rPr>
          <w:sz w:val="24"/>
        </w:rPr>
        <w:t>低</w:t>
      </w:r>
      <w:r>
        <w:rPr>
          <w:rFonts w:ascii="Times New Roman" w:hAnsi="Times New Roman" w:eastAsia="Times New Roman"/>
          <w:sz w:val="23"/>
        </w:rPr>
        <w:t>, </w:t>
      </w:r>
      <w:r>
        <w:rPr>
          <w:spacing w:val="2"/>
          <w:sz w:val="24"/>
        </w:rPr>
        <w:t>買家較不願意持有資產</w:t>
      </w:r>
      <w:r>
        <w:rPr>
          <w:rFonts w:ascii="Times New Roman" w:hAnsi="Times New Roman" w:eastAsia="Times New Roman"/>
          <w:sz w:val="23"/>
        </w:rPr>
        <w:t>, </w:t>
      </w:r>
      <w:r>
        <w:rPr>
          <w:spacing w:val="3"/>
          <w:sz w:val="24"/>
        </w:rPr>
        <w:t>賣家亦因為收到的資產實質價值下降</w:t>
      </w:r>
      <w:r>
        <w:rPr>
          <w:spacing w:val="1"/>
          <w:sz w:val="24"/>
        </w:rPr>
        <w:t>而減少生產。因此不論在地下經濟或正規市場</w:t>
      </w:r>
      <w:r>
        <w:rPr>
          <w:rFonts w:ascii="Times New Roman" w:hAnsi="Times New Roman" w:eastAsia="Times New Roman"/>
          <w:w w:val="100"/>
          <w:sz w:val="23"/>
        </w:rPr>
        <w:t>,</w:t>
      </w:r>
      <w:r>
        <w:rPr>
          <w:rFonts w:ascii="Times New Roman" w:hAnsi="Times New Roman" w:eastAsia="Times New Roman"/>
          <w:spacing w:val="1"/>
          <w:sz w:val="23"/>
        </w:rPr>
        <w:t> </w:t>
      </w:r>
      <w:r>
        <w:rPr>
          <w:spacing w:val="3"/>
          <w:sz w:val="24"/>
        </w:rPr>
        <w:t>交易數量 </w:t>
      </w:r>
      <w:r>
        <w:rPr>
          <w:rFonts w:ascii="Times New Roman" w:hAnsi="Times New Roman" w:eastAsia="Times New Roman"/>
          <w:i/>
          <w:w w:val="86"/>
          <w:sz w:val="24"/>
        </w:rPr>
        <w:t>q</w:t>
      </w:r>
      <w:r>
        <w:rPr>
          <w:rFonts w:ascii="Arial" w:hAnsi="Arial" w:eastAsia="Arial"/>
          <w:i/>
          <w:w w:val="110"/>
          <w:sz w:val="24"/>
          <w:vertAlign w:val="subscript"/>
        </w:rPr>
        <w:t>u</w:t>
      </w:r>
      <w:r>
        <w:rPr>
          <w:rFonts w:ascii="Arial" w:hAnsi="Arial" w:eastAsia="Arial"/>
          <w:i/>
          <w:spacing w:val="-20"/>
          <w:sz w:val="24"/>
          <w:vertAlign w:val="baseline"/>
        </w:rPr>
        <w:t> </w:t>
      </w:r>
      <w:r>
        <w:rPr>
          <w:spacing w:val="3"/>
          <w:sz w:val="24"/>
          <w:vertAlign w:val="baseline"/>
        </w:rPr>
        <w:t>和 </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spacing w:val="-8"/>
          <w:sz w:val="24"/>
          <w:vertAlign w:val="baseline"/>
        </w:rPr>
        <w:t>皆會減少。以上標「</w:t>
      </w:r>
      <w:r>
        <w:rPr>
          <w:rFonts w:ascii="Times New Roman" w:hAnsi="Times New Roman" w:eastAsia="Times New Roman"/>
          <w:sz w:val="23"/>
          <w:vertAlign w:val="baseline"/>
        </w:rPr>
        <w:t>a</w:t>
      </w:r>
      <w:r>
        <w:rPr>
          <w:spacing w:val="-6"/>
          <w:sz w:val="24"/>
          <w:vertAlign w:val="baseline"/>
        </w:rPr>
        <w:t>」表示現金與電子貨幣共存的均衡</w:t>
      </w:r>
      <w:r>
        <w:rPr>
          <w:rFonts w:ascii="Times New Roman" w:hAnsi="Times New Roman" w:eastAsia="Times New Roman"/>
          <w:spacing w:val="-5"/>
          <w:sz w:val="23"/>
          <w:vertAlign w:val="baseline"/>
        </w:rPr>
        <w:t>, </w:t>
      </w:r>
      <w:r>
        <w:rPr>
          <w:spacing w:val="-10"/>
          <w:sz w:val="24"/>
          <w:vertAlign w:val="baseline"/>
        </w:rPr>
        <w:t>上標「</w:t>
      </w:r>
      <w:r>
        <w:rPr>
          <w:rFonts w:ascii="Times New Roman" w:hAnsi="Times New Roman" w:eastAsia="Times New Roman"/>
          <w:sz w:val="23"/>
          <w:vertAlign w:val="baseline"/>
        </w:rPr>
        <w:t>b</w:t>
      </w:r>
      <w:r>
        <w:rPr>
          <w:sz w:val="24"/>
          <w:vertAlign w:val="baseline"/>
        </w:rPr>
        <w:t>」表示純現金均衡。由圖 </w:t>
      </w:r>
      <w:r>
        <w:rPr>
          <w:rFonts w:ascii="Times New Roman" w:hAnsi="Times New Roman" w:eastAsia="Times New Roman"/>
          <w:sz w:val="23"/>
          <w:vertAlign w:val="baseline"/>
        </w:rPr>
        <w:t>2</w:t>
      </w:r>
      <w:r>
        <w:rPr>
          <w:rFonts w:ascii="Times New Roman" w:hAnsi="Times New Roman" w:eastAsia="Times New Roman"/>
          <w:spacing w:val="-3"/>
          <w:sz w:val="23"/>
          <w:vertAlign w:val="baseline"/>
        </w:rPr>
        <w:t> </w:t>
      </w:r>
      <w:r>
        <w:rPr>
          <w:sz w:val="24"/>
          <w:vertAlign w:val="baseline"/>
        </w:rPr>
        <w:t>可觀察到當通膨率 </w:t>
      </w:r>
      <w:r>
        <w:rPr>
          <w:rFonts w:ascii="Arial" w:hAnsi="Arial" w:eastAsia="Arial"/>
          <w:i/>
          <w:sz w:val="24"/>
          <w:vertAlign w:val="baseline"/>
        </w:rPr>
        <w:t>γ</w:t>
      </w:r>
      <w:r>
        <w:rPr>
          <w:rFonts w:ascii="Arial" w:hAnsi="Arial" w:eastAsia="Arial"/>
          <w:i/>
          <w:spacing w:val="14"/>
          <w:sz w:val="24"/>
          <w:vertAlign w:val="baseline"/>
        </w:rPr>
        <w:t> </w:t>
      </w:r>
      <w:r>
        <w:rPr>
          <w:rFonts w:ascii="DejaVu Sans" w:hAnsi="DejaVu Sans" w:eastAsia="DejaVu Sans"/>
          <w:spacing w:val="-4"/>
          <w:sz w:val="24"/>
          <w:vertAlign w:val="baseline"/>
        </w:rPr>
        <w:t>≤ </w:t>
      </w:r>
      <w:r>
        <w:rPr>
          <w:rFonts w:ascii="Arial" w:hAnsi="Arial" w:eastAsia="Arial"/>
          <w:sz w:val="24"/>
          <w:vertAlign w:val="baseline"/>
        </w:rPr>
        <w:t>1</w:t>
      </w:r>
      <w:r>
        <w:rPr>
          <w:rFonts w:ascii="Times New Roman" w:hAnsi="Times New Roman" w:eastAsia="Times New Roman"/>
          <w:i/>
          <w:sz w:val="24"/>
          <w:vertAlign w:val="baseline"/>
        </w:rPr>
        <w:t>.</w:t>
      </w:r>
      <w:r>
        <w:rPr>
          <w:rFonts w:ascii="Arial" w:hAnsi="Arial" w:eastAsia="Arial"/>
          <w:sz w:val="24"/>
          <w:vertAlign w:val="baseline"/>
        </w:rPr>
        <w:t>04</w:t>
      </w:r>
      <w:r>
        <w:rPr>
          <w:rFonts w:ascii="Arial" w:hAnsi="Arial" w:eastAsia="Arial"/>
          <w:spacing w:val="-10"/>
          <w:sz w:val="24"/>
          <w:vertAlign w:val="baseline"/>
        </w:rPr>
        <w:t> </w:t>
      </w:r>
      <w:r>
        <w:rPr>
          <w:sz w:val="24"/>
          <w:vertAlign w:val="baseline"/>
        </w:rPr>
        <w:t>之時有複均衡</w:t>
      </w:r>
      <w:r>
        <w:rPr>
          <w:rFonts w:ascii="Times New Roman" w:hAnsi="Times New Roman" w:eastAsia="Times New Roman"/>
          <w:spacing w:val="-1"/>
          <w:sz w:val="23"/>
          <w:vertAlign w:val="baseline"/>
        </w:rPr>
        <w:t>, </w:t>
      </w:r>
      <w:r>
        <w:rPr>
          <w:spacing w:val="1"/>
          <w:sz w:val="24"/>
          <w:vertAlign w:val="baseline"/>
        </w:rPr>
        <w:t>在 </w:t>
      </w:r>
      <w:r>
        <w:rPr>
          <w:rFonts w:ascii="Arial" w:hAnsi="Arial" w:eastAsia="Arial"/>
          <w:i/>
          <w:sz w:val="24"/>
          <w:vertAlign w:val="baseline"/>
        </w:rPr>
        <w:t>γ</w:t>
      </w:r>
      <w:r>
        <w:rPr>
          <w:rFonts w:ascii="Arial" w:hAnsi="Arial" w:eastAsia="Arial"/>
          <w:i/>
          <w:spacing w:val="16"/>
          <w:sz w:val="24"/>
          <w:vertAlign w:val="baseline"/>
        </w:rPr>
        <w:t> </w:t>
      </w:r>
      <w:r>
        <w:rPr>
          <w:rFonts w:ascii="Times New Roman" w:hAnsi="Times New Roman" w:eastAsia="Times New Roman"/>
          <w:i/>
          <w:spacing w:val="5"/>
          <w:sz w:val="24"/>
          <w:vertAlign w:val="baseline"/>
        </w:rPr>
        <w:t>&gt; </w:t>
      </w:r>
      <w:r>
        <w:rPr>
          <w:rFonts w:ascii="Arial" w:hAnsi="Arial" w:eastAsia="Arial"/>
          <w:sz w:val="24"/>
          <w:vertAlign w:val="baseline"/>
        </w:rPr>
        <w:t>1</w:t>
      </w:r>
      <w:r>
        <w:rPr>
          <w:rFonts w:ascii="Times New Roman" w:hAnsi="Times New Roman" w:eastAsia="Times New Roman"/>
          <w:i/>
          <w:sz w:val="24"/>
          <w:vertAlign w:val="baseline"/>
        </w:rPr>
        <w:t>.</w:t>
      </w:r>
      <w:r>
        <w:rPr>
          <w:rFonts w:ascii="Arial" w:hAnsi="Arial" w:eastAsia="Arial"/>
          <w:sz w:val="24"/>
          <w:vertAlign w:val="baseline"/>
        </w:rPr>
        <w:t>04</w:t>
      </w:r>
      <w:r>
        <w:rPr>
          <w:rFonts w:ascii="Arial" w:hAnsi="Arial" w:eastAsia="Arial"/>
          <w:spacing w:val="-10"/>
          <w:sz w:val="24"/>
          <w:vertAlign w:val="baseline"/>
        </w:rPr>
        <w:t> </w:t>
      </w:r>
      <w:r>
        <w:rPr>
          <w:spacing w:val="1"/>
          <w:sz w:val="24"/>
          <w:vertAlign w:val="baseline"/>
        </w:rPr>
        <w:t>的時候只存在純現金均衡。在 </w:t>
      </w:r>
      <w:r>
        <w:rPr>
          <w:rFonts w:ascii="Arial" w:hAnsi="Arial" w:eastAsia="Arial"/>
          <w:i/>
          <w:sz w:val="24"/>
          <w:vertAlign w:val="baseline"/>
        </w:rPr>
        <w:t>γ</w:t>
      </w:r>
      <w:r>
        <w:rPr>
          <w:rFonts w:ascii="Arial" w:hAnsi="Arial" w:eastAsia="Arial"/>
          <w:i/>
          <w:spacing w:val="15"/>
          <w:sz w:val="24"/>
          <w:vertAlign w:val="baseline"/>
        </w:rPr>
        <w:t> </w:t>
      </w:r>
      <w:r>
        <w:rPr>
          <w:rFonts w:ascii="Times New Roman" w:hAnsi="Times New Roman" w:eastAsia="Times New Roman"/>
          <w:i/>
          <w:spacing w:val="5"/>
          <w:sz w:val="24"/>
          <w:vertAlign w:val="baseline"/>
        </w:rPr>
        <w:t>&lt; </w:t>
      </w:r>
      <w:r>
        <w:rPr>
          <w:rFonts w:ascii="Arial" w:hAnsi="Arial" w:eastAsia="Arial"/>
          <w:sz w:val="24"/>
          <w:vertAlign w:val="baseline"/>
        </w:rPr>
        <w:t>1</w:t>
      </w:r>
      <w:r>
        <w:rPr>
          <w:rFonts w:ascii="Times New Roman" w:hAnsi="Times New Roman" w:eastAsia="Times New Roman"/>
          <w:i/>
          <w:sz w:val="24"/>
          <w:vertAlign w:val="baseline"/>
        </w:rPr>
        <w:t>.</w:t>
      </w:r>
      <w:r>
        <w:rPr>
          <w:rFonts w:ascii="Arial" w:hAnsi="Arial" w:eastAsia="Arial"/>
          <w:sz w:val="24"/>
          <w:vertAlign w:val="baseline"/>
        </w:rPr>
        <w:t>04</w:t>
      </w:r>
      <w:r>
        <w:rPr>
          <w:rFonts w:ascii="Arial" w:hAnsi="Arial" w:eastAsia="Arial"/>
          <w:spacing w:val="-10"/>
          <w:sz w:val="24"/>
          <w:vertAlign w:val="baseline"/>
        </w:rPr>
        <w:t> </w:t>
      </w:r>
      <w:r>
        <w:rPr>
          <w:spacing w:val="3"/>
          <w:sz w:val="24"/>
          <w:vertAlign w:val="baseline"/>
        </w:rPr>
        <w:t>的情況下</w:t>
      </w:r>
      <w:r>
        <w:rPr>
          <w:rFonts w:ascii="Times New Roman" w:hAnsi="Times New Roman" w:eastAsia="Times New Roman"/>
          <w:sz w:val="23"/>
          <w:vertAlign w:val="baseline"/>
        </w:rPr>
        <w:t>, </w:t>
      </w:r>
      <w:r>
        <w:rPr>
          <w:spacing w:val="6"/>
          <w:sz w:val="24"/>
          <w:vertAlign w:val="baseline"/>
        </w:rPr>
        <w:t>可以發現加入電子貨幣後</w:t>
      </w:r>
      <w:r>
        <w:rPr>
          <w:rFonts w:ascii="Times New Roman" w:hAnsi="Times New Roman" w:eastAsia="Times New Roman"/>
          <w:spacing w:val="-2"/>
          <w:sz w:val="23"/>
          <w:vertAlign w:val="baseline"/>
        </w:rPr>
        <w:t>, </w:t>
      </w:r>
      <w:r>
        <w:rPr>
          <w:spacing w:val="6"/>
          <w:sz w:val="24"/>
          <w:vertAlign w:val="baseline"/>
        </w:rPr>
        <w:t>與純現金的均衡相比</w:t>
      </w:r>
      <w:r>
        <w:rPr>
          <w:rFonts w:ascii="Times New Roman" w:hAnsi="Times New Roman" w:eastAsia="Times New Roman"/>
          <w:spacing w:val="-2"/>
          <w:sz w:val="23"/>
          <w:vertAlign w:val="baseline"/>
        </w:rPr>
        <w:t>, </w:t>
      </w:r>
      <w:r>
        <w:rPr>
          <w:rFonts w:ascii="Times New Roman" w:hAnsi="Times New Roman" w:eastAsia="Times New Roman"/>
          <w:i/>
          <w:spacing w:val="4"/>
          <w:sz w:val="24"/>
          <w:vertAlign w:val="baseline"/>
        </w:rPr>
        <w:t>q</w:t>
      </w:r>
      <w:r>
        <w:rPr>
          <w:rFonts w:ascii="Arial" w:hAnsi="Arial" w:eastAsia="Arial"/>
          <w:i/>
          <w:spacing w:val="4"/>
          <w:sz w:val="24"/>
          <w:vertAlign w:val="superscript"/>
        </w:rPr>
        <w:t>b</w:t>
      </w:r>
      <w:r>
        <w:rPr>
          <w:rFonts w:ascii="Arial" w:hAnsi="Arial" w:eastAsia="Arial"/>
          <w:i/>
          <w:spacing w:val="-15"/>
          <w:sz w:val="24"/>
          <w:vertAlign w:val="baseline"/>
        </w:rPr>
        <w:t> </w:t>
      </w:r>
      <w:r>
        <w:rPr>
          <w:spacing w:val="3"/>
          <w:sz w:val="24"/>
          <w:vertAlign w:val="baseline"/>
        </w:rPr>
        <w:t>下降為 </w:t>
      </w:r>
      <w:r>
        <w:rPr>
          <w:rFonts w:ascii="Times New Roman" w:hAnsi="Times New Roman" w:eastAsia="Times New Roman"/>
          <w:i/>
          <w:spacing w:val="4"/>
          <w:sz w:val="24"/>
          <w:vertAlign w:val="baseline"/>
        </w:rPr>
        <w:t>q</w:t>
      </w:r>
      <w:r>
        <w:rPr>
          <w:rFonts w:ascii="Arial" w:hAnsi="Arial" w:eastAsia="Arial"/>
          <w:i/>
          <w:spacing w:val="4"/>
          <w:sz w:val="24"/>
          <w:vertAlign w:val="superscript"/>
        </w:rPr>
        <w:t>a</w:t>
      </w:r>
      <w:r>
        <w:rPr>
          <w:rFonts w:ascii="Times New Roman" w:hAnsi="Times New Roman" w:eastAsia="Times New Roman"/>
          <w:sz w:val="23"/>
          <w:vertAlign w:val="baseline"/>
        </w:rPr>
        <w:t>, </w:t>
      </w:r>
      <w:r>
        <w:rPr>
          <w:rFonts w:ascii="Times New Roman" w:hAnsi="Times New Roman" w:eastAsia="Times New Roman"/>
          <w:i/>
          <w:spacing w:val="4"/>
          <w:sz w:val="24"/>
          <w:vertAlign w:val="baseline"/>
        </w:rPr>
        <w:t>q</w:t>
      </w:r>
      <w:r>
        <w:rPr>
          <w:rFonts w:ascii="Arial" w:hAnsi="Arial" w:eastAsia="Arial"/>
          <w:i/>
          <w:spacing w:val="4"/>
          <w:sz w:val="24"/>
          <w:vertAlign w:val="superscript"/>
        </w:rPr>
        <w:t>b</w:t>
      </w:r>
    </w:p>
    <w:p>
      <w:pPr>
        <w:tabs>
          <w:tab w:pos="6736" w:val="left" w:leader="none"/>
          <w:tab w:pos="7071" w:val="left" w:leader="none"/>
        </w:tabs>
        <w:spacing w:line="5" w:lineRule="exact" w:before="0"/>
        <w:ind w:left="5662" w:right="0" w:firstLine="0"/>
        <w:jc w:val="left"/>
        <w:rPr>
          <w:rFonts w:ascii="Arial"/>
          <w:i/>
          <w:sz w:val="16"/>
        </w:rPr>
      </w:pPr>
      <w:r>
        <w:rPr>
          <w:rFonts w:ascii="Arial"/>
          <w:i/>
          <w:w w:val="120"/>
          <w:sz w:val="16"/>
        </w:rPr>
        <w:t>u</w:t>
        <w:tab/>
        <w:t>u</w:t>
        <w:tab/>
      </w:r>
      <w:r>
        <w:rPr>
          <w:rFonts w:ascii="Arial"/>
          <w:i/>
          <w:w w:val="165"/>
          <w:sz w:val="16"/>
        </w:rPr>
        <w:t>f</w:t>
      </w:r>
    </w:p>
    <w:p>
      <w:pPr>
        <w:pStyle w:val="BodyText"/>
        <w:spacing w:line="218" w:lineRule="auto" w:before="43"/>
        <w:ind w:left="377" w:right="1742"/>
      </w:pPr>
      <w:r>
        <w:rPr/>
        <w:pict>
          <v:shape style="position:absolute;margin-left:146.929626pt;margin-top:15.446047pt;width:4.1pt;height:8pt;mso-position-horizontal-relative:page;mso-position-vertical-relative:paragraph;z-index:-42064"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t>上升為 </w:t>
      </w:r>
      <w:r>
        <w:rPr>
          <w:rFonts w:ascii="Times New Roman" w:eastAsia="Times New Roman"/>
          <w:i/>
        </w:rPr>
        <w:t>q</w:t>
      </w:r>
      <w:r>
        <w:rPr>
          <w:rFonts w:ascii="Arial" w:eastAsia="Arial"/>
          <w:i/>
          <w:vertAlign w:val="superscript"/>
        </w:rPr>
        <w:t>a</w:t>
      </w:r>
      <w:r>
        <w:rPr>
          <w:vertAlign w:val="baseline"/>
        </w:rPr>
        <w:t>。這代表地下經濟的產量在電子貨幣進入市場便會減少</w:t>
      </w:r>
      <w:r>
        <w:rPr>
          <w:rFonts w:ascii="Times New Roman" w:eastAsia="Times New Roman"/>
          <w:sz w:val="23"/>
          <w:vertAlign w:val="baseline"/>
        </w:rPr>
        <w:t>, </w:t>
      </w:r>
      <w:r>
        <w:rPr>
          <w:vertAlign w:val="baseline"/>
        </w:rPr>
        <w:t>正規市場的產量則會增加。</w:t>
      </w:r>
    </w:p>
    <w:p>
      <w:pPr>
        <w:pStyle w:val="BodyText"/>
        <w:spacing w:line="218" w:lineRule="auto"/>
        <w:ind w:left="377" w:right="1742" w:firstLine="351"/>
      </w:pPr>
      <w:r>
        <w:rPr/>
        <w:t>當稅率 </w:t>
      </w:r>
      <w:r>
        <w:rPr>
          <w:rFonts w:ascii="Arial" w:hAnsi="Arial" w:eastAsia="Arial"/>
          <w:i/>
        </w:rPr>
        <w:t>τ </w:t>
      </w:r>
      <w:r>
        <w:rPr/>
        <w:t>上升時</w:t>
      </w:r>
      <w:r>
        <w:rPr>
          <w:rFonts w:ascii="Times New Roman" w:hAnsi="Times New Roman" w:eastAsia="Times New Roman"/>
          <w:sz w:val="23"/>
        </w:rPr>
        <w:t>, </w:t>
      </w:r>
      <w:r>
        <w:rPr/>
        <w:t>對內生變數影響的方向與通膨率 </w:t>
      </w:r>
      <w:r>
        <w:rPr>
          <w:rFonts w:ascii="Arial" w:hAnsi="Arial" w:eastAsia="Arial"/>
          <w:i/>
        </w:rPr>
        <w:t>γ </w:t>
      </w:r>
      <w:r>
        <w:rPr/>
        <w:t>相同。值得注意的是</w:t>
      </w:r>
      <w:r>
        <w:rPr>
          <w:rFonts w:ascii="Times New Roman" w:hAnsi="Times New Roman" w:eastAsia="Times New Roman"/>
          <w:sz w:val="23"/>
        </w:rPr>
        <w:t>, </w:t>
      </w:r>
      <w:r>
        <w:rPr/>
        <w:t>雖然政府只對正規市場課稅</w:t>
      </w:r>
      <w:r>
        <w:rPr>
          <w:rFonts w:ascii="Times New Roman" w:hAnsi="Times New Roman" w:eastAsia="Times New Roman"/>
          <w:sz w:val="23"/>
        </w:rPr>
        <w:t>, </w:t>
      </w:r>
      <w:r>
        <w:rPr/>
        <w:t>卻也使得 </w:t>
      </w:r>
      <w:r>
        <w:rPr>
          <w:rFonts w:ascii="Times New Roman" w:hAnsi="Times New Roman" w:eastAsia="Times New Roman"/>
          <w:i/>
        </w:rPr>
        <w:t>q</w:t>
      </w:r>
      <w:r>
        <w:rPr>
          <w:rFonts w:ascii="Arial" w:hAnsi="Arial" w:eastAsia="Arial"/>
          <w:i/>
          <w:vertAlign w:val="subscript"/>
        </w:rPr>
        <w:t>u</w:t>
      </w:r>
      <w:r>
        <w:rPr>
          <w:rFonts w:ascii="Arial" w:hAnsi="Arial" w:eastAsia="Arial"/>
          <w:i/>
          <w:vertAlign w:val="baseline"/>
        </w:rPr>
        <w:t> </w:t>
      </w:r>
      <w:r>
        <w:rPr>
          <w:vertAlign w:val="baseline"/>
        </w:rPr>
        <w:t>減少。這是</w:t>
      </w:r>
    </w:p>
    <w:p>
      <w:pPr>
        <w:spacing w:after="0" w:line="218" w:lineRule="auto"/>
        <w:sectPr>
          <w:pgSz w:w="11910" w:h="16840"/>
          <w:pgMar w:header="0" w:footer="1874" w:top="1400" w:bottom="2060" w:left="1680" w:right="1300"/>
        </w:sectPr>
      </w:pPr>
    </w:p>
    <w:p>
      <w:pPr>
        <w:spacing w:line="240" w:lineRule="auto"/>
        <w:ind w:left="941" w:right="0" w:firstLine="0"/>
        <w:rPr>
          <w:sz w:val="20"/>
        </w:rPr>
      </w:pPr>
      <w:r>
        <w:rPr>
          <w:sz w:val="20"/>
        </w:rPr>
        <w:drawing>
          <wp:inline distT="0" distB="0" distL="0" distR="0">
            <wp:extent cx="3604259" cy="1881758"/>
            <wp:effectExtent l="0" t="0" r="0" b="0"/>
            <wp:docPr id="57" name="image5.jpeg" descr=""/>
            <wp:cNvGraphicFramePr>
              <a:graphicFrameLocks noChangeAspect="1"/>
            </wp:cNvGraphicFramePr>
            <a:graphic>
              <a:graphicData uri="http://schemas.openxmlformats.org/drawingml/2006/picture">
                <pic:pic>
                  <pic:nvPicPr>
                    <pic:cNvPr id="58" name="image5.jpeg"/>
                    <pic:cNvPicPr/>
                  </pic:nvPicPr>
                  <pic:blipFill>
                    <a:blip r:embed="rId15" cstate="print"/>
                    <a:stretch>
                      <a:fillRect/>
                    </a:stretch>
                  </pic:blipFill>
                  <pic:spPr>
                    <a:xfrm>
                      <a:off x="0" y="0"/>
                      <a:ext cx="3604259" cy="1881758"/>
                    </a:xfrm>
                    <a:prstGeom prst="rect">
                      <a:avLst/>
                    </a:prstGeom>
                  </pic:spPr>
                </pic:pic>
              </a:graphicData>
            </a:graphic>
          </wp:inline>
        </w:drawing>
      </w:r>
      <w:r>
        <w:rPr>
          <w:sz w:val="20"/>
        </w:rPr>
      </w:r>
      <w:r>
        <w:rPr>
          <w:rFonts w:ascii="Times New Roman"/>
          <w:spacing w:val="70"/>
          <w:sz w:val="20"/>
        </w:rPr>
        <w:t> </w:t>
      </w:r>
      <w:r>
        <w:rPr>
          <w:spacing w:val="70"/>
          <w:position w:val="204"/>
          <w:sz w:val="20"/>
        </w:rPr>
        <w:drawing>
          <wp:inline distT="0" distB="0" distL="0" distR="0">
            <wp:extent cx="1321022" cy="1321022"/>
            <wp:effectExtent l="0" t="0" r="0" b="0"/>
            <wp:docPr id="59" name="image1.png" descr=""/>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1321022" cy="1321022"/>
                    </a:xfrm>
                    <a:prstGeom prst="rect">
                      <a:avLst/>
                    </a:prstGeom>
                  </pic:spPr>
                </pic:pic>
              </a:graphicData>
            </a:graphic>
          </wp:inline>
        </w:drawing>
      </w:r>
      <w:r>
        <w:rPr>
          <w:spacing w:val="70"/>
          <w:position w:val="204"/>
          <w:sz w:val="20"/>
        </w:rPr>
      </w:r>
    </w:p>
    <w:p>
      <w:pPr>
        <w:pStyle w:val="BodyText"/>
        <w:spacing w:before="13"/>
        <w:rPr>
          <w:sz w:val="13"/>
        </w:rPr>
      </w:pPr>
    </w:p>
    <w:p>
      <w:pPr>
        <w:pStyle w:val="BodyText"/>
        <w:spacing w:line="460" w:lineRule="exact"/>
        <w:ind w:left="2063"/>
      </w:pPr>
      <w:bookmarkStart w:name="_bookmark36" w:id="63"/>
      <w:bookmarkEnd w:id="63"/>
      <w:r>
        <w:rPr/>
      </w:r>
      <w:r>
        <w:rPr/>
        <w:t>圖 </w:t>
      </w:r>
      <w:r>
        <w:rPr>
          <w:rFonts w:ascii="Times New Roman" w:eastAsia="Times New Roman"/>
          <w:sz w:val="23"/>
        </w:rPr>
        <w:t>2: </w:t>
      </w:r>
      <w:r>
        <w:rPr/>
        <w:t>通膨率對兩市場產量之影響</w:t>
      </w:r>
    </w:p>
    <w:p>
      <w:pPr>
        <w:pStyle w:val="BodyText"/>
        <w:spacing w:before="2"/>
        <w:rPr>
          <w:sz w:val="14"/>
        </w:rPr>
      </w:pPr>
    </w:p>
    <w:p>
      <w:pPr>
        <w:spacing w:line="218" w:lineRule="auto" w:before="0"/>
        <w:ind w:left="377" w:right="1734" w:firstLine="0"/>
        <w:jc w:val="both"/>
        <w:rPr>
          <w:sz w:val="24"/>
        </w:rPr>
      </w:pPr>
      <w:r>
        <w:rPr>
          <w:sz w:val="24"/>
        </w:rPr>
        <w:t>因為人們在前一期時預期下一期的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z w:val="24"/>
          <w:vertAlign w:val="baseline"/>
        </w:rPr>
        <w:t> </w:t>
      </w:r>
      <w:r>
        <w:rPr>
          <w:sz w:val="24"/>
          <w:vertAlign w:val="baseline"/>
        </w:rPr>
        <w:t>因課稅減少</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sz w:val="24"/>
          <w:vertAlign w:val="baseline"/>
        </w:rPr>
        <w:t>所以人們的貨幣需求減少</w:t>
      </w:r>
      <w:r>
        <w:rPr>
          <w:rFonts w:ascii="Times New Roman" w:hAnsi="Times New Roman" w:eastAsia="Times New Roman"/>
          <w:sz w:val="23"/>
          <w:vertAlign w:val="baseline"/>
        </w:rPr>
        <w:t>, </w:t>
      </w:r>
      <w:r>
        <w:rPr>
          <w:sz w:val="24"/>
          <w:vertAlign w:val="baseline"/>
        </w:rPr>
        <w:t>使得 </w:t>
      </w:r>
      <w:r>
        <w:rPr>
          <w:rFonts w:ascii="Arial" w:hAnsi="Arial" w:eastAsia="Arial"/>
          <w:i/>
          <w:sz w:val="24"/>
          <w:vertAlign w:val="baseline"/>
        </w:rPr>
        <w:t>φ</w:t>
      </w:r>
      <w:r>
        <w:rPr>
          <w:rFonts w:ascii="DejaVu Sans" w:hAnsi="DejaVu Sans" w:eastAsia="DejaVu Sans"/>
          <w:sz w:val="24"/>
          <w:vertAlign w:val="subscript"/>
        </w:rPr>
        <w:t>−</w:t>
      </w:r>
      <w:r>
        <w:rPr>
          <w:rFonts w:ascii="Verdana" w:hAnsi="Verdana" w:eastAsia="Verdana"/>
          <w:sz w:val="24"/>
          <w:vertAlign w:val="subscript"/>
        </w:rPr>
        <w:t>1</w:t>
      </w:r>
      <w:r>
        <w:rPr>
          <w:rFonts w:ascii="Verdana" w:hAnsi="Verdana" w:eastAsia="Verdana"/>
          <w:sz w:val="24"/>
          <w:vertAlign w:val="baseline"/>
        </w:rPr>
        <w:t> </w:t>
      </w:r>
      <w:r>
        <w:rPr>
          <w:sz w:val="24"/>
          <w:vertAlign w:val="baseline"/>
        </w:rPr>
        <w:t>下降</w:t>
      </w:r>
      <w:r>
        <w:rPr>
          <w:rFonts w:ascii="Times New Roman" w:hAnsi="Times New Roman" w:eastAsia="Times New Roman"/>
          <w:sz w:val="23"/>
          <w:vertAlign w:val="baseline"/>
        </w:rPr>
        <w:t>, </w:t>
      </w:r>
      <w:r>
        <w:rPr>
          <w:sz w:val="24"/>
          <w:vertAlign w:val="baseline"/>
        </w:rPr>
        <w:t>在定態均衡下 </w:t>
      </w:r>
      <w:r>
        <w:rPr>
          <w:rFonts w:ascii="Arial" w:hAnsi="Arial" w:eastAsia="Arial"/>
          <w:i/>
          <w:sz w:val="24"/>
          <w:vertAlign w:val="baseline"/>
        </w:rPr>
        <w:t>φ </w:t>
      </w:r>
      <w:r>
        <w:rPr>
          <w:sz w:val="24"/>
          <w:vertAlign w:val="baseline"/>
        </w:rPr>
        <w:t>亦下降</w:t>
      </w:r>
      <w:r>
        <w:rPr>
          <w:rFonts w:ascii="Times New Roman" w:hAnsi="Times New Roman" w:eastAsia="Times New Roman"/>
          <w:sz w:val="23"/>
          <w:vertAlign w:val="baseline"/>
        </w:rPr>
        <w:t>, </w:t>
      </w:r>
      <w:r>
        <w:rPr>
          <w:sz w:val="24"/>
          <w:vertAlign w:val="baseline"/>
        </w:rPr>
        <w:t>進而使得 </w:t>
      </w:r>
      <w:r>
        <w:rPr>
          <w:rFonts w:ascii="Times New Roman" w:hAnsi="Times New Roman" w:eastAsia="Times New Roman"/>
          <w:i/>
          <w:sz w:val="24"/>
          <w:vertAlign w:val="baseline"/>
        </w:rPr>
        <w:t>q</w:t>
      </w:r>
      <w:r>
        <w:rPr>
          <w:rFonts w:ascii="Arial" w:hAnsi="Arial" w:eastAsia="Arial"/>
          <w:i/>
          <w:sz w:val="24"/>
          <w:vertAlign w:val="subscript"/>
        </w:rPr>
        <w:t>u </w:t>
      </w:r>
      <w:r>
        <w:rPr>
          <w:sz w:val="24"/>
          <w:vertAlign w:val="baseline"/>
        </w:rPr>
        <w:t>減少。在圖 </w:t>
      </w:r>
      <w:r>
        <w:rPr>
          <w:rFonts w:ascii="Times New Roman" w:hAnsi="Times New Roman" w:eastAsia="Times New Roman"/>
          <w:sz w:val="23"/>
          <w:vertAlign w:val="baseline"/>
        </w:rPr>
        <w:t>3 (a) </w:t>
      </w:r>
      <w:r>
        <w:rPr>
          <w:sz w:val="24"/>
          <w:vertAlign w:val="baseline"/>
        </w:rPr>
        <w:t>上</w:t>
      </w:r>
      <w:r>
        <w:rPr>
          <w:rFonts w:ascii="Times New Roman" w:hAnsi="Times New Roman" w:eastAsia="Times New Roman"/>
          <w:sz w:val="23"/>
          <w:vertAlign w:val="baseline"/>
        </w:rPr>
        <w:t>, </w:t>
      </w:r>
      <w:r>
        <w:rPr>
          <w:sz w:val="24"/>
          <w:vertAlign w:val="baseline"/>
        </w:rPr>
        <w:t>現金與電子貨幣共存的均衡只存在 </w:t>
      </w:r>
      <w:r>
        <w:rPr>
          <w:rFonts w:ascii="Arial" w:hAnsi="Arial" w:eastAsia="Arial"/>
          <w:i/>
          <w:sz w:val="24"/>
          <w:vertAlign w:val="baseline"/>
        </w:rPr>
        <w:t>τ </w:t>
      </w:r>
      <w:r>
        <w:rPr>
          <w:rFonts w:ascii="DejaVu Sans" w:hAnsi="DejaVu Sans" w:eastAsia="DejaVu Sans"/>
          <w:sz w:val="24"/>
          <w:vertAlign w:val="baseline"/>
        </w:rPr>
        <w:t>≤ </w:t>
      </w:r>
      <w:r>
        <w:rPr>
          <w:rFonts w:ascii="Arial" w:hAnsi="Arial" w:eastAsia="Arial"/>
          <w:sz w:val="24"/>
          <w:vertAlign w:val="baseline"/>
        </w:rPr>
        <w:t>0</w:t>
      </w:r>
      <w:r>
        <w:rPr>
          <w:rFonts w:ascii="Times New Roman" w:hAnsi="Times New Roman" w:eastAsia="Times New Roman"/>
          <w:i/>
          <w:sz w:val="24"/>
          <w:vertAlign w:val="baseline"/>
        </w:rPr>
        <w:t>.</w:t>
      </w:r>
      <w:r>
        <w:rPr>
          <w:rFonts w:ascii="Arial" w:hAnsi="Arial" w:eastAsia="Arial"/>
          <w:sz w:val="24"/>
          <w:vertAlign w:val="baseline"/>
        </w:rPr>
        <w:t>08 </w:t>
      </w:r>
      <w:r>
        <w:rPr>
          <w:sz w:val="24"/>
          <w:vertAlign w:val="baseline"/>
        </w:rPr>
        <w:t>時</w:t>
      </w:r>
      <w:r>
        <w:rPr>
          <w:rFonts w:ascii="Times New Roman" w:hAnsi="Times New Roman" w:eastAsia="Times New Roman"/>
          <w:sz w:val="23"/>
          <w:vertAlign w:val="baseline"/>
        </w:rPr>
        <w:t>, </w:t>
      </w:r>
      <w:r>
        <w:rPr>
          <w:sz w:val="24"/>
          <w:vertAlign w:val="baseline"/>
        </w:rPr>
        <w:t>當 </w:t>
      </w:r>
      <w:r>
        <w:rPr>
          <w:rFonts w:ascii="Arial" w:hAnsi="Arial" w:eastAsia="Arial"/>
          <w:i/>
          <w:sz w:val="24"/>
          <w:vertAlign w:val="baseline"/>
        </w:rPr>
        <w:t>τ </w:t>
      </w:r>
      <w:r>
        <w:rPr>
          <w:rFonts w:ascii="Times New Roman" w:hAnsi="Times New Roman" w:eastAsia="Times New Roman"/>
          <w:i/>
          <w:sz w:val="24"/>
          <w:vertAlign w:val="baseline"/>
        </w:rPr>
        <w:t>&gt; </w:t>
      </w:r>
      <w:r>
        <w:rPr>
          <w:rFonts w:ascii="Arial" w:hAnsi="Arial" w:eastAsia="Arial"/>
          <w:sz w:val="24"/>
          <w:vertAlign w:val="baseline"/>
        </w:rPr>
        <w:t>0</w:t>
      </w:r>
      <w:r>
        <w:rPr>
          <w:rFonts w:ascii="Times New Roman" w:hAnsi="Times New Roman" w:eastAsia="Times New Roman"/>
          <w:i/>
          <w:sz w:val="24"/>
          <w:vertAlign w:val="baseline"/>
        </w:rPr>
        <w:t>.</w:t>
      </w:r>
      <w:r>
        <w:rPr>
          <w:rFonts w:ascii="Arial" w:hAnsi="Arial" w:eastAsia="Arial"/>
          <w:sz w:val="24"/>
          <w:vertAlign w:val="baseline"/>
        </w:rPr>
        <w:t>08 </w:t>
      </w:r>
      <w:r>
        <w:rPr>
          <w:sz w:val="24"/>
          <w:vertAlign w:val="baseline"/>
        </w:rPr>
        <w:t>的時候</w:t>
      </w:r>
      <w:r>
        <w:rPr>
          <w:rFonts w:ascii="Times New Roman" w:hAnsi="Times New Roman" w:eastAsia="Times New Roman"/>
          <w:sz w:val="23"/>
          <w:vertAlign w:val="baseline"/>
        </w:rPr>
        <w:t>, </w:t>
      </w:r>
      <w:r>
        <w:rPr>
          <w:sz w:val="24"/>
          <w:vertAlign w:val="baseline"/>
        </w:rPr>
        <w:t>買家只願意用現金交易</w:t>
      </w:r>
      <w:r>
        <w:rPr>
          <w:rFonts w:ascii="Times New Roman" w:hAnsi="Times New Roman" w:eastAsia="Times New Roman"/>
          <w:sz w:val="23"/>
          <w:vertAlign w:val="baseline"/>
        </w:rPr>
        <w:t>, </w:t>
      </w:r>
      <w:r>
        <w:rPr>
          <w:sz w:val="24"/>
          <w:vertAlign w:val="baseline"/>
        </w:rPr>
        <w:t>此時只有純現金均衡存在。當 </w:t>
      </w:r>
      <w:r>
        <w:rPr>
          <w:rFonts w:ascii="Arial" w:hAnsi="Arial" w:eastAsia="Arial"/>
          <w:i/>
          <w:w w:val="113"/>
          <w:sz w:val="24"/>
          <w:vertAlign w:val="baseline"/>
        </w:rPr>
        <w:t>τ</w:t>
      </w:r>
      <w:r>
        <w:rPr>
          <w:rFonts w:ascii="Arial" w:hAnsi="Arial" w:eastAsia="Arial"/>
          <w:i/>
          <w:sz w:val="24"/>
          <w:vertAlign w:val="baseline"/>
        </w:rPr>
        <w:t>  </w:t>
      </w:r>
      <w:r>
        <w:rPr>
          <w:rFonts w:ascii="DejaVu Sans" w:hAnsi="DejaVu Sans" w:eastAsia="DejaVu Sans"/>
          <w:w w:val="92"/>
          <w:sz w:val="24"/>
          <w:vertAlign w:val="baseline"/>
        </w:rPr>
        <w:t>≥</w:t>
      </w:r>
      <w:r>
        <w:rPr>
          <w:rFonts w:ascii="DejaVu Sans" w:hAnsi="DejaVu Sans" w:eastAsia="DejaVu Sans"/>
          <w:sz w:val="24"/>
          <w:vertAlign w:val="baseline"/>
        </w:rPr>
        <w:t> </w:t>
      </w:r>
      <w:r>
        <w:rPr>
          <w:rFonts w:ascii="Arial" w:hAnsi="Arial" w:eastAsia="Arial"/>
          <w:w w:val="87"/>
          <w:sz w:val="24"/>
          <w:vertAlign w:val="baseline"/>
        </w:rPr>
        <w:t>0</w:t>
      </w:r>
      <w:r>
        <w:rPr>
          <w:rFonts w:ascii="Times New Roman" w:hAnsi="Times New Roman" w:eastAsia="Times New Roman"/>
          <w:i/>
          <w:w w:val="107"/>
          <w:sz w:val="24"/>
          <w:vertAlign w:val="baseline"/>
        </w:rPr>
        <w:t>.</w:t>
      </w:r>
      <w:r>
        <w:rPr>
          <w:rFonts w:ascii="Arial" w:hAnsi="Arial" w:eastAsia="Arial"/>
          <w:w w:val="87"/>
          <w:sz w:val="24"/>
          <w:vertAlign w:val="baseline"/>
        </w:rPr>
        <w:t>23</w:t>
      </w:r>
      <w:r>
        <w:rPr>
          <w:rFonts w:ascii="Arial" w:hAnsi="Arial" w:eastAsia="Arial"/>
          <w:sz w:val="24"/>
          <w:vertAlign w:val="baseline"/>
        </w:rPr>
        <w:t> </w:t>
      </w:r>
      <w:r>
        <w:rPr>
          <w:sz w:val="24"/>
          <w:vertAlign w:val="baseline"/>
        </w:rPr>
        <w:t>的時候 </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w w:val="87"/>
          <w:sz w:val="24"/>
          <w:vertAlign w:val="baseline"/>
        </w:rPr>
        <w:t>0</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sz w:val="24"/>
          <w:vertAlign w:val="baseline"/>
        </w:rPr>
        <w:t>稅率再提高也不會再影響</w:t>
      </w:r>
    </w:p>
    <w:p>
      <w:pPr>
        <w:spacing w:line="450" w:lineRule="exact" w:before="0"/>
        <w:ind w:left="377" w:right="0" w:firstLine="0"/>
        <w:jc w:val="left"/>
        <w:rPr>
          <w:sz w:val="24"/>
        </w:rPr>
      </w:pPr>
      <w:r>
        <w:rPr>
          <w:rFonts w:ascii="Times New Roman" w:eastAsia="Times New Roman"/>
          <w:i/>
          <w:sz w:val="24"/>
        </w:rPr>
        <w:t>q</w:t>
      </w:r>
      <w:r>
        <w:rPr>
          <w:rFonts w:ascii="Arial" w:eastAsia="Arial"/>
          <w:i/>
          <w:sz w:val="24"/>
          <w:vertAlign w:val="subscript"/>
        </w:rPr>
        <w:t>u</w:t>
      </w:r>
      <w:r>
        <w:rPr>
          <w:rFonts w:ascii="Times New Roman" w:eastAsia="Times New Roman"/>
          <w:sz w:val="23"/>
          <w:vertAlign w:val="baseline"/>
        </w:rPr>
        <w:t>, </w:t>
      </w:r>
      <w:r>
        <w:rPr>
          <w:sz w:val="24"/>
          <w:vertAlign w:val="baseline"/>
        </w:rPr>
        <w:t>所有人只在地下經濟交易。</w:t>
      </w:r>
    </w:p>
    <w:p>
      <w:pPr>
        <w:pStyle w:val="BodyText"/>
        <w:spacing w:line="218" w:lineRule="auto" w:before="9"/>
        <w:ind w:left="377" w:right="1739" w:firstLine="351"/>
        <w:jc w:val="both"/>
      </w:pPr>
      <w:r>
        <w:rPr/>
        <w:t>當電子貨幣廠商的存款準備率 </w:t>
      </w:r>
      <w:r>
        <w:rPr>
          <w:rFonts w:ascii="Arial" w:hAnsi="Arial" w:eastAsia="Arial"/>
          <w:i/>
        </w:rPr>
        <w:t>α </w:t>
      </w:r>
      <w:r>
        <w:rPr/>
        <w:t>上升</w:t>
      </w:r>
      <w:r>
        <w:rPr>
          <w:rFonts w:ascii="Times New Roman" w:hAnsi="Times New Roman" w:eastAsia="Times New Roman"/>
          <w:sz w:val="23"/>
        </w:rPr>
        <w:t>, </w:t>
      </w:r>
      <w:r>
        <w:rPr/>
        <w:t>會直接減低廠商的投資報酬率</w:t>
      </w:r>
      <w:r>
        <w:rPr>
          <w:rFonts w:ascii="Times New Roman" w:hAnsi="Times New Roman" w:eastAsia="Times New Roman"/>
          <w:sz w:val="23"/>
        </w:rPr>
        <w:t>, </w:t>
      </w:r>
      <w:r>
        <w:rPr/>
        <w:t>也就使得廠商所能提供到正規市場上的回饋減少</w:t>
      </w:r>
      <w:r>
        <w:rPr>
          <w:rFonts w:ascii="Times New Roman" w:hAnsi="Times New Roman" w:eastAsia="Times New Roman"/>
          <w:sz w:val="23"/>
        </w:rPr>
        <w:t>, </w:t>
      </w:r>
      <w:r>
        <w:rPr/>
        <w:t>人們便傾向在地下經濟中交易。</w:t>
      </w:r>
    </w:p>
    <w:p>
      <w:pPr>
        <w:pStyle w:val="BodyText"/>
        <w:spacing w:line="218" w:lineRule="auto"/>
        <w:ind w:left="377" w:right="1734" w:firstLine="351"/>
        <w:jc w:val="both"/>
      </w:pPr>
      <w:r>
        <w:rPr/>
        <w:t>位置衝擊 </w:t>
      </w:r>
      <w:r>
        <w:rPr>
          <w:rFonts w:ascii="Times New Roman" w:hAnsi="Times New Roman" w:eastAsia="Times New Roman"/>
          <w:i/>
        </w:rPr>
        <w:t>µ </w:t>
      </w:r>
      <w:r>
        <w:rPr/>
        <w:t>愈大</w:t>
      </w:r>
      <w:r>
        <w:rPr>
          <w:rFonts w:ascii="Times New Roman" w:hAnsi="Times New Roman" w:eastAsia="Times New Roman"/>
          <w:sz w:val="23"/>
        </w:rPr>
        <w:t>, </w:t>
      </w:r>
      <w:r>
        <w:rPr/>
        <w:t>代表買家較有可能進入到地下經濟</w:t>
      </w:r>
      <w:r>
        <w:rPr>
          <w:rFonts w:ascii="Times New Roman" w:hAnsi="Times New Roman" w:eastAsia="Times New Roman"/>
          <w:sz w:val="23"/>
        </w:rPr>
        <w:t>, </w:t>
      </w:r>
      <w:r>
        <w:rPr/>
        <w:t>因為到地下經濟的人數變多</w:t>
      </w:r>
      <w:r>
        <w:rPr>
          <w:rFonts w:ascii="Times New Roman" w:hAnsi="Times New Roman" w:eastAsia="Times New Roman"/>
          <w:sz w:val="23"/>
        </w:rPr>
        <w:t>, </w:t>
      </w:r>
      <w:r>
        <w:rPr/>
        <w:t>政府較難課徵到消費稅</w:t>
      </w:r>
      <w:r>
        <w:rPr>
          <w:rFonts w:ascii="Times New Roman" w:hAnsi="Times New Roman" w:eastAsia="Times New Roman"/>
          <w:sz w:val="23"/>
        </w:rPr>
        <w:t>, </w:t>
      </w:r>
      <w:r>
        <w:rPr/>
        <w:t>於是 </w:t>
      </w:r>
      <w:r>
        <w:rPr>
          <w:rFonts w:ascii="Arial" w:hAnsi="Arial" w:eastAsia="Arial"/>
          <w:i/>
        </w:rPr>
        <w:t>φ </w:t>
      </w:r>
      <w:r>
        <w:rPr/>
        <w:t>上升</w:t>
      </w:r>
      <w:r>
        <w:rPr>
          <w:rFonts w:ascii="Times New Roman" w:hAnsi="Times New Roman" w:eastAsia="Times New Roman"/>
          <w:sz w:val="23"/>
        </w:rPr>
        <w:t>, </w:t>
      </w:r>
      <w:r>
        <w:rPr/>
        <w:t>人們對資產的需求增加</w:t>
      </w:r>
      <w:r>
        <w:rPr>
          <w:rFonts w:ascii="Times New Roman" w:hAnsi="Times New Roman" w:eastAsia="Times New Roman"/>
          <w:w w:val="100"/>
          <w:sz w:val="23"/>
        </w:rPr>
        <w:t>,</w:t>
      </w:r>
      <w:r>
        <w:rPr>
          <w:rFonts w:ascii="Times New Roman" w:hAnsi="Times New Roman" w:eastAsia="Times New Roman"/>
          <w:sz w:val="23"/>
        </w:rPr>
        <w:t> </w:t>
      </w:r>
      <w:r>
        <w:rPr/>
        <w:t>進而讓 </w:t>
      </w:r>
      <w:r>
        <w:rPr>
          <w:rFonts w:ascii="Times New Roman" w:hAnsi="Times New Roman" w:eastAsia="Times New Roman"/>
          <w:i/>
          <w:w w:val="86"/>
        </w:rPr>
        <w:t>q</w:t>
      </w:r>
      <w:r>
        <w:rPr>
          <w:rFonts w:ascii="Arial" w:hAnsi="Arial" w:eastAsia="Arial"/>
          <w:i/>
          <w:w w:val="110"/>
          <w:vertAlign w:val="subscript"/>
        </w:rPr>
        <w:t>u</w:t>
      </w:r>
      <w:r>
        <w:rPr>
          <w:rFonts w:ascii="Arial" w:hAnsi="Arial" w:eastAsia="Arial"/>
          <w:i/>
          <w:vertAlign w:val="baseline"/>
        </w:rPr>
        <w:t> </w:t>
      </w:r>
      <w:r>
        <w:rPr>
          <w:vertAlign w:val="baseline"/>
        </w:rPr>
        <w:t>和 </w:t>
      </w:r>
      <w:r>
        <w:rPr>
          <w:rFonts w:ascii="Times New Roman" w:hAnsi="Times New Roman" w:eastAsia="Times New Roman"/>
          <w:i/>
          <w:w w:val="86"/>
          <w:vertAlign w:val="baseline"/>
        </w:rPr>
        <w:t>q</w:t>
      </w:r>
      <w:r>
        <w:rPr>
          <w:rFonts w:ascii="Arial" w:hAnsi="Arial" w:eastAsia="Arial"/>
          <w:i/>
          <w:w w:val="182"/>
          <w:vertAlign w:val="subscript"/>
        </w:rPr>
        <w:t>f</w:t>
      </w:r>
      <w:r>
        <w:rPr>
          <w:rFonts w:ascii="Arial" w:hAnsi="Arial" w:eastAsia="Arial"/>
          <w:i/>
          <w:vertAlign w:val="baseline"/>
        </w:rPr>
        <w:t> </w:t>
      </w:r>
      <w:r>
        <w:rPr>
          <w:vertAlign w:val="baseline"/>
        </w:rPr>
        <w:t>皆增加。在地下經濟的配對機率 </w:t>
      </w:r>
      <w:r>
        <w:rPr>
          <w:rFonts w:ascii="Arial" w:hAnsi="Arial" w:eastAsia="Arial"/>
          <w:i/>
          <w:vertAlign w:val="baseline"/>
        </w:rPr>
        <w:t>σ </w:t>
      </w:r>
      <w:r>
        <w:rPr>
          <w:vertAlign w:val="baseline"/>
        </w:rPr>
        <w:t>對市場的影響和位置衝擊相仿</w:t>
      </w:r>
      <w:r>
        <w:rPr>
          <w:rFonts w:ascii="Times New Roman" w:hAnsi="Times New Roman" w:eastAsia="Times New Roman"/>
          <w:sz w:val="23"/>
          <w:vertAlign w:val="baseline"/>
        </w:rPr>
        <w:t>, </w:t>
      </w:r>
      <w:r>
        <w:rPr>
          <w:vertAlign w:val="baseline"/>
        </w:rPr>
        <w:t>交易愈容易成功也代表整體交易利得增加。</w:t>
      </w:r>
    </w:p>
    <w:p>
      <w:pPr>
        <w:spacing w:after="0" w:line="218" w:lineRule="auto"/>
        <w:jc w:val="both"/>
        <w:sectPr>
          <w:pgSz w:w="11910" w:h="16840"/>
          <w:pgMar w:header="0" w:footer="1874" w:top="1400" w:bottom="2060" w:left="1680" w:right="1300"/>
        </w:sectPr>
      </w:pPr>
    </w:p>
    <w:p>
      <w:pPr>
        <w:pStyle w:val="BodyText"/>
        <w:ind w:left="6738"/>
        <w:rPr>
          <w:sz w:val="20"/>
        </w:rPr>
      </w:pPr>
      <w:r>
        <w:rPr>
          <w:sz w:val="20"/>
        </w:rPr>
        <w:drawing>
          <wp:inline distT="0" distB="0" distL="0" distR="0">
            <wp:extent cx="1321022" cy="1321022"/>
            <wp:effectExtent l="0" t="0" r="0" b="0"/>
            <wp:docPr id="61" name="image1.png" descr=""/>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1321022" cy="132102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20"/>
        </w:rPr>
      </w:pPr>
      <w:r>
        <w:rPr/>
        <w:drawing>
          <wp:anchor distT="0" distB="0" distL="0" distR="0" allowOverlap="1" layoutInCell="1" locked="0" behindDoc="0" simplePos="0" relativeHeight="2264">
            <wp:simplePos x="0" y="0"/>
            <wp:positionH relativeFrom="page">
              <wp:posOffset>2386609</wp:posOffset>
            </wp:positionH>
            <wp:positionV relativeFrom="paragraph">
              <wp:posOffset>300405</wp:posOffset>
            </wp:positionV>
            <wp:extent cx="2743200" cy="1752600"/>
            <wp:effectExtent l="0" t="0" r="0" b="0"/>
            <wp:wrapTopAndBottom/>
            <wp:docPr id="63" name="image6.jpeg" descr=""/>
            <wp:cNvGraphicFramePr>
              <a:graphicFrameLocks noChangeAspect="1"/>
            </wp:cNvGraphicFramePr>
            <a:graphic>
              <a:graphicData uri="http://schemas.openxmlformats.org/drawingml/2006/picture">
                <pic:pic>
                  <pic:nvPicPr>
                    <pic:cNvPr id="64" name="image6.jpeg"/>
                    <pic:cNvPicPr/>
                  </pic:nvPicPr>
                  <pic:blipFill>
                    <a:blip r:embed="rId16" cstate="print"/>
                    <a:stretch>
                      <a:fillRect/>
                    </a:stretch>
                  </pic:blipFill>
                  <pic:spPr>
                    <a:xfrm>
                      <a:off x="0" y="0"/>
                      <a:ext cx="2743200" cy="1752600"/>
                    </a:xfrm>
                    <a:prstGeom prst="rect">
                      <a:avLst/>
                    </a:prstGeom>
                  </pic:spPr>
                </pic:pic>
              </a:graphicData>
            </a:graphic>
          </wp:anchor>
        </w:drawing>
      </w:r>
    </w:p>
    <w:p>
      <w:pPr>
        <w:pStyle w:val="BodyText"/>
        <w:rPr>
          <w:sz w:val="5"/>
        </w:rPr>
      </w:pPr>
    </w:p>
    <w:p>
      <w:pPr>
        <w:pStyle w:val="ListParagraph"/>
        <w:numPr>
          <w:ilvl w:val="0"/>
          <w:numId w:val="6"/>
        </w:numPr>
        <w:tabs>
          <w:tab w:pos="2719" w:val="left" w:leader="none"/>
        </w:tabs>
        <w:spacing w:line="429" w:lineRule="exact" w:before="0" w:after="9"/>
        <w:ind w:left="2718" w:right="0" w:hanging="286"/>
        <w:jc w:val="left"/>
        <w:rPr>
          <w:rFonts w:ascii="Noto Sans CJK JP Regular" w:eastAsia="Noto Sans CJK JP Regular" w:hint="eastAsia"/>
          <w:sz w:val="22"/>
        </w:rPr>
      </w:pPr>
      <w:bookmarkStart w:name="_bookmark37" w:id="64"/>
      <w:bookmarkEnd w:id="64"/>
      <w:r>
        <w:rPr/>
      </w:r>
      <w:bookmarkStart w:name="_bookmark37" w:id="65"/>
      <w:bookmarkEnd w:id="65"/>
      <w:r>
        <w:rPr>
          <w:rFonts w:ascii="Noto Sans CJK JP Regular" w:eastAsia="Noto Sans CJK JP Regular" w:hint="eastAsia"/>
          <w:sz w:val="22"/>
        </w:rPr>
        <w:t>現金、電子貨幣共存均衡</w:t>
      </w:r>
    </w:p>
    <w:p>
      <w:pPr>
        <w:pStyle w:val="BodyText"/>
        <w:ind w:left="2078"/>
        <w:rPr>
          <w:sz w:val="20"/>
        </w:rPr>
      </w:pPr>
      <w:r>
        <w:rPr>
          <w:sz w:val="20"/>
        </w:rPr>
        <w:drawing>
          <wp:inline distT="0" distB="0" distL="0" distR="0">
            <wp:extent cx="2743200" cy="1752600"/>
            <wp:effectExtent l="0" t="0" r="0" b="0"/>
            <wp:docPr id="65" name="image7.jpeg" descr=""/>
            <wp:cNvGraphicFramePr>
              <a:graphicFrameLocks noChangeAspect="1"/>
            </wp:cNvGraphicFramePr>
            <a:graphic>
              <a:graphicData uri="http://schemas.openxmlformats.org/drawingml/2006/picture">
                <pic:pic>
                  <pic:nvPicPr>
                    <pic:cNvPr id="66" name="image7.jpeg"/>
                    <pic:cNvPicPr/>
                  </pic:nvPicPr>
                  <pic:blipFill>
                    <a:blip r:embed="rId17" cstate="print"/>
                    <a:stretch>
                      <a:fillRect/>
                    </a:stretch>
                  </pic:blipFill>
                  <pic:spPr>
                    <a:xfrm>
                      <a:off x="0" y="0"/>
                      <a:ext cx="2743200" cy="1752600"/>
                    </a:xfrm>
                    <a:prstGeom prst="rect">
                      <a:avLst/>
                    </a:prstGeom>
                  </pic:spPr>
                </pic:pic>
              </a:graphicData>
            </a:graphic>
          </wp:inline>
        </w:drawing>
      </w:r>
      <w:r>
        <w:rPr>
          <w:sz w:val="20"/>
        </w:rPr>
      </w:r>
    </w:p>
    <w:p>
      <w:pPr>
        <w:pStyle w:val="ListParagraph"/>
        <w:numPr>
          <w:ilvl w:val="0"/>
          <w:numId w:val="6"/>
        </w:numPr>
        <w:tabs>
          <w:tab w:pos="3381" w:val="left" w:leader="none"/>
        </w:tabs>
        <w:spacing w:line="240" w:lineRule="auto" w:before="97" w:after="0"/>
        <w:ind w:left="3381" w:right="0" w:hanging="298"/>
        <w:jc w:val="left"/>
        <w:rPr>
          <w:rFonts w:ascii="Noto Sans CJK JP Regular" w:eastAsia="Noto Sans CJK JP Regular" w:hint="eastAsia"/>
          <w:sz w:val="22"/>
        </w:rPr>
      </w:pPr>
      <w:r>
        <w:rPr>
          <w:rFonts w:ascii="Noto Sans CJK JP Regular" w:eastAsia="Noto Sans CJK JP Regular" w:hint="eastAsia"/>
          <w:sz w:val="22"/>
        </w:rPr>
        <w:t>純現金均衡</w:t>
      </w:r>
    </w:p>
    <w:p>
      <w:pPr>
        <w:spacing w:before="157"/>
        <w:ind w:left="2423" w:right="0" w:firstLine="0"/>
        <w:jc w:val="left"/>
        <w:rPr>
          <w:sz w:val="24"/>
        </w:rPr>
      </w:pPr>
      <w:r>
        <w:rPr>
          <w:sz w:val="24"/>
        </w:rPr>
        <w:t>圖 </w:t>
      </w:r>
      <w:r>
        <w:rPr>
          <w:rFonts w:ascii="Times New Roman" w:eastAsia="Times New Roman"/>
          <w:sz w:val="23"/>
        </w:rPr>
        <w:t>3: </w:t>
      </w:r>
      <w:r>
        <w:rPr>
          <w:sz w:val="24"/>
        </w:rPr>
        <w:t>稅率對交易量的影響</w:t>
      </w:r>
    </w:p>
    <w:p>
      <w:pPr>
        <w:spacing w:after="0"/>
        <w:jc w:val="left"/>
        <w:rPr>
          <w:sz w:val="24"/>
        </w:rPr>
        <w:sectPr>
          <w:pgSz w:w="11910" w:h="16840"/>
          <w:pgMar w:header="0" w:footer="1874" w:top="1400" w:bottom="2060" w:left="1680" w:right="1300"/>
        </w:sectPr>
      </w:pPr>
    </w:p>
    <w:p>
      <w:pPr>
        <w:tabs>
          <w:tab w:pos="6738" w:val="left" w:leader="none"/>
        </w:tabs>
        <w:spacing w:line="240" w:lineRule="auto"/>
        <w:ind w:left="1259" w:right="0" w:firstLine="0"/>
        <w:rPr>
          <w:sz w:val="20"/>
        </w:rPr>
      </w:pPr>
      <w:r>
        <w:rPr>
          <w:sz w:val="20"/>
        </w:rPr>
        <w:drawing>
          <wp:inline distT="0" distB="0" distL="0" distR="0">
            <wp:extent cx="3188969" cy="2196846"/>
            <wp:effectExtent l="0" t="0" r="0" b="0"/>
            <wp:docPr id="67" name="image8.jpeg" descr=""/>
            <wp:cNvGraphicFramePr>
              <a:graphicFrameLocks noChangeAspect="1"/>
            </wp:cNvGraphicFramePr>
            <a:graphic>
              <a:graphicData uri="http://schemas.openxmlformats.org/drawingml/2006/picture">
                <pic:pic>
                  <pic:nvPicPr>
                    <pic:cNvPr id="68" name="image8.jpeg"/>
                    <pic:cNvPicPr/>
                  </pic:nvPicPr>
                  <pic:blipFill>
                    <a:blip r:embed="rId18" cstate="print"/>
                    <a:stretch>
                      <a:fillRect/>
                    </a:stretch>
                  </pic:blipFill>
                  <pic:spPr>
                    <a:xfrm>
                      <a:off x="0" y="0"/>
                      <a:ext cx="3188969" cy="2196846"/>
                    </a:xfrm>
                    <a:prstGeom prst="rect">
                      <a:avLst/>
                    </a:prstGeom>
                  </pic:spPr>
                </pic:pic>
              </a:graphicData>
            </a:graphic>
          </wp:inline>
        </w:drawing>
      </w:r>
      <w:r>
        <w:rPr>
          <w:sz w:val="20"/>
        </w:rPr>
      </w:r>
      <w:r>
        <w:rPr>
          <w:sz w:val="20"/>
        </w:rPr>
        <w:tab/>
      </w:r>
      <w:r>
        <w:rPr>
          <w:position w:val="254"/>
          <w:sz w:val="20"/>
        </w:rPr>
        <w:drawing>
          <wp:inline distT="0" distB="0" distL="0" distR="0">
            <wp:extent cx="1321022" cy="1321022"/>
            <wp:effectExtent l="0" t="0" r="0" b="0"/>
            <wp:docPr id="69" name="image1.png" descr=""/>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1321022" cy="1321022"/>
                    </a:xfrm>
                    <a:prstGeom prst="rect">
                      <a:avLst/>
                    </a:prstGeom>
                  </pic:spPr>
                </pic:pic>
              </a:graphicData>
            </a:graphic>
          </wp:inline>
        </w:drawing>
      </w:r>
      <w:r>
        <w:rPr>
          <w:position w:val="254"/>
          <w:sz w:val="20"/>
        </w:rPr>
      </w:r>
    </w:p>
    <w:p>
      <w:pPr>
        <w:pStyle w:val="BodyText"/>
        <w:spacing w:before="17"/>
        <w:rPr>
          <w:sz w:val="10"/>
        </w:rPr>
      </w:pPr>
    </w:p>
    <w:p>
      <w:pPr>
        <w:pStyle w:val="BodyText"/>
        <w:spacing w:line="459" w:lineRule="exact"/>
        <w:ind w:left="2063"/>
      </w:pPr>
      <w:bookmarkStart w:name="_bookmark38" w:id="66"/>
      <w:bookmarkEnd w:id="66"/>
      <w:r>
        <w:rPr/>
      </w:r>
      <w:r>
        <w:rPr/>
        <w:t>圖 </w:t>
      </w:r>
      <w:r>
        <w:rPr>
          <w:rFonts w:ascii="Times New Roman" w:eastAsia="Times New Roman"/>
          <w:sz w:val="23"/>
        </w:rPr>
        <w:t>4: </w:t>
      </w:r>
      <w:r>
        <w:rPr/>
        <w:t>稅率對地下經濟規模的影響</w:t>
      </w:r>
    </w:p>
    <w:p>
      <w:pPr>
        <w:pStyle w:val="Heading2"/>
        <w:numPr>
          <w:ilvl w:val="1"/>
          <w:numId w:val="4"/>
        </w:numPr>
        <w:tabs>
          <w:tab w:pos="987" w:val="left" w:leader="none"/>
          <w:tab w:pos="988" w:val="left" w:leader="none"/>
        </w:tabs>
        <w:spacing w:line="240" w:lineRule="auto" w:before="208" w:after="0"/>
        <w:ind w:left="987" w:right="0" w:hanging="610"/>
        <w:jc w:val="left"/>
      </w:pPr>
      <w:bookmarkStart w:name="財政政策" w:id="67"/>
      <w:bookmarkEnd w:id="67"/>
      <w:r>
        <w:rPr/>
      </w:r>
      <w:bookmarkStart w:name="_bookmark39" w:id="68"/>
      <w:bookmarkEnd w:id="68"/>
      <w:r>
        <w:rPr/>
      </w:r>
      <w:bookmarkStart w:name="_bookmark39" w:id="69"/>
      <w:bookmarkEnd w:id="69"/>
      <w:r>
        <w:rPr>
          <w:w w:val="105"/>
        </w:rPr>
        <w:t>財政政策</w:t>
      </w:r>
    </w:p>
    <w:p>
      <w:pPr>
        <w:spacing w:line="218" w:lineRule="auto" w:before="114"/>
        <w:ind w:left="377" w:right="1734" w:firstLine="0"/>
        <w:jc w:val="both"/>
        <w:rPr>
          <w:sz w:val="24"/>
        </w:rPr>
      </w:pPr>
      <w:r>
        <w:rPr>
          <w:rFonts w:ascii="Times New Roman" w:hAnsi="Times New Roman" w:eastAsia="Times New Roman"/>
          <w:sz w:val="23"/>
        </w:rPr>
        <w:t>Neck et al. (1989) </w:t>
      </w:r>
      <w:r>
        <w:rPr>
          <w:spacing w:val="5"/>
          <w:sz w:val="24"/>
        </w:rPr>
        <w:t>得到稅率與地下經濟規模成正比的結論</w:t>
      </w:r>
      <w:r>
        <w:rPr>
          <w:rFonts w:ascii="Times New Roman" w:hAnsi="Times New Roman" w:eastAsia="Times New Roman"/>
          <w:spacing w:val="1"/>
          <w:sz w:val="23"/>
        </w:rPr>
        <w:t>, </w:t>
      </w:r>
      <w:r>
        <w:rPr>
          <w:spacing w:val="4"/>
          <w:sz w:val="24"/>
        </w:rPr>
        <w:t>欲驗證之</w:t>
      </w:r>
      <w:r>
        <w:rPr>
          <w:rFonts w:ascii="Times New Roman" w:hAnsi="Times New Roman" w:eastAsia="Times New Roman"/>
          <w:spacing w:val="2"/>
          <w:sz w:val="23"/>
        </w:rPr>
        <w:t>, </w:t>
      </w:r>
      <w:r>
        <w:rPr>
          <w:sz w:val="24"/>
        </w:rPr>
        <w:t>我們可以在本模型做數值分析。由前面的比較靜態分析</w:t>
      </w:r>
      <w:r>
        <w:rPr>
          <w:rFonts w:ascii="Times New Roman" w:hAnsi="Times New Roman" w:eastAsia="Times New Roman"/>
          <w:sz w:val="23"/>
        </w:rPr>
        <w:t>, </w:t>
      </w:r>
      <w:r>
        <w:rPr>
          <w:spacing w:val="3"/>
          <w:sz w:val="24"/>
        </w:rPr>
        <w:t>我們</w:t>
      </w:r>
      <w:r>
        <w:rPr>
          <w:spacing w:val="2"/>
          <w:sz w:val="24"/>
        </w:rPr>
        <w:t>發現當稅率上升</w:t>
      </w:r>
      <w:r>
        <w:rPr>
          <w:rFonts w:ascii="Times New Roman" w:hAnsi="Times New Roman" w:eastAsia="Times New Roman"/>
          <w:sz w:val="23"/>
        </w:rPr>
        <w:t>, </w:t>
      </w:r>
      <w:r>
        <w:rPr>
          <w:spacing w:val="2"/>
          <w:sz w:val="24"/>
        </w:rPr>
        <w:t>地下經濟和正規市場的交易量皆下降</w:t>
      </w:r>
      <w:r>
        <w:rPr>
          <w:rFonts w:ascii="Times New Roman" w:hAnsi="Times New Roman" w:eastAsia="Times New Roman"/>
          <w:sz w:val="23"/>
        </w:rPr>
        <w:t>, </w:t>
      </w:r>
      <w:r>
        <w:rPr>
          <w:spacing w:val="2"/>
          <w:sz w:val="24"/>
        </w:rPr>
        <w:t>但這無法</w:t>
      </w:r>
      <w:r>
        <w:rPr>
          <w:sz w:val="24"/>
        </w:rPr>
        <w:t>看出地下經濟與正規市場相對規模的變化。基於人們在地下經濟</w:t>
      </w:r>
      <w:r>
        <w:rPr>
          <w:spacing w:val="6"/>
          <w:sz w:val="24"/>
        </w:rPr>
        <w:t>或正規市場的比例由外生給定的位置衝擊 </w:t>
      </w:r>
      <w:r>
        <w:rPr>
          <w:rFonts w:ascii="Times New Roman" w:hAnsi="Times New Roman" w:eastAsia="Times New Roman"/>
          <w:i/>
          <w:sz w:val="24"/>
        </w:rPr>
        <w:t>µ </w:t>
      </w:r>
      <w:r>
        <w:rPr>
          <w:spacing w:val="4"/>
          <w:sz w:val="24"/>
        </w:rPr>
        <w:t>所決定</w:t>
      </w:r>
      <w:r>
        <w:rPr>
          <w:rFonts w:ascii="Times New Roman" w:hAnsi="Times New Roman" w:eastAsia="Times New Roman"/>
          <w:spacing w:val="3"/>
          <w:sz w:val="23"/>
        </w:rPr>
        <w:t>, </w:t>
      </w:r>
      <w:r>
        <w:rPr>
          <w:spacing w:val="5"/>
          <w:sz w:val="24"/>
        </w:rPr>
        <w:t>當外生衝擊</w:t>
      </w:r>
      <w:r>
        <w:rPr>
          <w:spacing w:val="3"/>
          <w:sz w:val="24"/>
        </w:rPr>
        <w:t>產生</w:t>
      </w:r>
      <w:r>
        <w:rPr>
          <w:rFonts w:ascii="Times New Roman" w:hAnsi="Times New Roman" w:eastAsia="Times New Roman"/>
          <w:w w:val="100"/>
          <w:sz w:val="23"/>
        </w:rPr>
        <w:t>,</w:t>
      </w:r>
      <w:r>
        <w:rPr>
          <w:rFonts w:ascii="Times New Roman" w:hAnsi="Times New Roman" w:eastAsia="Times New Roman"/>
          <w:sz w:val="23"/>
        </w:rPr>
        <w:t> </w:t>
      </w:r>
      <w:r>
        <w:rPr>
          <w:spacing w:val="5"/>
          <w:sz w:val="24"/>
        </w:rPr>
        <w:t>人數無法變動但交易量產生變化</w:t>
      </w:r>
      <w:r>
        <w:rPr>
          <w:rFonts w:ascii="Times New Roman" w:hAnsi="Times New Roman" w:eastAsia="Times New Roman"/>
          <w:w w:val="100"/>
          <w:sz w:val="23"/>
        </w:rPr>
        <w:t>,</w:t>
      </w:r>
      <w:r>
        <w:rPr>
          <w:rFonts w:ascii="Times New Roman" w:hAnsi="Times New Roman" w:eastAsia="Times New Roman"/>
          <w:sz w:val="23"/>
        </w:rPr>
        <w:t> </w:t>
      </w:r>
      <w:r>
        <w:rPr>
          <w:spacing w:val="5"/>
          <w:sz w:val="24"/>
        </w:rPr>
        <w:t>因此我們可以用 </w:t>
      </w:r>
      <w:r>
        <w:rPr>
          <w:rFonts w:ascii="Times New Roman" w:hAnsi="Times New Roman" w:eastAsia="Times New Roman"/>
          <w:i/>
          <w:w w:val="86"/>
          <w:sz w:val="24"/>
        </w:rPr>
        <w:t>q</w:t>
      </w:r>
      <w:r>
        <w:rPr>
          <w:rFonts w:ascii="Arial" w:hAnsi="Arial" w:eastAsia="Arial"/>
          <w:i/>
          <w:spacing w:val="6"/>
          <w:w w:val="110"/>
          <w:sz w:val="24"/>
          <w:vertAlign w:val="subscript"/>
        </w:rPr>
        <w:t>u</w:t>
      </w:r>
      <w:r>
        <w:rPr>
          <w:rFonts w:ascii="Arial" w:hAnsi="Arial" w:eastAsia="Arial"/>
          <w:w w:val="175"/>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z w:val="24"/>
          <w:vertAlign w:val="baseline"/>
        </w:rPr>
        <w:t> </w:t>
      </w:r>
      <w:r>
        <w:rPr>
          <w:sz w:val="24"/>
          <w:vertAlign w:val="baseline"/>
        </w:rPr>
        <w:t>捕</w:t>
      </w:r>
      <w:r>
        <w:rPr>
          <w:spacing w:val="7"/>
          <w:sz w:val="24"/>
          <w:vertAlign w:val="baseline"/>
        </w:rPr>
        <w:t>捉地下經濟的相對規模</w:t>
      </w:r>
      <w:r>
        <w:rPr>
          <w:rFonts w:ascii="Times New Roman" w:hAnsi="Times New Roman" w:eastAsia="Times New Roman"/>
          <w:spacing w:val="2"/>
          <w:sz w:val="23"/>
          <w:vertAlign w:val="baseline"/>
        </w:rPr>
        <w:t>, </w:t>
      </w:r>
      <w:r>
        <w:rPr>
          <w:spacing w:val="8"/>
          <w:sz w:val="24"/>
          <w:vertAlign w:val="baseline"/>
        </w:rPr>
        <w:t>在這裡我們所討論的地下經濟相對規模為強度邊際 </w:t>
      </w:r>
      <w:r>
        <w:rPr>
          <w:rFonts w:ascii="Times New Roman" w:hAnsi="Times New Roman" w:eastAsia="Times New Roman"/>
          <w:sz w:val="23"/>
          <w:vertAlign w:val="baseline"/>
        </w:rPr>
        <w:t>(intensive margin)</w:t>
      </w:r>
      <w:r>
        <w:rPr>
          <w:spacing w:val="-154"/>
          <w:sz w:val="24"/>
          <w:vertAlign w:val="baseline"/>
        </w:rPr>
        <w:t>。</w:t>
      </w:r>
      <w:hyperlink w:history="true" w:anchor="_bookmark40">
        <w:r>
          <w:rPr>
            <w:rFonts w:ascii="Times New Roman" w:hAnsi="Times New Roman" w:eastAsia="Times New Roman"/>
            <w:sz w:val="24"/>
            <w:vertAlign w:val="superscript"/>
          </w:rPr>
          <w:t>21</w:t>
        </w:r>
        <w:r>
          <w:rPr>
            <w:rFonts w:ascii="Times New Roman" w:hAnsi="Times New Roman" w:eastAsia="Times New Roman"/>
            <w:sz w:val="24"/>
            <w:vertAlign w:val="baseline"/>
          </w:rPr>
          <w:t> </w:t>
        </w:r>
      </w:hyperlink>
      <w:r>
        <w:rPr>
          <w:spacing w:val="8"/>
          <w:sz w:val="24"/>
          <w:vertAlign w:val="baseline"/>
        </w:rPr>
        <w:t>我們可以觀察當稅率 </w:t>
      </w:r>
      <w:r>
        <w:rPr>
          <w:rFonts w:ascii="Arial" w:hAnsi="Arial" w:eastAsia="Arial"/>
          <w:i/>
          <w:sz w:val="24"/>
          <w:vertAlign w:val="baseline"/>
        </w:rPr>
        <w:t>τ </w:t>
      </w:r>
      <w:r>
        <w:rPr>
          <w:spacing w:val="6"/>
          <w:sz w:val="24"/>
          <w:vertAlign w:val="baseline"/>
        </w:rPr>
        <w:t>變動時對</w:t>
      </w:r>
      <w:r>
        <w:rPr>
          <w:spacing w:val="5"/>
          <w:sz w:val="24"/>
          <w:vertAlign w:val="baseline"/>
        </w:rPr>
        <w:t>地下經濟和正規市場的總交易量比例 </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Arial" w:hAnsi="Arial" w:eastAsia="Arial"/>
          <w:w w:val="175"/>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z w:val="24"/>
          <w:vertAlign w:val="baseline"/>
        </w:rPr>
        <w:t> </w:t>
      </w:r>
      <w:r>
        <w:rPr>
          <w:spacing w:val="2"/>
          <w:sz w:val="24"/>
          <w:vertAlign w:val="baseline"/>
        </w:rPr>
        <w:t>的影響。假設其他條件不變</w:t>
      </w:r>
      <w:r>
        <w:rPr>
          <w:rFonts w:ascii="Times New Roman" w:hAnsi="Times New Roman" w:eastAsia="Times New Roman"/>
          <w:spacing w:val="2"/>
          <w:w w:val="100"/>
          <w:sz w:val="23"/>
          <w:vertAlign w:val="baseline"/>
        </w:rPr>
        <w:t>,</w:t>
      </w:r>
      <w:r>
        <w:rPr>
          <w:rFonts w:ascii="Times New Roman" w:hAnsi="Times New Roman" w:eastAsia="Times New Roman"/>
          <w:spacing w:val="2"/>
          <w:sz w:val="23"/>
          <w:vertAlign w:val="baseline"/>
        </w:rPr>
        <w:t> </w:t>
      </w:r>
      <w:r>
        <w:rPr>
          <w:spacing w:val="1"/>
          <w:sz w:val="24"/>
          <w:vertAlign w:val="baseline"/>
        </w:rPr>
        <w:t>圖 </w:t>
      </w:r>
      <w:r>
        <w:rPr>
          <w:rFonts w:ascii="Times New Roman" w:hAnsi="Times New Roman" w:eastAsia="Times New Roman"/>
          <w:w w:val="100"/>
          <w:sz w:val="23"/>
          <w:vertAlign w:val="baseline"/>
        </w:rPr>
        <w:t>4</w:t>
      </w:r>
      <w:r>
        <w:rPr>
          <w:rFonts w:ascii="Times New Roman" w:hAnsi="Times New Roman" w:eastAsia="Times New Roman"/>
          <w:sz w:val="23"/>
          <w:vertAlign w:val="baseline"/>
        </w:rPr>
        <w:t> </w:t>
      </w:r>
      <w:r>
        <w:rPr>
          <w:sz w:val="24"/>
          <w:vertAlign w:val="baseline"/>
        </w:rPr>
        <w:t>顯示當稅率 </w:t>
      </w:r>
      <w:r>
        <w:rPr>
          <w:rFonts w:ascii="Arial" w:hAnsi="Arial" w:eastAsia="Arial"/>
          <w:i/>
          <w:w w:val="113"/>
          <w:sz w:val="24"/>
          <w:vertAlign w:val="baseline"/>
        </w:rPr>
        <w:t>τ</w:t>
      </w:r>
      <w:r>
        <w:rPr>
          <w:rFonts w:ascii="Arial" w:hAnsi="Arial" w:eastAsia="Arial"/>
          <w:i/>
          <w:sz w:val="24"/>
          <w:vertAlign w:val="baseline"/>
        </w:rPr>
        <w:t> </w:t>
      </w:r>
      <w:r>
        <w:rPr>
          <w:sz w:val="24"/>
          <w:vertAlign w:val="baseline"/>
        </w:rPr>
        <w:t>提高時</w:t>
      </w:r>
      <w:r>
        <w:rPr>
          <w:rFonts w:ascii="Times New Roman" w:hAnsi="Times New Roman" w:eastAsia="Times New Roman"/>
          <w:w w:val="100"/>
          <w:sz w:val="23"/>
          <w:vertAlign w:val="baseline"/>
        </w:rPr>
        <w:t>,</w:t>
      </w:r>
      <w:r>
        <w:rPr>
          <w:rFonts w:ascii="Times New Roman" w:hAnsi="Times New Roman" w:eastAsia="Times New Roman"/>
          <w:sz w:val="23"/>
          <w:vertAlign w:val="baseline"/>
        </w:rPr>
        <w:t> </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Arial" w:hAnsi="Arial" w:eastAsia="Arial"/>
          <w:w w:val="175"/>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z w:val="24"/>
          <w:vertAlign w:val="baseline"/>
        </w:rPr>
        <w:t> </w:t>
      </w:r>
      <w:r>
        <w:rPr>
          <w:spacing w:val="-2"/>
          <w:sz w:val="24"/>
          <w:vertAlign w:val="baseline"/>
        </w:rPr>
        <w:t>恆上升。這代表在此模型</w:t>
      </w:r>
      <w:r>
        <w:rPr>
          <w:spacing w:val="-2"/>
          <w:w w:val="105"/>
          <w:sz w:val="24"/>
          <w:vertAlign w:val="baseline"/>
        </w:rPr>
        <w:t>中</w:t>
      </w:r>
      <w:r>
        <w:rPr>
          <w:rFonts w:ascii="Times New Roman" w:hAnsi="Times New Roman" w:eastAsia="Times New Roman"/>
          <w:spacing w:val="-7"/>
          <w:w w:val="105"/>
          <w:sz w:val="23"/>
          <w:vertAlign w:val="baseline"/>
        </w:rPr>
        <w:t>, </w:t>
      </w:r>
      <w:r>
        <w:rPr>
          <w:w w:val="105"/>
          <w:sz w:val="24"/>
          <w:vertAlign w:val="baseline"/>
        </w:rPr>
        <w:t>稅率與地下經濟的規模線性地成正比。</w:t>
      </w:r>
    </w:p>
    <w:p>
      <w:pPr>
        <w:pStyle w:val="BodyText"/>
        <w:spacing w:line="218" w:lineRule="auto"/>
        <w:ind w:left="377" w:right="1738" w:firstLine="351"/>
      </w:pPr>
      <w:r>
        <w:rPr/>
        <w:pict>
          <v:line style="position:absolute;mso-position-horizontal-relative:page;mso-position-vertical-relative:paragraph;z-index:2288;mso-wrap-distance-left:0;mso-wrap-distance-right:0" from="102.879997pt,52.52301pt" to="238.949997pt,52.52301pt" stroked="true" strokeweight=".398pt" strokecolor="#000000">
            <v:stroke dashstyle="solid"/>
            <w10:wrap type="topAndBottom"/>
          </v:line>
        </w:pict>
      </w:r>
      <w:r>
        <w:rPr/>
        <w:t>另外</w:t>
      </w:r>
      <w:r>
        <w:rPr>
          <w:rFonts w:ascii="Times New Roman" w:eastAsia="Times New Roman"/>
          <w:sz w:val="23"/>
        </w:rPr>
        <w:t>, </w:t>
      </w:r>
      <w:r>
        <w:rPr/>
        <w:t>若欲檢驗電子貨幣引入經濟體是否能使地下經濟規模縮減</w:t>
      </w:r>
      <w:r>
        <w:rPr>
          <w:rFonts w:ascii="Times New Roman" w:eastAsia="Times New Roman"/>
          <w:sz w:val="23"/>
        </w:rPr>
        <w:t>, </w:t>
      </w:r>
      <w:r>
        <w:rPr/>
        <w:t>我們可以用數值分析代入一組參數到現金為唯一均衡時</w:t>
      </w:r>
      <w:r>
        <w:rPr>
          <w:rFonts w:ascii="Times New Roman" w:eastAsia="Times New Roman"/>
          <w:sz w:val="23"/>
        </w:rPr>
        <w:t>, </w:t>
      </w:r>
      <w:r>
        <w:rPr/>
        <w:t>再以</w:t>
      </w:r>
    </w:p>
    <w:p>
      <w:pPr>
        <w:spacing w:line="163" w:lineRule="auto" w:before="28"/>
        <w:ind w:left="377" w:right="1740" w:firstLine="201"/>
        <w:jc w:val="left"/>
        <w:rPr>
          <w:sz w:val="20"/>
        </w:rPr>
      </w:pPr>
      <w:r>
        <w:rPr>
          <w:rFonts w:ascii="Times New Roman" w:eastAsia="Times New Roman"/>
          <w:position w:val="7"/>
          <w:sz w:val="13"/>
        </w:rPr>
        <w:t>21</w:t>
      </w:r>
      <w:bookmarkStart w:name="_bookmark40" w:id="70"/>
      <w:bookmarkEnd w:id="70"/>
      <w:r>
        <w:rPr>
          <w:rFonts w:ascii="Times New Roman" w:eastAsia="Times New Roman"/>
          <w:position w:val="7"/>
          <w:sz w:val="13"/>
        </w:rPr>
      </w:r>
      <w:r>
        <w:rPr>
          <w:sz w:val="20"/>
        </w:rPr>
        <w:t>強度邊際討論的是在給定條件下</w:t>
      </w:r>
      <w:r>
        <w:rPr>
          <w:rFonts w:ascii="Times New Roman" w:eastAsia="Times New Roman"/>
          <w:sz w:val="19"/>
        </w:rPr>
        <w:t>, </w:t>
      </w:r>
      <w:r>
        <w:rPr>
          <w:sz w:val="20"/>
        </w:rPr>
        <w:t>在地下經濟每次交易分別的交易量</w:t>
      </w:r>
      <w:r>
        <w:rPr>
          <w:rFonts w:ascii="Times New Roman" w:eastAsia="Times New Roman"/>
          <w:sz w:val="19"/>
        </w:rPr>
        <w:t>, </w:t>
      </w:r>
      <w:r>
        <w:rPr>
          <w:sz w:val="20"/>
        </w:rPr>
        <w:t>廣度邊際 </w:t>
      </w:r>
      <w:r>
        <w:rPr>
          <w:rFonts w:ascii="Times New Roman" w:eastAsia="Times New Roman"/>
          <w:sz w:val="19"/>
        </w:rPr>
        <w:t>(extensive margin) </w:t>
      </w:r>
      <w:r>
        <w:rPr>
          <w:sz w:val="20"/>
        </w:rPr>
        <w:t>則討論在給定條件下</w:t>
      </w:r>
      <w:r>
        <w:rPr>
          <w:rFonts w:ascii="Times New Roman" w:eastAsia="Times New Roman"/>
          <w:sz w:val="19"/>
        </w:rPr>
        <w:t>, </w:t>
      </w:r>
      <w:r>
        <w:rPr>
          <w:sz w:val="20"/>
        </w:rPr>
        <w:t>在地下經濟的總交易次數。</w:t>
      </w:r>
    </w:p>
    <w:p>
      <w:pPr>
        <w:spacing w:after="0" w:line="163" w:lineRule="auto"/>
        <w:jc w:val="left"/>
        <w:rPr>
          <w:sz w:val="20"/>
        </w:rPr>
        <w:sectPr>
          <w:pgSz w:w="11910" w:h="16840"/>
          <w:pgMar w:header="0" w:footer="1874" w:top="1400" w:bottom="2060" w:left="1680" w:right="1300"/>
        </w:sectPr>
      </w:pPr>
    </w:p>
    <w:p>
      <w:pPr>
        <w:tabs>
          <w:tab w:pos="6738" w:val="left" w:leader="none"/>
        </w:tabs>
        <w:spacing w:line="240" w:lineRule="auto"/>
        <w:ind w:left="1619" w:right="0" w:firstLine="0"/>
        <w:rPr>
          <w:sz w:val="20"/>
        </w:rPr>
      </w:pPr>
      <w:r>
        <w:rPr>
          <w:sz w:val="20"/>
        </w:rPr>
        <w:drawing>
          <wp:inline distT="0" distB="0" distL="0" distR="0">
            <wp:extent cx="2743200" cy="2644140"/>
            <wp:effectExtent l="0" t="0" r="0" b="0"/>
            <wp:docPr id="71" name="image9.jpeg" descr=""/>
            <wp:cNvGraphicFramePr>
              <a:graphicFrameLocks noChangeAspect="1"/>
            </wp:cNvGraphicFramePr>
            <a:graphic>
              <a:graphicData uri="http://schemas.openxmlformats.org/drawingml/2006/picture">
                <pic:pic>
                  <pic:nvPicPr>
                    <pic:cNvPr id="72" name="image9.jpeg"/>
                    <pic:cNvPicPr/>
                  </pic:nvPicPr>
                  <pic:blipFill>
                    <a:blip r:embed="rId19" cstate="print"/>
                    <a:stretch>
                      <a:fillRect/>
                    </a:stretch>
                  </pic:blipFill>
                  <pic:spPr>
                    <a:xfrm>
                      <a:off x="0" y="0"/>
                      <a:ext cx="2743200" cy="2644140"/>
                    </a:xfrm>
                    <a:prstGeom prst="rect">
                      <a:avLst/>
                    </a:prstGeom>
                  </pic:spPr>
                </pic:pic>
              </a:graphicData>
            </a:graphic>
          </wp:inline>
        </w:drawing>
      </w:r>
      <w:r>
        <w:rPr>
          <w:sz w:val="20"/>
        </w:rPr>
      </w:r>
      <w:r>
        <w:rPr>
          <w:sz w:val="20"/>
        </w:rPr>
        <w:tab/>
      </w:r>
      <w:r>
        <w:rPr>
          <w:position w:val="324"/>
          <w:sz w:val="20"/>
        </w:rPr>
        <w:drawing>
          <wp:inline distT="0" distB="0" distL="0" distR="0">
            <wp:extent cx="1321022" cy="1321022"/>
            <wp:effectExtent l="0" t="0" r="0" b="0"/>
            <wp:docPr id="73" name="image1.png" descr=""/>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1321022" cy="1321022"/>
                    </a:xfrm>
                    <a:prstGeom prst="rect">
                      <a:avLst/>
                    </a:prstGeom>
                  </pic:spPr>
                </pic:pic>
              </a:graphicData>
            </a:graphic>
          </wp:inline>
        </w:drawing>
      </w:r>
      <w:r>
        <w:rPr>
          <w:position w:val="324"/>
          <w:sz w:val="20"/>
        </w:rPr>
      </w:r>
    </w:p>
    <w:p>
      <w:pPr>
        <w:pStyle w:val="BodyText"/>
        <w:spacing w:before="4"/>
        <w:rPr>
          <w:sz w:val="10"/>
        </w:rPr>
      </w:pPr>
    </w:p>
    <w:p>
      <w:pPr>
        <w:pStyle w:val="BodyText"/>
        <w:spacing w:line="459" w:lineRule="exact"/>
        <w:ind w:left="2303"/>
      </w:pPr>
      <w:bookmarkStart w:name="_bookmark41" w:id="71"/>
      <w:bookmarkEnd w:id="71"/>
      <w:r>
        <w:rPr/>
      </w:r>
      <w:r>
        <w:rPr/>
        <w:t>圖 </w:t>
      </w:r>
      <w:r>
        <w:rPr>
          <w:rFonts w:ascii="Times New Roman" w:eastAsia="Times New Roman"/>
          <w:sz w:val="23"/>
        </w:rPr>
        <w:t>5: </w:t>
      </w:r>
      <w:r>
        <w:rPr/>
        <w:t>稅率與政府稅收之關係</w:t>
      </w:r>
    </w:p>
    <w:p>
      <w:pPr>
        <w:pStyle w:val="BodyText"/>
        <w:spacing w:before="19"/>
        <w:rPr>
          <w:sz w:val="11"/>
        </w:rPr>
      </w:pPr>
    </w:p>
    <w:p>
      <w:pPr>
        <w:spacing w:line="462" w:lineRule="exact" w:before="1"/>
        <w:ind w:left="377" w:right="1742" w:firstLine="0"/>
        <w:jc w:val="center"/>
        <w:rPr>
          <w:sz w:val="24"/>
        </w:rPr>
      </w:pPr>
      <w:r>
        <w:rPr>
          <w:sz w:val="24"/>
        </w:rPr>
        <w:t>同一組參數代入現金與電子貨幣同時存在的均衡。由圖 </w:t>
      </w:r>
      <w:r>
        <w:rPr>
          <w:rFonts w:ascii="Times New Roman" w:hAnsi="Times New Roman" w:eastAsia="Times New Roman"/>
          <w:sz w:val="23"/>
        </w:rPr>
        <w:t>2 </w:t>
      </w:r>
      <w:r>
        <w:rPr>
          <w:sz w:val="24"/>
        </w:rPr>
        <w:t>我們可以觀察到當 </w:t>
      </w:r>
      <w:r>
        <w:rPr>
          <w:rFonts w:ascii="Arial" w:hAnsi="Arial" w:eastAsia="Arial"/>
          <w:i/>
          <w:sz w:val="24"/>
        </w:rPr>
        <w:t>γ </w:t>
      </w:r>
      <w:r>
        <w:rPr>
          <w:rFonts w:ascii="Times New Roman" w:hAnsi="Times New Roman" w:eastAsia="Times New Roman"/>
          <w:i/>
          <w:sz w:val="24"/>
        </w:rPr>
        <w:t>&lt; </w:t>
      </w:r>
      <w:r>
        <w:rPr>
          <w:rFonts w:ascii="Arial" w:hAnsi="Arial" w:eastAsia="Arial"/>
          <w:sz w:val="24"/>
        </w:rPr>
        <w:t>1</w:t>
      </w:r>
      <w:r>
        <w:rPr>
          <w:rFonts w:ascii="Times New Roman" w:hAnsi="Times New Roman" w:eastAsia="Times New Roman"/>
          <w:i/>
          <w:sz w:val="24"/>
        </w:rPr>
        <w:t>.</w:t>
      </w:r>
      <w:r>
        <w:rPr>
          <w:rFonts w:ascii="Arial" w:hAnsi="Arial" w:eastAsia="Arial"/>
          <w:sz w:val="24"/>
        </w:rPr>
        <w:t>04 </w:t>
      </w:r>
      <w:r>
        <w:rPr>
          <w:sz w:val="24"/>
        </w:rPr>
        <w:t>時</w:t>
      </w:r>
      <w:r>
        <w:rPr>
          <w:rFonts w:ascii="Times New Roman" w:hAnsi="Times New Roman" w:eastAsia="Times New Roman"/>
          <w:sz w:val="23"/>
        </w:rPr>
        <w:t>, </w:t>
      </w:r>
      <w:r>
        <w:rPr>
          <w:rFonts w:ascii="Times New Roman" w:hAnsi="Times New Roman" w:eastAsia="Times New Roman"/>
          <w:i/>
          <w:sz w:val="24"/>
        </w:rPr>
        <w:t>q</w:t>
      </w:r>
      <w:r>
        <w:rPr>
          <w:rFonts w:ascii="Arial" w:hAnsi="Arial" w:eastAsia="Arial"/>
          <w:i/>
          <w:sz w:val="24"/>
          <w:vertAlign w:val="superscript"/>
        </w:rPr>
        <w:t>a</w:t>
      </w:r>
      <w:r>
        <w:rPr>
          <w:rFonts w:ascii="Arial" w:hAnsi="Arial" w:eastAsia="Arial"/>
          <w:i/>
          <w:sz w:val="24"/>
          <w:vertAlign w:val="baseline"/>
        </w:rPr>
        <w:t> </w:t>
      </w:r>
      <w:r>
        <w:rPr>
          <w:rFonts w:ascii="Times New Roman" w:hAnsi="Times New Roman" w:eastAsia="Times New Roman"/>
          <w:i/>
          <w:sz w:val="24"/>
          <w:vertAlign w:val="baseline"/>
        </w:rPr>
        <w:t>&lt; q</w:t>
      </w:r>
      <w:r>
        <w:rPr>
          <w:rFonts w:ascii="Arial" w:hAnsi="Arial" w:eastAsia="Arial"/>
          <w:i/>
          <w:sz w:val="24"/>
          <w:vertAlign w:val="superscript"/>
        </w:rPr>
        <w:t>b</w:t>
      </w:r>
      <w:r>
        <w:rPr>
          <w:rFonts w:ascii="Times New Roman" w:hAnsi="Times New Roman" w:eastAsia="Times New Roman"/>
          <w:i/>
          <w:sz w:val="24"/>
          <w:vertAlign w:val="baseline"/>
        </w:rPr>
        <w:t>, q</w:t>
      </w:r>
      <w:r>
        <w:rPr>
          <w:rFonts w:ascii="Arial" w:hAnsi="Arial" w:eastAsia="Arial"/>
          <w:i/>
          <w:sz w:val="24"/>
          <w:vertAlign w:val="superscript"/>
        </w:rPr>
        <w:t>a</w:t>
      </w:r>
      <w:r>
        <w:rPr>
          <w:rFonts w:ascii="Arial" w:hAnsi="Arial" w:eastAsia="Arial"/>
          <w:i/>
          <w:sz w:val="24"/>
          <w:vertAlign w:val="baseline"/>
        </w:rPr>
        <w:t> </w:t>
      </w:r>
      <w:r>
        <w:rPr>
          <w:rFonts w:ascii="Times New Roman" w:hAnsi="Times New Roman" w:eastAsia="Times New Roman"/>
          <w:i/>
          <w:sz w:val="24"/>
          <w:vertAlign w:val="baseline"/>
        </w:rPr>
        <w:t>&gt; q</w:t>
      </w:r>
      <w:r>
        <w:rPr>
          <w:rFonts w:ascii="Arial" w:hAnsi="Arial" w:eastAsia="Arial"/>
          <w:i/>
          <w:sz w:val="24"/>
          <w:vertAlign w:val="superscript"/>
        </w:rPr>
        <w:t>b</w:t>
      </w:r>
      <w:r>
        <w:rPr>
          <w:sz w:val="24"/>
          <w:vertAlign w:val="baseline"/>
        </w:rPr>
        <w:t>。這代表只要在通貨膨脹</w:t>
      </w:r>
    </w:p>
    <w:p>
      <w:pPr>
        <w:tabs>
          <w:tab w:pos="533" w:val="left" w:leader="none"/>
          <w:tab w:pos="850" w:val="left" w:leader="none"/>
          <w:tab w:pos="1384" w:val="left" w:leader="none"/>
        </w:tabs>
        <w:spacing w:line="4" w:lineRule="exact" w:before="0"/>
        <w:ind w:left="0" w:right="1390" w:firstLine="0"/>
        <w:jc w:val="center"/>
        <w:rPr>
          <w:rFonts w:ascii="Arial"/>
          <w:i/>
          <w:sz w:val="16"/>
        </w:rPr>
      </w:pPr>
      <w:r>
        <w:rPr>
          <w:rFonts w:ascii="Arial"/>
          <w:i/>
          <w:w w:val="130"/>
          <w:sz w:val="16"/>
        </w:rPr>
        <w:t>u</w:t>
        <w:tab/>
        <w:t>u</w:t>
        <w:tab/>
      </w:r>
      <w:r>
        <w:rPr>
          <w:rFonts w:ascii="Arial"/>
          <w:i/>
          <w:w w:val="165"/>
          <w:sz w:val="16"/>
        </w:rPr>
        <w:t>f</w:t>
        <w:tab/>
        <w:t>f</w:t>
      </w:r>
    </w:p>
    <w:p>
      <w:pPr>
        <w:pStyle w:val="BodyText"/>
        <w:spacing w:line="218" w:lineRule="auto" w:before="42"/>
        <w:ind w:left="377" w:right="1734"/>
      </w:pPr>
      <w:r>
        <w:rPr/>
        <w:t>率不大到讓電子貨幣無法作為支付工具</w:t>
      </w:r>
      <w:r>
        <w:rPr>
          <w:rFonts w:ascii="Times New Roman" w:eastAsia="Times New Roman"/>
          <w:sz w:val="23"/>
        </w:rPr>
        <w:t>, </w:t>
      </w:r>
      <w:r>
        <w:rPr/>
        <w:t>則電子貨幣引入純貨幣均衡確實能夠減少地下經濟交易量。</w:t>
      </w:r>
    </w:p>
    <w:p>
      <w:pPr>
        <w:pStyle w:val="BodyText"/>
        <w:spacing w:line="218" w:lineRule="auto"/>
        <w:ind w:left="377" w:right="1739" w:firstLine="351"/>
        <w:jc w:val="both"/>
      </w:pPr>
      <w:r>
        <w:rPr/>
        <w:t>要知道政府若推動電子貨幣是否能增加政府的稅收</w:t>
      </w:r>
      <w:r>
        <w:rPr>
          <w:rFonts w:ascii="Times New Roman" w:hAnsi="Times New Roman" w:eastAsia="Times New Roman"/>
          <w:sz w:val="23"/>
        </w:rPr>
        <w:t>, </w:t>
      </w:r>
      <w:r>
        <w:rPr/>
        <w:t>同樣在純現金的均衡中</w:t>
      </w:r>
      <w:r>
        <w:rPr>
          <w:rFonts w:ascii="Times New Roman" w:hAnsi="Times New Roman" w:eastAsia="Times New Roman"/>
          <w:sz w:val="23"/>
        </w:rPr>
        <w:t>, </w:t>
      </w:r>
      <w:r>
        <w:rPr/>
        <w:t>假定所有參數不變</w:t>
      </w:r>
      <w:r>
        <w:rPr>
          <w:rFonts w:ascii="Times New Roman" w:hAnsi="Times New Roman" w:eastAsia="Times New Roman"/>
          <w:sz w:val="23"/>
        </w:rPr>
        <w:t>, </w:t>
      </w:r>
      <w:r>
        <w:rPr/>
        <w:t>加入電子貨幣作為支付工具進入模型。透過數值解</w:t>
      </w:r>
      <w:r>
        <w:rPr>
          <w:rFonts w:ascii="Times New Roman" w:hAnsi="Times New Roman" w:eastAsia="Times New Roman"/>
          <w:sz w:val="23"/>
        </w:rPr>
        <w:t>, </w:t>
      </w:r>
      <w:r>
        <w:rPr/>
        <w:t>在此政府稅收以 </w:t>
      </w:r>
      <w:r>
        <w:rPr>
          <w:rFonts w:ascii="Arial" w:hAnsi="Arial" w:eastAsia="Arial"/>
          <w:i/>
        </w:rPr>
        <w:t>τ</w:t>
      </w:r>
      <w:r>
        <w:rPr>
          <w:rFonts w:ascii="Times New Roman" w:hAnsi="Times New Roman" w:eastAsia="Times New Roman"/>
          <w:i/>
        </w:rPr>
        <w:t>d </w:t>
      </w:r>
      <w:r>
        <w:rPr/>
        <w:t>計算。從圖 </w:t>
      </w:r>
      <w:r>
        <w:rPr>
          <w:rFonts w:ascii="Times New Roman" w:hAnsi="Times New Roman" w:eastAsia="Times New Roman"/>
          <w:sz w:val="23"/>
        </w:rPr>
        <w:t>5 </w:t>
      </w:r>
      <w:r>
        <w:rPr/>
        <w:t>我們可觀察到在一現金與電子貨幣共存的社會</w:t>
      </w:r>
      <w:r>
        <w:rPr>
          <w:rFonts w:ascii="Times New Roman" w:hAnsi="Times New Roman" w:eastAsia="Times New Roman"/>
          <w:sz w:val="23"/>
        </w:rPr>
        <w:t>, </w:t>
      </w:r>
      <w:r>
        <w:rPr/>
        <w:t>在 </w:t>
      </w:r>
      <w:r>
        <w:rPr>
          <w:rFonts w:ascii="Arial" w:hAnsi="Arial" w:eastAsia="Arial"/>
          <w:i/>
        </w:rPr>
        <w:t>τ </w:t>
      </w:r>
      <w:r>
        <w:rPr>
          <w:rFonts w:ascii="DejaVu Sans" w:hAnsi="DejaVu Sans" w:eastAsia="DejaVu Sans"/>
        </w:rPr>
        <w:t>≤ </w:t>
      </w:r>
      <w:r>
        <w:rPr>
          <w:rFonts w:ascii="Arial" w:hAnsi="Arial" w:eastAsia="Arial"/>
        </w:rPr>
        <w:t>0</w:t>
      </w:r>
      <w:r>
        <w:rPr>
          <w:rFonts w:ascii="Times New Roman" w:hAnsi="Times New Roman" w:eastAsia="Times New Roman"/>
          <w:i/>
        </w:rPr>
        <w:t>.</w:t>
      </w:r>
      <w:r>
        <w:rPr>
          <w:rFonts w:ascii="Arial" w:hAnsi="Arial" w:eastAsia="Arial"/>
        </w:rPr>
        <w:t>08 </w:t>
      </w:r>
      <w:r>
        <w:rPr/>
        <w:t>的情況下</w:t>
      </w:r>
      <w:r>
        <w:rPr>
          <w:rFonts w:ascii="Times New Roman" w:hAnsi="Times New Roman" w:eastAsia="Times New Roman"/>
          <w:sz w:val="23"/>
        </w:rPr>
        <w:t>, </w:t>
      </w:r>
      <w:r>
        <w:rPr/>
        <w:t>稅率與政府稅收的斜率大於只使用現金的社會。這表示引入電子貨幣可以使得政府課徵到較高的稅收</w:t>
      </w:r>
      <w:r>
        <w:rPr>
          <w:rFonts w:ascii="Times New Roman" w:hAnsi="Times New Roman" w:eastAsia="Times New Roman"/>
          <w:sz w:val="23"/>
        </w:rPr>
        <w:t>, </w:t>
      </w:r>
      <w:r>
        <w:rPr/>
        <w:t>但在 </w:t>
      </w:r>
      <w:r>
        <w:rPr>
          <w:rFonts w:ascii="Arial" w:hAnsi="Arial" w:eastAsia="Arial"/>
          <w:i/>
        </w:rPr>
        <w:t>τ </w:t>
      </w:r>
      <w:r>
        <w:rPr>
          <w:rFonts w:ascii="Times New Roman" w:hAnsi="Times New Roman" w:eastAsia="Times New Roman"/>
          <w:i/>
        </w:rPr>
        <w:t>&gt; </w:t>
      </w:r>
      <w:r>
        <w:rPr>
          <w:rFonts w:ascii="Arial" w:hAnsi="Arial" w:eastAsia="Arial"/>
        </w:rPr>
        <w:t>0</w:t>
      </w:r>
      <w:r>
        <w:rPr>
          <w:rFonts w:ascii="Times New Roman" w:hAnsi="Times New Roman" w:eastAsia="Times New Roman"/>
          <w:i/>
        </w:rPr>
        <w:t>.</w:t>
      </w:r>
      <w:r>
        <w:rPr>
          <w:rFonts w:ascii="Arial" w:hAnsi="Arial" w:eastAsia="Arial"/>
        </w:rPr>
        <w:t>08 </w:t>
      </w:r>
      <w:r>
        <w:rPr/>
        <w:t>時</w:t>
      </w:r>
      <w:r>
        <w:rPr>
          <w:rFonts w:ascii="Times New Roman" w:hAnsi="Times New Roman" w:eastAsia="Times New Roman"/>
          <w:sz w:val="23"/>
        </w:rPr>
        <w:t>, </w:t>
      </w:r>
      <w:r>
        <w:rPr/>
        <w:t>電子貨幣不再流通</w:t>
      </w:r>
      <w:r>
        <w:rPr>
          <w:rFonts w:ascii="Times New Roman" w:hAnsi="Times New Roman" w:eastAsia="Times New Roman"/>
          <w:sz w:val="23"/>
        </w:rPr>
        <w:t>, </w:t>
      </w:r>
      <w:r>
        <w:rPr/>
        <w:t>對財政政策也不再有影響。</w:t>
      </w:r>
    </w:p>
    <w:p>
      <w:pPr>
        <w:spacing w:after="0" w:line="218" w:lineRule="auto"/>
        <w:jc w:val="both"/>
        <w:sectPr>
          <w:pgSz w:w="11910" w:h="16840"/>
          <w:pgMar w:header="0" w:footer="1874" w:top="1400" w:bottom="2060" w:left="1680" w:right="1300"/>
        </w:sectPr>
      </w:pPr>
    </w:p>
    <w:p>
      <w:pPr>
        <w:pStyle w:val="BodyText"/>
        <w:rPr>
          <w:sz w:val="20"/>
        </w:rPr>
      </w:pPr>
    </w:p>
    <w:p>
      <w:pPr>
        <w:pStyle w:val="BodyText"/>
        <w:spacing w:before="2"/>
        <w:rPr>
          <w:sz w:val="29"/>
        </w:rPr>
      </w:pPr>
    </w:p>
    <w:p>
      <w:pPr>
        <w:pStyle w:val="Heading1"/>
        <w:numPr>
          <w:ilvl w:val="0"/>
          <w:numId w:val="4"/>
        </w:numPr>
        <w:tabs>
          <w:tab w:pos="865" w:val="left" w:leader="none"/>
          <w:tab w:pos="866" w:val="left" w:leader="none"/>
        </w:tabs>
        <w:spacing w:line="608" w:lineRule="exact" w:before="0" w:after="0"/>
        <w:ind w:left="865" w:right="0" w:hanging="488"/>
        <w:jc w:val="left"/>
        <w:rPr>
          <w:rFonts w:ascii="Times New Roman" w:eastAsia="Times New Roman"/>
          <w:sz w:val="32"/>
        </w:rPr>
      </w:pPr>
      <w:r>
        <w:rPr/>
        <w:drawing>
          <wp:anchor distT="0" distB="0" distL="0" distR="0" allowOverlap="1" layoutInCell="1" locked="0" behindDoc="1" simplePos="0" relativeHeight="268393487">
            <wp:simplePos x="0" y="0"/>
            <wp:positionH relativeFrom="page">
              <wp:posOffset>5345506</wp:posOffset>
            </wp:positionH>
            <wp:positionV relativeFrom="paragraph">
              <wp:posOffset>-661111</wp:posOffset>
            </wp:positionV>
            <wp:extent cx="1314449" cy="1314450"/>
            <wp:effectExtent l="0" t="0" r="0" b="0"/>
            <wp:wrapNone/>
            <wp:docPr id="75" name="image1.png" descr=""/>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1314449" cy="1314450"/>
                    </a:xfrm>
                    <a:prstGeom prst="rect">
                      <a:avLst/>
                    </a:prstGeom>
                  </pic:spPr>
                </pic:pic>
              </a:graphicData>
            </a:graphic>
          </wp:anchor>
        </w:drawing>
      </w:r>
      <w:bookmarkStart w:name="結論" w:id="72"/>
      <w:bookmarkEnd w:id="72"/>
      <w:r>
        <w:rPr/>
      </w:r>
      <w:bookmarkStart w:name="_bookmark42" w:id="73"/>
      <w:bookmarkEnd w:id="73"/>
      <w:r>
        <w:rPr/>
      </w:r>
      <w:bookmarkStart w:name="_bookmark42" w:id="74"/>
      <w:bookmarkEnd w:id="74"/>
      <w:r>
        <w:rPr/>
        <w:t>結論</w:t>
      </w:r>
    </w:p>
    <w:p>
      <w:pPr>
        <w:pStyle w:val="BodyText"/>
        <w:spacing w:line="218" w:lineRule="auto" w:before="158"/>
        <w:ind w:left="377" w:right="1734"/>
        <w:jc w:val="both"/>
      </w:pPr>
      <w:r>
        <w:rPr>
          <w:spacing w:val="1"/>
        </w:rPr>
        <w:t>本文建立一貨幣搜尋模型討論電子貨幣、政府經濟政策與地下經</w:t>
      </w:r>
      <w:r>
        <w:rPr>
          <w:spacing w:val="-3"/>
        </w:rPr>
        <w:t>濟之間的關聯。在本文模型的分析中</w:t>
      </w:r>
      <w:r>
        <w:rPr>
          <w:rFonts w:ascii="Times New Roman" w:eastAsia="Times New Roman"/>
          <w:spacing w:val="-4"/>
          <w:sz w:val="23"/>
        </w:rPr>
        <w:t>, </w:t>
      </w:r>
      <w:r>
        <w:rPr/>
        <w:t>我們可觀察到若政府以貨幣</w:t>
      </w:r>
      <w:r>
        <w:rPr>
          <w:spacing w:val="7"/>
        </w:rPr>
        <w:t>政策使通膨率上升或提高消費稅率</w:t>
      </w:r>
      <w:r>
        <w:rPr>
          <w:rFonts w:ascii="Times New Roman" w:eastAsia="Times New Roman"/>
          <w:spacing w:val="2"/>
          <w:sz w:val="23"/>
        </w:rPr>
        <w:t>, </w:t>
      </w:r>
      <w:r>
        <w:rPr>
          <w:spacing w:val="8"/>
        </w:rPr>
        <w:t>都可能造成正規市場上過高</w:t>
      </w:r>
      <w:r>
        <w:rPr>
          <w:spacing w:val="2"/>
        </w:rPr>
        <w:t>的交易成本</w:t>
      </w:r>
      <w:r>
        <w:rPr>
          <w:rFonts w:ascii="Times New Roman" w:eastAsia="Times New Roman"/>
          <w:sz w:val="23"/>
        </w:rPr>
        <w:t>, </w:t>
      </w:r>
      <w:r>
        <w:rPr>
          <w:spacing w:val="2"/>
        </w:rPr>
        <w:t>使得人們比較願意在地下經濟中交易</w:t>
      </w:r>
      <w:r>
        <w:rPr>
          <w:rFonts w:ascii="Times New Roman" w:eastAsia="Times New Roman"/>
          <w:sz w:val="23"/>
        </w:rPr>
        <w:t>, </w:t>
      </w:r>
      <w:r>
        <w:rPr>
          <w:spacing w:val="3"/>
        </w:rPr>
        <w:t>遂使得地下經</w:t>
      </w:r>
      <w:r>
        <w:rPr/>
        <w:t>濟的相對規模擴大。</w:t>
      </w:r>
    </w:p>
    <w:p>
      <w:pPr>
        <w:pStyle w:val="BodyText"/>
        <w:spacing w:line="218" w:lineRule="auto"/>
        <w:ind w:left="377" w:right="1739" w:firstLine="351"/>
        <w:jc w:val="both"/>
      </w:pPr>
      <w:r>
        <w:rPr/>
        <w:t>本文為求簡化</w:t>
      </w:r>
      <w:r>
        <w:rPr>
          <w:rFonts w:ascii="Times New Roman" w:eastAsia="Times New Roman"/>
          <w:spacing w:val="-5"/>
          <w:sz w:val="23"/>
        </w:rPr>
        <w:t>, </w:t>
      </w:r>
      <w:r>
        <w:rPr/>
        <w:t>使得買家受到外生的位置衝擊</w:t>
      </w:r>
      <w:r>
        <w:rPr>
          <w:rFonts w:ascii="Times New Roman" w:eastAsia="Times New Roman"/>
          <w:spacing w:val="-5"/>
          <w:sz w:val="23"/>
        </w:rPr>
        <w:t>, </w:t>
      </w:r>
      <w:r>
        <w:rPr/>
        <w:t>地下經濟與正規市場的賣家數量也是分別外生給定。若使賣家內生性地自行選擇</w:t>
      </w:r>
      <w:r>
        <w:rPr>
          <w:spacing w:val="6"/>
        </w:rPr>
        <w:t>是否進入地下經濟</w:t>
      </w:r>
      <w:r>
        <w:rPr>
          <w:rFonts w:ascii="Times New Roman" w:eastAsia="Times New Roman"/>
          <w:spacing w:val="1"/>
          <w:sz w:val="23"/>
        </w:rPr>
        <w:t>, </w:t>
      </w:r>
      <w:r>
        <w:rPr>
          <w:spacing w:val="6"/>
        </w:rPr>
        <w:t>便能根據廠商家數 </w:t>
      </w:r>
      <w:r>
        <w:rPr>
          <w:rFonts w:ascii="Times New Roman" w:eastAsia="Times New Roman"/>
          <w:sz w:val="23"/>
        </w:rPr>
        <w:t>(</w:t>
      </w:r>
      <w:r>
        <w:rPr>
          <w:spacing w:val="5"/>
        </w:rPr>
        <w:t>賣家人數</w:t>
      </w:r>
      <w:r>
        <w:rPr>
          <w:rFonts w:ascii="Times New Roman" w:eastAsia="Times New Roman"/>
          <w:spacing w:val="1"/>
          <w:sz w:val="23"/>
        </w:rPr>
        <w:t>) </w:t>
      </w:r>
      <w:r>
        <w:rPr>
          <w:spacing w:val="5"/>
        </w:rPr>
        <w:t>直接定義地下</w:t>
      </w:r>
      <w:r>
        <w:rPr>
          <w:spacing w:val="2"/>
        </w:rPr>
        <w:t>經濟的規模</w:t>
      </w:r>
      <w:r>
        <w:rPr>
          <w:rFonts w:ascii="Times New Roman" w:eastAsia="Times New Roman"/>
          <w:sz w:val="23"/>
        </w:rPr>
        <w:t>, </w:t>
      </w:r>
      <w:r>
        <w:rPr>
          <w:spacing w:val="2"/>
        </w:rPr>
        <w:t>這樣可以讓我們從廣度邊際的角度切入</w:t>
      </w:r>
      <w:r>
        <w:rPr>
          <w:rFonts w:ascii="Times New Roman" w:eastAsia="Times New Roman"/>
          <w:sz w:val="23"/>
        </w:rPr>
        <w:t>, </w:t>
      </w:r>
      <w:r>
        <w:rPr>
          <w:spacing w:val="3"/>
        </w:rPr>
        <w:t>更深一層地</w:t>
      </w:r>
      <w:r>
        <w:rPr>
          <w:spacing w:val="-3"/>
        </w:rPr>
        <w:t>探討地下經濟規模的問題。電子貨幣若加入到經濟體系中</w:t>
      </w:r>
      <w:r>
        <w:rPr>
          <w:rFonts w:ascii="Times New Roman" w:eastAsia="Times New Roman"/>
          <w:spacing w:val="-4"/>
          <w:sz w:val="23"/>
        </w:rPr>
        <w:t>, </w:t>
      </w:r>
      <w:r>
        <w:rPr/>
        <w:t>會使得</w:t>
      </w:r>
      <w:r>
        <w:rPr>
          <w:spacing w:val="2"/>
        </w:rPr>
        <w:t>地下經濟規模縮減</w:t>
      </w:r>
      <w:r>
        <w:rPr>
          <w:rFonts w:ascii="Times New Roman" w:eastAsia="Times New Roman"/>
          <w:sz w:val="23"/>
        </w:rPr>
        <w:t>, </w:t>
      </w:r>
      <w:r>
        <w:rPr/>
        <w:t>也會增加政府的稅收。不過在本模型中</w:t>
      </w:r>
      <w:r>
        <w:rPr>
          <w:rFonts w:ascii="Times New Roman" w:eastAsia="Times New Roman"/>
          <w:sz w:val="23"/>
        </w:rPr>
        <w:t>, </w:t>
      </w:r>
      <w:r>
        <w:rPr>
          <w:spacing w:val="3"/>
        </w:rPr>
        <w:t>純電</w:t>
      </w:r>
      <w:r>
        <w:rPr>
          <w:spacing w:val="4"/>
        </w:rPr>
        <w:t>子貨幣 </w:t>
      </w:r>
      <w:r>
        <w:rPr>
          <w:rFonts w:ascii="Times New Roman" w:eastAsia="Times New Roman"/>
          <w:sz w:val="23"/>
        </w:rPr>
        <w:t>(</w:t>
      </w:r>
      <w:r>
        <w:rPr>
          <w:spacing w:val="4"/>
        </w:rPr>
        <w:t>無現金</w:t>
      </w:r>
      <w:r>
        <w:rPr>
          <w:rFonts w:ascii="Times New Roman" w:eastAsia="Times New Roman"/>
          <w:spacing w:val="1"/>
          <w:sz w:val="23"/>
        </w:rPr>
        <w:t>) </w:t>
      </w:r>
      <w:r>
        <w:rPr>
          <w:spacing w:val="5"/>
        </w:rPr>
        <w:t>永遠不是均衡</w:t>
      </w:r>
      <w:r>
        <w:rPr>
          <w:rFonts w:ascii="Times New Roman" w:eastAsia="Times New Roman"/>
          <w:spacing w:val="1"/>
          <w:sz w:val="23"/>
        </w:rPr>
        <w:t>, </w:t>
      </w:r>
      <w:r>
        <w:rPr>
          <w:spacing w:val="5"/>
        </w:rPr>
        <w:t>這代表現金是完全必要 </w:t>
      </w:r>
      <w:r>
        <w:rPr>
          <w:rFonts w:ascii="Times New Roman" w:eastAsia="Times New Roman"/>
          <w:sz w:val="23"/>
        </w:rPr>
        <w:t>(essential) </w:t>
      </w:r>
      <w:r>
        <w:rPr/>
        <w:t>的。</w:t>
      </w:r>
    </w:p>
    <w:p>
      <w:pPr>
        <w:spacing w:line="218" w:lineRule="auto" w:before="0"/>
        <w:ind w:left="377" w:right="1733" w:firstLine="351"/>
        <w:jc w:val="both"/>
        <w:rPr>
          <w:sz w:val="24"/>
        </w:rPr>
      </w:pPr>
      <w:r>
        <w:rPr>
          <w:spacing w:val="4"/>
          <w:sz w:val="24"/>
        </w:rPr>
        <w:t>此外</w:t>
      </w:r>
      <w:r>
        <w:rPr>
          <w:rFonts w:ascii="Times New Roman" w:eastAsia="Times New Roman"/>
          <w:spacing w:val="3"/>
          <w:sz w:val="23"/>
        </w:rPr>
        <w:t>, </w:t>
      </w:r>
      <w:r>
        <w:rPr>
          <w:spacing w:val="8"/>
          <w:sz w:val="24"/>
        </w:rPr>
        <w:t>本文假設電子貨幣的發行廠商為完全競爭的型態</w:t>
      </w:r>
      <w:r>
        <w:rPr>
          <w:rFonts w:ascii="Times New Roman" w:eastAsia="Times New Roman"/>
          <w:spacing w:val="3"/>
          <w:sz w:val="23"/>
        </w:rPr>
        <w:t>, </w:t>
      </w:r>
      <w:r>
        <w:rPr>
          <w:spacing w:val="9"/>
          <w:sz w:val="24"/>
        </w:rPr>
        <w:t>然而</w:t>
      </w:r>
      <w:r>
        <w:rPr>
          <w:spacing w:val="4"/>
          <w:sz w:val="24"/>
        </w:rPr>
        <w:t>在世界各地</w:t>
      </w:r>
      <w:r>
        <w:rPr>
          <w:rFonts w:ascii="Times New Roman" w:eastAsia="Times New Roman"/>
          <w:spacing w:val="2"/>
          <w:sz w:val="23"/>
        </w:rPr>
        <w:t>, </w:t>
      </w:r>
      <w:r>
        <w:rPr>
          <w:spacing w:val="4"/>
          <w:sz w:val="24"/>
        </w:rPr>
        <w:t>各國國內的卡片支付幾乎都被特定廠商所壟斷</w:t>
      </w:r>
      <w:r>
        <w:rPr>
          <w:spacing w:val="-154"/>
          <w:sz w:val="24"/>
        </w:rPr>
        <w:t>。</w:t>
      </w:r>
      <w:hyperlink w:history="true" w:anchor="_bookmark43">
        <w:r>
          <w:rPr>
            <w:rFonts w:ascii="Times New Roman" w:eastAsia="Times New Roman"/>
            <w:sz w:val="24"/>
            <w:vertAlign w:val="superscript"/>
          </w:rPr>
          <w:t>22</w:t>
        </w:r>
        <w:r>
          <w:rPr>
            <w:rFonts w:ascii="Times New Roman" w:eastAsia="Times New Roman"/>
            <w:spacing w:val="-12"/>
            <w:sz w:val="24"/>
            <w:vertAlign w:val="baseline"/>
          </w:rPr>
          <w:t> </w:t>
        </w:r>
      </w:hyperlink>
      <w:r>
        <w:rPr>
          <w:sz w:val="24"/>
          <w:vertAlign w:val="baseline"/>
        </w:rPr>
        <w:t>後</w:t>
      </w:r>
      <w:r>
        <w:rPr>
          <w:spacing w:val="8"/>
          <w:sz w:val="24"/>
          <w:vertAlign w:val="baseline"/>
        </w:rPr>
        <w:t>續研究或能參考</w:t>
      </w:r>
      <w:r>
        <w:rPr>
          <w:rFonts w:ascii="Times New Roman" w:eastAsia="Times New Roman"/>
          <w:sz w:val="23"/>
          <w:vertAlign w:val="baseline"/>
        </w:rPr>
        <w:t>Berentsen et</w:t>
      </w:r>
      <w:r>
        <w:rPr>
          <w:rFonts w:ascii="Times New Roman" w:eastAsia="Times New Roman"/>
          <w:spacing w:val="1"/>
          <w:sz w:val="23"/>
          <w:vertAlign w:val="baseline"/>
        </w:rPr>
        <w:t> </w:t>
      </w:r>
      <w:r>
        <w:rPr>
          <w:rFonts w:ascii="Times New Roman" w:eastAsia="Times New Roman"/>
          <w:sz w:val="23"/>
          <w:vertAlign w:val="baseline"/>
        </w:rPr>
        <w:t>al.</w:t>
      </w:r>
      <w:r>
        <w:rPr>
          <w:rFonts w:ascii="Times New Roman" w:eastAsia="Times New Roman"/>
          <w:spacing w:val="21"/>
          <w:sz w:val="23"/>
          <w:vertAlign w:val="baseline"/>
        </w:rPr>
        <w:t> </w:t>
      </w:r>
      <w:r>
        <w:rPr>
          <w:rFonts w:ascii="Times New Roman" w:eastAsia="Times New Roman"/>
          <w:sz w:val="23"/>
          <w:vertAlign w:val="baseline"/>
        </w:rPr>
        <w:t>(2006)</w:t>
      </w:r>
      <w:r>
        <w:rPr>
          <w:rFonts w:ascii="Times New Roman" w:eastAsia="Times New Roman"/>
          <w:spacing w:val="-1"/>
          <w:sz w:val="23"/>
          <w:vertAlign w:val="baseline"/>
        </w:rPr>
        <w:t> </w:t>
      </w:r>
      <w:r>
        <w:rPr>
          <w:sz w:val="24"/>
          <w:vertAlign w:val="baseline"/>
        </w:rPr>
        <w:t>中代表性的銀行所極大化的</w:t>
      </w:r>
      <w:r>
        <w:rPr>
          <w:spacing w:val="6"/>
          <w:sz w:val="24"/>
          <w:vertAlign w:val="baseline"/>
        </w:rPr>
        <w:t>目標函數</w:t>
      </w:r>
      <w:r>
        <w:rPr>
          <w:rFonts w:ascii="Times New Roman" w:eastAsia="Times New Roman"/>
          <w:spacing w:val="2"/>
          <w:sz w:val="23"/>
          <w:vertAlign w:val="baseline"/>
        </w:rPr>
        <w:t>, </w:t>
      </w:r>
      <w:r>
        <w:rPr>
          <w:spacing w:val="6"/>
          <w:sz w:val="24"/>
          <w:vertAlign w:val="baseline"/>
        </w:rPr>
        <w:t>討論電子貨幣廠商如何利用消費者的儲蓄金極大化利益。</w:t>
      </w:r>
    </w:p>
    <w:p>
      <w:pPr>
        <w:pStyle w:val="BodyText"/>
        <w:spacing w:line="218" w:lineRule="auto"/>
        <w:ind w:left="377" w:right="1733" w:firstLine="351"/>
        <w:jc w:val="both"/>
      </w:pPr>
      <w:r>
        <w:rPr/>
        <w:pict>
          <v:line style="position:absolute;mso-position-horizontal-relative:page;mso-position-vertical-relative:paragraph;z-index:2312;mso-wrap-distance-left:0;mso-wrap-distance-right:0" from="102.879997pt,98.67244pt" to="238.949997pt,98.67244pt" stroked="true" strokeweight=".398pt" strokecolor="#000000">
            <v:stroke dashstyle="solid"/>
            <w10:wrap type="topAndBottom"/>
          </v:line>
        </w:pict>
      </w:r>
      <w:r>
        <w:rPr/>
        <w:t>另外</w:t>
      </w:r>
      <w:r>
        <w:rPr>
          <w:rFonts w:ascii="Times New Roman" w:eastAsia="Times New Roman"/>
          <w:spacing w:val="-3"/>
          <w:sz w:val="23"/>
        </w:rPr>
        <w:t>, </w:t>
      </w:r>
      <w:r>
        <w:rPr/>
        <w:t>本文假設稅率為線性的</w:t>
      </w:r>
      <w:r>
        <w:rPr>
          <w:rFonts w:ascii="Times New Roman" w:eastAsia="Times New Roman"/>
          <w:spacing w:val="-2"/>
          <w:sz w:val="23"/>
        </w:rPr>
        <w:t>, </w:t>
      </w:r>
      <w:r>
        <w:rPr>
          <w:spacing w:val="-2"/>
        </w:rPr>
        <w:t>且只討論消費稅。後續研究或能</w:t>
      </w:r>
      <w:r>
        <w:rPr>
          <w:spacing w:val="2"/>
        </w:rPr>
        <w:t>深入政府實施政策的方式</w:t>
      </w:r>
      <w:r>
        <w:rPr>
          <w:rFonts w:ascii="Times New Roman" w:eastAsia="Times New Roman"/>
          <w:sz w:val="23"/>
        </w:rPr>
        <w:t>, </w:t>
      </w:r>
      <w:r>
        <w:rPr>
          <w:spacing w:val="2"/>
        </w:rPr>
        <w:t>可將消費稅率變更作累進稅制</w:t>
      </w:r>
      <w:r>
        <w:rPr>
          <w:rFonts w:ascii="Times New Roman" w:eastAsia="Times New Roman"/>
          <w:sz w:val="23"/>
        </w:rPr>
        <w:t>, </w:t>
      </w:r>
      <w:r>
        <w:rPr>
          <w:spacing w:val="2"/>
        </w:rPr>
        <w:t>或者進</w:t>
      </w:r>
      <w:r>
        <w:rPr>
          <w:spacing w:val="7"/>
        </w:rPr>
        <w:t>一步考慮政府的支出面</w:t>
      </w:r>
      <w:r>
        <w:rPr>
          <w:rFonts w:ascii="Times New Roman" w:eastAsia="Times New Roman"/>
          <w:spacing w:val="2"/>
          <w:sz w:val="23"/>
        </w:rPr>
        <w:t>, </w:t>
      </w:r>
      <w:r>
        <w:rPr>
          <w:spacing w:val="8"/>
        </w:rPr>
        <w:t>討論政府支出對眾人具有外部效用的情</w:t>
      </w:r>
      <w:r>
        <w:rPr/>
        <w:t>形</w:t>
      </w:r>
      <w:r>
        <w:rPr>
          <w:rFonts w:ascii="Times New Roman" w:eastAsia="Times New Roman"/>
          <w:spacing w:val="2"/>
          <w:sz w:val="23"/>
        </w:rPr>
        <w:t>, </w:t>
      </w:r>
      <w:r>
        <w:rPr>
          <w:spacing w:val="6"/>
        </w:rPr>
        <w:t>在此情形下</w:t>
      </w:r>
      <w:r>
        <w:rPr>
          <w:rFonts w:ascii="Times New Roman" w:eastAsia="Times New Roman"/>
          <w:spacing w:val="3"/>
          <w:sz w:val="23"/>
        </w:rPr>
        <w:t>, </w:t>
      </w:r>
      <w:r>
        <w:rPr>
          <w:spacing w:val="7"/>
        </w:rPr>
        <w:t>政府支出是否能提升人們納稅的誘因</w:t>
      </w:r>
      <w:r>
        <w:rPr>
          <w:rFonts w:ascii="Times New Roman" w:eastAsia="Times New Roman"/>
          <w:spacing w:val="3"/>
          <w:sz w:val="23"/>
        </w:rPr>
        <w:t>, </w:t>
      </w:r>
      <w:r>
        <w:rPr>
          <w:spacing w:val="8"/>
        </w:rPr>
        <w:t>且加入電</w:t>
      </w:r>
    </w:p>
    <w:p>
      <w:pPr>
        <w:spacing w:line="168" w:lineRule="auto" w:before="23"/>
        <w:ind w:left="377" w:right="1737" w:firstLine="201"/>
        <w:jc w:val="both"/>
        <w:rPr>
          <w:sz w:val="20"/>
        </w:rPr>
      </w:pPr>
      <w:r>
        <w:rPr>
          <w:rFonts w:ascii="Times New Roman" w:eastAsia="Times New Roman"/>
          <w:position w:val="7"/>
          <w:sz w:val="13"/>
        </w:rPr>
        <w:t>22</w:t>
      </w:r>
      <w:bookmarkStart w:name="_bookmark43" w:id="75"/>
      <w:bookmarkEnd w:id="75"/>
      <w:r>
        <w:rPr>
          <w:rFonts w:ascii="Times New Roman" w:eastAsia="Times New Roman"/>
          <w:position w:val="7"/>
          <w:sz w:val="13"/>
        </w:rPr>
      </w:r>
      <w:r>
        <w:rPr>
          <w:sz w:val="20"/>
        </w:rPr>
        <w:t>例如在臺灣</w:t>
      </w:r>
      <w:r>
        <w:rPr>
          <w:rFonts w:ascii="Times New Roman" w:eastAsia="Times New Roman"/>
          <w:sz w:val="19"/>
        </w:rPr>
        <w:t>, </w:t>
      </w:r>
      <w:r>
        <w:rPr>
          <w:sz w:val="20"/>
        </w:rPr>
        <w:t>消費者能在零售業所進行的卡片支付幾乎由悠遊卡及一卡通兩家所壟斷。但我們可以觀察到</w:t>
      </w:r>
      <w:r>
        <w:rPr>
          <w:rFonts w:ascii="Times New Roman" w:eastAsia="Times New Roman"/>
          <w:sz w:val="19"/>
        </w:rPr>
        <w:t>, </w:t>
      </w:r>
      <w:r>
        <w:rPr>
          <w:sz w:val="20"/>
        </w:rPr>
        <w:t>近來諸多手機支付和線上支付的發展相當快速支付市場的發展確實在朝著競爭市場的方向前進。</w:t>
      </w:r>
    </w:p>
    <w:p>
      <w:pPr>
        <w:spacing w:after="0" w:line="168" w:lineRule="auto"/>
        <w:jc w:val="both"/>
        <w:rPr>
          <w:sz w:val="20"/>
        </w:rPr>
        <w:sectPr>
          <w:pgSz w:w="11910" w:h="16840"/>
          <w:pgMar w:header="0" w:footer="1874" w:top="1400" w:bottom="2060" w:left="1680" w:right="1300"/>
        </w:sectPr>
      </w:pPr>
    </w:p>
    <w:p>
      <w:pPr>
        <w:pStyle w:val="BodyText"/>
        <w:rPr>
          <w:sz w:val="20"/>
        </w:rPr>
      </w:pPr>
    </w:p>
    <w:p>
      <w:pPr>
        <w:pStyle w:val="BodyText"/>
        <w:rPr>
          <w:sz w:val="20"/>
        </w:rPr>
      </w:pPr>
    </w:p>
    <w:p>
      <w:pPr>
        <w:pStyle w:val="BodyText"/>
        <w:spacing w:before="10"/>
        <w:rPr>
          <w:sz w:val="11"/>
        </w:rPr>
      </w:pPr>
    </w:p>
    <w:p>
      <w:pPr>
        <w:pStyle w:val="BodyText"/>
        <w:spacing w:line="436" w:lineRule="exact"/>
        <w:ind w:left="377"/>
      </w:pPr>
      <w:r>
        <w:rPr/>
        <w:drawing>
          <wp:anchor distT="0" distB="0" distL="0" distR="0" allowOverlap="1" layoutInCell="1" locked="0" behindDoc="1" simplePos="0" relativeHeight="268393511">
            <wp:simplePos x="0" y="0"/>
            <wp:positionH relativeFrom="page">
              <wp:posOffset>5345506</wp:posOffset>
            </wp:positionH>
            <wp:positionV relativeFrom="paragraph">
              <wp:posOffset>-693115</wp:posOffset>
            </wp:positionV>
            <wp:extent cx="1314449" cy="1314450"/>
            <wp:effectExtent l="0" t="0" r="0" b="0"/>
            <wp:wrapNone/>
            <wp:docPr id="77" name="image1.png" descr=""/>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1314449" cy="1314450"/>
                    </a:xfrm>
                    <a:prstGeom prst="rect">
                      <a:avLst/>
                    </a:prstGeom>
                  </pic:spPr>
                </pic:pic>
              </a:graphicData>
            </a:graphic>
          </wp:anchor>
        </w:drawing>
      </w:r>
      <w:r>
        <w:rPr/>
        <w:t>子貨幣對市場的影響力會因而如何變化</w:t>
      </w:r>
      <w:r>
        <w:rPr>
          <w:rFonts w:ascii="Times New Roman" w:eastAsia="Times New Roman"/>
          <w:sz w:val="23"/>
        </w:rPr>
        <w:t>, </w:t>
      </w:r>
      <w:r>
        <w:rPr/>
        <w:t>都是值得討論的議題。</w:t>
      </w:r>
    </w:p>
    <w:p>
      <w:pPr>
        <w:pStyle w:val="BodyText"/>
        <w:spacing w:line="218" w:lineRule="auto" w:before="8"/>
        <w:ind w:left="377" w:right="1586" w:firstLine="351"/>
      </w:pPr>
      <w:r>
        <w:rPr/>
        <w:t>另一方面</w:t>
      </w:r>
      <w:r>
        <w:rPr>
          <w:rFonts w:ascii="Times New Roman" w:eastAsia="Times New Roman"/>
          <w:sz w:val="23"/>
        </w:rPr>
        <w:t>, </w:t>
      </w:r>
      <w:r>
        <w:rPr/>
        <w:t>由於近年來技術的演進</w:t>
      </w:r>
      <w:r>
        <w:rPr>
          <w:rFonts w:ascii="Times New Roman" w:eastAsia="Times New Roman"/>
          <w:sz w:val="23"/>
        </w:rPr>
        <w:t>, </w:t>
      </w:r>
      <w:r>
        <w:rPr/>
        <w:t>許多私人機構或個人能夠自行發展出支付工具</w:t>
      </w:r>
      <w:r>
        <w:rPr>
          <w:rFonts w:ascii="Times New Roman" w:eastAsia="Times New Roman"/>
          <w:sz w:val="23"/>
        </w:rPr>
        <w:t>, </w:t>
      </w:r>
      <w:r>
        <w:rPr/>
        <w:t>如比特幣等。有些私人貨幣並不是合法的</w:t>
      </w:r>
      <w:r>
        <w:rPr>
          <w:rFonts w:ascii="Times New Roman" w:eastAsia="Times New Roman"/>
          <w:sz w:val="23"/>
        </w:rPr>
        <w:t>, </w:t>
      </w:r>
      <w:r>
        <w:rPr/>
        <w:t>不受政府所管控</w:t>
      </w:r>
      <w:r>
        <w:rPr>
          <w:rFonts w:ascii="Times New Roman" w:eastAsia="Times New Roman"/>
          <w:sz w:val="23"/>
        </w:rPr>
        <w:t>, </w:t>
      </w:r>
      <w:r>
        <w:rPr/>
        <w:t>這些私人貨幣同樣能夠在地下經濟當中流通</w:t>
      </w:r>
      <w:r>
        <w:rPr>
          <w:rFonts w:ascii="Times New Roman" w:eastAsia="Times New Roman"/>
          <w:sz w:val="23"/>
        </w:rPr>
        <w:t>, </w:t>
      </w:r>
      <w:r>
        <w:rPr/>
        <w:t>可能反而使得地下經濟規模提高。然而本文是由政府政策的角度出發</w:t>
      </w:r>
      <w:r>
        <w:rPr>
          <w:rFonts w:ascii="Times New Roman" w:eastAsia="Times New Roman"/>
          <w:sz w:val="23"/>
        </w:rPr>
        <w:t>, </w:t>
      </w:r>
      <w:r>
        <w:rPr/>
        <w:t>試探討政府立案</w:t>
      </w:r>
      <w:r>
        <w:rPr>
          <w:rFonts w:ascii="Times New Roman" w:eastAsia="Times New Roman"/>
          <w:sz w:val="23"/>
        </w:rPr>
        <w:t>, </w:t>
      </w:r>
      <w:r>
        <w:rPr/>
        <w:t>讓合法的電子支付廠商進入市場所做的改變。舉例來說</w:t>
      </w:r>
      <w:r>
        <w:rPr>
          <w:rFonts w:ascii="Times New Roman" w:eastAsia="Times New Roman"/>
          <w:sz w:val="23"/>
        </w:rPr>
        <w:t>, </w:t>
      </w:r>
      <w:r>
        <w:rPr/>
        <w:t>臺灣在 </w:t>
      </w:r>
      <w:r>
        <w:rPr>
          <w:rFonts w:ascii="Times New Roman" w:eastAsia="Times New Roman"/>
          <w:sz w:val="23"/>
        </w:rPr>
        <w:t>2009 </w:t>
      </w:r>
      <w:r>
        <w:rPr/>
        <w:t>年公布實行電子票證發行管理條例之後</w:t>
      </w:r>
      <w:r>
        <w:rPr>
          <w:rFonts w:ascii="Times New Roman" w:eastAsia="Times New Roman"/>
          <w:sz w:val="23"/>
        </w:rPr>
        <w:t>, </w:t>
      </w:r>
      <w:r>
        <w:rPr/>
        <w:t>並在隨後幾年持續因應社會的需求進行修正</w:t>
      </w:r>
      <w:r>
        <w:rPr>
          <w:rFonts w:ascii="Times New Roman" w:eastAsia="Times New Roman"/>
          <w:sz w:val="23"/>
        </w:rPr>
        <w:t>, </w:t>
      </w:r>
      <w:r>
        <w:rPr/>
        <w:t>帶動臺灣近年來電子支付的發展。</w:t>
      </w:r>
    </w:p>
    <w:p>
      <w:pPr>
        <w:pStyle w:val="BodyText"/>
        <w:spacing w:line="218" w:lineRule="auto"/>
        <w:ind w:left="377" w:right="1739" w:firstLine="351"/>
      </w:pPr>
      <w:r>
        <w:rPr/>
        <w:t>本文僅提供電子貨幣與地下經濟的初步分析</w:t>
      </w:r>
      <w:r>
        <w:rPr>
          <w:rFonts w:ascii="Times New Roman" w:eastAsia="Times New Roman"/>
          <w:sz w:val="23"/>
        </w:rPr>
        <w:t>, </w:t>
      </w:r>
      <w:r>
        <w:rPr/>
        <w:t>望能提供未來研究作為參考</w:t>
      </w:r>
      <w:r>
        <w:rPr>
          <w:rFonts w:ascii="Times New Roman" w:eastAsia="Times New Roman"/>
          <w:sz w:val="23"/>
        </w:rPr>
        <w:t>, </w:t>
      </w:r>
      <w:r>
        <w:rPr/>
        <w:t>使得未臻完善之處能夠有更加深入的分析。</w:t>
      </w:r>
    </w:p>
    <w:p>
      <w:pPr>
        <w:spacing w:after="0" w:line="218" w:lineRule="auto"/>
        <w:sectPr>
          <w:pgSz w:w="11910" w:h="16840"/>
          <w:pgMar w:header="0" w:footer="1874" w:top="1400" w:bottom="2060" w:left="1680" w:right="1300"/>
        </w:sectPr>
      </w:pPr>
    </w:p>
    <w:p>
      <w:pPr>
        <w:pStyle w:val="BodyText"/>
        <w:rPr>
          <w:sz w:val="20"/>
        </w:rPr>
      </w:pPr>
    </w:p>
    <w:p>
      <w:pPr>
        <w:pStyle w:val="BodyText"/>
        <w:rPr>
          <w:sz w:val="20"/>
        </w:rPr>
      </w:pPr>
    </w:p>
    <w:p>
      <w:pPr>
        <w:pStyle w:val="BodyText"/>
        <w:spacing w:before="2"/>
        <w:rPr>
          <w:sz w:val="10"/>
        </w:rPr>
      </w:pPr>
    </w:p>
    <w:p>
      <w:pPr>
        <w:pStyle w:val="Heading1"/>
        <w:spacing w:line="594" w:lineRule="exact"/>
        <w:ind w:left="377" w:firstLine="0"/>
      </w:pPr>
      <w:r>
        <w:rPr/>
        <w:drawing>
          <wp:anchor distT="0" distB="0" distL="0" distR="0" allowOverlap="1" layoutInCell="1" locked="0" behindDoc="0" simplePos="0" relativeHeight="4480">
            <wp:simplePos x="0" y="0"/>
            <wp:positionH relativeFrom="page">
              <wp:posOffset>5345506</wp:posOffset>
            </wp:positionH>
            <wp:positionV relativeFrom="paragraph">
              <wp:posOffset>-674573</wp:posOffset>
            </wp:positionV>
            <wp:extent cx="1314449" cy="1314450"/>
            <wp:effectExtent l="0" t="0" r="0" b="0"/>
            <wp:wrapNone/>
            <wp:docPr id="79" name="image1.png" descr=""/>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1314449" cy="1314450"/>
                    </a:xfrm>
                    <a:prstGeom prst="rect">
                      <a:avLst/>
                    </a:prstGeom>
                  </pic:spPr>
                </pic:pic>
              </a:graphicData>
            </a:graphic>
          </wp:anchor>
        </w:drawing>
      </w:r>
      <w:r>
        <w:rPr/>
        <w:t>附錄</w:t>
      </w:r>
    </w:p>
    <w:p>
      <w:pPr>
        <w:pStyle w:val="ListParagraph"/>
        <w:numPr>
          <w:ilvl w:val="0"/>
          <w:numId w:val="7"/>
        </w:numPr>
        <w:tabs>
          <w:tab w:pos="937" w:val="left" w:leader="none"/>
          <w:tab w:pos="938" w:val="left" w:leader="none"/>
        </w:tabs>
        <w:spacing w:line="240" w:lineRule="auto" w:before="289" w:after="0"/>
        <w:ind w:left="937" w:right="0" w:hanging="560"/>
        <w:jc w:val="left"/>
        <w:rPr>
          <w:rFonts w:ascii="Noto Sans CJK JP Regular" w:eastAsia="Noto Sans CJK JP Regular" w:hint="eastAsia"/>
          <w:sz w:val="34"/>
        </w:rPr>
      </w:pPr>
      <w:bookmarkStart w:name="Nash 議價解" w:id="76"/>
      <w:bookmarkEnd w:id="76"/>
      <w:r>
        <w:rPr/>
      </w:r>
      <w:bookmarkStart w:name="_bookmark44" w:id="77"/>
      <w:bookmarkEnd w:id="77"/>
      <w:r>
        <w:rPr/>
      </w:r>
      <w:bookmarkStart w:name="_bookmark44" w:id="78"/>
      <w:bookmarkEnd w:id="78"/>
      <w:r>
        <w:rPr>
          <w:b/>
          <w:sz w:val="32"/>
        </w:rPr>
        <w:t>Nas</w:t>
      </w:r>
      <w:r>
        <w:rPr>
          <w:b/>
          <w:sz w:val="32"/>
        </w:rPr>
        <w:t>h</w:t>
      </w:r>
      <w:r>
        <w:rPr>
          <w:b/>
          <w:spacing w:val="20"/>
          <w:sz w:val="32"/>
        </w:rPr>
        <w:t> </w:t>
      </w:r>
      <w:r>
        <w:rPr>
          <w:rFonts w:ascii="Noto Sans CJK JP Regular" w:eastAsia="Noto Sans CJK JP Regular" w:hint="eastAsia"/>
          <w:sz w:val="34"/>
        </w:rPr>
        <w:t>議價解</w:t>
      </w:r>
    </w:p>
    <w:p>
      <w:pPr>
        <w:spacing w:before="127"/>
        <w:ind w:left="377" w:right="0" w:firstLine="0"/>
        <w:jc w:val="left"/>
        <w:rPr>
          <w:sz w:val="24"/>
        </w:rPr>
      </w:pPr>
      <w:r>
        <w:rPr>
          <w:sz w:val="24"/>
        </w:rPr>
        <w:t>在地下經濟中</w:t>
      </w:r>
      <w:r>
        <w:rPr>
          <w:rFonts w:ascii="Times New Roman" w:eastAsia="Times New Roman"/>
          <w:spacing w:val="-1"/>
          <w:sz w:val="23"/>
        </w:rPr>
        <w:t>, </w:t>
      </w:r>
      <w:r>
        <w:rPr>
          <w:rFonts w:ascii="Times New Roman" w:eastAsia="Times New Roman"/>
          <w:sz w:val="23"/>
        </w:rPr>
        <w:t>Nash</w:t>
      </w:r>
      <w:r>
        <w:rPr>
          <w:rFonts w:ascii="Times New Roman" w:eastAsia="Times New Roman"/>
          <w:spacing w:val="-4"/>
          <w:sz w:val="23"/>
        </w:rPr>
        <w:t> </w:t>
      </w:r>
      <w:r>
        <w:rPr>
          <w:sz w:val="24"/>
        </w:rPr>
        <w:t>議價問題為</w:t>
      </w:r>
    </w:p>
    <w:p>
      <w:pPr>
        <w:tabs>
          <w:tab w:pos="3198" w:val="left" w:leader="none"/>
        </w:tabs>
        <w:spacing w:line="271" w:lineRule="exact" w:before="206"/>
        <w:ind w:left="1913" w:right="0" w:firstLine="0"/>
        <w:jc w:val="left"/>
        <w:rPr>
          <w:rFonts w:ascii="Arial" w:hAnsi="Arial"/>
          <w:i/>
          <w:sz w:val="12"/>
        </w:rPr>
      </w:pPr>
      <w:r>
        <w:rPr/>
        <w:pict>
          <v:shape style="position:absolute;margin-left:231.988861pt;margin-top:13.099338pt;width:55.55pt;height:20.75pt;mso-position-horizontal-relative:page;mso-position-vertical-relative:paragraph;z-index:-41848" type="#_x0000_t202" filled="false" stroked="false">
            <v:textbox inset="0,0,0,0">
              <w:txbxContent>
                <w:p>
                  <w:pPr>
                    <w:pStyle w:val="BodyText"/>
                    <w:tabs>
                      <w:tab w:pos="924" w:val="left" w:leader="none"/>
                    </w:tabs>
                    <w:spacing w:line="242" w:lineRule="exact"/>
                    <w:rPr>
                      <w:rFonts w:ascii="DejaVu Sans" w:hAnsi="DejaVu Sans"/>
                    </w:rPr>
                  </w:pPr>
                  <w:r>
                    <w:rPr>
                      <w:rFonts w:ascii="DejaVu Sans" w:hAnsi="DejaVu Sans"/>
                    </w:rPr>
                    <w:t>−</w:t>
                    <w:tab/>
                  </w:r>
                  <w:r>
                    <w:rPr>
                      <w:rFonts w:ascii="DejaVu Sans" w:hAnsi="DejaVu Sans"/>
                      <w:w w:val="90"/>
                    </w:rPr>
                    <w:t>−</w:t>
                  </w:r>
                </w:p>
              </w:txbxContent>
            </v:textbox>
            <w10:wrap type="none"/>
          </v:shape>
        </w:pict>
      </w:r>
      <w:r>
        <w:rPr>
          <w:rFonts w:ascii="Times New Roman" w:hAnsi="Times New Roman"/>
          <w:w w:val="105"/>
          <w:sz w:val="23"/>
        </w:rPr>
        <w:t>max</w:t>
      </w:r>
      <w:r>
        <w:rPr>
          <w:rFonts w:ascii="Arial" w:hAnsi="Arial"/>
          <w:w w:val="105"/>
          <w:sz w:val="24"/>
        </w:rPr>
        <w:t>[</w:t>
      </w:r>
      <w:r>
        <w:rPr>
          <w:rFonts w:ascii="Times New Roman" w:hAnsi="Times New Roman"/>
          <w:i/>
          <w:w w:val="105"/>
          <w:sz w:val="24"/>
        </w:rPr>
        <w:t>u</w:t>
      </w:r>
      <w:r>
        <w:rPr>
          <w:rFonts w:ascii="Arial" w:hAnsi="Arial"/>
          <w:w w:val="105"/>
          <w:sz w:val="24"/>
        </w:rPr>
        <w:t>(</w:t>
      </w:r>
      <w:r>
        <w:rPr>
          <w:rFonts w:ascii="Times New Roman" w:hAnsi="Times New Roman"/>
          <w:i/>
          <w:w w:val="105"/>
          <w:sz w:val="24"/>
        </w:rPr>
        <w:t>q</w:t>
      </w:r>
      <w:r>
        <w:rPr>
          <w:rFonts w:ascii="Arial" w:hAnsi="Arial"/>
          <w:i/>
          <w:w w:val="105"/>
          <w:sz w:val="24"/>
          <w:vertAlign w:val="subscript"/>
        </w:rPr>
        <w:t>u</w:t>
      </w:r>
      <w:r>
        <w:rPr>
          <w:rFonts w:ascii="Arial" w:hAnsi="Arial"/>
          <w:w w:val="105"/>
          <w:sz w:val="24"/>
          <w:vertAlign w:val="baseline"/>
        </w:rPr>
        <w:t>)</w:t>
        <w:tab/>
      </w:r>
      <w:r>
        <w:rPr>
          <w:rFonts w:ascii="Arial" w:hAnsi="Arial"/>
          <w:i/>
          <w:spacing w:val="2"/>
          <w:w w:val="105"/>
          <w:sz w:val="24"/>
          <w:vertAlign w:val="baseline"/>
        </w:rPr>
        <w:t>φ</w:t>
      </w:r>
      <w:r>
        <w:rPr>
          <w:rFonts w:ascii="Times New Roman" w:hAnsi="Times New Roman"/>
          <w:i/>
          <w:spacing w:val="2"/>
          <w:w w:val="105"/>
          <w:sz w:val="24"/>
          <w:vertAlign w:val="baseline"/>
        </w:rPr>
        <w:t>d</w:t>
      </w:r>
      <w:r>
        <w:rPr>
          <w:rFonts w:ascii="Arial" w:hAnsi="Arial"/>
          <w:i/>
          <w:spacing w:val="2"/>
          <w:w w:val="105"/>
          <w:sz w:val="24"/>
          <w:vertAlign w:val="subscript"/>
        </w:rPr>
        <w:t>u</w:t>
      </w:r>
      <w:r>
        <w:rPr>
          <w:rFonts w:ascii="Arial" w:hAnsi="Arial"/>
          <w:spacing w:val="2"/>
          <w:w w:val="105"/>
          <w:sz w:val="24"/>
          <w:vertAlign w:val="baseline"/>
        </w:rPr>
        <w:t>]</w:t>
      </w:r>
      <w:r>
        <w:rPr>
          <w:rFonts w:ascii="Arial" w:hAnsi="Arial"/>
          <w:i/>
          <w:spacing w:val="2"/>
          <w:w w:val="105"/>
          <w:sz w:val="24"/>
          <w:vertAlign w:val="superscript"/>
        </w:rPr>
        <w:t>θ</w:t>
      </w:r>
      <w:r>
        <w:rPr>
          <w:rFonts w:ascii="Arial" w:hAnsi="Arial"/>
          <w:i/>
          <w:spacing w:val="2"/>
          <w:w w:val="105"/>
          <w:position w:val="8"/>
          <w:sz w:val="12"/>
          <w:vertAlign w:val="baseline"/>
        </w:rPr>
        <w:t>u</w:t>
      </w:r>
      <w:r>
        <w:rPr>
          <w:rFonts w:ascii="Arial" w:hAnsi="Arial"/>
          <w:spacing w:val="2"/>
          <w:w w:val="105"/>
          <w:sz w:val="24"/>
          <w:vertAlign w:val="baseline"/>
        </w:rPr>
        <w:t>[ </w:t>
      </w:r>
      <w:r>
        <w:rPr>
          <w:rFonts w:ascii="Times New Roman" w:hAnsi="Times New Roman"/>
          <w:i/>
          <w:spacing w:val="9"/>
          <w:w w:val="105"/>
          <w:sz w:val="24"/>
          <w:vertAlign w:val="baseline"/>
        </w:rPr>
        <w:t>c</w:t>
      </w:r>
      <w:r>
        <w:rPr>
          <w:rFonts w:ascii="Arial" w:hAnsi="Arial"/>
          <w:spacing w:val="9"/>
          <w:w w:val="105"/>
          <w:sz w:val="24"/>
          <w:vertAlign w:val="baseline"/>
        </w:rPr>
        <w:t>(</w:t>
      </w:r>
      <w:r>
        <w:rPr>
          <w:rFonts w:ascii="Times New Roman" w:hAnsi="Times New Roman"/>
          <w:i/>
          <w:spacing w:val="9"/>
          <w:w w:val="105"/>
          <w:sz w:val="24"/>
          <w:vertAlign w:val="baseline"/>
        </w:rPr>
        <w:t>q</w:t>
      </w:r>
      <w:r>
        <w:rPr>
          <w:rFonts w:ascii="Arial" w:hAnsi="Arial"/>
          <w:i/>
          <w:spacing w:val="9"/>
          <w:w w:val="105"/>
          <w:sz w:val="24"/>
          <w:vertAlign w:val="subscript"/>
        </w:rPr>
        <w:t>u</w:t>
      </w:r>
      <w:r>
        <w:rPr>
          <w:rFonts w:ascii="Arial" w:hAnsi="Arial"/>
          <w:spacing w:val="9"/>
          <w:w w:val="105"/>
          <w:sz w:val="24"/>
          <w:vertAlign w:val="baseline"/>
        </w:rPr>
        <w:t>)+</w:t>
      </w:r>
      <w:r>
        <w:rPr>
          <w:rFonts w:ascii="Arial" w:hAnsi="Arial"/>
          <w:spacing w:val="-51"/>
          <w:w w:val="105"/>
          <w:sz w:val="24"/>
          <w:vertAlign w:val="baseline"/>
        </w:rPr>
        <w:t> </w:t>
      </w:r>
      <w:r>
        <w:rPr>
          <w:rFonts w:ascii="Arial" w:hAnsi="Arial"/>
          <w:i/>
          <w:w w:val="105"/>
          <w:sz w:val="24"/>
          <w:vertAlign w:val="baseline"/>
        </w:rPr>
        <w:t>φ</w:t>
      </w:r>
      <w:r>
        <w:rPr>
          <w:rFonts w:ascii="Times New Roman" w:hAnsi="Times New Roman"/>
          <w:i/>
          <w:w w:val="105"/>
          <w:sz w:val="24"/>
          <w:vertAlign w:val="baseline"/>
        </w:rPr>
        <w:t>d</w:t>
      </w:r>
      <w:r>
        <w:rPr>
          <w:rFonts w:ascii="Arial" w:hAnsi="Arial"/>
          <w:i/>
          <w:w w:val="105"/>
          <w:sz w:val="24"/>
          <w:vertAlign w:val="subscript"/>
        </w:rPr>
        <w:t>u</w:t>
      </w:r>
      <w:r>
        <w:rPr>
          <w:rFonts w:ascii="Arial" w:hAnsi="Arial"/>
          <w:w w:val="105"/>
          <w:sz w:val="24"/>
          <w:vertAlign w:val="baseline"/>
        </w:rPr>
        <w:t>]</w:t>
      </w:r>
      <w:r>
        <w:rPr>
          <w:rFonts w:ascii="Verdana" w:hAnsi="Verdana"/>
          <w:w w:val="105"/>
          <w:sz w:val="24"/>
          <w:vertAlign w:val="superscript"/>
        </w:rPr>
        <w:t>1</w:t>
      </w:r>
      <w:r>
        <w:rPr>
          <w:rFonts w:ascii="DejaVu Sans" w:hAnsi="DejaVu Sans"/>
          <w:w w:val="105"/>
          <w:sz w:val="24"/>
          <w:vertAlign w:val="superscript"/>
        </w:rPr>
        <w:t>−</w:t>
      </w:r>
      <w:r>
        <w:rPr>
          <w:rFonts w:ascii="Arial" w:hAnsi="Arial"/>
          <w:i/>
          <w:w w:val="105"/>
          <w:sz w:val="24"/>
          <w:vertAlign w:val="superscript"/>
        </w:rPr>
        <w:t>θ</w:t>
      </w:r>
      <w:r>
        <w:rPr>
          <w:rFonts w:ascii="Arial" w:hAnsi="Arial"/>
          <w:i/>
          <w:w w:val="105"/>
          <w:position w:val="8"/>
          <w:sz w:val="12"/>
          <w:vertAlign w:val="baseline"/>
        </w:rPr>
        <w:t>u</w:t>
      </w:r>
    </w:p>
    <w:p>
      <w:pPr>
        <w:spacing w:line="168" w:lineRule="exact" w:before="0"/>
        <w:ind w:left="1908" w:right="0" w:firstLine="0"/>
        <w:jc w:val="left"/>
        <w:rPr>
          <w:rFonts w:ascii="Arial"/>
          <w:i/>
          <w:sz w:val="12"/>
        </w:rPr>
      </w:pPr>
      <w:r>
        <w:rPr>
          <w:rFonts w:ascii="Arial"/>
          <w:i/>
          <w:w w:val="110"/>
          <w:position w:val="2"/>
          <w:sz w:val="16"/>
        </w:rPr>
        <w:t>q</w:t>
      </w:r>
      <w:r>
        <w:rPr>
          <w:rFonts w:ascii="Arial"/>
          <w:i/>
          <w:w w:val="110"/>
          <w:sz w:val="12"/>
        </w:rPr>
        <w:t>u</w:t>
      </w:r>
      <w:r>
        <w:rPr>
          <w:rFonts w:ascii="Arial"/>
          <w:i/>
          <w:w w:val="110"/>
          <w:position w:val="2"/>
          <w:sz w:val="16"/>
        </w:rPr>
        <w:t>,d</w:t>
      </w:r>
      <w:r>
        <w:rPr>
          <w:rFonts w:ascii="Arial"/>
          <w:i/>
          <w:w w:val="110"/>
          <w:sz w:val="12"/>
        </w:rPr>
        <w:t>u</w:t>
      </w:r>
    </w:p>
    <w:p>
      <w:pPr>
        <w:spacing w:before="58"/>
        <w:ind w:left="1868" w:right="0" w:firstLine="0"/>
        <w:jc w:val="left"/>
        <w:rPr>
          <w:sz w:val="24"/>
        </w:rPr>
      </w:pPr>
      <w:r>
        <w:rPr>
          <w:rFonts w:ascii="Times New Roman" w:hAnsi="Times New Roman" w:eastAsia="Times New Roman"/>
          <w:sz w:val="23"/>
        </w:rPr>
        <w:t>s.t. </w:t>
      </w:r>
      <w:r>
        <w:rPr>
          <w:rFonts w:ascii="Times New Roman" w:hAnsi="Times New Roman" w:eastAsia="Times New Roman"/>
          <w:i/>
          <w:sz w:val="24"/>
        </w:rPr>
        <w:t>q</w:t>
      </w:r>
      <w:r>
        <w:rPr>
          <w:rFonts w:ascii="Arial" w:hAnsi="Arial" w:eastAsia="Arial"/>
          <w:i/>
          <w:sz w:val="24"/>
          <w:vertAlign w:val="subscript"/>
        </w:rPr>
        <w:t>u</w:t>
      </w:r>
      <w:r>
        <w:rPr>
          <w:rFonts w:ascii="Arial" w:hAnsi="Arial" w:eastAsia="Arial"/>
          <w:i/>
          <w:sz w:val="24"/>
          <w:vertAlign w:val="baseline"/>
        </w:rPr>
        <w:t> </w:t>
      </w:r>
      <w:r>
        <w:rPr>
          <w:rFonts w:ascii="DejaVu Sans" w:hAnsi="DejaVu Sans" w:eastAsia="DejaVu Sans"/>
          <w:sz w:val="24"/>
          <w:vertAlign w:val="baseline"/>
        </w:rPr>
        <w:t>≥ </w:t>
      </w:r>
      <w:r>
        <w:rPr>
          <w:rFonts w:ascii="Arial" w:hAnsi="Arial" w:eastAsia="Arial"/>
          <w:sz w:val="24"/>
          <w:vertAlign w:val="baseline"/>
        </w:rPr>
        <w:t>0; </w:t>
      </w:r>
      <w:r>
        <w:rPr>
          <w:rFonts w:ascii="Times New Roman" w:hAnsi="Times New Roman" w:eastAsia="Times New Roman"/>
          <w:i/>
          <w:sz w:val="24"/>
          <w:vertAlign w:val="baseline"/>
        </w:rPr>
        <w:t>m </w:t>
      </w:r>
      <w:r>
        <w:rPr>
          <w:rFonts w:ascii="DejaVu Sans" w:hAnsi="DejaVu Sans" w:eastAsia="DejaVu Sans"/>
          <w:sz w:val="24"/>
          <w:vertAlign w:val="baseline"/>
        </w:rPr>
        <w:t>≥ </w:t>
      </w:r>
      <w:r>
        <w:rPr>
          <w:rFonts w:ascii="Times New Roman" w:hAnsi="Times New Roman" w:eastAsia="Times New Roman"/>
          <w:i/>
          <w:sz w:val="24"/>
          <w:vertAlign w:val="baseline"/>
        </w:rPr>
        <w:t>d</w:t>
      </w:r>
      <w:r>
        <w:rPr>
          <w:rFonts w:ascii="Arial" w:hAnsi="Arial" w:eastAsia="Arial"/>
          <w:i/>
          <w:sz w:val="24"/>
          <w:vertAlign w:val="subscript"/>
        </w:rPr>
        <w:t>u</w:t>
      </w:r>
      <w:r>
        <w:rPr>
          <w:sz w:val="24"/>
          <w:vertAlign w:val="baseline"/>
        </w:rPr>
        <w:t>。</w:t>
      </w:r>
    </w:p>
    <w:p>
      <w:pPr>
        <w:spacing w:line="485" w:lineRule="exact" w:before="93"/>
        <w:ind w:left="728" w:right="0" w:firstLine="0"/>
        <w:jc w:val="left"/>
        <w:rPr>
          <w:sz w:val="24"/>
        </w:rPr>
      </w:pPr>
      <w:r>
        <w:rPr>
          <w:w w:val="105"/>
          <w:sz w:val="24"/>
        </w:rPr>
        <w:t>先不看 </w:t>
      </w:r>
      <w:r>
        <w:rPr>
          <w:rFonts w:ascii="Times New Roman" w:hAnsi="Times New Roman" w:eastAsia="Times New Roman"/>
          <w:i/>
          <w:w w:val="105"/>
          <w:sz w:val="24"/>
        </w:rPr>
        <w:t>q</w:t>
      </w:r>
      <w:r>
        <w:rPr>
          <w:rFonts w:ascii="Arial" w:hAnsi="Arial" w:eastAsia="Arial"/>
          <w:i/>
          <w:w w:val="105"/>
          <w:sz w:val="24"/>
          <w:vertAlign w:val="subscript"/>
        </w:rPr>
        <w:t>u</w:t>
      </w:r>
      <w:r>
        <w:rPr>
          <w:rFonts w:ascii="Arial" w:hAnsi="Arial" w:eastAsia="Arial"/>
          <w:i/>
          <w:w w:val="105"/>
          <w:sz w:val="24"/>
          <w:vertAlign w:val="baseline"/>
        </w:rPr>
        <w:t> </w:t>
      </w:r>
      <w:r>
        <w:rPr>
          <w:rFonts w:ascii="Arial" w:hAnsi="Arial" w:eastAsia="Arial"/>
          <w:w w:val="105"/>
          <w:sz w:val="24"/>
          <w:vertAlign w:val="baseline"/>
        </w:rPr>
        <w:t>= 0 </w:t>
      </w:r>
      <w:r>
        <w:rPr>
          <w:w w:val="105"/>
          <w:sz w:val="24"/>
          <w:vertAlign w:val="baseline"/>
        </w:rPr>
        <w:t>的情況</w:t>
      </w:r>
      <w:r>
        <w:rPr>
          <w:rFonts w:ascii="Times New Roman" w:hAnsi="Times New Roman" w:eastAsia="Times New Roman"/>
          <w:w w:val="105"/>
          <w:sz w:val="23"/>
          <w:vertAlign w:val="baseline"/>
        </w:rPr>
        <w:t>, </w:t>
      </w:r>
      <w:r>
        <w:rPr>
          <w:w w:val="105"/>
          <w:sz w:val="24"/>
          <w:vertAlign w:val="baseline"/>
        </w:rPr>
        <w:t>我們可令 </w:t>
      </w:r>
      <w:r>
        <w:rPr>
          <w:rFonts w:ascii="Times New Roman" w:hAnsi="Times New Roman" w:eastAsia="Times New Roman"/>
          <w:i/>
          <w:w w:val="105"/>
          <w:sz w:val="24"/>
          <w:vertAlign w:val="baseline"/>
        </w:rPr>
        <w:t>m </w:t>
      </w:r>
      <w:r>
        <w:rPr>
          <w:rFonts w:ascii="DejaVu Sans" w:hAnsi="DejaVu Sans" w:eastAsia="DejaVu Sans"/>
          <w:w w:val="105"/>
          <w:sz w:val="24"/>
          <w:vertAlign w:val="baseline"/>
        </w:rPr>
        <w:t>≥ </w:t>
      </w:r>
      <w:r>
        <w:rPr>
          <w:rFonts w:ascii="Times New Roman" w:hAnsi="Times New Roman" w:eastAsia="Times New Roman"/>
          <w:i/>
          <w:w w:val="105"/>
          <w:sz w:val="24"/>
          <w:vertAlign w:val="baseline"/>
        </w:rPr>
        <w:t>d</w:t>
      </w:r>
      <w:r>
        <w:rPr>
          <w:rFonts w:ascii="Arial" w:hAnsi="Arial" w:eastAsia="Arial"/>
          <w:i/>
          <w:w w:val="105"/>
          <w:sz w:val="24"/>
          <w:vertAlign w:val="subscript"/>
        </w:rPr>
        <w:t>u</w:t>
      </w:r>
      <w:r>
        <w:rPr>
          <w:rFonts w:ascii="Arial" w:hAnsi="Arial" w:eastAsia="Arial"/>
          <w:i/>
          <w:w w:val="105"/>
          <w:sz w:val="24"/>
          <w:vertAlign w:val="baseline"/>
        </w:rPr>
        <w:t> </w:t>
      </w:r>
      <w:r>
        <w:rPr>
          <w:w w:val="105"/>
          <w:sz w:val="24"/>
          <w:vertAlign w:val="baseline"/>
        </w:rPr>
        <w:t>的 </w:t>
      </w:r>
      <w:r>
        <w:rPr>
          <w:rFonts w:ascii="Times New Roman" w:hAnsi="Times New Roman" w:eastAsia="Times New Roman"/>
          <w:i/>
          <w:w w:val="105"/>
          <w:sz w:val="24"/>
          <w:vertAlign w:val="baseline"/>
        </w:rPr>
        <w:t>Lagrange </w:t>
      </w:r>
      <w:r>
        <w:rPr>
          <w:w w:val="105"/>
          <w:sz w:val="24"/>
          <w:vertAlign w:val="baseline"/>
        </w:rPr>
        <w:t>乘數為</w:t>
      </w:r>
    </w:p>
    <w:p>
      <w:pPr>
        <w:spacing w:line="485" w:lineRule="exact" w:before="0"/>
        <w:ind w:left="377" w:right="0" w:firstLine="0"/>
        <w:jc w:val="left"/>
        <w:rPr>
          <w:rFonts w:ascii="Times New Roman" w:hAnsi="Times New Roman" w:eastAsia="Times New Roman"/>
          <w:sz w:val="23"/>
        </w:rPr>
      </w:pPr>
      <w:r>
        <w:rPr>
          <w:rFonts w:ascii="Arial" w:hAnsi="Arial" w:eastAsia="Arial"/>
          <w:i/>
          <w:sz w:val="24"/>
        </w:rPr>
        <w:t>λ</w:t>
      </w:r>
      <w:r>
        <w:rPr>
          <w:rFonts w:ascii="Arial" w:hAnsi="Arial" w:eastAsia="Arial"/>
          <w:i/>
          <w:sz w:val="24"/>
          <w:vertAlign w:val="subscript"/>
        </w:rPr>
        <w:t>u</w:t>
      </w:r>
      <w:r>
        <w:rPr>
          <w:rFonts w:ascii="Times New Roman" w:hAnsi="Times New Roman" w:eastAsia="Times New Roman"/>
          <w:sz w:val="23"/>
          <w:vertAlign w:val="baseline"/>
        </w:rPr>
        <w:t>, </w:t>
      </w:r>
      <w:r>
        <w:rPr>
          <w:sz w:val="24"/>
          <w:vertAlign w:val="baseline"/>
        </w:rPr>
        <w:t>一階條件如下</w:t>
      </w:r>
      <w:r>
        <w:rPr>
          <w:rFonts w:ascii="Times New Roman" w:hAnsi="Times New Roman" w:eastAsia="Times New Roman"/>
          <w:sz w:val="23"/>
          <w:vertAlign w:val="baseline"/>
        </w:rPr>
        <w:t>:</w:t>
      </w:r>
    </w:p>
    <w:p>
      <w:pPr>
        <w:spacing w:line="415" w:lineRule="auto" w:before="223"/>
        <w:ind w:left="739" w:right="1943" w:firstLine="17"/>
        <w:jc w:val="left"/>
        <w:rPr>
          <w:rFonts w:ascii="Arial" w:hAnsi="Arial"/>
          <w:i/>
          <w:sz w:val="12"/>
        </w:rPr>
      </w:pPr>
      <w:r>
        <w:rPr>
          <w:rFonts w:ascii="Times New Roman" w:hAnsi="Times New Roman"/>
          <w:i/>
          <w:w w:val="105"/>
          <w:sz w:val="24"/>
        </w:rPr>
        <w:t>q</w:t>
      </w:r>
      <w:r>
        <w:rPr>
          <w:rFonts w:ascii="Arial" w:hAnsi="Arial"/>
          <w:i/>
          <w:w w:val="105"/>
          <w:sz w:val="24"/>
          <w:vertAlign w:val="subscript"/>
        </w:rPr>
        <w:t>u</w:t>
      </w:r>
      <w:r>
        <w:rPr>
          <w:rFonts w:ascii="Arial" w:hAnsi="Arial"/>
          <w:i/>
          <w:spacing w:val="-35"/>
          <w:w w:val="105"/>
          <w:sz w:val="24"/>
          <w:vertAlign w:val="baseline"/>
        </w:rPr>
        <w:t> </w:t>
      </w:r>
      <w:r>
        <w:rPr>
          <w:rFonts w:ascii="Arial" w:hAnsi="Arial"/>
          <w:spacing w:val="4"/>
          <w:w w:val="105"/>
          <w:sz w:val="24"/>
          <w:vertAlign w:val="baseline"/>
        </w:rPr>
        <w:t>:</w:t>
      </w:r>
      <w:r>
        <w:rPr>
          <w:rFonts w:ascii="Arial" w:hAnsi="Arial"/>
          <w:i/>
          <w:spacing w:val="4"/>
          <w:w w:val="105"/>
          <w:sz w:val="24"/>
          <w:vertAlign w:val="baseline"/>
        </w:rPr>
        <w:t>θ</w:t>
      </w:r>
      <w:r>
        <w:rPr>
          <w:rFonts w:ascii="Arial" w:hAnsi="Arial"/>
          <w:i/>
          <w:spacing w:val="4"/>
          <w:w w:val="105"/>
          <w:sz w:val="24"/>
          <w:vertAlign w:val="subscript"/>
        </w:rPr>
        <w:t>u</w:t>
      </w:r>
      <w:r>
        <w:rPr>
          <w:rFonts w:ascii="Times New Roman" w:hAnsi="Times New Roman"/>
          <w:i/>
          <w:spacing w:val="4"/>
          <w:w w:val="105"/>
          <w:sz w:val="24"/>
          <w:vertAlign w:val="baseline"/>
        </w:rPr>
        <w:t>u</w:t>
      </w:r>
      <w:r>
        <w:rPr>
          <w:rFonts w:ascii="DejaVu Sans" w:hAnsi="DejaVu Sans"/>
          <w:spacing w:val="4"/>
          <w:w w:val="105"/>
          <w:sz w:val="24"/>
          <w:vertAlign w:val="superscript"/>
        </w:rPr>
        <w:t>′</w:t>
      </w:r>
      <w:r>
        <w:rPr>
          <w:rFonts w:ascii="Arial" w:hAnsi="Arial"/>
          <w:spacing w:val="4"/>
          <w:w w:val="105"/>
          <w:sz w:val="24"/>
          <w:vertAlign w:val="baseline"/>
        </w:rPr>
        <w:t>(</w:t>
      </w:r>
      <w:r>
        <w:rPr>
          <w:rFonts w:ascii="Times New Roman" w:hAnsi="Times New Roman"/>
          <w:i/>
          <w:spacing w:val="4"/>
          <w:w w:val="105"/>
          <w:sz w:val="24"/>
          <w:vertAlign w:val="baseline"/>
        </w:rPr>
        <w:t>q</w:t>
      </w:r>
      <w:r>
        <w:rPr>
          <w:rFonts w:ascii="Arial" w:hAnsi="Arial"/>
          <w:i/>
          <w:spacing w:val="4"/>
          <w:w w:val="105"/>
          <w:sz w:val="24"/>
          <w:vertAlign w:val="subscript"/>
        </w:rPr>
        <w:t>u</w:t>
      </w:r>
      <w:r>
        <w:rPr>
          <w:rFonts w:ascii="Arial" w:hAnsi="Arial"/>
          <w:spacing w:val="4"/>
          <w:w w:val="105"/>
          <w:sz w:val="24"/>
          <w:vertAlign w:val="baseline"/>
        </w:rPr>
        <w:t>)[</w:t>
      </w:r>
      <w:r>
        <w:rPr>
          <w:rFonts w:ascii="DejaVu Sans" w:hAnsi="DejaVu Sans"/>
          <w:spacing w:val="4"/>
          <w:w w:val="105"/>
          <w:sz w:val="24"/>
          <w:vertAlign w:val="baseline"/>
        </w:rPr>
        <w:t>−</w:t>
      </w:r>
      <w:r>
        <w:rPr>
          <w:rFonts w:ascii="Times New Roman" w:hAnsi="Times New Roman"/>
          <w:i/>
          <w:spacing w:val="4"/>
          <w:w w:val="105"/>
          <w:sz w:val="24"/>
          <w:vertAlign w:val="baseline"/>
        </w:rPr>
        <w:t>c</w:t>
      </w:r>
      <w:r>
        <w:rPr>
          <w:rFonts w:ascii="Arial" w:hAnsi="Arial"/>
          <w:spacing w:val="4"/>
          <w:w w:val="105"/>
          <w:sz w:val="24"/>
          <w:vertAlign w:val="baseline"/>
        </w:rPr>
        <w:t>(</w:t>
      </w:r>
      <w:r>
        <w:rPr>
          <w:rFonts w:ascii="Times New Roman" w:hAnsi="Times New Roman"/>
          <w:i/>
          <w:spacing w:val="4"/>
          <w:w w:val="105"/>
          <w:sz w:val="24"/>
          <w:vertAlign w:val="baseline"/>
        </w:rPr>
        <w:t>q</w:t>
      </w:r>
      <w:r>
        <w:rPr>
          <w:rFonts w:ascii="Arial" w:hAnsi="Arial"/>
          <w:i/>
          <w:spacing w:val="4"/>
          <w:w w:val="105"/>
          <w:sz w:val="24"/>
          <w:vertAlign w:val="subscript"/>
        </w:rPr>
        <w:t>u</w:t>
      </w:r>
      <w:r>
        <w:rPr>
          <w:rFonts w:ascii="Arial" w:hAnsi="Arial"/>
          <w:spacing w:val="4"/>
          <w:w w:val="105"/>
          <w:sz w:val="24"/>
          <w:vertAlign w:val="baseline"/>
        </w:rPr>
        <w:t>)+</w:t>
      </w:r>
      <w:r>
        <w:rPr>
          <w:rFonts w:ascii="Arial" w:hAnsi="Arial"/>
          <w:spacing w:val="-33"/>
          <w:w w:val="105"/>
          <w:sz w:val="24"/>
          <w:vertAlign w:val="baseline"/>
        </w:rPr>
        <w:t> </w:t>
      </w:r>
      <w:r>
        <w:rPr>
          <w:rFonts w:ascii="Arial" w:hAnsi="Arial"/>
          <w:i/>
          <w:w w:val="105"/>
          <w:sz w:val="24"/>
          <w:vertAlign w:val="baseline"/>
        </w:rPr>
        <w:t>φ</w:t>
      </w:r>
      <w:r>
        <w:rPr>
          <w:rFonts w:ascii="Times New Roman" w:hAnsi="Times New Roman"/>
          <w:i/>
          <w:w w:val="105"/>
          <w:sz w:val="24"/>
          <w:vertAlign w:val="baseline"/>
        </w:rPr>
        <w:t>d</w:t>
      </w:r>
      <w:r>
        <w:rPr>
          <w:rFonts w:ascii="Arial" w:hAnsi="Arial"/>
          <w:i/>
          <w:w w:val="105"/>
          <w:sz w:val="24"/>
          <w:vertAlign w:val="subscript"/>
        </w:rPr>
        <w:t>u</w:t>
      </w:r>
      <w:r>
        <w:rPr>
          <w:rFonts w:ascii="Arial" w:hAnsi="Arial"/>
          <w:w w:val="105"/>
          <w:sz w:val="24"/>
          <w:vertAlign w:val="baseline"/>
        </w:rPr>
        <w:t>]</w:t>
      </w:r>
      <w:r>
        <w:rPr>
          <w:rFonts w:ascii="Arial" w:hAnsi="Arial"/>
          <w:spacing w:val="-33"/>
          <w:w w:val="105"/>
          <w:sz w:val="24"/>
          <w:vertAlign w:val="baseline"/>
        </w:rPr>
        <w:t> </w:t>
      </w:r>
      <w:r>
        <w:rPr>
          <w:rFonts w:ascii="DejaVu Sans" w:hAnsi="DejaVu Sans"/>
          <w:w w:val="105"/>
          <w:sz w:val="24"/>
          <w:vertAlign w:val="baseline"/>
        </w:rPr>
        <w:t>−</w:t>
      </w:r>
      <w:r>
        <w:rPr>
          <w:rFonts w:ascii="DejaVu Sans" w:hAnsi="DejaVu Sans"/>
          <w:spacing w:val="-42"/>
          <w:w w:val="105"/>
          <w:sz w:val="24"/>
          <w:vertAlign w:val="baseline"/>
        </w:rPr>
        <w:t> </w:t>
      </w:r>
      <w:r>
        <w:rPr>
          <w:rFonts w:ascii="Arial" w:hAnsi="Arial"/>
          <w:w w:val="105"/>
          <w:sz w:val="24"/>
          <w:vertAlign w:val="baseline"/>
        </w:rPr>
        <w:t>(1</w:t>
      </w:r>
      <w:r>
        <w:rPr>
          <w:rFonts w:ascii="Arial" w:hAnsi="Arial"/>
          <w:spacing w:val="-33"/>
          <w:w w:val="105"/>
          <w:sz w:val="24"/>
          <w:vertAlign w:val="baseline"/>
        </w:rPr>
        <w:t> </w:t>
      </w:r>
      <w:r>
        <w:rPr>
          <w:rFonts w:ascii="DejaVu Sans" w:hAnsi="DejaVu Sans"/>
          <w:w w:val="105"/>
          <w:sz w:val="24"/>
          <w:vertAlign w:val="baseline"/>
        </w:rPr>
        <w:t>−</w:t>
      </w:r>
      <w:r>
        <w:rPr>
          <w:rFonts w:ascii="DejaVu Sans" w:hAnsi="DejaVu Sans"/>
          <w:spacing w:val="-43"/>
          <w:w w:val="105"/>
          <w:sz w:val="24"/>
          <w:vertAlign w:val="baseline"/>
        </w:rPr>
        <w:t> </w:t>
      </w:r>
      <w:r>
        <w:rPr>
          <w:rFonts w:ascii="Arial" w:hAnsi="Arial"/>
          <w:i/>
          <w:w w:val="105"/>
          <w:sz w:val="24"/>
          <w:vertAlign w:val="baseline"/>
        </w:rPr>
        <w:t>θ</w:t>
      </w:r>
      <w:r>
        <w:rPr>
          <w:rFonts w:ascii="Arial" w:hAnsi="Arial"/>
          <w:i/>
          <w:w w:val="105"/>
          <w:sz w:val="24"/>
          <w:vertAlign w:val="subscript"/>
        </w:rPr>
        <w:t>u</w:t>
      </w:r>
      <w:r>
        <w:rPr>
          <w:rFonts w:ascii="Arial" w:hAnsi="Arial"/>
          <w:w w:val="105"/>
          <w:sz w:val="24"/>
          <w:vertAlign w:val="baseline"/>
        </w:rPr>
        <w:t>)</w:t>
      </w:r>
      <w:r>
        <w:rPr>
          <w:rFonts w:ascii="Times New Roman" w:hAnsi="Times New Roman"/>
          <w:i/>
          <w:w w:val="105"/>
          <w:sz w:val="24"/>
          <w:vertAlign w:val="baseline"/>
        </w:rPr>
        <w:t>c</w:t>
      </w:r>
      <w:r>
        <w:rPr>
          <w:rFonts w:ascii="DejaVu Sans" w:hAnsi="DejaVu Sans"/>
          <w:w w:val="105"/>
          <w:sz w:val="24"/>
          <w:vertAlign w:val="superscript"/>
        </w:rPr>
        <w:t>′</w:t>
      </w:r>
      <w:r>
        <w:rPr>
          <w:rFonts w:ascii="Arial" w:hAnsi="Arial"/>
          <w:w w:val="105"/>
          <w:sz w:val="24"/>
          <w:vertAlign w:val="baseline"/>
        </w:rPr>
        <w:t>(</w:t>
      </w:r>
      <w:r>
        <w:rPr>
          <w:rFonts w:ascii="Times New Roman" w:hAnsi="Times New Roman"/>
          <w:i/>
          <w:w w:val="105"/>
          <w:sz w:val="24"/>
          <w:vertAlign w:val="baseline"/>
        </w:rPr>
        <w:t>q</w:t>
      </w:r>
      <w:r>
        <w:rPr>
          <w:rFonts w:ascii="Arial" w:hAnsi="Arial"/>
          <w:i/>
          <w:w w:val="105"/>
          <w:sz w:val="24"/>
          <w:vertAlign w:val="subscript"/>
        </w:rPr>
        <w:t>u</w:t>
      </w:r>
      <w:r>
        <w:rPr>
          <w:rFonts w:ascii="Arial" w:hAnsi="Arial"/>
          <w:w w:val="105"/>
          <w:sz w:val="24"/>
          <w:vertAlign w:val="baseline"/>
        </w:rPr>
        <w:t>)[</w:t>
      </w:r>
      <w:r>
        <w:rPr>
          <w:rFonts w:ascii="Times New Roman" w:hAnsi="Times New Roman"/>
          <w:i/>
          <w:w w:val="105"/>
          <w:sz w:val="24"/>
          <w:vertAlign w:val="baseline"/>
        </w:rPr>
        <w:t>u</w:t>
      </w:r>
      <w:r>
        <w:rPr>
          <w:rFonts w:ascii="Arial" w:hAnsi="Arial"/>
          <w:w w:val="105"/>
          <w:sz w:val="24"/>
          <w:vertAlign w:val="baseline"/>
        </w:rPr>
        <w:t>(</w:t>
      </w:r>
      <w:r>
        <w:rPr>
          <w:rFonts w:ascii="Times New Roman" w:hAnsi="Times New Roman"/>
          <w:i/>
          <w:w w:val="105"/>
          <w:sz w:val="24"/>
          <w:vertAlign w:val="baseline"/>
        </w:rPr>
        <w:t>q</w:t>
      </w:r>
      <w:r>
        <w:rPr>
          <w:rFonts w:ascii="Arial" w:hAnsi="Arial"/>
          <w:i/>
          <w:w w:val="105"/>
          <w:sz w:val="24"/>
          <w:vertAlign w:val="subscript"/>
        </w:rPr>
        <w:t>u</w:t>
      </w:r>
      <w:r>
        <w:rPr>
          <w:rFonts w:ascii="Arial" w:hAnsi="Arial"/>
          <w:w w:val="105"/>
          <w:sz w:val="24"/>
          <w:vertAlign w:val="baseline"/>
        </w:rPr>
        <w:t>)</w:t>
      </w:r>
      <w:r>
        <w:rPr>
          <w:rFonts w:ascii="Arial" w:hAnsi="Arial"/>
          <w:spacing w:val="-32"/>
          <w:w w:val="105"/>
          <w:sz w:val="24"/>
          <w:vertAlign w:val="baseline"/>
        </w:rPr>
        <w:t> </w:t>
      </w:r>
      <w:r>
        <w:rPr>
          <w:rFonts w:ascii="DejaVu Sans" w:hAnsi="DejaVu Sans"/>
          <w:w w:val="105"/>
          <w:sz w:val="24"/>
          <w:vertAlign w:val="baseline"/>
        </w:rPr>
        <w:t>−</w:t>
      </w:r>
      <w:r>
        <w:rPr>
          <w:rFonts w:ascii="DejaVu Sans" w:hAnsi="DejaVu Sans"/>
          <w:spacing w:val="-43"/>
          <w:w w:val="105"/>
          <w:sz w:val="24"/>
          <w:vertAlign w:val="baseline"/>
        </w:rPr>
        <w:t> </w:t>
      </w:r>
      <w:r>
        <w:rPr>
          <w:rFonts w:ascii="Arial" w:hAnsi="Arial"/>
          <w:i/>
          <w:spacing w:val="14"/>
          <w:w w:val="105"/>
          <w:sz w:val="24"/>
          <w:vertAlign w:val="baseline"/>
        </w:rPr>
        <w:t>φ</w:t>
      </w:r>
      <w:r>
        <w:rPr>
          <w:rFonts w:ascii="Times New Roman" w:hAnsi="Times New Roman"/>
          <w:i/>
          <w:spacing w:val="14"/>
          <w:w w:val="105"/>
          <w:sz w:val="24"/>
          <w:vertAlign w:val="baseline"/>
        </w:rPr>
        <w:t>d</w:t>
      </w:r>
      <w:r>
        <w:rPr>
          <w:rFonts w:ascii="Arial" w:hAnsi="Arial"/>
          <w:i/>
          <w:spacing w:val="14"/>
          <w:w w:val="105"/>
          <w:sz w:val="24"/>
          <w:vertAlign w:val="subscript"/>
        </w:rPr>
        <w:t>u</w:t>
      </w:r>
      <w:r>
        <w:rPr>
          <w:rFonts w:ascii="Arial" w:hAnsi="Arial"/>
          <w:spacing w:val="14"/>
          <w:w w:val="105"/>
          <w:sz w:val="24"/>
          <w:vertAlign w:val="baseline"/>
        </w:rPr>
        <w:t>]=</w:t>
      </w:r>
      <w:r>
        <w:rPr>
          <w:rFonts w:ascii="Arial" w:hAnsi="Arial"/>
          <w:spacing w:val="-23"/>
          <w:w w:val="105"/>
          <w:sz w:val="24"/>
          <w:vertAlign w:val="baseline"/>
        </w:rPr>
        <w:t> </w:t>
      </w:r>
      <w:r>
        <w:rPr>
          <w:rFonts w:ascii="Arial" w:hAnsi="Arial"/>
          <w:w w:val="105"/>
          <w:sz w:val="24"/>
          <w:vertAlign w:val="baseline"/>
        </w:rPr>
        <w:t>0</w:t>
      </w:r>
      <w:r>
        <w:rPr>
          <w:rFonts w:ascii="Times New Roman" w:hAnsi="Times New Roman"/>
          <w:i/>
          <w:w w:val="105"/>
          <w:sz w:val="24"/>
          <w:vertAlign w:val="baseline"/>
        </w:rPr>
        <w:t>, </w:t>
      </w:r>
      <w:r>
        <w:rPr>
          <w:rFonts w:ascii="Times New Roman" w:hAnsi="Times New Roman"/>
          <w:i/>
          <w:w w:val="101"/>
          <w:sz w:val="24"/>
          <w:vertAlign w:val="baseline"/>
        </w:rPr>
        <w:t>d</w:t>
      </w:r>
      <w:r>
        <w:rPr>
          <w:rFonts w:ascii="Arial" w:hAnsi="Arial"/>
          <w:i/>
          <w:w w:val="110"/>
          <w:sz w:val="24"/>
          <w:vertAlign w:val="subscript"/>
        </w:rPr>
        <w:t>u</w:t>
      </w:r>
      <w:r>
        <w:rPr>
          <w:rFonts w:ascii="Arial" w:hAnsi="Arial"/>
          <w:i/>
          <w:spacing w:val="-16"/>
          <w:sz w:val="24"/>
          <w:vertAlign w:val="baseline"/>
        </w:rPr>
        <w:t> </w:t>
      </w:r>
      <w:r>
        <w:rPr>
          <w:rFonts w:ascii="Arial" w:hAnsi="Arial"/>
          <w:w w:val="97"/>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3"/>
          <w:sz w:val="24"/>
          <w:vertAlign w:val="baseline"/>
        </w:rPr>
        <w:t>θ</w:t>
      </w:r>
      <w:r>
        <w:rPr>
          <w:rFonts w:ascii="Arial" w:hAnsi="Arial"/>
          <w:i/>
          <w:spacing w:val="6"/>
          <w:w w:val="110"/>
          <w:sz w:val="24"/>
          <w:vertAlign w:val="subscript"/>
        </w:rPr>
        <w:t>u</w:t>
      </w:r>
      <w:r>
        <w:rPr>
          <w:rFonts w:ascii="Arial" w:hAnsi="Arial"/>
          <w:w w:val="97"/>
          <w:sz w:val="24"/>
          <w:vertAlign w:val="baseline"/>
        </w:rPr>
        <w:t>[</w:t>
      </w:r>
      <w:r>
        <w:rPr>
          <w:rFonts w:ascii="Times New Roman" w:hAnsi="Times New Roman"/>
          <w:i/>
          <w:w w:val="110"/>
          <w:sz w:val="24"/>
          <w:vertAlign w:val="baseline"/>
        </w:rPr>
        <w:t>u</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6"/>
          <w:w w:val="110"/>
          <w:sz w:val="24"/>
          <w:vertAlign w:val="subscript"/>
        </w:rPr>
        <w:t>u</w:t>
      </w:r>
      <w:r>
        <w:rPr>
          <w:rFonts w:ascii="Arial" w:hAnsi="Arial"/>
          <w:w w:val="113"/>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6"/>
          <w:w w:val="110"/>
          <w:sz w:val="24"/>
          <w:vertAlign w:val="subscript"/>
        </w:rPr>
        <w:t>u</w:t>
      </w:r>
      <w:r>
        <w:rPr>
          <w:rFonts w:ascii="Arial" w:hAnsi="Arial"/>
          <w:w w:val="97"/>
          <w:sz w:val="24"/>
          <w:vertAlign w:val="baseline"/>
        </w:rPr>
        <w:t>]</w:t>
      </w:r>
      <w:r>
        <w:rPr>
          <w:rFonts w:ascii="Arial" w:hAnsi="Arial"/>
          <w:i/>
          <w:w w:val="94"/>
          <w:sz w:val="24"/>
          <w:vertAlign w:val="superscript"/>
        </w:rPr>
        <w:t>θ</w:t>
      </w:r>
      <w:r>
        <w:rPr>
          <w:rFonts w:ascii="Arial" w:hAnsi="Arial"/>
          <w:i/>
          <w:spacing w:val="7"/>
          <w:w w:val="132"/>
          <w:position w:val="8"/>
          <w:sz w:val="12"/>
          <w:vertAlign w:val="baseline"/>
        </w:rPr>
        <w:t>u</w:t>
      </w:r>
      <w:r>
        <w:rPr>
          <w:rFonts w:ascii="DejaVu Sans" w:hAnsi="DejaVu Sans"/>
          <w:w w:val="98"/>
          <w:position w:val="10"/>
          <w:sz w:val="16"/>
          <w:vertAlign w:val="baseline"/>
        </w:rPr>
        <w:t>−</w:t>
      </w:r>
      <w:r>
        <w:rPr>
          <w:rFonts w:ascii="Verdana" w:hAnsi="Verdana"/>
          <w:spacing w:val="6"/>
          <w:w w:val="83"/>
          <w:position w:val="10"/>
          <w:sz w:val="16"/>
          <w:vertAlign w:val="baseline"/>
        </w:rPr>
        <w:t>1</w:t>
      </w:r>
      <w:r>
        <w:rPr>
          <w:rFonts w:ascii="Arial" w:hAnsi="Arial"/>
          <w:w w:val="97"/>
          <w:sz w:val="24"/>
          <w:vertAlign w:val="baseline"/>
        </w:rPr>
        <w:t>[</w:t>
      </w:r>
      <w:r>
        <w:rPr>
          <w:rFonts w:ascii="DejaVu Sans" w:hAnsi="DejaVu Sans"/>
          <w:w w:val="92"/>
          <w:sz w:val="24"/>
          <w:vertAlign w:val="baseline"/>
        </w:rPr>
        <w:t>−</w:t>
      </w:r>
      <w:r>
        <w:rPr>
          <w:rFonts w:ascii="Times New Roman" w:hAnsi="Times New Roman"/>
          <w:i/>
          <w:w w:val="94"/>
          <w:sz w:val="24"/>
          <w:vertAlign w:val="baseline"/>
        </w:rPr>
        <w:t>c</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6"/>
          <w:w w:val="110"/>
          <w:sz w:val="24"/>
          <w:vertAlign w:val="subscript"/>
        </w:rPr>
        <w:t>u</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6"/>
          <w:w w:val="110"/>
          <w:sz w:val="24"/>
          <w:vertAlign w:val="subscript"/>
        </w:rPr>
        <w:t>u</w:t>
      </w:r>
      <w:r>
        <w:rPr>
          <w:rFonts w:ascii="Arial" w:hAnsi="Arial"/>
          <w:w w:val="97"/>
          <w:sz w:val="24"/>
          <w:vertAlign w:val="baseline"/>
        </w:rPr>
        <w:t>]</w:t>
      </w:r>
      <w:r>
        <w:rPr>
          <w:rFonts w:ascii="Verdana" w:hAnsi="Verdana"/>
          <w:w w:val="81"/>
          <w:sz w:val="24"/>
          <w:vertAlign w:val="superscript"/>
        </w:rPr>
        <w:t>1</w:t>
      </w:r>
      <w:r>
        <w:rPr>
          <w:rFonts w:ascii="DejaVu Sans" w:hAnsi="DejaVu Sans"/>
          <w:w w:val="103"/>
          <w:sz w:val="24"/>
          <w:vertAlign w:val="superscript"/>
        </w:rPr>
        <w:t>−</w:t>
      </w:r>
      <w:r>
        <w:rPr>
          <w:rFonts w:ascii="Arial" w:hAnsi="Arial"/>
          <w:i/>
          <w:w w:val="94"/>
          <w:sz w:val="24"/>
          <w:vertAlign w:val="superscript"/>
        </w:rPr>
        <w:t>θ</w:t>
      </w:r>
      <w:r>
        <w:rPr>
          <w:rFonts w:ascii="Arial" w:hAnsi="Arial"/>
          <w:i/>
          <w:w w:val="132"/>
          <w:position w:val="8"/>
          <w:sz w:val="12"/>
          <w:vertAlign w:val="baseline"/>
        </w:rPr>
        <w:t>u</w:t>
      </w:r>
    </w:p>
    <w:p>
      <w:pPr>
        <w:spacing w:line="333" w:lineRule="auto" w:before="28"/>
        <w:ind w:left="724" w:right="2811" w:firstLine="429"/>
        <w:jc w:val="left"/>
        <w:rPr>
          <w:sz w:val="24"/>
        </w:rPr>
      </w:pPr>
      <w:r>
        <w:rPr>
          <w:rFonts w:ascii="Arial" w:hAnsi="Arial" w:eastAsia="Arial"/>
          <w:w w:val="129"/>
          <w:sz w:val="24"/>
        </w:rPr>
        <w:t>+</w:t>
      </w:r>
      <w:r>
        <w:rPr>
          <w:rFonts w:ascii="Arial" w:hAnsi="Arial" w:eastAsia="Arial"/>
          <w:sz w:val="24"/>
        </w:rPr>
        <w:t> </w:t>
      </w:r>
      <w:r>
        <w:rPr>
          <w:rFonts w:ascii="Arial" w:hAnsi="Arial" w:eastAsia="Arial"/>
          <w:w w:val="113"/>
          <w:sz w:val="24"/>
        </w:rPr>
        <w:t>(</w:t>
      </w:r>
      <w:r>
        <w:rPr>
          <w:rFonts w:ascii="Arial" w:hAnsi="Arial" w:eastAsia="Arial"/>
          <w:w w:val="87"/>
          <w:sz w:val="24"/>
        </w:rPr>
        <w:t>1</w:t>
      </w:r>
      <w:r>
        <w:rPr>
          <w:rFonts w:ascii="Arial" w:hAnsi="Arial" w:eastAsia="Arial"/>
          <w:sz w:val="24"/>
        </w:rPr>
        <w:t> </w:t>
      </w:r>
      <w:r>
        <w:rPr>
          <w:rFonts w:ascii="DejaVu Sans" w:hAnsi="DejaVu Sans" w:eastAsia="DejaVu Sans"/>
          <w:w w:val="92"/>
          <w:sz w:val="24"/>
        </w:rPr>
        <w:t>−</w:t>
      </w:r>
      <w:r>
        <w:rPr>
          <w:rFonts w:ascii="DejaVu Sans" w:hAnsi="DejaVu Sans" w:eastAsia="DejaVu Sans"/>
          <w:sz w:val="24"/>
        </w:rPr>
        <w:t> </w:t>
      </w:r>
      <w:r>
        <w:rPr>
          <w:rFonts w:ascii="Arial" w:hAnsi="Arial" w:eastAsia="Arial"/>
          <w:i/>
          <w:w w:val="83"/>
          <w:sz w:val="24"/>
        </w:rPr>
        <w:t>θ</w:t>
      </w:r>
      <w:r>
        <w:rPr>
          <w:rFonts w:ascii="Arial" w:hAnsi="Arial" w:eastAsia="Arial"/>
          <w:i/>
          <w:w w:val="110"/>
          <w:sz w:val="24"/>
          <w:vertAlign w:val="subscript"/>
        </w:rPr>
        <w:t>u</w:t>
      </w:r>
      <w:r>
        <w:rPr>
          <w:rFonts w:ascii="Arial" w:hAnsi="Arial" w:eastAsia="Arial"/>
          <w:w w:val="106"/>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w w:val="110"/>
          <w:sz w:val="24"/>
          <w:vertAlign w:val="subscript"/>
        </w:rPr>
        <w:t>u</w:t>
      </w:r>
      <w:r>
        <w:rPr>
          <w:rFonts w:ascii="Arial" w:hAnsi="Arial" w:eastAsia="Arial"/>
          <w:w w:val="113"/>
          <w:sz w:val="24"/>
          <w:vertAlign w:val="baseline"/>
        </w:rPr>
        <w:t>)</w:t>
      </w:r>
      <w:r>
        <w:rPr>
          <w:rFonts w:ascii="Arial" w:hAnsi="Arial" w:eastAsia="Arial"/>
          <w:sz w:val="24"/>
          <w:vertAlign w:val="baseline"/>
        </w:rPr>
        <w:t> </w:t>
      </w:r>
      <w:r>
        <w:rPr>
          <w:rFonts w:ascii="DejaVu Sans" w:hAnsi="DejaVu Sans" w:eastAsia="DejaVu Sans"/>
          <w:w w:val="92"/>
          <w:sz w:val="24"/>
          <w:vertAlign w:val="baseline"/>
        </w:rPr>
        <w:t>−</w:t>
      </w:r>
      <w:r>
        <w:rPr>
          <w:rFonts w:ascii="DejaVu Sans" w:hAnsi="DejaVu Sans" w:eastAsia="DejaVu Sans"/>
          <w:sz w:val="24"/>
          <w:vertAlign w:val="baseline"/>
        </w:rPr>
        <w:t> </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w w:val="110"/>
          <w:sz w:val="24"/>
          <w:vertAlign w:val="subscript"/>
        </w:rPr>
        <w:t>u</w:t>
      </w:r>
      <w:r>
        <w:rPr>
          <w:rFonts w:ascii="Arial" w:hAnsi="Arial" w:eastAsia="Arial"/>
          <w:w w:val="97"/>
          <w:sz w:val="24"/>
          <w:vertAlign w:val="baseline"/>
        </w:rPr>
        <w:t>]</w:t>
      </w:r>
      <w:r>
        <w:rPr>
          <w:rFonts w:ascii="Arial" w:hAnsi="Arial" w:eastAsia="Arial"/>
          <w:i/>
          <w:w w:val="94"/>
          <w:sz w:val="24"/>
          <w:vertAlign w:val="superscript"/>
        </w:rPr>
        <w:t>θ</w:t>
      </w:r>
      <w:r>
        <w:rPr>
          <w:rFonts w:ascii="Arial" w:hAnsi="Arial" w:eastAsia="Arial"/>
          <w:i/>
          <w:w w:val="132"/>
          <w:position w:val="8"/>
          <w:sz w:val="12"/>
          <w:vertAlign w:val="baseline"/>
        </w:rPr>
        <w:t>u</w:t>
      </w:r>
      <w:r>
        <w:rPr>
          <w:rFonts w:ascii="Arial" w:hAnsi="Arial" w:eastAsia="Arial"/>
          <w:w w:val="97"/>
          <w:sz w:val="24"/>
          <w:vertAlign w:val="baseline"/>
        </w:rPr>
        <w:t>[</w:t>
      </w:r>
      <w:r>
        <w:rPr>
          <w:rFonts w:ascii="DejaVu Sans" w:hAnsi="DejaVu Sans" w:eastAsia="DejaVu Sans"/>
          <w:w w:val="92"/>
          <w:sz w:val="24"/>
          <w:vertAlign w:val="baseline"/>
        </w:rPr>
        <w:t>−</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w w:val="110"/>
          <w:sz w:val="24"/>
          <w:vertAlign w:val="subscript"/>
        </w:rPr>
        <w:t>u</w:t>
      </w:r>
      <w:r>
        <w:rPr>
          <w:rFonts w:ascii="Arial" w:hAnsi="Arial" w:eastAsia="Arial"/>
          <w:w w:val="123"/>
          <w:sz w:val="24"/>
          <w:vertAlign w:val="baseline"/>
        </w:rPr>
        <w:t>)+</w:t>
      </w:r>
      <w:r>
        <w:rPr>
          <w:rFonts w:ascii="Arial" w:hAnsi="Arial" w:eastAsia="Arial"/>
          <w:sz w:val="24"/>
          <w:vertAlign w:val="baseline"/>
        </w:rPr>
        <w:t> </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w w:val="110"/>
          <w:sz w:val="24"/>
          <w:vertAlign w:val="subscript"/>
        </w:rPr>
        <w:t>u</w:t>
      </w:r>
      <w:r>
        <w:rPr>
          <w:rFonts w:ascii="Arial" w:hAnsi="Arial" w:eastAsia="Arial"/>
          <w:w w:val="97"/>
          <w:sz w:val="24"/>
          <w:vertAlign w:val="baseline"/>
        </w:rPr>
        <w:t>]</w:t>
      </w:r>
      <w:r>
        <w:rPr>
          <w:rFonts w:ascii="DejaVu Sans" w:hAnsi="DejaVu Sans" w:eastAsia="DejaVu Sans"/>
          <w:w w:val="103"/>
          <w:sz w:val="24"/>
          <w:vertAlign w:val="superscript"/>
        </w:rPr>
        <w:t>−</w:t>
      </w:r>
      <w:r>
        <w:rPr>
          <w:rFonts w:ascii="Arial" w:hAnsi="Arial" w:eastAsia="Arial"/>
          <w:i/>
          <w:w w:val="94"/>
          <w:sz w:val="24"/>
          <w:vertAlign w:val="superscript"/>
        </w:rPr>
        <w:t>θ</w:t>
      </w:r>
      <w:r>
        <w:rPr>
          <w:rFonts w:ascii="Arial" w:hAnsi="Arial" w:eastAsia="Arial"/>
          <w:i/>
          <w:w w:val="132"/>
          <w:position w:val="8"/>
          <w:sz w:val="12"/>
          <w:vertAlign w:val="baseline"/>
        </w:rPr>
        <w:t>u</w:t>
      </w:r>
      <w:r>
        <w:rPr>
          <w:rFonts w:ascii="Arial" w:hAnsi="Arial" w:eastAsia="Arial"/>
          <w:i/>
          <w:position w:val="8"/>
          <w:sz w:val="12"/>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i/>
          <w:w w:val="115"/>
          <w:sz w:val="24"/>
          <w:vertAlign w:val="baseline"/>
        </w:rPr>
        <w:t>λ</w:t>
      </w:r>
      <w:r>
        <w:rPr>
          <w:rFonts w:ascii="Arial" w:hAnsi="Arial" w:eastAsia="Arial"/>
          <w:i/>
          <w:w w:val="110"/>
          <w:sz w:val="24"/>
          <w:vertAlign w:val="subscript"/>
        </w:rPr>
        <w:t>u</w:t>
      </w:r>
      <w:r>
        <w:rPr>
          <w:rFonts w:ascii="Times New Roman" w:hAnsi="Times New Roman" w:eastAsia="Times New Roman"/>
          <w:i/>
          <w:w w:val="107"/>
          <w:sz w:val="24"/>
          <w:vertAlign w:val="baseline"/>
        </w:rPr>
        <w:t>,</w:t>
      </w:r>
      <w:r>
        <w:rPr>
          <w:rFonts w:ascii="Times New Roman" w:hAnsi="Times New Roman" w:eastAsia="Times New Roman"/>
          <w:i/>
          <w:w w:val="107"/>
          <w:sz w:val="24"/>
          <w:vertAlign w:val="baseline"/>
        </w:rPr>
        <w:t> </w:t>
      </w:r>
      <w:r>
        <w:rPr>
          <w:rFonts w:ascii="Arial" w:hAnsi="Arial" w:eastAsia="Arial"/>
          <w:i/>
          <w:w w:val="105"/>
          <w:sz w:val="24"/>
          <w:vertAlign w:val="baseline"/>
        </w:rPr>
        <w:t>λ</w:t>
      </w:r>
      <w:r>
        <w:rPr>
          <w:rFonts w:ascii="Arial" w:hAnsi="Arial" w:eastAsia="Arial"/>
          <w:i/>
          <w:w w:val="105"/>
          <w:sz w:val="24"/>
          <w:vertAlign w:val="subscript"/>
        </w:rPr>
        <w:t>u</w:t>
      </w:r>
      <w:r>
        <w:rPr>
          <w:rFonts w:ascii="Arial" w:hAnsi="Arial" w:eastAsia="Arial"/>
          <w:i/>
          <w:w w:val="105"/>
          <w:sz w:val="24"/>
          <w:vertAlign w:val="baseline"/>
        </w:rPr>
        <w:t> </w:t>
      </w:r>
      <w:r>
        <w:rPr>
          <w:rFonts w:ascii="Arial" w:hAnsi="Arial" w:eastAsia="Arial"/>
          <w:w w:val="105"/>
          <w:sz w:val="24"/>
          <w:vertAlign w:val="baseline"/>
        </w:rPr>
        <w:t>:</w:t>
      </w:r>
      <w:r>
        <w:rPr>
          <w:rFonts w:ascii="Times New Roman" w:hAnsi="Times New Roman" w:eastAsia="Times New Roman"/>
          <w:i/>
          <w:w w:val="105"/>
          <w:sz w:val="24"/>
          <w:vertAlign w:val="baseline"/>
        </w:rPr>
        <w:t>m </w:t>
      </w:r>
      <w:r>
        <w:rPr>
          <w:rFonts w:ascii="DejaVu Sans" w:hAnsi="DejaVu Sans" w:eastAsia="DejaVu Sans"/>
          <w:w w:val="105"/>
          <w:sz w:val="24"/>
          <w:vertAlign w:val="baseline"/>
        </w:rPr>
        <w:t>− </w:t>
      </w:r>
      <w:r>
        <w:rPr>
          <w:rFonts w:ascii="Times New Roman" w:hAnsi="Times New Roman" w:eastAsia="Times New Roman"/>
          <w:i/>
          <w:w w:val="105"/>
          <w:sz w:val="24"/>
          <w:vertAlign w:val="baseline"/>
        </w:rPr>
        <w:t>d</w:t>
      </w:r>
      <w:r>
        <w:rPr>
          <w:rFonts w:ascii="Arial" w:hAnsi="Arial" w:eastAsia="Arial"/>
          <w:i/>
          <w:w w:val="105"/>
          <w:sz w:val="24"/>
          <w:vertAlign w:val="subscript"/>
        </w:rPr>
        <w:t>u</w:t>
      </w:r>
      <w:r>
        <w:rPr>
          <w:rFonts w:ascii="Arial" w:hAnsi="Arial" w:eastAsia="Arial"/>
          <w:i/>
          <w:w w:val="105"/>
          <w:sz w:val="24"/>
          <w:vertAlign w:val="baseline"/>
        </w:rPr>
        <w:t> </w:t>
      </w:r>
      <w:r>
        <w:rPr>
          <w:rFonts w:ascii="DejaVu Sans" w:hAnsi="DejaVu Sans" w:eastAsia="DejaVu Sans"/>
          <w:w w:val="105"/>
          <w:sz w:val="24"/>
          <w:vertAlign w:val="baseline"/>
        </w:rPr>
        <w:t>≥ </w:t>
      </w:r>
      <w:r>
        <w:rPr>
          <w:rFonts w:ascii="Arial" w:hAnsi="Arial" w:eastAsia="Arial"/>
          <w:w w:val="105"/>
          <w:sz w:val="24"/>
          <w:vertAlign w:val="baseline"/>
        </w:rPr>
        <w:t>0</w:t>
      </w:r>
      <w:r>
        <w:rPr>
          <w:w w:val="105"/>
          <w:sz w:val="24"/>
          <w:vertAlign w:val="baseline"/>
        </w:rPr>
        <w:t>。</w:t>
      </w:r>
    </w:p>
    <w:p>
      <w:pPr>
        <w:spacing w:line="405" w:lineRule="exact" w:before="0"/>
        <w:ind w:left="728" w:right="0" w:firstLine="0"/>
        <w:jc w:val="left"/>
        <w:rPr>
          <w:sz w:val="24"/>
        </w:rPr>
      </w:pPr>
      <w:r>
        <w:rPr>
          <w:w w:val="105"/>
          <w:sz w:val="24"/>
        </w:rPr>
        <w:t>當 </w:t>
      </w:r>
      <w:r>
        <w:rPr>
          <w:rFonts w:ascii="Times New Roman" w:hAnsi="Times New Roman" w:eastAsia="Times New Roman"/>
          <w:i/>
          <w:w w:val="105"/>
          <w:sz w:val="24"/>
        </w:rPr>
        <w:t>d</w:t>
      </w:r>
      <w:r>
        <w:rPr>
          <w:rFonts w:ascii="Arial" w:hAnsi="Arial" w:eastAsia="Arial"/>
          <w:i/>
          <w:w w:val="105"/>
          <w:sz w:val="24"/>
          <w:vertAlign w:val="subscript"/>
        </w:rPr>
        <w:t>u</w:t>
      </w:r>
      <w:r>
        <w:rPr>
          <w:rFonts w:ascii="Arial" w:hAnsi="Arial" w:eastAsia="Arial"/>
          <w:i/>
          <w:w w:val="105"/>
          <w:sz w:val="24"/>
          <w:vertAlign w:val="baseline"/>
        </w:rPr>
        <w:t> </w:t>
      </w:r>
      <w:r>
        <w:rPr>
          <w:rFonts w:ascii="Arial" w:hAnsi="Arial" w:eastAsia="Arial"/>
          <w:w w:val="110"/>
          <w:sz w:val="24"/>
          <w:vertAlign w:val="baseline"/>
        </w:rPr>
        <w:t>= </w:t>
      </w:r>
      <w:r>
        <w:rPr>
          <w:rFonts w:ascii="Times New Roman" w:hAnsi="Times New Roman" w:eastAsia="Times New Roman"/>
          <w:i/>
          <w:w w:val="105"/>
          <w:sz w:val="24"/>
          <w:vertAlign w:val="baseline"/>
        </w:rPr>
        <w:t>m </w:t>
      </w:r>
      <w:r>
        <w:rPr>
          <w:w w:val="105"/>
          <w:sz w:val="24"/>
          <w:vertAlign w:val="baseline"/>
        </w:rPr>
        <w:t>時</w:t>
      </w:r>
      <w:r>
        <w:rPr>
          <w:rFonts w:ascii="Times New Roman" w:hAnsi="Times New Roman" w:eastAsia="Times New Roman"/>
          <w:w w:val="105"/>
          <w:sz w:val="23"/>
          <w:vertAlign w:val="baseline"/>
        </w:rPr>
        <w:t>, </w:t>
      </w:r>
      <w:r>
        <w:rPr>
          <w:rFonts w:ascii="Arial" w:hAnsi="Arial" w:eastAsia="Arial"/>
          <w:i/>
          <w:w w:val="105"/>
          <w:sz w:val="24"/>
          <w:vertAlign w:val="baseline"/>
        </w:rPr>
        <w:t>λ</w:t>
      </w:r>
      <w:r>
        <w:rPr>
          <w:rFonts w:ascii="Arial" w:hAnsi="Arial" w:eastAsia="Arial"/>
          <w:i/>
          <w:w w:val="105"/>
          <w:sz w:val="24"/>
          <w:vertAlign w:val="subscript"/>
        </w:rPr>
        <w:t>u</w:t>
      </w:r>
      <w:r>
        <w:rPr>
          <w:rFonts w:ascii="Arial" w:hAnsi="Arial" w:eastAsia="Arial"/>
          <w:i/>
          <w:w w:val="105"/>
          <w:sz w:val="24"/>
          <w:vertAlign w:val="baseline"/>
        </w:rPr>
        <w:t> </w:t>
      </w:r>
      <w:r>
        <w:rPr>
          <w:rFonts w:ascii="Times New Roman" w:hAnsi="Times New Roman" w:eastAsia="Times New Roman"/>
          <w:i/>
          <w:w w:val="105"/>
          <w:sz w:val="24"/>
          <w:vertAlign w:val="baseline"/>
        </w:rPr>
        <w:t>&gt; </w:t>
      </w:r>
      <w:r>
        <w:rPr>
          <w:rFonts w:ascii="Arial" w:hAnsi="Arial" w:eastAsia="Arial"/>
          <w:w w:val="105"/>
          <w:sz w:val="24"/>
          <w:vertAlign w:val="baseline"/>
        </w:rPr>
        <w:t>0</w:t>
      </w:r>
      <w:r>
        <w:rPr>
          <w:rFonts w:ascii="Times New Roman" w:hAnsi="Times New Roman" w:eastAsia="Times New Roman"/>
          <w:w w:val="105"/>
          <w:sz w:val="23"/>
          <w:vertAlign w:val="baseline"/>
        </w:rPr>
        <w:t>, </w:t>
      </w:r>
      <w:r>
        <w:rPr>
          <w:w w:val="105"/>
          <w:sz w:val="24"/>
          <w:vertAlign w:val="baseline"/>
        </w:rPr>
        <w:t>整理 </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i/>
          <w:w w:val="105"/>
          <w:sz w:val="24"/>
          <w:vertAlign w:val="baseline"/>
        </w:rPr>
        <w:t> </w:t>
      </w:r>
      <w:r>
        <w:rPr>
          <w:w w:val="105"/>
          <w:sz w:val="24"/>
          <w:vertAlign w:val="baseline"/>
        </w:rPr>
        <w:t>的一階條件可得到</w:t>
      </w:r>
    </w:p>
    <w:p>
      <w:pPr>
        <w:spacing w:after="0" w:line="405" w:lineRule="exact"/>
        <w:jc w:val="left"/>
        <w:rPr>
          <w:sz w:val="24"/>
        </w:rPr>
        <w:sectPr>
          <w:pgSz w:w="11910" w:h="16840"/>
          <w:pgMar w:header="0" w:footer="1874" w:top="1400" w:bottom="2060" w:left="1680" w:right="1300"/>
        </w:sectPr>
      </w:pPr>
    </w:p>
    <w:p>
      <w:pPr>
        <w:pStyle w:val="BodyText"/>
        <w:spacing w:before="6"/>
        <w:rPr>
          <w:sz w:val="12"/>
        </w:rPr>
      </w:pPr>
    </w:p>
    <w:p>
      <w:pPr>
        <w:spacing w:line="141" w:lineRule="exact" w:before="0"/>
        <w:ind w:left="813" w:right="0" w:firstLine="0"/>
        <w:jc w:val="left"/>
        <w:rPr>
          <w:rFonts w:ascii="Times New Roman" w:hAnsi="Times New Roman"/>
          <w:i/>
          <w:sz w:val="24"/>
        </w:rPr>
      </w:pPr>
      <w:r>
        <w:rPr>
          <w:rFonts w:ascii="Arial" w:hAnsi="Arial"/>
          <w:i/>
          <w:w w:val="110"/>
          <w:sz w:val="24"/>
        </w:rPr>
        <w:t>φ</w:t>
      </w:r>
      <w:r>
        <w:rPr>
          <w:rFonts w:ascii="Times New Roman" w:hAnsi="Times New Roman"/>
          <w:i/>
          <w:w w:val="110"/>
          <w:sz w:val="24"/>
        </w:rPr>
        <w:t>d </w:t>
      </w:r>
      <w:r>
        <w:rPr>
          <w:rFonts w:ascii="Arial" w:hAnsi="Arial"/>
          <w:w w:val="110"/>
          <w:sz w:val="24"/>
        </w:rPr>
        <w:t>= </w:t>
      </w:r>
      <w:r>
        <w:rPr>
          <w:rFonts w:ascii="Times New Roman" w:hAnsi="Times New Roman"/>
          <w:i/>
          <w:w w:val="110"/>
          <w:sz w:val="24"/>
        </w:rPr>
        <w:t>g</w:t>
      </w:r>
      <w:r>
        <w:rPr>
          <w:rFonts w:ascii="Arial" w:hAnsi="Arial"/>
          <w:w w:val="110"/>
          <w:sz w:val="24"/>
        </w:rPr>
        <w:t>(</w:t>
      </w:r>
      <w:r>
        <w:rPr>
          <w:rFonts w:ascii="Times New Roman" w:hAnsi="Times New Roman"/>
          <w:i/>
          <w:w w:val="110"/>
          <w:sz w:val="24"/>
        </w:rPr>
        <w:t>q</w:t>
      </w:r>
    </w:p>
    <w:p>
      <w:pPr>
        <w:spacing w:line="57" w:lineRule="auto" w:before="245"/>
        <w:ind w:left="67" w:right="0" w:firstLine="0"/>
        <w:jc w:val="left"/>
        <w:rPr>
          <w:sz w:val="24"/>
        </w:rPr>
      </w:pPr>
      <w:r>
        <w:rPr/>
        <w:br w:type="column"/>
      </w:r>
      <w:r>
        <w:rPr>
          <w:rFonts w:ascii="Arial" w:hAnsi="Arial" w:eastAsia="Arial"/>
          <w:w w:val="105"/>
          <w:position w:val="-15"/>
          <w:sz w:val="24"/>
        </w:rPr>
        <w:t>) </w:t>
      </w:r>
      <w:r>
        <w:rPr>
          <w:rFonts w:ascii="DejaVu Sans" w:hAnsi="DejaVu Sans" w:eastAsia="DejaVu Sans"/>
          <w:w w:val="105"/>
          <w:position w:val="-15"/>
          <w:sz w:val="24"/>
        </w:rPr>
        <w:t>≡ </w:t>
      </w:r>
      <w:r>
        <w:rPr>
          <w:rFonts w:ascii="Arial" w:hAnsi="Arial" w:eastAsia="Arial"/>
          <w:i/>
          <w:w w:val="105"/>
          <w:sz w:val="24"/>
        </w:rPr>
        <w:t>θ</w:t>
      </w:r>
      <w:r>
        <w:rPr>
          <w:rFonts w:ascii="Arial" w:hAnsi="Arial" w:eastAsia="Arial"/>
          <w:i/>
          <w:w w:val="105"/>
          <w:sz w:val="24"/>
          <w:vertAlign w:val="subscript"/>
        </w:rPr>
        <w:t>u</w:t>
      </w:r>
      <w:r>
        <w:rPr>
          <w:rFonts w:ascii="Times New Roman" w:hAnsi="Times New Roman" w:eastAsia="Times New Roman"/>
          <w:i/>
          <w:w w:val="105"/>
          <w:sz w:val="24"/>
          <w:vertAlign w:val="baseline"/>
        </w:rPr>
        <w:t>u</w:t>
      </w:r>
      <w:r>
        <w:rPr>
          <w:rFonts w:ascii="DejaVu Sans" w:hAnsi="DejaVu Sans" w:eastAsia="DejaVu Sans"/>
          <w:w w:val="105"/>
          <w:sz w:val="24"/>
          <w:vertAlign w:val="superscript"/>
        </w:rPr>
        <w:t>′</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w w:val="105"/>
          <w:sz w:val="24"/>
          <w:vertAlign w:val="baseline"/>
        </w:rPr>
        <w:t>)</w:t>
      </w:r>
      <w:r>
        <w:rPr>
          <w:rFonts w:ascii="Times New Roman" w:hAnsi="Times New Roman" w:eastAsia="Times New Roman"/>
          <w:i/>
          <w:w w:val="105"/>
          <w:sz w:val="24"/>
          <w:vertAlign w:val="baseline"/>
        </w:rPr>
        <w:t>c</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w w:val="105"/>
          <w:sz w:val="24"/>
          <w:vertAlign w:val="baseline"/>
        </w:rPr>
        <w:t>)+ (1 </w:t>
      </w:r>
      <w:r>
        <w:rPr>
          <w:rFonts w:ascii="DejaVu Sans" w:hAnsi="DejaVu Sans" w:eastAsia="DejaVu Sans"/>
          <w:w w:val="105"/>
          <w:sz w:val="24"/>
          <w:vertAlign w:val="baseline"/>
        </w:rPr>
        <w:t>− </w:t>
      </w:r>
      <w:r>
        <w:rPr>
          <w:rFonts w:ascii="Arial" w:hAnsi="Arial" w:eastAsia="Arial"/>
          <w:i/>
          <w:w w:val="105"/>
          <w:sz w:val="24"/>
          <w:vertAlign w:val="baseline"/>
        </w:rPr>
        <w:t>θ</w:t>
      </w:r>
      <w:r>
        <w:rPr>
          <w:rFonts w:ascii="Arial" w:hAnsi="Arial" w:eastAsia="Arial"/>
          <w:i/>
          <w:w w:val="105"/>
          <w:sz w:val="24"/>
          <w:vertAlign w:val="subscript"/>
        </w:rPr>
        <w:t>u</w:t>
      </w:r>
      <w:r>
        <w:rPr>
          <w:rFonts w:ascii="Arial" w:hAnsi="Arial" w:eastAsia="Arial"/>
          <w:w w:val="105"/>
          <w:sz w:val="24"/>
          <w:vertAlign w:val="baseline"/>
        </w:rPr>
        <w:t>)</w:t>
      </w:r>
      <w:r>
        <w:rPr>
          <w:rFonts w:ascii="Times New Roman" w:hAnsi="Times New Roman" w:eastAsia="Times New Roman"/>
          <w:i/>
          <w:w w:val="105"/>
          <w:sz w:val="24"/>
          <w:vertAlign w:val="baseline"/>
        </w:rPr>
        <w:t>u</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w w:val="105"/>
          <w:sz w:val="24"/>
          <w:vertAlign w:val="baseline"/>
        </w:rPr>
        <w:t>)</w:t>
      </w:r>
      <w:r>
        <w:rPr>
          <w:rFonts w:ascii="Times New Roman" w:hAnsi="Times New Roman" w:eastAsia="Times New Roman"/>
          <w:i/>
          <w:w w:val="105"/>
          <w:sz w:val="24"/>
          <w:vertAlign w:val="baseline"/>
        </w:rPr>
        <w:t>c</w:t>
      </w:r>
      <w:r>
        <w:rPr>
          <w:rFonts w:ascii="DejaVu Sans" w:hAnsi="DejaVu Sans" w:eastAsia="DejaVu Sans"/>
          <w:w w:val="105"/>
          <w:sz w:val="24"/>
          <w:vertAlign w:val="superscript"/>
        </w:rPr>
        <w:t>′</w:t>
      </w:r>
      <w:r>
        <w:rPr>
          <w:rFonts w:ascii="Arial" w:hAnsi="Arial" w:eastAsia="Arial"/>
          <w:w w:val="105"/>
          <w:sz w:val="24"/>
          <w:vertAlign w:val="baseline"/>
        </w:rPr>
        <w:t>(</w:t>
      </w:r>
      <w:r>
        <w:rPr>
          <w:rFonts w:ascii="Times New Roman" w:hAnsi="Times New Roman" w:eastAsia="Times New Roman"/>
          <w:i/>
          <w:w w:val="105"/>
          <w:sz w:val="24"/>
          <w:vertAlign w:val="baseline"/>
        </w:rPr>
        <w:t>q</w:t>
      </w:r>
      <w:r>
        <w:rPr>
          <w:rFonts w:ascii="Arial" w:hAnsi="Arial" w:eastAsia="Arial"/>
          <w:i/>
          <w:w w:val="105"/>
          <w:sz w:val="24"/>
          <w:vertAlign w:val="subscript"/>
        </w:rPr>
        <w:t>u</w:t>
      </w:r>
      <w:r>
        <w:rPr>
          <w:rFonts w:ascii="Arial" w:hAnsi="Arial" w:eastAsia="Arial"/>
          <w:w w:val="105"/>
          <w:sz w:val="24"/>
          <w:vertAlign w:val="baseline"/>
        </w:rPr>
        <w:t>) </w:t>
      </w:r>
      <w:r>
        <w:rPr>
          <w:rFonts w:ascii="Arial" w:hAnsi="Arial" w:eastAsia="Arial"/>
          <w:w w:val="105"/>
          <w:position w:val="-15"/>
          <w:sz w:val="24"/>
          <w:vertAlign w:val="baseline"/>
        </w:rPr>
        <w:t>= </w:t>
      </w:r>
      <w:r>
        <w:rPr>
          <w:rFonts w:ascii="Arial" w:hAnsi="Arial" w:eastAsia="Arial"/>
          <w:i/>
          <w:w w:val="105"/>
          <w:position w:val="-15"/>
          <w:sz w:val="24"/>
          <w:vertAlign w:val="baseline"/>
        </w:rPr>
        <w:t>φ</w:t>
      </w:r>
      <w:r>
        <w:rPr>
          <w:rFonts w:ascii="Times New Roman" w:hAnsi="Times New Roman" w:eastAsia="Times New Roman"/>
          <w:i/>
          <w:w w:val="105"/>
          <w:position w:val="-15"/>
          <w:sz w:val="24"/>
          <w:vertAlign w:val="baseline"/>
        </w:rPr>
        <w:t>m</w:t>
      </w:r>
      <w:r>
        <w:rPr>
          <w:w w:val="105"/>
          <w:position w:val="-15"/>
          <w:sz w:val="24"/>
          <w:vertAlign w:val="baseline"/>
        </w:rPr>
        <w:t>。</w:t>
      </w:r>
    </w:p>
    <w:p>
      <w:pPr>
        <w:pStyle w:val="BodyText"/>
        <w:spacing w:line="20" w:lineRule="exact"/>
        <w:ind w:left="496"/>
        <w:rPr>
          <w:sz w:val="2"/>
        </w:rPr>
      </w:pPr>
      <w:r>
        <w:rPr>
          <w:sz w:val="2"/>
        </w:rPr>
        <w:pict>
          <v:group style="width:173.5pt;height:.5pt;mso-position-horizontal-relative:char;mso-position-vertical-relative:line" coordorigin="0,0" coordsize="3470,10">
            <v:line style="position:absolute" from="0,5" to="3469,5" stroked="true" strokeweight=".478pt" strokecolor="#000000">
              <v:stroke dashstyle="solid"/>
            </v:line>
          </v:group>
        </w:pict>
      </w:r>
      <w:r>
        <w:rPr>
          <w:sz w:val="2"/>
        </w:rPr>
      </w:r>
    </w:p>
    <w:p>
      <w:pPr>
        <w:pStyle w:val="BodyText"/>
        <w:spacing w:before="5"/>
        <w:rPr>
          <w:sz w:val="2"/>
        </w:rPr>
      </w:pPr>
    </w:p>
    <w:p>
      <w:pPr>
        <w:pStyle w:val="BodyText"/>
        <w:spacing w:line="239" w:lineRule="exact"/>
        <w:ind w:left="1012"/>
        <w:rPr>
          <w:sz w:val="20"/>
        </w:rPr>
      </w:pPr>
      <w:r>
        <w:rPr>
          <w:position w:val="-4"/>
          <w:sz w:val="20"/>
        </w:rPr>
        <w:pict>
          <v:shape style="width:5.5pt;height:12pt;mso-position-horizontal-relative:char;mso-position-vertical-relative:line" type="#_x0000_t202" filled="false" stroked="false">
            <w10:anchorlock/>
            <v:textbox inset="0,0,0,0">
              <w:txbxContent>
                <w:p>
                  <w:pPr>
                    <w:spacing w:line="230" w:lineRule="exact" w:before="0"/>
                    <w:ind w:left="0" w:right="0" w:firstLine="0"/>
                    <w:jc w:val="left"/>
                    <w:rPr>
                      <w:rFonts w:ascii="Arial" w:hAnsi="Arial"/>
                      <w:i/>
                      <w:sz w:val="24"/>
                    </w:rPr>
                  </w:pPr>
                  <w:r>
                    <w:rPr>
                      <w:rFonts w:ascii="Arial" w:hAnsi="Arial"/>
                      <w:i/>
                      <w:w w:val="83"/>
                      <w:sz w:val="24"/>
                    </w:rPr>
                    <w:t>θ</w:t>
                  </w:r>
                </w:p>
              </w:txbxContent>
            </v:textbox>
          </v:shape>
        </w:pict>
      </w:r>
      <w:r>
        <w:rPr>
          <w:position w:val="-4"/>
          <w:sz w:val="20"/>
        </w:rPr>
      </w:r>
    </w:p>
    <w:p>
      <w:pPr>
        <w:spacing w:after="0" w:line="239" w:lineRule="exact"/>
        <w:rPr>
          <w:sz w:val="20"/>
        </w:rPr>
        <w:sectPr>
          <w:type w:val="continuous"/>
          <w:pgSz w:w="11910" w:h="16840"/>
          <w:pgMar w:top="1420" w:bottom="280" w:left="1680" w:right="1300"/>
          <w:cols w:num="2" w:equalWidth="0">
            <w:col w:w="1813" w:space="40"/>
            <w:col w:w="7077"/>
          </w:cols>
        </w:sectPr>
      </w:pPr>
    </w:p>
    <w:p>
      <w:pPr>
        <w:tabs>
          <w:tab w:pos="738" w:val="left" w:leader="none"/>
        </w:tabs>
        <w:spacing w:line="143" w:lineRule="exact" w:before="0"/>
        <w:ind w:left="0" w:right="86" w:firstLine="0"/>
        <w:jc w:val="center"/>
        <w:rPr>
          <w:rFonts w:ascii="Arial"/>
          <w:i/>
          <w:sz w:val="16"/>
        </w:rPr>
      </w:pPr>
      <w:r>
        <w:rPr>
          <w:rFonts w:ascii="Arial"/>
          <w:i/>
          <w:w w:val="110"/>
          <w:sz w:val="16"/>
        </w:rPr>
        <w:t>u</w:t>
        <w:tab/>
        <w:t>u</w:t>
      </w:r>
    </w:p>
    <w:p>
      <w:pPr>
        <w:spacing w:line="174" w:lineRule="exact" w:before="0"/>
        <w:ind w:left="0" w:right="0" w:firstLine="0"/>
        <w:jc w:val="right"/>
        <w:rPr>
          <w:rFonts w:ascii="Arial"/>
          <w:i/>
          <w:sz w:val="16"/>
        </w:rPr>
      </w:pPr>
      <w:r>
        <w:rPr>
          <w:rFonts w:ascii="Arial"/>
          <w:i/>
          <w:w w:val="110"/>
          <w:sz w:val="16"/>
        </w:rPr>
        <w:t>u</w:t>
      </w:r>
    </w:p>
    <w:p>
      <w:pPr>
        <w:spacing w:before="22"/>
        <w:ind w:left="-31" w:right="0" w:firstLine="0"/>
        <w:jc w:val="left"/>
        <w:rPr>
          <w:rFonts w:ascii="Arial" w:hAnsi="Arial"/>
          <w:i/>
          <w:sz w:val="24"/>
        </w:rPr>
      </w:pPr>
      <w:r>
        <w:rPr/>
        <w:br w:type="column"/>
      </w:r>
      <w:r>
        <w:rPr>
          <w:rFonts w:ascii="Times New Roman" w:hAnsi="Times New Roman"/>
          <w:i/>
          <w:spacing w:val="-2"/>
          <w:w w:val="110"/>
          <w:sz w:val="24"/>
        </w:rPr>
        <w:t>u</w:t>
      </w:r>
      <w:r>
        <w:rPr>
          <w:rFonts w:ascii="DejaVu Sans" w:hAnsi="DejaVu Sans"/>
          <w:spacing w:val="-2"/>
          <w:w w:val="110"/>
          <w:position w:val="7"/>
          <w:sz w:val="16"/>
        </w:rPr>
        <w:t>′</w:t>
      </w:r>
      <w:r>
        <w:rPr>
          <w:rFonts w:ascii="Arial" w:hAnsi="Arial"/>
          <w:spacing w:val="-2"/>
          <w:w w:val="110"/>
          <w:sz w:val="24"/>
        </w:rPr>
        <w:t>(</w:t>
      </w:r>
      <w:r>
        <w:rPr>
          <w:rFonts w:ascii="Times New Roman" w:hAnsi="Times New Roman"/>
          <w:i/>
          <w:spacing w:val="-2"/>
          <w:w w:val="110"/>
          <w:sz w:val="24"/>
        </w:rPr>
        <w:t>q</w:t>
      </w:r>
      <w:r>
        <w:rPr>
          <w:rFonts w:ascii="Arial" w:hAnsi="Arial"/>
          <w:i/>
          <w:spacing w:val="-2"/>
          <w:w w:val="110"/>
          <w:sz w:val="24"/>
          <w:vertAlign w:val="subscript"/>
        </w:rPr>
        <w:t>u</w:t>
      </w:r>
    </w:p>
    <w:p>
      <w:pPr>
        <w:spacing w:before="22"/>
        <w:ind w:left="-31" w:right="0" w:firstLine="0"/>
        <w:jc w:val="left"/>
        <w:rPr>
          <w:rFonts w:ascii="Arial" w:hAnsi="Arial"/>
          <w:i/>
          <w:sz w:val="24"/>
        </w:rPr>
      </w:pPr>
      <w:r>
        <w:rPr/>
        <w:br w:type="column"/>
      </w:r>
      <w:r>
        <w:rPr>
          <w:rFonts w:ascii="Arial" w:hAnsi="Arial"/>
          <w:spacing w:val="26"/>
          <w:w w:val="105"/>
          <w:sz w:val="24"/>
        </w:rPr>
        <w:t>)+</w:t>
      </w:r>
      <w:r>
        <w:rPr>
          <w:rFonts w:ascii="Arial" w:hAnsi="Arial"/>
          <w:spacing w:val="-25"/>
          <w:w w:val="105"/>
          <w:sz w:val="24"/>
        </w:rPr>
        <w:t> </w:t>
      </w:r>
      <w:r>
        <w:rPr>
          <w:rFonts w:ascii="Arial" w:hAnsi="Arial"/>
          <w:w w:val="105"/>
          <w:sz w:val="24"/>
        </w:rPr>
        <w:t>(1</w:t>
      </w:r>
      <w:r>
        <w:rPr>
          <w:rFonts w:ascii="Arial" w:hAnsi="Arial"/>
          <w:spacing w:val="-25"/>
          <w:w w:val="105"/>
          <w:sz w:val="24"/>
        </w:rPr>
        <w:t> </w:t>
      </w:r>
      <w:r>
        <w:rPr>
          <w:rFonts w:ascii="DejaVu Sans" w:hAnsi="DejaVu Sans"/>
          <w:w w:val="105"/>
          <w:sz w:val="24"/>
        </w:rPr>
        <w:t>−</w:t>
      </w:r>
      <w:r>
        <w:rPr>
          <w:rFonts w:ascii="DejaVu Sans" w:hAnsi="DejaVu Sans"/>
          <w:spacing w:val="-34"/>
          <w:w w:val="105"/>
          <w:sz w:val="24"/>
        </w:rPr>
        <w:t> </w:t>
      </w:r>
      <w:r>
        <w:rPr>
          <w:rFonts w:ascii="Arial" w:hAnsi="Arial"/>
          <w:i/>
          <w:w w:val="105"/>
          <w:sz w:val="24"/>
        </w:rPr>
        <w:t>θ</w:t>
      </w:r>
      <w:r>
        <w:rPr>
          <w:rFonts w:ascii="Arial" w:hAnsi="Arial"/>
          <w:i/>
          <w:w w:val="105"/>
          <w:sz w:val="24"/>
          <w:vertAlign w:val="subscript"/>
        </w:rPr>
        <w:t>u</w:t>
      </w:r>
    </w:p>
    <w:p>
      <w:pPr>
        <w:spacing w:before="22"/>
        <w:ind w:left="-31" w:right="0" w:firstLine="0"/>
        <w:jc w:val="left"/>
        <w:rPr>
          <w:rFonts w:ascii="Arial" w:hAnsi="Arial"/>
          <w:sz w:val="24"/>
        </w:rPr>
      </w:pPr>
      <w:r>
        <w:rPr/>
        <w:br w:type="column"/>
      </w:r>
      <w:r>
        <w:rPr>
          <w:rFonts w:ascii="Arial" w:hAnsi="Arial"/>
          <w:w w:val="110"/>
          <w:sz w:val="24"/>
        </w:rPr>
        <w:t>)</w:t>
      </w:r>
      <w:r>
        <w:rPr>
          <w:rFonts w:ascii="Times New Roman" w:hAnsi="Times New Roman"/>
          <w:i/>
          <w:w w:val="110"/>
          <w:sz w:val="24"/>
        </w:rPr>
        <w:t>c</w:t>
      </w:r>
      <w:r>
        <w:rPr>
          <w:rFonts w:ascii="DejaVu Sans" w:hAnsi="DejaVu Sans"/>
          <w:w w:val="110"/>
          <w:position w:val="7"/>
          <w:sz w:val="16"/>
        </w:rPr>
        <w:t>′</w:t>
      </w:r>
      <w:r>
        <w:rPr>
          <w:rFonts w:ascii="Arial" w:hAnsi="Arial"/>
          <w:w w:val="110"/>
          <w:sz w:val="24"/>
        </w:rPr>
        <w:t>(</w:t>
      </w:r>
      <w:r>
        <w:rPr>
          <w:rFonts w:ascii="Times New Roman" w:hAnsi="Times New Roman"/>
          <w:i/>
          <w:w w:val="110"/>
          <w:sz w:val="24"/>
        </w:rPr>
        <w:t>q</w:t>
      </w:r>
      <w:r>
        <w:rPr>
          <w:rFonts w:ascii="Arial" w:hAnsi="Arial"/>
          <w:i/>
          <w:w w:val="110"/>
          <w:sz w:val="24"/>
          <w:vertAlign w:val="subscript"/>
        </w:rPr>
        <w:t>u</w:t>
      </w:r>
      <w:r>
        <w:rPr>
          <w:rFonts w:ascii="Arial" w:hAnsi="Arial"/>
          <w:w w:val="110"/>
          <w:sz w:val="24"/>
          <w:vertAlign w:val="baseline"/>
        </w:rPr>
        <w:t>)</w:t>
      </w:r>
    </w:p>
    <w:p>
      <w:pPr>
        <w:spacing w:after="0"/>
        <w:jc w:val="left"/>
        <w:rPr>
          <w:rFonts w:ascii="Arial" w:hAnsi="Arial"/>
          <w:sz w:val="24"/>
        </w:rPr>
        <w:sectPr>
          <w:type w:val="continuous"/>
          <w:pgSz w:w="11910" w:h="16840"/>
          <w:pgMar w:top="1420" w:bottom="280" w:left="1680" w:right="1300"/>
          <w:cols w:num="4" w:equalWidth="0">
            <w:col w:w="3072" w:space="40"/>
            <w:col w:w="453" w:space="39"/>
            <w:col w:w="1057" w:space="39"/>
            <w:col w:w="4230"/>
          </w:cols>
        </w:sectPr>
      </w:pPr>
    </w:p>
    <w:p>
      <w:pPr>
        <w:spacing w:before="12"/>
        <w:ind w:left="728" w:right="0" w:firstLine="0"/>
        <w:jc w:val="left"/>
        <w:rPr>
          <w:sz w:val="24"/>
        </w:rPr>
      </w:pPr>
      <w:r>
        <w:rPr>
          <w:w w:val="105"/>
          <w:sz w:val="24"/>
        </w:rPr>
        <w:t>當 </w:t>
      </w:r>
      <w:r>
        <w:rPr>
          <w:rFonts w:ascii="Times New Roman" w:hAnsi="Times New Roman" w:eastAsia="Times New Roman"/>
          <w:i/>
          <w:w w:val="105"/>
          <w:sz w:val="24"/>
        </w:rPr>
        <w:t>d</w:t>
      </w:r>
      <w:r>
        <w:rPr>
          <w:rFonts w:ascii="Arial" w:hAnsi="Arial" w:eastAsia="Arial"/>
          <w:i/>
          <w:w w:val="105"/>
          <w:sz w:val="24"/>
          <w:vertAlign w:val="subscript"/>
        </w:rPr>
        <w:t>u</w:t>
      </w:r>
      <w:r>
        <w:rPr>
          <w:rFonts w:ascii="Arial" w:hAnsi="Arial" w:eastAsia="Arial"/>
          <w:i/>
          <w:w w:val="105"/>
          <w:sz w:val="24"/>
          <w:vertAlign w:val="baseline"/>
        </w:rPr>
        <w:t> </w:t>
      </w:r>
      <w:r>
        <w:rPr>
          <w:rFonts w:ascii="Arial" w:hAnsi="Arial" w:eastAsia="Arial"/>
          <w:w w:val="110"/>
          <w:sz w:val="24"/>
          <w:vertAlign w:val="baseline"/>
        </w:rPr>
        <w:t>= </w:t>
      </w:r>
      <w:r>
        <w:rPr>
          <w:rFonts w:ascii="Times New Roman" w:hAnsi="Times New Roman" w:eastAsia="Times New Roman"/>
          <w:i/>
          <w:w w:val="105"/>
          <w:sz w:val="24"/>
          <w:vertAlign w:val="baseline"/>
        </w:rPr>
        <w:t>m</w:t>
      </w:r>
      <w:r>
        <w:rPr>
          <w:rFonts w:ascii="DejaVu Sans" w:hAnsi="DejaVu Sans" w:eastAsia="DejaVu Sans"/>
          <w:w w:val="105"/>
          <w:sz w:val="24"/>
          <w:vertAlign w:val="superscript"/>
        </w:rPr>
        <w:t>∗</w:t>
      </w:r>
      <w:r>
        <w:rPr>
          <w:rFonts w:ascii="Times New Roman" w:hAnsi="Times New Roman" w:eastAsia="Times New Roman"/>
          <w:w w:val="105"/>
          <w:sz w:val="23"/>
          <w:vertAlign w:val="baseline"/>
        </w:rPr>
        <w:t>, </w:t>
      </w:r>
      <w:r>
        <w:rPr>
          <w:rFonts w:ascii="Arial" w:hAnsi="Arial" w:eastAsia="Arial"/>
          <w:i/>
          <w:w w:val="105"/>
          <w:sz w:val="24"/>
          <w:vertAlign w:val="baseline"/>
        </w:rPr>
        <w:t>λ</w:t>
      </w:r>
      <w:r>
        <w:rPr>
          <w:rFonts w:ascii="Arial" w:hAnsi="Arial" w:eastAsia="Arial"/>
          <w:i/>
          <w:w w:val="105"/>
          <w:sz w:val="24"/>
          <w:vertAlign w:val="subscript"/>
        </w:rPr>
        <w:t>u</w:t>
      </w:r>
      <w:r>
        <w:rPr>
          <w:rFonts w:ascii="Arial" w:hAnsi="Arial" w:eastAsia="Arial"/>
          <w:i/>
          <w:w w:val="105"/>
          <w:sz w:val="24"/>
          <w:vertAlign w:val="baseline"/>
        </w:rPr>
        <w:t> </w:t>
      </w:r>
      <w:r>
        <w:rPr>
          <w:rFonts w:ascii="Arial" w:hAnsi="Arial" w:eastAsia="Arial"/>
          <w:w w:val="110"/>
          <w:sz w:val="24"/>
          <w:vertAlign w:val="baseline"/>
        </w:rPr>
        <w:t>= </w:t>
      </w:r>
      <w:r>
        <w:rPr>
          <w:rFonts w:ascii="Arial" w:hAnsi="Arial" w:eastAsia="Arial"/>
          <w:w w:val="105"/>
          <w:sz w:val="24"/>
          <w:vertAlign w:val="baseline"/>
        </w:rPr>
        <w:t>0</w:t>
      </w:r>
      <w:r>
        <w:rPr>
          <w:rFonts w:ascii="Times New Roman" w:hAnsi="Times New Roman" w:eastAsia="Times New Roman"/>
          <w:w w:val="105"/>
          <w:sz w:val="23"/>
          <w:vertAlign w:val="baseline"/>
        </w:rPr>
        <w:t>, </w:t>
      </w:r>
      <w:r>
        <w:rPr>
          <w:w w:val="105"/>
          <w:sz w:val="24"/>
          <w:vertAlign w:val="baseline"/>
        </w:rPr>
        <w:t>整理 </w:t>
      </w:r>
      <w:r>
        <w:rPr>
          <w:rFonts w:ascii="Times New Roman" w:hAnsi="Times New Roman" w:eastAsia="Times New Roman"/>
          <w:i/>
          <w:w w:val="105"/>
          <w:sz w:val="24"/>
          <w:vertAlign w:val="baseline"/>
        </w:rPr>
        <w:t>d</w:t>
      </w:r>
      <w:r>
        <w:rPr>
          <w:rFonts w:ascii="Arial" w:hAnsi="Arial" w:eastAsia="Arial"/>
          <w:i/>
          <w:w w:val="105"/>
          <w:sz w:val="24"/>
          <w:vertAlign w:val="subscript"/>
        </w:rPr>
        <w:t>u</w:t>
      </w:r>
      <w:r>
        <w:rPr>
          <w:rFonts w:ascii="Arial" w:hAnsi="Arial" w:eastAsia="Arial"/>
          <w:i/>
          <w:w w:val="105"/>
          <w:sz w:val="24"/>
          <w:vertAlign w:val="baseline"/>
        </w:rPr>
        <w:t> </w:t>
      </w:r>
      <w:r>
        <w:rPr>
          <w:w w:val="105"/>
          <w:sz w:val="24"/>
          <w:vertAlign w:val="baseline"/>
        </w:rPr>
        <w:t>的一階條件可得到</w:t>
      </w:r>
    </w:p>
    <w:p>
      <w:pPr>
        <w:spacing w:before="113"/>
        <w:ind w:left="1596" w:right="0" w:firstLine="0"/>
        <w:jc w:val="left"/>
        <w:rPr>
          <w:sz w:val="24"/>
        </w:rPr>
      </w:pPr>
      <w:r>
        <w:rPr>
          <w:rFonts w:ascii="Arial" w:hAnsi="Arial" w:eastAsia="Arial"/>
          <w:i/>
          <w:sz w:val="24"/>
        </w:rPr>
        <w:t>θ</w:t>
      </w:r>
      <w:r>
        <w:rPr>
          <w:rFonts w:ascii="Arial" w:hAnsi="Arial" w:eastAsia="Arial"/>
          <w:i/>
          <w:sz w:val="24"/>
          <w:vertAlign w:val="subscript"/>
        </w:rPr>
        <w:t>u</w:t>
      </w:r>
      <w:r>
        <w:rPr>
          <w:rFonts w:ascii="Arial" w:hAnsi="Arial" w:eastAsia="Arial"/>
          <w:sz w:val="24"/>
          <w:vertAlign w:val="baseline"/>
        </w:rPr>
        <w:t>[</w:t>
      </w:r>
      <w:r>
        <w:rPr>
          <w:rFonts w:ascii="DejaVu Sans" w:hAnsi="DejaVu Sans" w:eastAsia="DejaVu Sans"/>
          <w:sz w:val="24"/>
          <w:vertAlign w:val="baseline"/>
        </w:rPr>
        <w:t>−</w:t>
      </w:r>
      <w:r>
        <w:rPr>
          <w:rFonts w:ascii="Times New Roman" w:hAnsi="Times New Roman" w:eastAsia="Times New Roman"/>
          <w:i/>
          <w:sz w:val="24"/>
          <w:vertAlign w:val="baseline"/>
        </w:rPr>
        <w:t>c</w:t>
      </w:r>
      <w:r>
        <w:rPr>
          <w:rFonts w:ascii="Arial" w:hAnsi="Arial" w:eastAsia="Arial"/>
          <w:sz w:val="24"/>
          <w:vertAlign w:val="baseline"/>
        </w:rPr>
        <w:t>(</w:t>
      </w:r>
      <w:r>
        <w:rPr>
          <w:rFonts w:ascii="Times New Roman" w:hAnsi="Times New Roman" w:eastAsia="Times New Roman"/>
          <w:i/>
          <w:sz w:val="24"/>
          <w:vertAlign w:val="baseline"/>
        </w:rPr>
        <w:t>q</w:t>
      </w:r>
      <w:r>
        <w:rPr>
          <w:rFonts w:ascii="Arial" w:hAnsi="Arial" w:eastAsia="Arial"/>
          <w:i/>
          <w:sz w:val="24"/>
          <w:vertAlign w:val="subscript"/>
        </w:rPr>
        <w:t>u</w:t>
      </w:r>
      <w:r>
        <w:rPr>
          <w:rFonts w:ascii="Arial" w:hAnsi="Arial" w:eastAsia="Arial"/>
          <w:sz w:val="24"/>
          <w:vertAlign w:val="baseline"/>
        </w:rPr>
        <w:t>)+ </w:t>
      </w:r>
      <w:r>
        <w:rPr>
          <w:rFonts w:ascii="Arial" w:hAnsi="Arial" w:eastAsia="Arial"/>
          <w:i/>
          <w:sz w:val="24"/>
          <w:vertAlign w:val="baseline"/>
        </w:rPr>
        <w:t>φ</w:t>
      </w:r>
      <w:r>
        <w:rPr>
          <w:rFonts w:ascii="Times New Roman" w:hAnsi="Times New Roman" w:eastAsia="Times New Roman"/>
          <w:i/>
          <w:sz w:val="24"/>
          <w:vertAlign w:val="baseline"/>
        </w:rPr>
        <w:t>d</w:t>
      </w:r>
      <w:r>
        <w:rPr>
          <w:rFonts w:ascii="Arial" w:hAnsi="Arial" w:eastAsia="Arial"/>
          <w:i/>
          <w:sz w:val="24"/>
          <w:vertAlign w:val="subscript"/>
        </w:rPr>
        <w:t>u</w:t>
      </w:r>
      <w:r>
        <w:rPr>
          <w:rFonts w:ascii="Arial" w:hAnsi="Arial" w:eastAsia="Arial"/>
          <w:sz w:val="24"/>
          <w:vertAlign w:val="baseline"/>
        </w:rPr>
        <w:t>]= (1 </w:t>
      </w:r>
      <w:r>
        <w:rPr>
          <w:rFonts w:ascii="DejaVu Sans" w:hAnsi="DejaVu Sans" w:eastAsia="DejaVu Sans"/>
          <w:sz w:val="24"/>
          <w:vertAlign w:val="baseline"/>
        </w:rPr>
        <w:t>− </w:t>
      </w:r>
      <w:r>
        <w:rPr>
          <w:rFonts w:ascii="Arial" w:hAnsi="Arial" w:eastAsia="Arial"/>
          <w:i/>
          <w:sz w:val="24"/>
          <w:vertAlign w:val="baseline"/>
        </w:rPr>
        <w:t>θ</w:t>
      </w:r>
      <w:r>
        <w:rPr>
          <w:rFonts w:ascii="Arial" w:hAnsi="Arial" w:eastAsia="Arial"/>
          <w:i/>
          <w:sz w:val="24"/>
          <w:vertAlign w:val="subscript"/>
        </w:rPr>
        <w:t>u</w:t>
      </w:r>
      <w:r>
        <w:rPr>
          <w:rFonts w:ascii="Arial" w:hAnsi="Arial" w:eastAsia="Arial"/>
          <w:sz w:val="24"/>
          <w:vertAlign w:val="baseline"/>
        </w:rPr>
        <w:t>)[</w:t>
      </w:r>
      <w:r>
        <w:rPr>
          <w:rFonts w:ascii="Times New Roman" w:hAnsi="Times New Roman" w:eastAsia="Times New Roman"/>
          <w:i/>
          <w:sz w:val="24"/>
          <w:vertAlign w:val="baseline"/>
        </w:rPr>
        <w:t>u</w:t>
      </w:r>
      <w:r>
        <w:rPr>
          <w:rFonts w:ascii="Arial" w:hAnsi="Arial" w:eastAsia="Arial"/>
          <w:sz w:val="24"/>
          <w:vertAlign w:val="baseline"/>
        </w:rPr>
        <w:t>(</w:t>
      </w:r>
      <w:r>
        <w:rPr>
          <w:rFonts w:ascii="Times New Roman" w:hAnsi="Times New Roman" w:eastAsia="Times New Roman"/>
          <w:i/>
          <w:sz w:val="24"/>
          <w:vertAlign w:val="baseline"/>
        </w:rPr>
        <w:t>q</w:t>
      </w:r>
      <w:r>
        <w:rPr>
          <w:rFonts w:ascii="Arial" w:hAnsi="Arial" w:eastAsia="Arial"/>
          <w:i/>
          <w:sz w:val="24"/>
          <w:vertAlign w:val="subscript"/>
        </w:rPr>
        <w:t>u</w:t>
      </w:r>
      <w:r>
        <w:rPr>
          <w:rFonts w:ascii="Arial" w:hAnsi="Arial" w:eastAsia="Arial"/>
          <w:sz w:val="24"/>
          <w:vertAlign w:val="baseline"/>
        </w:rPr>
        <w:t>) </w:t>
      </w:r>
      <w:r>
        <w:rPr>
          <w:rFonts w:ascii="DejaVu Sans" w:hAnsi="DejaVu Sans" w:eastAsia="DejaVu Sans"/>
          <w:sz w:val="24"/>
          <w:vertAlign w:val="baseline"/>
        </w:rPr>
        <w:t>− </w:t>
      </w:r>
      <w:r>
        <w:rPr>
          <w:rFonts w:ascii="Arial" w:hAnsi="Arial" w:eastAsia="Arial"/>
          <w:i/>
          <w:sz w:val="24"/>
          <w:vertAlign w:val="baseline"/>
        </w:rPr>
        <w:t>φ</w:t>
      </w:r>
      <w:r>
        <w:rPr>
          <w:rFonts w:ascii="Times New Roman" w:hAnsi="Times New Roman" w:eastAsia="Times New Roman"/>
          <w:i/>
          <w:sz w:val="24"/>
          <w:vertAlign w:val="baseline"/>
        </w:rPr>
        <w:t>d</w:t>
      </w:r>
      <w:r>
        <w:rPr>
          <w:rFonts w:ascii="Arial" w:hAnsi="Arial" w:eastAsia="Arial"/>
          <w:i/>
          <w:sz w:val="24"/>
          <w:vertAlign w:val="subscript"/>
        </w:rPr>
        <w:t>u</w:t>
      </w:r>
      <w:r>
        <w:rPr>
          <w:rFonts w:ascii="Arial" w:hAnsi="Arial" w:eastAsia="Arial"/>
          <w:sz w:val="24"/>
          <w:vertAlign w:val="baseline"/>
        </w:rPr>
        <w:t>]</w:t>
      </w:r>
      <w:r>
        <w:rPr>
          <w:sz w:val="24"/>
          <w:vertAlign w:val="baseline"/>
        </w:rPr>
        <w:t>。</w:t>
      </w:r>
    </w:p>
    <w:p>
      <w:pPr>
        <w:spacing w:line="486" w:lineRule="exact" w:before="93"/>
        <w:ind w:left="377" w:right="1742" w:firstLine="0"/>
        <w:jc w:val="center"/>
        <w:rPr>
          <w:rFonts w:ascii="Times New Roman" w:hAnsi="Times New Roman" w:eastAsia="Times New Roman"/>
          <w:sz w:val="23"/>
        </w:rPr>
      </w:pPr>
      <w:r>
        <w:rPr>
          <w:sz w:val="24"/>
        </w:rPr>
        <w:t>代到 </w:t>
      </w:r>
      <w:r>
        <w:rPr>
          <w:rFonts w:ascii="Times New Roman" w:hAnsi="Times New Roman" w:eastAsia="Times New Roman"/>
          <w:i/>
          <w:w w:val="86"/>
          <w:sz w:val="24"/>
        </w:rPr>
        <w:t>q</w:t>
      </w:r>
      <w:r>
        <w:rPr>
          <w:rFonts w:ascii="Arial" w:hAnsi="Arial" w:eastAsia="Arial"/>
          <w:i/>
          <w:w w:val="110"/>
          <w:sz w:val="24"/>
          <w:vertAlign w:val="subscript"/>
        </w:rPr>
        <w:t>u</w:t>
      </w:r>
      <w:r>
        <w:rPr>
          <w:rFonts w:ascii="Arial" w:hAnsi="Arial" w:eastAsia="Arial"/>
          <w:i/>
          <w:spacing w:val="-22"/>
          <w:sz w:val="24"/>
          <w:vertAlign w:val="baseline"/>
        </w:rPr>
        <w:t> </w:t>
      </w:r>
      <w:r>
        <w:rPr>
          <w:sz w:val="24"/>
          <w:vertAlign w:val="baseline"/>
        </w:rPr>
        <w:t>的一階條件</w:t>
      </w:r>
      <w:r>
        <w:rPr>
          <w:rFonts w:ascii="Times New Roman" w:hAnsi="Times New Roman" w:eastAsia="Times New Roman"/>
          <w:w w:val="100"/>
          <w:sz w:val="23"/>
          <w:vertAlign w:val="baseline"/>
        </w:rPr>
        <w:t>,</w:t>
      </w:r>
      <w:r>
        <w:rPr>
          <w:rFonts w:ascii="Times New Roman" w:hAnsi="Times New Roman" w:eastAsia="Times New Roman"/>
          <w:spacing w:val="-3"/>
          <w:sz w:val="23"/>
          <w:vertAlign w:val="baseline"/>
        </w:rPr>
        <w:t> </w:t>
      </w:r>
      <w:r>
        <w:rPr>
          <w:sz w:val="24"/>
          <w:vertAlign w:val="baseline"/>
        </w:rPr>
        <w:t>可得到 </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w w:val="110"/>
          <w:sz w:val="24"/>
          <w:vertAlign w:val="subscript"/>
        </w:rPr>
        <w:t>u</w:t>
      </w:r>
      <w:r>
        <w:rPr>
          <w:rFonts w:ascii="Arial" w:hAnsi="Arial" w:eastAsia="Arial"/>
          <w:i/>
          <w:spacing w:val="-16"/>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Times New Roman" w:hAnsi="Times New Roman" w:eastAsia="Times New Roman"/>
          <w:i/>
          <w:spacing w:val="8"/>
          <w:w w:val="93"/>
          <w:sz w:val="24"/>
          <w:vertAlign w:val="baseline"/>
        </w:rPr>
        <w:t>g</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spacing w:val="33"/>
          <w:w w:val="123"/>
          <w:sz w:val="24"/>
          <w:vertAlign w:val="baseline"/>
        </w:rPr>
        <w:t>)=</w:t>
      </w:r>
      <w:r>
        <w:rPr>
          <w:rFonts w:ascii="Arial" w:hAnsi="Arial" w:eastAsia="Arial"/>
          <w:spacing w:val="-1"/>
          <w:sz w:val="24"/>
          <w:vertAlign w:val="baseline"/>
        </w:rPr>
        <w:t> </w:t>
      </w:r>
      <w:r>
        <w:rPr>
          <w:rFonts w:ascii="Arial" w:hAnsi="Arial" w:eastAsia="Arial"/>
          <w:i/>
          <w:w w:val="83"/>
          <w:sz w:val="24"/>
          <w:vertAlign w:val="baseline"/>
        </w:rPr>
        <w:t>θ</w:t>
      </w:r>
      <w:r>
        <w:rPr>
          <w:rFonts w:ascii="Arial" w:hAnsi="Arial" w:eastAsia="Arial"/>
          <w:i/>
          <w:spacing w:val="6"/>
          <w:w w:val="110"/>
          <w:sz w:val="24"/>
          <w:vertAlign w:val="subscript"/>
        </w:rPr>
        <w:t>u</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spacing w:val="26"/>
          <w:w w:val="123"/>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4"/>
          <w:sz w:val="24"/>
          <w:vertAlign w:val="baseline"/>
        </w:rPr>
        <w:t> </w:t>
      </w:r>
      <w:r>
        <w:rPr>
          <w:rFonts w:ascii="Arial" w:hAnsi="Arial" w:eastAsia="Arial"/>
          <w:i/>
          <w:w w:val="83"/>
          <w:sz w:val="24"/>
          <w:vertAlign w:val="baseline"/>
        </w:rPr>
        <w:t>θ</w:t>
      </w:r>
      <w:r>
        <w:rPr>
          <w:rFonts w:ascii="Arial" w:hAnsi="Arial" w:eastAsia="Arial"/>
          <w:i/>
          <w:spacing w:val="6"/>
          <w:w w:val="110"/>
          <w:sz w:val="24"/>
          <w:vertAlign w:val="subscript"/>
        </w:rPr>
        <w:t>u</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w w:val="113"/>
          <w:sz w:val="24"/>
          <w:vertAlign w:val="baseline"/>
        </w:rPr>
        <w:t>)</w:t>
      </w:r>
      <w:r>
        <w:rPr>
          <w:rFonts w:ascii="Times New Roman" w:hAnsi="Times New Roman" w:eastAsia="Times New Roman"/>
          <w:w w:val="100"/>
          <w:sz w:val="23"/>
          <w:vertAlign w:val="baseline"/>
        </w:rPr>
        <w:t>,</w:t>
      </w:r>
    </w:p>
    <w:p>
      <w:pPr>
        <w:spacing w:line="462" w:lineRule="exact" w:before="0"/>
        <w:ind w:left="377" w:right="0" w:firstLine="0"/>
        <w:jc w:val="left"/>
        <w:rPr>
          <w:sz w:val="24"/>
        </w:rPr>
      </w:pPr>
      <w:r>
        <w:rPr>
          <w:sz w:val="24"/>
        </w:rPr>
        <w:t>此時 </w:t>
      </w:r>
      <w:r>
        <w:rPr>
          <w:rFonts w:ascii="Times New Roman" w:hAnsi="Times New Roman" w:eastAsia="Times New Roman"/>
          <w:i/>
          <w:w w:val="86"/>
          <w:sz w:val="24"/>
        </w:rPr>
        <w:t>q</w:t>
      </w:r>
      <w:r>
        <w:rPr>
          <w:rFonts w:ascii="Arial" w:hAnsi="Arial" w:eastAsia="Arial"/>
          <w:i/>
          <w:w w:val="110"/>
          <w:sz w:val="24"/>
          <w:vertAlign w:val="subscript"/>
        </w:rPr>
        <w:t>u</w:t>
      </w:r>
      <w:r>
        <w:rPr>
          <w:rFonts w:ascii="Arial" w:hAnsi="Arial" w:eastAsia="Arial"/>
          <w:i/>
          <w:spacing w:val="-16"/>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w w:val="63"/>
          <w:position w:val="9"/>
          <w:sz w:val="16"/>
          <w:vertAlign w:val="baseline"/>
        </w:rPr>
        <w:t>∗</w:t>
      </w:r>
      <w:r>
        <w:rPr>
          <w:rFonts w:ascii="DejaVu Sans" w:hAnsi="DejaVu Sans" w:eastAsia="DejaVu Sans"/>
          <w:spacing w:val="-3"/>
          <w:position w:val="9"/>
          <w:sz w:val="16"/>
          <w:vertAlign w:val="baseline"/>
        </w:rPr>
        <w:t> </w:t>
      </w:r>
      <w:r>
        <w:rPr>
          <w:spacing w:val="1"/>
          <w:sz w:val="24"/>
          <w:vertAlign w:val="baseline"/>
        </w:rPr>
        <w:t>滿足 </w:t>
      </w:r>
      <w:r>
        <w:rPr>
          <w:rFonts w:ascii="Times New Roman" w:hAnsi="Times New Roman" w:eastAsia="Times New Roman"/>
          <w:i/>
          <w:w w:val="110"/>
          <w:sz w:val="24"/>
          <w:vertAlign w:val="baseline"/>
        </w:rPr>
        <w:t>u</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spacing w:val="33"/>
          <w:w w:val="123"/>
          <w:sz w:val="24"/>
          <w:vertAlign w:val="baseline"/>
        </w:rPr>
        <w:t>)=</w:t>
      </w:r>
      <w:r>
        <w:rPr>
          <w:rFonts w:ascii="Arial" w:hAnsi="Arial" w:eastAsia="Arial"/>
          <w:sz w:val="24"/>
          <w:vertAlign w:val="baseline"/>
        </w:rPr>
        <w:t> </w:t>
      </w:r>
      <w:r>
        <w:rPr>
          <w:rFonts w:ascii="Times New Roman" w:hAnsi="Times New Roman" w:eastAsia="Times New Roman"/>
          <w:i/>
          <w:w w:val="94"/>
          <w:sz w:val="24"/>
          <w:vertAlign w:val="baseline"/>
        </w:rPr>
        <w:t>c</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90"/>
          <w:w w:val="110"/>
          <w:position w:val="-5"/>
          <w:sz w:val="16"/>
          <w:vertAlign w:val="baseline"/>
        </w:rPr>
        <w:t>u</w:t>
      </w:r>
      <w:r>
        <w:rPr>
          <w:rFonts w:ascii="DejaVu Sans" w:hAnsi="DejaVu Sans" w:eastAsia="DejaVu Sans"/>
          <w:spacing w:val="9"/>
          <w:w w:val="63"/>
          <w:position w:val="9"/>
          <w:sz w:val="16"/>
          <w:vertAlign w:val="baseline"/>
        </w:rPr>
        <w:t>∗</w:t>
      </w:r>
      <w:r>
        <w:rPr>
          <w:rFonts w:ascii="Arial" w:hAnsi="Arial" w:eastAsia="Arial"/>
          <w:w w:val="113"/>
          <w:sz w:val="24"/>
          <w:vertAlign w:val="baseline"/>
        </w:rPr>
        <w:t>)</w:t>
      </w:r>
      <w:r>
        <w:rPr>
          <w:sz w:val="24"/>
          <w:vertAlign w:val="baseline"/>
        </w:rPr>
        <w:t>。</w:t>
      </w:r>
    </w:p>
    <w:p>
      <w:pPr>
        <w:spacing w:line="485" w:lineRule="exact" w:before="0"/>
        <w:ind w:left="728" w:right="0" w:firstLine="0"/>
        <w:jc w:val="left"/>
        <w:rPr>
          <w:sz w:val="24"/>
        </w:rPr>
      </w:pPr>
      <w:r>
        <w:rPr>
          <w:sz w:val="24"/>
        </w:rPr>
        <w:t>另一方面</w:t>
      </w:r>
      <w:r>
        <w:rPr>
          <w:rFonts w:ascii="Times New Roman" w:eastAsia="Times New Roman"/>
          <w:sz w:val="23"/>
        </w:rPr>
        <w:t>, </w:t>
      </w:r>
      <w:r>
        <w:rPr>
          <w:sz w:val="24"/>
        </w:rPr>
        <w:t>在正規市場中</w:t>
      </w:r>
      <w:r>
        <w:rPr>
          <w:rFonts w:ascii="Times New Roman" w:eastAsia="Times New Roman"/>
          <w:sz w:val="23"/>
        </w:rPr>
        <w:t>, Nash </w:t>
      </w:r>
      <w:r>
        <w:rPr>
          <w:sz w:val="24"/>
        </w:rPr>
        <w:t>議價問題為</w:t>
      </w:r>
    </w:p>
    <w:p>
      <w:pPr>
        <w:tabs>
          <w:tab w:pos="2838" w:val="left" w:leader="none"/>
          <w:tab w:pos="4991" w:val="left" w:leader="none"/>
        </w:tabs>
        <w:spacing w:line="271" w:lineRule="exact" w:before="207"/>
        <w:ind w:left="1554" w:right="0" w:firstLine="0"/>
        <w:jc w:val="left"/>
        <w:rPr>
          <w:rFonts w:ascii="Arial" w:hAnsi="Arial"/>
          <w:i/>
          <w:sz w:val="12"/>
        </w:rPr>
      </w:pPr>
      <w:r>
        <w:rPr/>
        <w:pict>
          <v:shape style="position:absolute;margin-left:213.968872pt;margin-top:13.149325pt;width:116.95pt;height:20.75pt;mso-position-horizontal-relative:page;mso-position-vertical-relative:paragraph;z-index:-41824" type="#_x0000_t202" filled="false" stroked="false">
            <v:textbox inset="0,0,0,0">
              <w:txbxContent>
                <w:p>
                  <w:pPr>
                    <w:pStyle w:val="BodyText"/>
                    <w:tabs>
                      <w:tab w:pos="922" w:val="left" w:leader="none"/>
                      <w:tab w:pos="2152" w:val="left" w:leader="none"/>
                    </w:tabs>
                    <w:spacing w:line="242" w:lineRule="exact"/>
                    <w:rPr>
                      <w:rFonts w:ascii="DejaVu Sans" w:hAnsi="DejaVu Sans"/>
                    </w:rPr>
                  </w:pPr>
                  <w:r>
                    <w:rPr>
                      <w:rFonts w:ascii="DejaVu Sans" w:hAnsi="DejaVu Sans"/>
                    </w:rPr>
                    <w:t>−</w:t>
                    <w:tab/>
                    <w:t>−</w:t>
                    <w:tab/>
                  </w:r>
                  <w:r>
                    <w:rPr>
                      <w:rFonts w:ascii="DejaVu Sans" w:hAnsi="DejaVu Sans"/>
                      <w:w w:val="90"/>
                    </w:rPr>
                    <w:t>−</w:t>
                  </w:r>
                </w:p>
              </w:txbxContent>
            </v:textbox>
            <w10:wrap type="none"/>
          </v:shape>
        </w:pict>
      </w:r>
      <w:r>
        <w:rPr>
          <w:rFonts w:ascii="Times New Roman" w:hAnsi="Times New Roman"/>
          <w:w w:val="100"/>
          <w:sz w:val="23"/>
        </w:rPr>
        <w:t>ma</w:t>
      </w:r>
      <w:r>
        <w:rPr>
          <w:rFonts w:ascii="Times New Roman" w:hAnsi="Times New Roman"/>
          <w:spacing w:val="1"/>
          <w:w w:val="100"/>
          <w:sz w:val="23"/>
        </w:rPr>
        <w:t>x</w:t>
      </w:r>
      <w:r>
        <w:rPr>
          <w:rFonts w:ascii="Arial" w:hAnsi="Arial"/>
          <w:w w:val="97"/>
          <w:sz w:val="24"/>
        </w:rPr>
        <w:t>[</w:t>
      </w:r>
      <w:r>
        <w:rPr>
          <w:rFonts w:ascii="Times New Roman" w:hAnsi="Times New Roman"/>
          <w:i/>
          <w:w w:val="110"/>
          <w:sz w:val="24"/>
        </w:rPr>
        <w:t>u</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w w:val="113"/>
          <w:sz w:val="24"/>
          <w:vertAlign w:val="baseline"/>
        </w:rPr>
        <w:t>)</w:t>
      </w:r>
      <w:r>
        <w:rPr>
          <w:rFonts w:ascii="Arial" w:hAnsi="Arial"/>
          <w:sz w:val="24"/>
          <w:vertAlign w:val="baseline"/>
        </w:rPr>
        <w:tab/>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Arial" w:hAnsi="Arial"/>
          <w:i/>
          <w:w w:val="94"/>
          <w:sz w:val="24"/>
          <w:vertAlign w:val="superscript"/>
        </w:rPr>
        <w:t>θ</w:t>
      </w:r>
      <w:r>
        <w:rPr>
          <w:rFonts w:ascii="Arial" w:hAnsi="Arial"/>
          <w:i/>
          <w:w w:val="215"/>
          <w:position w:val="7"/>
          <w:sz w:val="12"/>
          <w:vertAlign w:val="baseline"/>
        </w:rPr>
        <w:t>f</w:t>
      </w:r>
      <w:r>
        <w:rPr>
          <w:rFonts w:ascii="Arial" w:hAnsi="Arial"/>
          <w:i/>
          <w:spacing w:val="-17"/>
          <w:position w:val="7"/>
          <w:sz w:val="12"/>
          <w:vertAlign w:val="baseline"/>
        </w:rPr>
        <w:t> </w:t>
      </w:r>
      <w:r>
        <w:rPr>
          <w:rFonts w:ascii="Arial" w:hAnsi="Arial"/>
          <w:w w:val="97"/>
          <w:sz w:val="24"/>
          <w:vertAlign w:val="baseline"/>
        </w:rPr>
        <w:t>[</w:t>
      </w:r>
      <w:r>
        <w:rPr>
          <w:rFonts w:ascii="Arial" w:hAnsi="Arial"/>
          <w:sz w:val="24"/>
          <w:vertAlign w:val="baseline"/>
        </w:rPr>
        <w:t>  </w:t>
      </w:r>
      <w:r>
        <w:rPr>
          <w:rFonts w:ascii="Arial" w:hAnsi="Arial"/>
          <w:spacing w:val="-14"/>
          <w:sz w:val="24"/>
          <w:vertAlign w:val="baseline"/>
        </w:rPr>
        <w:t> </w:t>
      </w:r>
      <w:r>
        <w:rPr>
          <w:rFonts w:ascii="Times New Roman" w:hAnsi="Times New Roman"/>
          <w:i/>
          <w:w w:val="94"/>
          <w:sz w:val="24"/>
          <w:vertAlign w:val="baseline"/>
        </w:rPr>
        <w:t>c</w:t>
      </w:r>
      <w:r>
        <w:rPr>
          <w:rFonts w:ascii="Arial" w:hAnsi="Arial"/>
          <w:w w:val="113"/>
          <w:sz w:val="24"/>
          <w:vertAlign w:val="baseline"/>
        </w:rPr>
        <w:t>(</w:t>
      </w:r>
      <w:r>
        <w:rPr>
          <w:rFonts w:ascii="Times New Roman" w:hAnsi="Times New Roman"/>
          <w:i/>
          <w:w w:val="86"/>
          <w:sz w:val="24"/>
          <w:vertAlign w:val="baseline"/>
        </w:rPr>
        <w:t>q</w:t>
      </w:r>
      <w:r>
        <w:rPr>
          <w:rFonts w:ascii="Arial" w:hAnsi="Arial"/>
          <w:i/>
          <w:spacing w:val="6"/>
          <w:w w:val="110"/>
          <w:sz w:val="24"/>
          <w:vertAlign w:val="subscript"/>
        </w:rPr>
        <w:t>u</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z w:val="24"/>
          <w:vertAlign w:val="baseline"/>
        </w:rPr>
        <w:tab/>
      </w:r>
      <w:r>
        <w:rPr>
          <w:rFonts w:ascii="Arial" w:hAnsi="Arial"/>
          <w:i/>
          <w:w w:val="113"/>
          <w:sz w:val="24"/>
          <w:vertAlign w:val="baseline"/>
        </w:rPr>
        <w:t>τ</w:t>
      </w:r>
      <w:r>
        <w:rPr>
          <w:rFonts w:ascii="Arial" w:hAnsi="Arial"/>
          <w:i/>
          <w:spacing w:val="-40"/>
          <w:sz w:val="24"/>
          <w:vertAlign w:val="baseline"/>
        </w:rPr>
        <w:t> </w:t>
      </w:r>
      <w:r>
        <w:rPr>
          <w:rFonts w:ascii="Arial" w:hAnsi="Arial"/>
          <w:w w:val="113"/>
          <w:sz w:val="24"/>
          <w:vertAlign w:val="baseline"/>
        </w:rPr>
        <w:t>)</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Verdana" w:hAnsi="Verdana"/>
          <w:w w:val="81"/>
          <w:sz w:val="24"/>
          <w:vertAlign w:val="superscript"/>
        </w:rPr>
        <w:t>1</w:t>
      </w:r>
      <w:r>
        <w:rPr>
          <w:rFonts w:ascii="DejaVu Sans" w:hAnsi="DejaVu Sans"/>
          <w:w w:val="103"/>
          <w:sz w:val="24"/>
          <w:vertAlign w:val="superscript"/>
        </w:rPr>
        <w:t>−</w:t>
      </w:r>
      <w:r>
        <w:rPr>
          <w:rFonts w:ascii="Arial" w:hAnsi="Arial"/>
          <w:i/>
          <w:w w:val="94"/>
          <w:sz w:val="24"/>
          <w:vertAlign w:val="superscript"/>
        </w:rPr>
        <w:t>θ</w:t>
      </w:r>
      <w:r>
        <w:rPr>
          <w:rFonts w:ascii="Arial" w:hAnsi="Arial"/>
          <w:i/>
          <w:w w:val="215"/>
          <w:position w:val="7"/>
          <w:sz w:val="12"/>
          <w:vertAlign w:val="baseline"/>
        </w:rPr>
        <w:t>f</w:t>
      </w:r>
    </w:p>
    <w:p>
      <w:pPr>
        <w:spacing w:line="157" w:lineRule="exact" w:before="0"/>
        <w:ind w:left="1552" w:right="0" w:firstLine="0"/>
        <w:jc w:val="left"/>
        <w:rPr>
          <w:rFonts w:ascii="Arial"/>
          <w:i/>
          <w:sz w:val="16"/>
        </w:rPr>
      </w:pPr>
      <w:r>
        <w:rPr>
          <w:rFonts w:ascii="Arial"/>
          <w:i/>
          <w:w w:val="84"/>
          <w:sz w:val="16"/>
        </w:rPr>
        <w:t>q</w:t>
      </w:r>
      <w:r>
        <w:rPr>
          <w:rFonts w:ascii="Arial"/>
          <w:i/>
          <w:w w:val="191"/>
          <w:sz w:val="16"/>
          <w:vertAlign w:val="subscript"/>
        </w:rPr>
        <w:t>f</w:t>
      </w:r>
      <w:r>
        <w:rPr>
          <w:rFonts w:ascii="Arial"/>
          <w:i/>
          <w:spacing w:val="-27"/>
          <w:sz w:val="16"/>
          <w:vertAlign w:val="baseline"/>
        </w:rPr>
        <w:t> </w:t>
      </w:r>
      <w:r>
        <w:rPr>
          <w:rFonts w:ascii="Arial"/>
          <w:i/>
          <w:w w:val="100"/>
          <w:sz w:val="16"/>
          <w:vertAlign w:val="baseline"/>
        </w:rPr>
        <w:t>,d</w:t>
      </w:r>
      <w:r>
        <w:rPr>
          <w:rFonts w:ascii="Arial"/>
          <w:i/>
          <w:w w:val="191"/>
          <w:sz w:val="16"/>
          <w:vertAlign w:val="subscript"/>
        </w:rPr>
        <w:t>f</w:t>
      </w:r>
    </w:p>
    <w:p>
      <w:pPr>
        <w:spacing w:before="89"/>
        <w:ind w:left="1512" w:right="0" w:firstLine="0"/>
        <w:jc w:val="left"/>
        <w:rPr>
          <w:sz w:val="24"/>
        </w:rPr>
      </w:pPr>
      <w:r>
        <w:rPr>
          <w:rFonts w:ascii="Times New Roman" w:hAnsi="Times New Roman" w:eastAsia="Times New Roman"/>
          <w:spacing w:val="-1"/>
          <w:w w:val="100"/>
          <w:sz w:val="23"/>
        </w:rPr>
        <w:t>s.t</w:t>
      </w:r>
      <w:r>
        <w:rPr>
          <w:rFonts w:ascii="Times New Roman" w:hAnsi="Times New Roman" w:eastAsia="Times New Roman"/>
          <w:w w:val="100"/>
          <w:sz w:val="23"/>
        </w:rPr>
        <w:t>.</w:t>
      </w:r>
      <w:r>
        <w:rPr>
          <w:rFonts w:ascii="Times New Roman" w:hAnsi="Times New Roman" w:eastAsia="Times New Roman"/>
          <w:spacing w:val="16"/>
          <w:sz w:val="23"/>
        </w:rPr>
        <w:t>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pacing w:val="-4"/>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Arial" w:hAnsi="Arial" w:eastAsia="Arial"/>
          <w:w w:val="90"/>
          <w:sz w:val="24"/>
          <w:vertAlign w:val="baseline"/>
        </w:rPr>
        <w:t>0;</w:t>
      </w:r>
      <w:r>
        <w:rPr>
          <w:rFonts w:ascii="Arial" w:hAnsi="Arial" w:eastAsia="Arial"/>
          <w:spacing w:val="-27"/>
          <w:sz w:val="24"/>
          <w:vertAlign w:val="baseline"/>
        </w:rPr>
        <w:t> </w:t>
      </w:r>
      <w:r>
        <w:rPr>
          <w:rFonts w:ascii="Times New Roman" w:hAnsi="Times New Roman" w:eastAsia="Times New Roman"/>
          <w:i/>
          <w:w w:val="116"/>
          <w:sz w:val="24"/>
          <w:vertAlign w:val="baseline"/>
        </w:rPr>
        <w:t>z</w:t>
      </w:r>
      <w:r>
        <w:rPr>
          <w:rFonts w:ascii="Times New Roman" w:hAnsi="Times New Roman" w:eastAsia="Times New Roman"/>
          <w:i/>
          <w:spacing w:val="17"/>
          <w:sz w:val="24"/>
          <w:vertAlign w:val="baseline"/>
        </w:rPr>
        <w:t> </w:t>
      </w:r>
      <w:r>
        <w:rPr>
          <w:rFonts w:ascii="DejaVu Sans" w:hAnsi="DejaVu Sans" w:eastAsia="DejaVu Sans"/>
          <w:w w:val="92"/>
          <w:sz w:val="24"/>
          <w:vertAlign w:val="baseline"/>
        </w:rPr>
        <w:t>≥</w:t>
      </w:r>
      <w:r>
        <w:rPr>
          <w:rFonts w:ascii="DejaVu Sans" w:hAnsi="DejaVu Sans" w:eastAsia="DejaVu Sans"/>
          <w:spacing w:val="-10"/>
          <w:sz w:val="24"/>
          <w:vertAlign w:val="baseline"/>
        </w:rPr>
        <w:t> </w:t>
      </w:r>
      <w:r>
        <w:rPr>
          <w:rFonts w:ascii="Times New Roman" w:hAnsi="Times New Roman" w:eastAsia="Times New Roman"/>
          <w:i/>
          <w:w w:val="101"/>
          <w:sz w:val="24"/>
          <w:vertAlign w:val="baseline"/>
        </w:rPr>
        <w:t>d</w:t>
      </w:r>
      <w:r>
        <w:rPr>
          <w:rFonts w:ascii="Arial" w:hAnsi="Arial" w:eastAsia="Arial"/>
          <w:i/>
          <w:spacing w:val="6"/>
          <w:w w:val="110"/>
          <w:sz w:val="24"/>
          <w:vertAlign w:val="subscript"/>
        </w:rPr>
        <w:t>u</w:t>
      </w:r>
      <w:r>
        <w:rPr>
          <w:sz w:val="24"/>
          <w:vertAlign w:val="baseline"/>
        </w:rPr>
        <w:t>。</w:t>
      </w:r>
    </w:p>
    <w:p>
      <w:pPr>
        <w:spacing w:after="0"/>
        <w:jc w:val="left"/>
        <w:rPr>
          <w:sz w:val="24"/>
        </w:rPr>
        <w:sectPr>
          <w:type w:val="continuous"/>
          <w:pgSz w:w="11910" w:h="16840"/>
          <w:pgMar w:top="1420" w:bottom="280" w:left="1680" w:right="1300"/>
        </w:sectPr>
      </w:pPr>
    </w:p>
    <w:p>
      <w:pPr>
        <w:pStyle w:val="BodyText"/>
        <w:rPr>
          <w:sz w:val="20"/>
        </w:rPr>
      </w:pPr>
    </w:p>
    <w:p>
      <w:pPr>
        <w:pStyle w:val="BodyText"/>
        <w:rPr>
          <w:sz w:val="20"/>
        </w:rPr>
      </w:pPr>
    </w:p>
    <w:p>
      <w:pPr>
        <w:pStyle w:val="BodyText"/>
        <w:spacing w:before="2"/>
        <w:rPr>
          <w:sz w:val="12"/>
        </w:rPr>
      </w:pPr>
    </w:p>
    <w:p>
      <w:pPr>
        <w:spacing w:line="423" w:lineRule="exact" w:before="0"/>
        <w:ind w:left="377" w:right="0" w:firstLine="0"/>
        <w:jc w:val="left"/>
        <w:rPr>
          <w:sz w:val="24"/>
        </w:rPr>
      </w:pPr>
      <w:r>
        <w:rPr/>
        <w:drawing>
          <wp:anchor distT="0" distB="0" distL="0" distR="0" allowOverlap="1" layoutInCell="1" locked="0" behindDoc="0" simplePos="0" relativeHeight="4576">
            <wp:simplePos x="0" y="0"/>
            <wp:positionH relativeFrom="page">
              <wp:posOffset>5345506</wp:posOffset>
            </wp:positionH>
            <wp:positionV relativeFrom="paragraph">
              <wp:posOffset>-701497</wp:posOffset>
            </wp:positionV>
            <wp:extent cx="1314449" cy="1314450"/>
            <wp:effectExtent l="0" t="0" r="0" b="0"/>
            <wp:wrapNone/>
            <wp:docPr id="81" name="image1.png" descr=""/>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1314449" cy="1314450"/>
                    </a:xfrm>
                    <a:prstGeom prst="rect">
                      <a:avLst/>
                    </a:prstGeom>
                  </pic:spPr>
                </pic:pic>
              </a:graphicData>
            </a:graphic>
          </wp:anchor>
        </w:drawing>
      </w:r>
      <w:r>
        <w:rPr>
          <w:w w:val="110"/>
          <w:sz w:val="24"/>
        </w:rPr>
        <w:t>其中定義 </w:t>
      </w:r>
      <w:r>
        <w:rPr>
          <w:rFonts w:ascii="Times New Roman" w:eastAsia="Times New Roman"/>
          <w:i/>
          <w:w w:val="110"/>
          <w:sz w:val="24"/>
        </w:rPr>
        <w:t>z </w:t>
      </w:r>
      <w:r>
        <w:rPr>
          <w:rFonts w:ascii="Arial" w:eastAsia="Arial"/>
          <w:w w:val="110"/>
          <w:sz w:val="24"/>
        </w:rPr>
        <w:t>= </w:t>
      </w:r>
      <w:r>
        <w:rPr>
          <w:rFonts w:ascii="Times New Roman" w:eastAsia="Times New Roman"/>
          <w:i/>
          <w:w w:val="110"/>
          <w:sz w:val="24"/>
        </w:rPr>
        <w:t>m </w:t>
      </w:r>
      <w:r>
        <w:rPr>
          <w:rFonts w:ascii="Arial" w:eastAsia="Arial"/>
          <w:w w:val="110"/>
          <w:sz w:val="24"/>
        </w:rPr>
        <w:t>+ (1+ </w:t>
      </w:r>
      <w:r>
        <w:rPr>
          <w:rFonts w:ascii="Times New Roman" w:eastAsia="Times New Roman"/>
          <w:i/>
          <w:w w:val="110"/>
          <w:sz w:val="24"/>
        </w:rPr>
        <w:t>i</w:t>
      </w:r>
      <w:r>
        <w:rPr>
          <w:rFonts w:ascii="Arial" w:eastAsia="Arial"/>
          <w:i/>
          <w:w w:val="110"/>
          <w:sz w:val="24"/>
          <w:vertAlign w:val="subscript"/>
        </w:rPr>
        <w:t>e</w:t>
      </w:r>
      <w:r>
        <w:rPr>
          <w:rFonts w:ascii="Arial" w:eastAsia="Arial"/>
          <w:w w:val="110"/>
          <w:sz w:val="24"/>
          <w:vertAlign w:val="baseline"/>
        </w:rPr>
        <w:t>)</w:t>
      </w:r>
      <w:r>
        <w:rPr>
          <w:rFonts w:ascii="Times New Roman" w:eastAsia="Times New Roman"/>
          <w:i/>
          <w:w w:val="110"/>
          <w:sz w:val="24"/>
          <w:vertAlign w:val="baseline"/>
        </w:rPr>
        <w:t>e</w:t>
      </w:r>
      <w:r>
        <w:rPr>
          <w:w w:val="110"/>
          <w:sz w:val="24"/>
          <w:vertAlign w:val="baseline"/>
        </w:rPr>
        <w:t>。</w:t>
      </w:r>
    </w:p>
    <w:p>
      <w:pPr>
        <w:spacing w:line="486" w:lineRule="exact" w:before="0"/>
        <w:ind w:left="728" w:right="0" w:firstLine="0"/>
        <w:jc w:val="left"/>
        <w:rPr>
          <w:rFonts w:ascii="Times New Roman" w:hAnsi="Times New Roman" w:eastAsia="Times New Roman"/>
          <w:sz w:val="23"/>
        </w:rPr>
      </w:pPr>
      <w:r>
        <w:rPr>
          <w:spacing w:val="-20"/>
          <w:w w:val="110"/>
          <w:sz w:val="24"/>
        </w:rPr>
        <w:t>令 </w:t>
      </w:r>
      <w:r>
        <w:rPr>
          <w:rFonts w:ascii="Times New Roman" w:hAnsi="Times New Roman" w:eastAsia="Times New Roman"/>
          <w:i/>
          <w:w w:val="110"/>
          <w:sz w:val="24"/>
        </w:rPr>
        <w:t>z</w:t>
      </w:r>
      <w:r>
        <w:rPr>
          <w:rFonts w:ascii="Times New Roman" w:hAnsi="Times New Roman" w:eastAsia="Times New Roman"/>
          <w:i/>
          <w:spacing w:val="-37"/>
          <w:w w:val="110"/>
          <w:sz w:val="24"/>
        </w:rPr>
        <w:t> </w:t>
      </w:r>
      <w:r>
        <w:rPr>
          <w:rFonts w:ascii="DejaVu Sans" w:hAnsi="DejaVu Sans" w:eastAsia="DejaVu Sans"/>
          <w:spacing w:val="-30"/>
          <w:w w:val="110"/>
          <w:sz w:val="24"/>
        </w:rPr>
        <w:t>≥ </w:t>
      </w:r>
      <w:r>
        <w:rPr>
          <w:rFonts w:ascii="Times New Roman" w:hAnsi="Times New Roman" w:eastAsia="Times New Roman"/>
          <w:i/>
          <w:w w:val="115"/>
          <w:sz w:val="24"/>
        </w:rPr>
        <w:t>d</w:t>
      </w:r>
      <w:r>
        <w:rPr>
          <w:rFonts w:ascii="Arial" w:hAnsi="Arial" w:eastAsia="Arial"/>
          <w:i/>
          <w:w w:val="115"/>
          <w:sz w:val="24"/>
          <w:vertAlign w:val="subscript"/>
        </w:rPr>
        <w:t>f</w:t>
      </w:r>
      <w:r>
        <w:rPr>
          <w:rFonts w:ascii="Arial" w:hAnsi="Arial" w:eastAsia="Arial"/>
          <w:i/>
          <w:spacing w:val="-56"/>
          <w:w w:val="115"/>
          <w:sz w:val="24"/>
          <w:vertAlign w:val="baseline"/>
        </w:rPr>
        <w:t> </w:t>
      </w:r>
      <w:r>
        <w:rPr>
          <w:spacing w:val="-19"/>
          <w:w w:val="110"/>
          <w:sz w:val="24"/>
          <w:vertAlign w:val="baseline"/>
        </w:rPr>
        <w:t>的 </w:t>
      </w:r>
      <w:r>
        <w:rPr>
          <w:rFonts w:ascii="Times New Roman" w:hAnsi="Times New Roman" w:eastAsia="Times New Roman"/>
          <w:i/>
          <w:spacing w:val="2"/>
          <w:w w:val="110"/>
          <w:sz w:val="24"/>
          <w:vertAlign w:val="baseline"/>
        </w:rPr>
        <w:t>Lagrange</w:t>
      </w:r>
      <w:r>
        <w:rPr>
          <w:rFonts w:ascii="Times New Roman" w:hAnsi="Times New Roman" w:eastAsia="Times New Roman"/>
          <w:i/>
          <w:spacing w:val="-45"/>
          <w:w w:val="110"/>
          <w:sz w:val="24"/>
          <w:vertAlign w:val="baseline"/>
        </w:rPr>
        <w:t> </w:t>
      </w:r>
      <w:r>
        <w:rPr>
          <w:spacing w:val="-10"/>
          <w:w w:val="110"/>
          <w:sz w:val="24"/>
          <w:vertAlign w:val="baseline"/>
        </w:rPr>
        <w:t>乘數為 </w:t>
      </w:r>
      <w:r>
        <w:rPr>
          <w:rFonts w:ascii="Arial" w:hAnsi="Arial" w:eastAsia="Arial"/>
          <w:i/>
          <w:spacing w:val="6"/>
          <w:w w:val="115"/>
          <w:sz w:val="24"/>
          <w:vertAlign w:val="baseline"/>
        </w:rPr>
        <w:t>λ</w:t>
      </w:r>
      <w:r>
        <w:rPr>
          <w:rFonts w:ascii="Arial" w:hAnsi="Arial" w:eastAsia="Arial"/>
          <w:i/>
          <w:spacing w:val="6"/>
          <w:w w:val="115"/>
          <w:sz w:val="24"/>
          <w:vertAlign w:val="subscript"/>
        </w:rPr>
        <w:t>f</w:t>
      </w:r>
      <w:r>
        <w:rPr>
          <w:rFonts w:ascii="Times New Roman" w:hAnsi="Times New Roman" w:eastAsia="Times New Roman"/>
          <w:spacing w:val="-20"/>
          <w:w w:val="115"/>
          <w:sz w:val="23"/>
          <w:vertAlign w:val="baseline"/>
        </w:rPr>
        <w:t>, </w:t>
      </w:r>
      <w:r>
        <w:rPr>
          <w:w w:val="110"/>
          <w:sz w:val="24"/>
          <w:vertAlign w:val="baseline"/>
        </w:rPr>
        <w:t>一階條件如下</w:t>
      </w:r>
      <w:r>
        <w:rPr>
          <w:rFonts w:ascii="Times New Roman" w:hAnsi="Times New Roman" w:eastAsia="Times New Roman"/>
          <w:w w:val="110"/>
          <w:sz w:val="23"/>
          <w:vertAlign w:val="baseline"/>
        </w:rPr>
        <w:t>:</w:t>
      </w:r>
    </w:p>
    <w:p>
      <w:pPr>
        <w:spacing w:line="415" w:lineRule="auto" w:before="215"/>
        <w:ind w:left="392" w:right="1742" w:firstLine="17"/>
        <w:jc w:val="left"/>
        <w:rPr>
          <w:rFonts w:ascii="Arial" w:hAnsi="Arial"/>
          <w:i/>
          <w:sz w:val="12"/>
        </w:rPr>
      </w:pPr>
      <w:r>
        <w:rPr>
          <w:rFonts w:ascii="Times New Roman" w:hAnsi="Times New Roman"/>
          <w:i/>
          <w:w w:val="86"/>
          <w:sz w:val="24"/>
        </w:rPr>
        <w:t>q</w:t>
      </w:r>
      <w:r>
        <w:rPr>
          <w:rFonts w:ascii="Arial" w:hAnsi="Arial"/>
          <w:i/>
          <w:w w:val="182"/>
          <w:sz w:val="24"/>
          <w:vertAlign w:val="subscript"/>
        </w:rPr>
        <w:t>f</w:t>
      </w:r>
      <w:r>
        <w:rPr>
          <w:rFonts w:ascii="Arial" w:hAnsi="Arial"/>
          <w:i/>
          <w:spacing w:val="-4"/>
          <w:sz w:val="24"/>
          <w:vertAlign w:val="baseline"/>
        </w:rPr>
        <w:t> </w:t>
      </w:r>
      <w:r>
        <w:rPr>
          <w:rFonts w:ascii="Arial" w:hAnsi="Arial"/>
          <w:w w:val="97"/>
          <w:sz w:val="24"/>
          <w:vertAlign w:val="baseline"/>
        </w:rPr>
        <w:t>:</w:t>
      </w:r>
      <w:r>
        <w:rPr>
          <w:rFonts w:ascii="Arial" w:hAnsi="Arial"/>
          <w:i/>
          <w:w w:val="83"/>
          <w:sz w:val="24"/>
          <w:vertAlign w:val="baseline"/>
        </w:rPr>
        <w:t>θ</w:t>
      </w:r>
      <w:r>
        <w:rPr>
          <w:rFonts w:ascii="Arial" w:hAnsi="Arial"/>
          <w:i/>
          <w:spacing w:val="18"/>
          <w:w w:val="182"/>
          <w:sz w:val="24"/>
          <w:vertAlign w:val="subscript"/>
        </w:rPr>
        <w:t>f</w:t>
      </w:r>
      <w:r>
        <w:rPr>
          <w:rFonts w:ascii="Times New Roman" w:hAnsi="Times New Roman"/>
          <w:i/>
          <w:w w:val="110"/>
          <w:sz w:val="24"/>
          <w:vertAlign w:val="baseline"/>
        </w:rPr>
        <w:t>u</w:t>
      </w:r>
      <w:r>
        <w:rPr>
          <w:rFonts w:ascii="DejaVu Sans" w:hAnsi="DejaVu Sans"/>
          <w:spacing w:val="6"/>
          <w:w w:val="133"/>
          <w:sz w:val="24"/>
          <w:vertAlign w:val="superscript"/>
        </w:rPr>
        <w:t>′</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06"/>
          <w:sz w:val="24"/>
          <w:vertAlign w:val="baseline"/>
        </w:rPr>
        <w:t>)[</w:t>
      </w:r>
      <w:r>
        <w:rPr>
          <w:rFonts w:ascii="DejaVu Sans" w:hAnsi="DejaVu Sans"/>
          <w:w w:val="92"/>
          <w:sz w:val="24"/>
          <w:vertAlign w:val="baseline"/>
        </w:rPr>
        <w:t>−</w:t>
      </w:r>
      <w:r>
        <w:rPr>
          <w:rFonts w:ascii="Times New Roman" w:hAnsi="Times New Roman"/>
          <w:i/>
          <w:w w:val="94"/>
          <w:sz w:val="24"/>
          <w:vertAlign w:val="baseline"/>
        </w:rPr>
        <w:t>c</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113"/>
          <w:sz w:val="24"/>
          <w:vertAlign w:val="baseline"/>
        </w:rPr>
        <w:t>τ</w:t>
      </w:r>
      <w:r>
        <w:rPr>
          <w:rFonts w:ascii="Arial" w:hAnsi="Arial"/>
          <w:i/>
          <w:spacing w:val="-40"/>
          <w:sz w:val="24"/>
          <w:vertAlign w:val="baseline"/>
        </w:rPr>
        <w:t> </w:t>
      </w:r>
      <w:r>
        <w:rPr>
          <w:rFonts w:ascii="Arial" w:hAnsi="Arial"/>
          <w:w w:val="113"/>
          <w:sz w:val="24"/>
          <w:vertAlign w:val="baseline"/>
        </w:rPr>
        <w:t>)</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w w:val="9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3"/>
          <w:sz w:val="24"/>
          <w:vertAlign w:val="baseline"/>
        </w:rPr>
        <w:t>θ</w:t>
      </w:r>
      <w:r>
        <w:rPr>
          <w:rFonts w:ascii="Arial" w:hAnsi="Arial"/>
          <w:i/>
          <w:spacing w:val="18"/>
          <w:w w:val="182"/>
          <w:sz w:val="24"/>
          <w:vertAlign w:val="subscript"/>
        </w:rPr>
        <w:t>f</w:t>
      </w:r>
      <w:r>
        <w:rPr>
          <w:rFonts w:ascii="Arial" w:hAnsi="Arial"/>
          <w:w w:val="113"/>
          <w:sz w:val="24"/>
          <w:vertAlign w:val="baseline"/>
        </w:rPr>
        <w:t>)</w:t>
      </w:r>
      <w:r>
        <w:rPr>
          <w:rFonts w:ascii="Times New Roman" w:hAnsi="Times New Roman"/>
          <w:i/>
          <w:w w:val="94"/>
          <w:sz w:val="24"/>
          <w:vertAlign w:val="baseline"/>
        </w:rPr>
        <w:t>c</w:t>
      </w:r>
      <w:r>
        <w:rPr>
          <w:rFonts w:ascii="DejaVu Sans" w:hAnsi="DejaVu Sans"/>
          <w:spacing w:val="6"/>
          <w:w w:val="133"/>
          <w:sz w:val="24"/>
          <w:vertAlign w:val="superscript"/>
        </w:rPr>
        <w:t>′</w:t>
      </w:r>
      <w:r>
        <w:rPr>
          <w:rFonts w:ascii="Arial" w:hAnsi="Arial"/>
          <w:w w:val="113"/>
          <w:sz w:val="24"/>
          <w:vertAlign w:val="baseline"/>
        </w:rPr>
        <w:t>(</w:t>
      </w:r>
      <w:r>
        <w:rPr>
          <w:rFonts w:ascii="Times New Roman" w:hAnsi="Times New Roman"/>
          <w:i/>
          <w:w w:val="86"/>
          <w:sz w:val="24"/>
          <w:vertAlign w:val="baseline"/>
        </w:rPr>
        <w:t>q</w:t>
      </w:r>
      <w:r>
        <w:rPr>
          <w:rFonts w:ascii="Arial" w:hAnsi="Arial"/>
          <w:i/>
          <w:spacing w:val="18"/>
          <w:w w:val="182"/>
          <w:sz w:val="24"/>
          <w:vertAlign w:val="subscript"/>
        </w:rPr>
        <w:t>f</w:t>
      </w:r>
      <w:r>
        <w:rPr>
          <w:rFonts w:ascii="Arial" w:hAnsi="Arial"/>
          <w:w w:val="106"/>
          <w:sz w:val="24"/>
          <w:vertAlign w:val="baseline"/>
        </w:rPr>
        <w:t>)[</w:t>
      </w:r>
      <w:r>
        <w:rPr>
          <w:rFonts w:ascii="Times New Roman" w:hAnsi="Times New Roman"/>
          <w:i/>
          <w:w w:val="110"/>
          <w:sz w:val="24"/>
          <w:vertAlign w:val="baseline"/>
        </w:rPr>
        <w:t>u</w:t>
      </w:r>
      <w:r>
        <w:rPr>
          <w:rFonts w:ascii="Arial" w:hAnsi="Arial"/>
          <w:w w:val="113"/>
          <w:sz w:val="24"/>
          <w:vertAlign w:val="baseline"/>
        </w:rPr>
        <w:t>(</w:t>
      </w:r>
      <w:r>
        <w:rPr>
          <w:rFonts w:ascii="Times New Roman" w:hAnsi="Times New Roman"/>
          <w:i/>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119"/>
          <w:sz w:val="24"/>
          <w:vertAlign w:val="baseline"/>
        </w:rPr>
        <w:t>]</w:t>
      </w:r>
      <w:r>
        <w:rPr>
          <w:rFonts w:ascii="Arial" w:hAnsi="Arial"/>
          <w:sz w:val="24"/>
          <w:vertAlign w:val="baseline"/>
        </w:rPr>
        <w:t> </w:t>
      </w:r>
      <w:r>
        <w:rPr>
          <w:rFonts w:ascii="Arial" w:hAnsi="Arial"/>
          <w:w w:val="119"/>
          <w:sz w:val="24"/>
          <w:vertAlign w:val="baseline"/>
        </w:rPr>
        <w:t>=</w:t>
      </w:r>
      <w:r>
        <w:rPr>
          <w:rFonts w:ascii="Arial" w:hAnsi="Arial"/>
          <w:spacing w:val="-1"/>
          <w:sz w:val="24"/>
          <w:vertAlign w:val="baseline"/>
        </w:rPr>
        <w:t> </w:t>
      </w:r>
      <w:r>
        <w:rPr>
          <w:rFonts w:ascii="Arial" w:hAnsi="Arial"/>
          <w:w w:val="87"/>
          <w:sz w:val="24"/>
          <w:vertAlign w:val="baseline"/>
        </w:rPr>
        <w:t>0</w:t>
      </w:r>
      <w:r>
        <w:rPr>
          <w:rFonts w:ascii="Times New Roman" w:hAnsi="Times New Roman"/>
          <w:i/>
          <w:w w:val="107"/>
          <w:sz w:val="24"/>
          <w:vertAlign w:val="baseline"/>
        </w:rPr>
        <w:t>,</w:t>
      </w:r>
      <w:r>
        <w:rPr>
          <w:rFonts w:ascii="Times New Roman" w:hAnsi="Times New Roman"/>
          <w:i/>
          <w:w w:val="107"/>
          <w:sz w:val="24"/>
          <w:vertAlign w:val="baseline"/>
        </w:rPr>
        <w:t> </w:t>
      </w:r>
      <w:r>
        <w:rPr>
          <w:rFonts w:ascii="Times New Roman" w:hAnsi="Times New Roman"/>
          <w:i/>
          <w:w w:val="101"/>
          <w:sz w:val="24"/>
          <w:vertAlign w:val="baseline"/>
        </w:rPr>
        <w:t>d</w:t>
      </w:r>
      <w:r>
        <w:rPr>
          <w:rFonts w:ascii="Arial" w:hAnsi="Arial"/>
          <w:i/>
          <w:w w:val="182"/>
          <w:sz w:val="24"/>
          <w:vertAlign w:val="subscript"/>
        </w:rPr>
        <w:t>f</w:t>
      </w:r>
      <w:r>
        <w:rPr>
          <w:rFonts w:ascii="Arial" w:hAnsi="Arial"/>
          <w:i/>
          <w:spacing w:val="-4"/>
          <w:sz w:val="24"/>
          <w:vertAlign w:val="baseline"/>
        </w:rPr>
        <w:t> </w:t>
      </w:r>
      <w:r>
        <w:rPr>
          <w:rFonts w:ascii="Arial" w:hAnsi="Arial"/>
          <w:w w:val="97"/>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3"/>
          <w:sz w:val="24"/>
          <w:vertAlign w:val="baseline"/>
        </w:rPr>
        <w:t>θ</w:t>
      </w:r>
      <w:r>
        <w:rPr>
          <w:rFonts w:ascii="Arial" w:hAnsi="Arial"/>
          <w:i/>
          <w:spacing w:val="18"/>
          <w:w w:val="182"/>
          <w:sz w:val="24"/>
          <w:vertAlign w:val="subscript"/>
        </w:rPr>
        <w:t>f</w:t>
      </w:r>
      <w:r>
        <w:rPr>
          <w:rFonts w:ascii="Arial" w:hAnsi="Arial"/>
          <w:i/>
          <w:w w:val="88"/>
          <w:sz w:val="24"/>
          <w:vertAlign w:val="baseline"/>
        </w:rPr>
        <w:t>φ</w:t>
      </w:r>
      <w:r>
        <w:rPr>
          <w:rFonts w:ascii="Arial" w:hAnsi="Arial"/>
          <w:w w:val="97"/>
          <w:sz w:val="24"/>
          <w:vertAlign w:val="baseline"/>
        </w:rPr>
        <w:t>[</w:t>
      </w:r>
      <w:r>
        <w:rPr>
          <w:rFonts w:ascii="Times New Roman" w:hAnsi="Times New Roman"/>
          <w:i/>
          <w:w w:val="110"/>
          <w:sz w:val="24"/>
          <w:vertAlign w:val="baseline"/>
        </w:rPr>
        <w:t>u</w:t>
      </w:r>
      <w:r>
        <w:rPr>
          <w:rFonts w:ascii="Arial" w:hAnsi="Arial"/>
          <w:w w:val="113"/>
          <w:sz w:val="24"/>
          <w:vertAlign w:val="baseline"/>
        </w:rPr>
        <w:t>(</w:t>
      </w:r>
      <w:r>
        <w:rPr>
          <w:rFonts w:ascii="Times New Roman" w:hAnsi="Times New Roman"/>
          <w:i/>
          <w:spacing w:val="-1"/>
          <w:w w:val="86"/>
          <w:sz w:val="24"/>
          <w:vertAlign w:val="baseline"/>
        </w:rPr>
        <w:t>q</w:t>
      </w:r>
      <w:r>
        <w:rPr>
          <w:rFonts w:ascii="Arial" w:hAnsi="Arial"/>
          <w:i/>
          <w:spacing w:val="18"/>
          <w:w w:val="182"/>
          <w:sz w:val="24"/>
          <w:vertAlign w:val="subscript"/>
        </w:rPr>
        <w:t>f</w:t>
      </w:r>
      <w:r>
        <w:rPr>
          <w:rFonts w:ascii="Arial" w:hAnsi="Arial"/>
          <w:w w:val="113"/>
          <w:sz w:val="24"/>
          <w:vertAlign w:val="baseline"/>
        </w:rPr>
        <w:t>)</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Arial" w:hAnsi="Arial"/>
          <w:i/>
          <w:w w:val="94"/>
          <w:sz w:val="24"/>
          <w:vertAlign w:val="superscript"/>
        </w:rPr>
        <w:t>θ</w:t>
      </w:r>
      <w:r>
        <w:rPr>
          <w:rFonts w:ascii="Arial" w:hAnsi="Arial"/>
          <w:i/>
          <w:w w:val="215"/>
          <w:position w:val="7"/>
          <w:sz w:val="12"/>
          <w:vertAlign w:val="baseline"/>
        </w:rPr>
        <w:t>f</w:t>
      </w:r>
      <w:r>
        <w:rPr>
          <w:rFonts w:ascii="Arial" w:hAnsi="Arial"/>
          <w:i/>
          <w:spacing w:val="-16"/>
          <w:position w:val="7"/>
          <w:sz w:val="12"/>
          <w:vertAlign w:val="baseline"/>
        </w:rPr>
        <w:t> </w:t>
      </w:r>
      <w:r>
        <w:rPr>
          <w:rFonts w:ascii="DejaVu Sans" w:hAnsi="DejaVu Sans"/>
          <w:w w:val="98"/>
          <w:position w:val="10"/>
          <w:sz w:val="16"/>
          <w:vertAlign w:val="baseline"/>
        </w:rPr>
        <w:t>−</w:t>
      </w:r>
      <w:r>
        <w:rPr>
          <w:rFonts w:ascii="Verdana" w:hAnsi="Verdana"/>
          <w:spacing w:val="6"/>
          <w:w w:val="83"/>
          <w:position w:val="10"/>
          <w:sz w:val="16"/>
          <w:vertAlign w:val="baseline"/>
        </w:rPr>
        <w:t>1</w:t>
      </w:r>
      <w:r>
        <w:rPr>
          <w:rFonts w:ascii="Arial" w:hAnsi="Arial"/>
          <w:w w:val="97"/>
          <w:sz w:val="24"/>
          <w:vertAlign w:val="baseline"/>
        </w:rPr>
        <w:t>[</w:t>
      </w:r>
      <w:r>
        <w:rPr>
          <w:rFonts w:ascii="DejaVu Sans" w:hAnsi="DejaVu Sans"/>
          <w:w w:val="92"/>
          <w:sz w:val="24"/>
          <w:vertAlign w:val="baseline"/>
        </w:rPr>
        <w:t>−</w:t>
      </w:r>
      <w:r>
        <w:rPr>
          <w:rFonts w:ascii="Times New Roman" w:hAnsi="Times New Roman"/>
          <w:i/>
          <w:w w:val="94"/>
          <w:sz w:val="24"/>
          <w:vertAlign w:val="baseline"/>
        </w:rPr>
        <w:t>c</w:t>
      </w:r>
      <w:r>
        <w:rPr>
          <w:rFonts w:ascii="Arial" w:hAnsi="Arial"/>
          <w:w w:val="113"/>
          <w:sz w:val="24"/>
          <w:vertAlign w:val="baseline"/>
        </w:rPr>
        <w:t>(</w:t>
      </w:r>
      <w:r>
        <w:rPr>
          <w:rFonts w:ascii="Times New Roman" w:hAnsi="Times New Roman"/>
          <w:i/>
          <w:w w:val="86"/>
          <w:sz w:val="24"/>
          <w:vertAlign w:val="baseline"/>
        </w:rPr>
        <w:t>q</w:t>
      </w:r>
      <w:r>
        <w:rPr>
          <w:rFonts w:ascii="Arial" w:hAnsi="Arial"/>
          <w:i/>
          <w:spacing w:val="18"/>
          <w:w w:val="182"/>
          <w:sz w:val="24"/>
          <w:vertAlign w:val="subscript"/>
        </w:rPr>
        <w:t>f</w:t>
      </w:r>
      <w:r>
        <w:rPr>
          <w:rFonts w:ascii="Arial" w:hAnsi="Arial"/>
          <w:spacing w:val="53"/>
          <w:w w:val="123"/>
          <w:sz w:val="24"/>
          <w:vertAlign w:val="baseline"/>
        </w:rPr>
        <w:t>)</w:t>
      </w:r>
      <w:r>
        <w:rPr>
          <w:rFonts w:ascii="Arial" w:hAnsi="Arial"/>
          <w:w w:val="123"/>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i/>
          <w:w w:val="113"/>
          <w:sz w:val="24"/>
          <w:vertAlign w:val="baseline"/>
        </w:rPr>
        <w:t>τ</w:t>
      </w:r>
      <w:r>
        <w:rPr>
          <w:rFonts w:ascii="Arial" w:hAnsi="Arial"/>
          <w:i/>
          <w:spacing w:val="-40"/>
          <w:sz w:val="24"/>
          <w:vertAlign w:val="baseline"/>
        </w:rPr>
        <w:t> </w:t>
      </w:r>
      <w:r>
        <w:rPr>
          <w:rFonts w:ascii="Arial" w:hAnsi="Arial"/>
          <w:w w:val="113"/>
          <w:sz w:val="24"/>
          <w:vertAlign w:val="baseline"/>
        </w:rPr>
        <w:t>)</w:t>
      </w:r>
      <w:r>
        <w:rPr>
          <w:rFonts w:ascii="Arial" w:hAnsi="Arial"/>
          <w:i/>
          <w:w w:val="88"/>
          <w:sz w:val="24"/>
          <w:vertAlign w:val="baseline"/>
        </w:rPr>
        <w:t>φ</w:t>
      </w:r>
      <w:r>
        <w:rPr>
          <w:rFonts w:ascii="Times New Roman" w:hAnsi="Times New Roman"/>
          <w:i/>
          <w:w w:val="101"/>
          <w:sz w:val="24"/>
          <w:vertAlign w:val="baseline"/>
        </w:rPr>
        <w:t>d</w:t>
      </w:r>
      <w:r>
        <w:rPr>
          <w:rFonts w:ascii="Arial" w:hAnsi="Arial"/>
          <w:i/>
          <w:spacing w:val="18"/>
          <w:w w:val="182"/>
          <w:sz w:val="24"/>
          <w:vertAlign w:val="subscript"/>
        </w:rPr>
        <w:t>f</w:t>
      </w:r>
      <w:r>
        <w:rPr>
          <w:rFonts w:ascii="Arial" w:hAnsi="Arial"/>
          <w:w w:val="97"/>
          <w:sz w:val="24"/>
          <w:vertAlign w:val="baseline"/>
        </w:rPr>
        <w:t>]</w:t>
      </w:r>
      <w:r>
        <w:rPr>
          <w:rFonts w:ascii="Verdana" w:hAnsi="Verdana"/>
          <w:w w:val="81"/>
          <w:sz w:val="24"/>
          <w:vertAlign w:val="superscript"/>
        </w:rPr>
        <w:t>1</w:t>
      </w:r>
      <w:r>
        <w:rPr>
          <w:rFonts w:ascii="DejaVu Sans" w:hAnsi="DejaVu Sans"/>
          <w:w w:val="103"/>
          <w:sz w:val="24"/>
          <w:vertAlign w:val="superscript"/>
        </w:rPr>
        <w:t>−</w:t>
      </w:r>
      <w:r>
        <w:rPr>
          <w:rFonts w:ascii="Arial" w:hAnsi="Arial"/>
          <w:i/>
          <w:w w:val="94"/>
          <w:sz w:val="24"/>
          <w:vertAlign w:val="superscript"/>
        </w:rPr>
        <w:t>θ</w:t>
      </w:r>
      <w:r>
        <w:rPr>
          <w:rFonts w:ascii="Arial" w:hAnsi="Arial"/>
          <w:i/>
          <w:w w:val="215"/>
          <w:position w:val="7"/>
          <w:sz w:val="12"/>
          <w:vertAlign w:val="baseline"/>
        </w:rPr>
        <w:t>f</w:t>
      </w:r>
    </w:p>
    <w:p>
      <w:pPr>
        <w:spacing w:line="333" w:lineRule="auto" w:before="28"/>
        <w:ind w:left="377" w:right="1523" w:firstLine="430"/>
        <w:jc w:val="left"/>
        <w:rPr>
          <w:sz w:val="24"/>
        </w:rPr>
      </w:pPr>
      <w:r>
        <w:rPr>
          <w:rFonts w:ascii="Arial" w:hAnsi="Arial" w:eastAsia="Arial"/>
          <w:w w:val="129"/>
          <w:sz w:val="24"/>
        </w:rPr>
        <w:t>+</w:t>
      </w:r>
      <w:r>
        <w:rPr>
          <w:rFonts w:ascii="Arial" w:hAnsi="Arial" w:eastAsia="Arial"/>
          <w:sz w:val="24"/>
        </w:rPr>
        <w:t> </w:t>
      </w:r>
      <w:r>
        <w:rPr>
          <w:rFonts w:ascii="Arial" w:hAnsi="Arial" w:eastAsia="Arial"/>
          <w:w w:val="113"/>
          <w:sz w:val="24"/>
        </w:rPr>
        <w:t>(</w:t>
      </w:r>
      <w:r>
        <w:rPr>
          <w:rFonts w:ascii="Arial" w:hAnsi="Arial" w:eastAsia="Arial"/>
          <w:w w:val="87"/>
          <w:sz w:val="24"/>
        </w:rPr>
        <w:t>1</w:t>
      </w:r>
      <w:r>
        <w:rPr>
          <w:rFonts w:ascii="Arial" w:hAnsi="Arial" w:eastAsia="Arial"/>
          <w:sz w:val="24"/>
        </w:rPr>
        <w:t> </w:t>
      </w:r>
      <w:r>
        <w:rPr>
          <w:rFonts w:ascii="DejaVu Sans" w:hAnsi="DejaVu Sans" w:eastAsia="DejaVu Sans"/>
          <w:w w:val="92"/>
          <w:sz w:val="24"/>
        </w:rPr>
        <w:t>−</w:t>
      </w:r>
      <w:r>
        <w:rPr>
          <w:rFonts w:ascii="DejaVu Sans" w:hAnsi="DejaVu Sans" w:eastAsia="DejaVu Sans"/>
          <w:sz w:val="24"/>
        </w:rPr>
        <w:t> </w:t>
      </w:r>
      <w:r>
        <w:rPr>
          <w:rFonts w:ascii="Arial" w:hAnsi="Arial" w:eastAsia="Arial"/>
          <w:i/>
          <w:w w:val="83"/>
          <w:sz w:val="24"/>
        </w:rPr>
        <w:t>θ</w:t>
      </w:r>
      <w:r>
        <w:rPr>
          <w:rFonts w:ascii="Arial" w:hAnsi="Arial" w:eastAsia="Arial"/>
          <w:i/>
          <w:w w:val="110"/>
          <w:sz w:val="24"/>
          <w:vertAlign w:val="subscript"/>
        </w:rPr>
        <w:t>u</w:t>
      </w:r>
      <w:r>
        <w:rPr>
          <w:rFonts w:ascii="Arial" w:hAnsi="Arial" w:eastAsia="Arial"/>
          <w:w w:val="101"/>
          <w:sz w:val="24"/>
          <w:vertAlign w:val="baseline"/>
        </w:rPr>
        <w:t>)(1</w:t>
      </w:r>
      <w:r>
        <w:rPr>
          <w:rFonts w:ascii="Arial" w:hAnsi="Arial" w:eastAsia="Arial"/>
          <w:sz w:val="24"/>
          <w:vertAlign w:val="baseline"/>
        </w:rPr>
        <w:t> </w:t>
      </w:r>
      <w:r>
        <w:rPr>
          <w:rFonts w:ascii="DejaVu Sans" w:hAnsi="DejaVu Sans" w:eastAsia="DejaVu Sans"/>
          <w:w w:val="92"/>
          <w:sz w:val="24"/>
          <w:vertAlign w:val="baseline"/>
        </w:rPr>
        <w:t>−</w:t>
      </w:r>
      <w:r>
        <w:rPr>
          <w:rFonts w:ascii="DejaVu Sans" w:hAnsi="DejaVu Sans" w:eastAsia="DejaVu Sans"/>
          <w:sz w:val="24"/>
          <w:vertAlign w:val="baseline"/>
        </w:rPr>
        <w:t> </w:t>
      </w:r>
      <w:r>
        <w:rPr>
          <w:rFonts w:ascii="Arial" w:hAnsi="Arial" w:eastAsia="Arial"/>
          <w:i/>
          <w:w w:val="113"/>
          <w:sz w:val="24"/>
          <w:vertAlign w:val="baseline"/>
        </w:rPr>
        <w:t>τ</w:t>
      </w:r>
      <w:r>
        <w:rPr>
          <w:rFonts w:ascii="Arial" w:hAnsi="Arial" w:eastAsia="Arial"/>
          <w:i/>
          <w:sz w:val="24"/>
          <w:vertAlign w:val="baseline"/>
        </w:rPr>
        <w:t> </w:t>
      </w:r>
      <w:r>
        <w:rPr>
          <w:rFonts w:ascii="Arial" w:hAnsi="Arial" w:eastAsia="Arial"/>
          <w:w w:val="113"/>
          <w:sz w:val="24"/>
          <w:vertAlign w:val="baseline"/>
        </w:rPr>
        <w:t>)</w:t>
      </w:r>
      <w:r>
        <w:rPr>
          <w:rFonts w:ascii="Arial" w:hAnsi="Arial" w:eastAsia="Arial"/>
          <w:i/>
          <w:w w:val="88"/>
          <w:sz w:val="24"/>
          <w:vertAlign w:val="baseline"/>
        </w:rPr>
        <w:t>φ</w:t>
      </w:r>
      <w:r>
        <w:rPr>
          <w:rFonts w:ascii="Arial" w:hAnsi="Arial" w:eastAsia="Arial"/>
          <w:w w:val="97"/>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w w:val="113"/>
          <w:sz w:val="24"/>
          <w:vertAlign w:val="baseline"/>
        </w:rPr>
        <w:t>)</w:t>
      </w:r>
      <w:r>
        <w:rPr>
          <w:rFonts w:ascii="Arial" w:hAnsi="Arial" w:eastAsia="Arial"/>
          <w:sz w:val="24"/>
          <w:vertAlign w:val="baseline"/>
        </w:rPr>
        <w:t> </w:t>
      </w:r>
      <w:r>
        <w:rPr>
          <w:rFonts w:ascii="DejaVu Sans" w:hAnsi="DejaVu Sans" w:eastAsia="DejaVu Sans"/>
          <w:w w:val="92"/>
          <w:sz w:val="24"/>
          <w:vertAlign w:val="baseline"/>
        </w:rPr>
        <w:t>−</w:t>
      </w:r>
      <w:r>
        <w:rPr>
          <w:rFonts w:ascii="DejaVu Sans" w:hAnsi="DejaVu Sans" w:eastAsia="DejaVu Sans"/>
          <w:sz w:val="24"/>
          <w:vertAlign w:val="baseline"/>
        </w:rPr>
        <w:t> </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w w:val="182"/>
          <w:sz w:val="24"/>
          <w:vertAlign w:val="subscript"/>
        </w:rPr>
        <w:t>f</w:t>
      </w:r>
      <w:r>
        <w:rPr>
          <w:rFonts w:ascii="Arial" w:hAnsi="Arial" w:eastAsia="Arial"/>
          <w:w w:val="97"/>
          <w:sz w:val="24"/>
          <w:vertAlign w:val="baseline"/>
        </w:rPr>
        <w:t>]</w:t>
      </w:r>
      <w:r>
        <w:rPr>
          <w:rFonts w:ascii="Arial" w:hAnsi="Arial" w:eastAsia="Arial"/>
          <w:i/>
          <w:w w:val="94"/>
          <w:sz w:val="24"/>
          <w:vertAlign w:val="superscript"/>
        </w:rPr>
        <w:t>θ</w:t>
      </w:r>
      <w:r>
        <w:rPr>
          <w:rFonts w:ascii="Arial" w:hAnsi="Arial" w:eastAsia="Arial"/>
          <w:i/>
          <w:w w:val="215"/>
          <w:position w:val="7"/>
          <w:sz w:val="12"/>
          <w:vertAlign w:val="baseline"/>
        </w:rPr>
        <w:t>f</w:t>
      </w:r>
      <w:r>
        <w:rPr>
          <w:rFonts w:ascii="Arial" w:hAnsi="Arial" w:eastAsia="Arial"/>
          <w:i/>
          <w:position w:val="7"/>
          <w:sz w:val="12"/>
          <w:vertAlign w:val="baseline"/>
        </w:rPr>
        <w:t> </w:t>
      </w:r>
      <w:r>
        <w:rPr>
          <w:rFonts w:ascii="Arial" w:hAnsi="Arial" w:eastAsia="Arial"/>
          <w:w w:val="97"/>
          <w:sz w:val="24"/>
          <w:vertAlign w:val="baseline"/>
        </w:rPr>
        <w:t>[</w:t>
      </w:r>
      <w:r>
        <w:rPr>
          <w:rFonts w:ascii="DejaVu Sans" w:hAnsi="DejaVu Sans" w:eastAsia="DejaVu Sans"/>
          <w:w w:val="92"/>
          <w:sz w:val="24"/>
          <w:vertAlign w:val="baseline"/>
        </w:rPr>
        <w:t>−</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w w:val="123"/>
          <w:sz w:val="24"/>
          <w:vertAlign w:val="baseline"/>
        </w:rPr>
        <w:t>)+</w:t>
      </w:r>
      <w:r>
        <w:rPr>
          <w:rFonts w:ascii="Arial" w:hAnsi="Arial" w:eastAsia="Arial"/>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z w:val="24"/>
          <w:vertAlign w:val="baseline"/>
        </w:rPr>
        <w:t> </w:t>
      </w:r>
      <w:r>
        <w:rPr>
          <w:rFonts w:ascii="DejaVu Sans" w:hAnsi="DejaVu Sans" w:eastAsia="DejaVu Sans"/>
          <w:w w:val="92"/>
          <w:sz w:val="24"/>
          <w:vertAlign w:val="baseline"/>
        </w:rPr>
        <w:t>−</w:t>
      </w:r>
      <w:r>
        <w:rPr>
          <w:rFonts w:ascii="DejaVu Sans" w:hAnsi="DejaVu Sans" w:eastAsia="DejaVu Sans"/>
          <w:sz w:val="24"/>
          <w:vertAlign w:val="baseline"/>
        </w:rPr>
        <w:t> </w:t>
      </w:r>
      <w:r>
        <w:rPr>
          <w:rFonts w:ascii="Arial" w:hAnsi="Arial" w:eastAsia="Arial"/>
          <w:i/>
          <w:w w:val="113"/>
          <w:sz w:val="24"/>
          <w:vertAlign w:val="baseline"/>
        </w:rPr>
        <w:t>τ</w:t>
      </w:r>
      <w:r>
        <w:rPr>
          <w:rFonts w:ascii="Arial" w:hAnsi="Arial" w:eastAsia="Arial"/>
          <w:i/>
          <w:sz w:val="24"/>
          <w:vertAlign w:val="baseline"/>
        </w:rPr>
        <w:t> </w:t>
      </w:r>
      <w:r>
        <w:rPr>
          <w:rFonts w:ascii="Arial" w:hAnsi="Arial" w:eastAsia="Arial"/>
          <w:w w:val="113"/>
          <w:sz w:val="24"/>
          <w:vertAlign w:val="baseline"/>
        </w:rPr>
        <w:t>)</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w w:val="182"/>
          <w:sz w:val="24"/>
          <w:vertAlign w:val="subscript"/>
        </w:rPr>
        <w:t>f</w:t>
      </w:r>
      <w:r>
        <w:rPr>
          <w:rFonts w:ascii="Arial" w:hAnsi="Arial" w:eastAsia="Arial"/>
          <w:w w:val="97"/>
          <w:sz w:val="24"/>
          <w:vertAlign w:val="baseline"/>
        </w:rPr>
        <w:t>]</w:t>
      </w:r>
      <w:r>
        <w:rPr>
          <w:rFonts w:ascii="DejaVu Sans" w:hAnsi="DejaVu Sans" w:eastAsia="DejaVu Sans"/>
          <w:w w:val="103"/>
          <w:sz w:val="24"/>
          <w:vertAlign w:val="superscript"/>
        </w:rPr>
        <w:t>−</w:t>
      </w:r>
      <w:r>
        <w:rPr>
          <w:rFonts w:ascii="Arial" w:hAnsi="Arial" w:eastAsia="Arial"/>
          <w:i/>
          <w:w w:val="94"/>
          <w:sz w:val="24"/>
          <w:vertAlign w:val="superscript"/>
        </w:rPr>
        <w:t>θ</w:t>
      </w:r>
      <w:r>
        <w:rPr>
          <w:rFonts w:ascii="Arial" w:hAnsi="Arial" w:eastAsia="Arial"/>
          <w:i/>
          <w:w w:val="215"/>
          <w:position w:val="7"/>
          <w:sz w:val="12"/>
          <w:vertAlign w:val="baseline"/>
        </w:rPr>
        <w:t>f</w:t>
      </w:r>
      <w:r>
        <w:rPr>
          <w:rFonts w:ascii="Arial" w:hAnsi="Arial" w:eastAsia="Arial"/>
          <w:i/>
          <w:position w:val="7"/>
          <w:sz w:val="12"/>
          <w:vertAlign w:val="baseline"/>
        </w:rPr>
        <w:t>  </w:t>
      </w:r>
      <w:r>
        <w:rPr>
          <w:rFonts w:ascii="Arial" w:hAnsi="Arial" w:eastAsia="Arial"/>
          <w:w w:val="129"/>
          <w:sz w:val="24"/>
          <w:vertAlign w:val="baseline"/>
        </w:rPr>
        <w:t>=</w:t>
      </w:r>
      <w:r>
        <w:rPr>
          <w:rFonts w:ascii="Arial" w:hAnsi="Arial" w:eastAsia="Arial"/>
          <w:sz w:val="24"/>
          <w:vertAlign w:val="baseline"/>
        </w:rPr>
        <w:t> </w:t>
      </w:r>
      <w:r>
        <w:rPr>
          <w:rFonts w:ascii="Arial" w:hAnsi="Arial" w:eastAsia="Arial"/>
          <w:i/>
          <w:w w:val="115"/>
          <w:sz w:val="24"/>
          <w:vertAlign w:val="baseline"/>
        </w:rPr>
        <w:t>λ</w:t>
      </w:r>
      <w:r>
        <w:rPr>
          <w:rFonts w:ascii="Arial" w:hAnsi="Arial" w:eastAsia="Arial"/>
          <w:i/>
          <w:w w:val="182"/>
          <w:sz w:val="24"/>
          <w:vertAlign w:val="subscript"/>
        </w:rPr>
        <w:t>f</w:t>
      </w:r>
      <w:r>
        <w:rPr>
          <w:rFonts w:ascii="Times New Roman" w:hAnsi="Times New Roman" w:eastAsia="Times New Roman"/>
          <w:i/>
          <w:w w:val="107"/>
          <w:sz w:val="24"/>
          <w:vertAlign w:val="baseline"/>
        </w:rPr>
        <w:t>,</w:t>
      </w:r>
      <w:r>
        <w:rPr>
          <w:rFonts w:ascii="Times New Roman" w:hAnsi="Times New Roman" w:eastAsia="Times New Roman"/>
          <w:i/>
          <w:w w:val="107"/>
          <w:sz w:val="24"/>
          <w:vertAlign w:val="baseline"/>
        </w:rPr>
        <w:t> </w:t>
      </w:r>
      <w:r>
        <w:rPr>
          <w:rFonts w:ascii="Arial" w:hAnsi="Arial" w:eastAsia="Arial"/>
          <w:i/>
          <w:w w:val="120"/>
          <w:sz w:val="24"/>
          <w:vertAlign w:val="baseline"/>
        </w:rPr>
        <w:t>λ</w:t>
      </w:r>
      <w:r>
        <w:rPr>
          <w:rFonts w:ascii="Arial" w:hAnsi="Arial" w:eastAsia="Arial"/>
          <w:i/>
          <w:w w:val="120"/>
          <w:sz w:val="24"/>
          <w:vertAlign w:val="subscript"/>
        </w:rPr>
        <w:t>f</w:t>
      </w:r>
      <w:r>
        <w:rPr>
          <w:rFonts w:ascii="Arial" w:hAnsi="Arial" w:eastAsia="Arial"/>
          <w:i/>
          <w:w w:val="120"/>
          <w:sz w:val="24"/>
          <w:vertAlign w:val="baseline"/>
        </w:rPr>
        <w:t> </w:t>
      </w:r>
      <w:r>
        <w:rPr>
          <w:rFonts w:ascii="Arial" w:hAnsi="Arial" w:eastAsia="Arial"/>
          <w:w w:val="115"/>
          <w:sz w:val="24"/>
          <w:vertAlign w:val="baseline"/>
        </w:rPr>
        <w:t>:</w:t>
      </w:r>
      <w:r>
        <w:rPr>
          <w:rFonts w:ascii="Times New Roman" w:hAnsi="Times New Roman" w:eastAsia="Times New Roman"/>
          <w:i/>
          <w:w w:val="115"/>
          <w:sz w:val="24"/>
          <w:vertAlign w:val="baseline"/>
        </w:rPr>
        <w:t>z </w:t>
      </w:r>
      <w:r>
        <w:rPr>
          <w:rFonts w:ascii="DejaVu Sans" w:hAnsi="DejaVu Sans" w:eastAsia="DejaVu Sans"/>
          <w:w w:val="110"/>
          <w:sz w:val="24"/>
          <w:vertAlign w:val="baseline"/>
        </w:rPr>
        <w:t>− </w:t>
      </w:r>
      <w:r>
        <w:rPr>
          <w:rFonts w:ascii="Times New Roman" w:hAnsi="Times New Roman" w:eastAsia="Times New Roman"/>
          <w:i/>
          <w:w w:val="115"/>
          <w:sz w:val="24"/>
          <w:vertAlign w:val="baseline"/>
        </w:rPr>
        <w:t>d</w:t>
      </w:r>
      <w:r>
        <w:rPr>
          <w:rFonts w:ascii="Arial" w:hAnsi="Arial" w:eastAsia="Arial"/>
          <w:i/>
          <w:w w:val="115"/>
          <w:sz w:val="24"/>
          <w:vertAlign w:val="subscript"/>
        </w:rPr>
        <w:t>u</w:t>
      </w:r>
      <w:r>
        <w:rPr>
          <w:rFonts w:ascii="Arial" w:hAnsi="Arial" w:eastAsia="Arial"/>
          <w:i/>
          <w:w w:val="115"/>
          <w:sz w:val="24"/>
          <w:vertAlign w:val="baseline"/>
        </w:rPr>
        <w:t> </w:t>
      </w:r>
      <w:r>
        <w:rPr>
          <w:rFonts w:ascii="DejaVu Sans" w:hAnsi="DejaVu Sans" w:eastAsia="DejaVu Sans"/>
          <w:w w:val="110"/>
          <w:sz w:val="24"/>
          <w:vertAlign w:val="baseline"/>
        </w:rPr>
        <w:t>≥ </w:t>
      </w:r>
      <w:r>
        <w:rPr>
          <w:rFonts w:ascii="Arial" w:hAnsi="Arial" w:eastAsia="Arial"/>
          <w:w w:val="110"/>
          <w:sz w:val="24"/>
          <w:vertAlign w:val="baseline"/>
        </w:rPr>
        <w:t>0</w:t>
      </w:r>
      <w:r>
        <w:rPr>
          <w:w w:val="115"/>
          <w:sz w:val="24"/>
          <w:vertAlign w:val="baseline"/>
        </w:rPr>
        <w:t>。</w:t>
      </w:r>
    </w:p>
    <w:p>
      <w:pPr>
        <w:spacing w:line="397" w:lineRule="exact" w:before="0"/>
        <w:ind w:left="728" w:right="0" w:firstLine="0"/>
        <w:jc w:val="left"/>
        <w:rPr>
          <w:sz w:val="24"/>
        </w:rPr>
      </w:pPr>
      <w:r>
        <w:rPr>
          <w:spacing w:val="1"/>
          <w:sz w:val="24"/>
        </w:rPr>
        <w:t>當 </w:t>
      </w:r>
      <w:r>
        <w:rPr>
          <w:rFonts w:ascii="Times New Roman" w:hAnsi="Times New Roman" w:eastAsia="Times New Roman"/>
          <w:i/>
          <w:w w:val="116"/>
          <w:sz w:val="24"/>
        </w:rPr>
        <w:t>z</w:t>
      </w:r>
      <w:r>
        <w:rPr>
          <w:rFonts w:ascii="Times New Roman" w:hAnsi="Times New Roman" w:eastAsia="Times New Roman"/>
          <w:i/>
          <w:spacing w:val="17"/>
          <w:sz w:val="24"/>
        </w:rPr>
        <w:t> </w:t>
      </w:r>
      <w:r>
        <w:rPr>
          <w:rFonts w:ascii="Arial" w:hAnsi="Arial" w:eastAsia="Arial"/>
          <w:w w:val="129"/>
          <w:sz w:val="24"/>
        </w:rPr>
        <w:t>=</w:t>
      </w:r>
      <w:r>
        <w:rPr>
          <w:rFonts w:ascii="Arial" w:hAnsi="Arial" w:eastAsia="Arial"/>
          <w:spacing w:val="-1"/>
          <w:sz w:val="24"/>
        </w:rPr>
        <w:t> </w:t>
      </w:r>
      <w:r>
        <w:rPr>
          <w:rFonts w:ascii="Times New Roman" w:hAnsi="Times New Roman" w:eastAsia="Times New Roman"/>
          <w:i/>
          <w:w w:val="101"/>
          <w:sz w:val="24"/>
        </w:rPr>
        <w:t>d</w:t>
      </w:r>
      <w:r>
        <w:rPr>
          <w:rFonts w:ascii="Arial" w:hAnsi="Arial" w:eastAsia="Arial"/>
          <w:i/>
          <w:w w:val="182"/>
          <w:sz w:val="24"/>
          <w:vertAlign w:val="subscript"/>
        </w:rPr>
        <w:t>f</w:t>
      </w:r>
      <w:r>
        <w:rPr>
          <w:rFonts w:ascii="Arial" w:hAnsi="Arial" w:eastAsia="Arial"/>
          <w:i/>
          <w:spacing w:val="-10"/>
          <w:sz w:val="24"/>
          <w:vertAlign w:val="baseline"/>
        </w:rPr>
        <w:t> </w:t>
      </w:r>
      <w:r>
        <w:rPr>
          <w:spacing w:val="-1"/>
          <w:sz w:val="24"/>
          <w:vertAlign w:val="baseline"/>
        </w:rPr>
        <w:t>時</w:t>
      </w:r>
      <w:r>
        <w:rPr>
          <w:rFonts w:ascii="Times New Roman" w:hAnsi="Times New Roman" w:eastAsia="Times New Roman"/>
          <w:w w:val="100"/>
          <w:sz w:val="23"/>
          <w:vertAlign w:val="baseline"/>
        </w:rPr>
        <w:t>,</w:t>
      </w:r>
      <w:r>
        <w:rPr>
          <w:rFonts w:ascii="Times New Roman" w:hAnsi="Times New Roman" w:eastAsia="Times New Roman"/>
          <w:spacing w:val="-2"/>
          <w:sz w:val="23"/>
          <w:vertAlign w:val="baseline"/>
        </w:rPr>
        <w:t> </w:t>
      </w:r>
      <w:r>
        <w:rPr>
          <w:rFonts w:ascii="Arial" w:hAnsi="Arial" w:eastAsia="Arial"/>
          <w:i/>
          <w:w w:val="115"/>
          <w:sz w:val="24"/>
          <w:vertAlign w:val="baseline"/>
        </w:rPr>
        <w:t>λ</w:t>
      </w:r>
      <w:r>
        <w:rPr>
          <w:rFonts w:ascii="Arial" w:hAnsi="Arial" w:eastAsia="Arial"/>
          <w:i/>
          <w:w w:val="182"/>
          <w:sz w:val="24"/>
          <w:vertAlign w:val="subscript"/>
        </w:rPr>
        <w:t>f</w:t>
      </w:r>
      <w:r>
        <w:rPr>
          <w:rFonts w:ascii="Arial" w:hAnsi="Arial" w:eastAsia="Arial"/>
          <w:i/>
          <w:spacing w:val="-4"/>
          <w:sz w:val="24"/>
          <w:vertAlign w:val="baseline"/>
        </w:rPr>
        <w:t> </w:t>
      </w:r>
      <w:r>
        <w:rPr>
          <w:rFonts w:ascii="Times New Roman" w:hAnsi="Times New Roman" w:eastAsia="Times New Roman"/>
          <w:i/>
          <w:w w:val="112"/>
          <w:sz w:val="24"/>
          <w:vertAlign w:val="baseline"/>
        </w:rPr>
        <w:t>&gt;</w:t>
      </w:r>
      <w:r>
        <w:rPr>
          <w:rFonts w:ascii="Times New Roman" w:hAnsi="Times New Roman" w:eastAsia="Times New Roman"/>
          <w:i/>
          <w:spacing w:val="6"/>
          <w:sz w:val="24"/>
          <w:vertAlign w:val="baseline"/>
        </w:rPr>
        <w:t> </w:t>
      </w:r>
      <w:r>
        <w:rPr>
          <w:rFonts w:ascii="Arial" w:hAnsi="Arial" w:eastAsia="Arial"/>
          <w:w w:val="87"/>
          <w:sz w:val="24"/>
          <w:vertAlign w:val="baseline"/>
        </w:rPr>
        <w:t>0</w:t>
      </w:r>
      <w:r>
        <w:rPr>
          <w:rFonts w:ascii="Times New Roman" w:hAnsi="Times New Roman" w:eastAsia="Times New Roman"/>
          <w:w w:val="100"/>
          <w:sz w:val="23"/>
          <w:vertAlign w:val="baseline"/>
        </w:rPr>
        <w:t>,</w:t>
      </w:r>
      <w:r>
        <w:rPr>
          <w:rFonts w:ascii="Times New Roman" w:hAnsi="Times New Roman" w:eastAsia="Times New Roman"/>
          <w:spacing w:val="-3"/>
          <w:sz w:val="23"/>
          <w:vertAlign w:val="baseline"/>
        </w:rPr>
        <w:t> </w:t>
      </w:r>
      <w:r>
        <w:rPr>
          <w:spacing w:val="1"/>
          <w:sz w:val="24"/>
          <w:vertAlign w:val="baseline"/>
        </w:rPr>
        <w:t>整理 </w:t>
      </w:r>
      <w:r>
        <w:rPr>
          <w:rFonts w:ascii="Times New Roman" w:hAnsi="Times New Roman" w:eastAsia="Times New Roman"/>
          <w:i/>
          <w:w w:val="86"/>
          <w:sz w:val="24"/>
          <w:vertAlign w:val="baseline"/>
        </w:rPr>
        <w:t>q</w:t>
      </w:r>
      <w:r>
        <w:rPr>
          <w:rFonts w:ascii="Arial" w:hAnsi="Arial" w:eastAsia="Arial"/>
          <w:i/>
          <w:w w:val="182"/>
          <w:sz w:val="24"/>
          <w:vertAlign w:val="subscript"/>
        </w:rPr>
        <w:t>f</w:t>
      </w:r>
      <w:r>
        <w:rPr>
          <w:rFonts w:ascii="Arial" w:hAnsi="Arial" w:eastAsia="Arial"/>
          <w:i/>
          <w:spacing w:val="-11"/>
          <w:sz w:val="24"/>
          <w:vertAlign w:val="baseline"/>
        </w:rPr>
        <w:t> </w:t>
      </w:r>
      <w:r>
        <w:rPr>
          <w:sz w:val="24"/>
          <w:vertAlign w:val="baseline"/>
        </w:rPr>
        <w:t>的一階條件可得到</w:t>
      </w:r>
    </w:p>
    <w:p>
      <w:pPr>
        <w:spacing w:after="0" w:line="397" w:lineRule="exact"/>
        <w:jc w:val="left"/>
        <w:rPr>
          <w:sz w:val="24"/>
        </w:rPr>
        <w:sectPr>
          <w:pgSz w:w="11910" w:h="16840"/>
          <w:pgMar w:header="0" w:footer="1874" w:top="1400" w:bottom="2060" w:left="1680" w:right="1300"/>
        </w:sectPr>
      </w:pPr>
    </w:p>
    <w:p>
      <w:pPr>
        <w:pStyle w:val="BodyText"/>
        <w:spacing w:before="21"/>
        <w:rPr>
          <w:sz w:val="11"/>
        </w:rPr>
      </w:pPr>
    </w:p>
    <w:p>
      <w:pPr>
        <w:spacing w:line="196" w:lineRule="exact" w:before="0"/>
        <w:ind w:left="832" w:right="0" w:firstLine="0"/>
        <w:jc w:val="left"/>
        <w:rPr>
          <w:rFonts w:ascii="Times New Roman" w:hAnsi="Times New Roman"/>
          <w:i/>
          <w:sz w:val="24"/>
        </w:rPr>
      </w:pPr>
      <w:r>
        <w:rPr>
          <w:rFonts w:ascii="Arial" w:hAnsi="Arial"/>
          <w:i/>
          <w:w w:val="105"/>
          <w:sz w:val="24"/>
        </w:rPr>
        <w:t>φ</w:t>
      </w:r>
      <w:r>
        <w:rPr>
          <w:rFonts w:ascii="Times New Roman" w:hAnsi="Times New Roman"/>
          <w:i/>
          <w:w w:val="105"/>
          <w:sz w:val="24"/>
        </w:rPr>
        <w:t>d </w:t>
      </w:r>
      <w:r>
        <w:rPr>
          <w:rFonts w:ascii="Arial" w:hAnsi="Arial"/>
          <w:w w:val="110"/>
          <w:sz w:val="24"/>
        </w:rPr>
        <w:t>= </w:t>
      </w:r>
      <w:r>
        <w:rPr>
          <w:rFonts w:ascii="Arial" w:hAnsi="Arial"/>
          <w:i/>
          <w:w w:val="105"/>
          <w:sz w:val="24"/>
        </w:rPr>
        <w:t>ψ</w:t>
      </w:r>
      <w:r>
        <w:rPr>
          <w:rFonts w:ascii="Arial" w:hAnsi="Arial"/>
          <w:w w:val="105"/>
          <w:sz w:val="24"/>
        </w:rPr>
        <w:t>(</w:t>
      </w:r>
      <w:r>
        <w:rPr>
          <w:rFonts w:ascii="Times New Roman" w:hAnsi="Times New Roman"/>
          <w:i/>
          <w:w w:val="105"/>
          <w:sz w:val="24"/>
        </w:rPr>
        <w:t>q</w:t>
      </w:r>
    </w:p>
    <w:p>
      <w:pPr>
        <w:spacing w:line="100" w:lineRule="auto" w:before="206"/>
        <w:ind w:left="68" w:right="0" w:firstLine="0"/>
        <w:jc w:val="left"/>
        <w:rPr>
          <w:sz w:val="24"/>
        </w:rPr>
      </w:pPr>
      <w:r>
        <w:rPr/>
        <w:br w:type="column"/>
      </w:r>
      <w:r>
        <w:rPr>
          <w:rFonts w:ascii="Arial" w:hAnsi="Arial" w:eastAsia="Arial"/>
          <w:w w:val="113"/>
          <w:position w:val="-15"/>
          <w:sz w:val="24"/>
        </w:rPr>
        <w:t>)</w:t>
      </w:r>
      <w:r>
        <w:rPr>
          <w:rFonts w:ascii="Arial" w:hAnsi="Arial" w:eastAsia="Arial"/>
          <w:spacing w:val="-1"/>
          <w:position w:val="-15"/>
          <w:sz w:val="24"/>
        </w:rPr>
        <w:t> </w:t>
      </w:r>
      <w:r>
        <w:rPr>
          <w:rFonts w:ascii="DejaVu Sans" w:hAnsi="DejaVu Sans" w:eastAsia="DejaVu Sans"/>
          <w:w w:val="92"/>
          <w:position w:val="-15"/>
          <w:sz w:val="24"/>
        </w:rPr>
        <w:t>≡</w:t>
      </w:r>
      <w:r>
        <w:rPr>
          <w:rFonts w:ascii="DejaVu Sans" w:hAnsi="DejaVu Sans" w:eastAsia="DejaVu Sans"/>
          <w:spacing w:val="14"/>
          <w:position w:val="-15"/>
          <w:sz w:val="24"/>
        </w:rPr>
        <w:t> </w:t>
      </w:r>
      <w:r>
        <w:rPr>
          <w:rFonts w:ascii="Arial" w:hAnsi="Arial" w:eastAsia="Arial"/>
          <w:i/>
          <w:w w:val="83"/>
          <w:sz w:val="24"/>
        </w:rPr>
        <w:t>θ</w:t>
      </w:r>
      <w:r>
        <w:rPr>
          <w:rFonts w:ascii="Arial" w:hAnsi="Arial" w:eastAsia="Arial"/>
          <w:i/>
          <w:spacing w:val="18"/>
          <w:w w:val="182"/>
          <w:sz w:val="24"/>
          <w:vertAlign w:val="subscript"/>
        </w:rPr>
        <w:t>f</w:t>
      </w:r>
      <w:r>
        <w:rPr>
          <w:rFonts w:ascii="Times New Roman" w:hAnsi="Times New Roman" w:eastAsia="Times New Roman"/>
          <w:i/>
          <w:w w:val="110"/>
          <w:sz w:val="24"/>
          <w:vertAlign w:val="baseline"/>
        </w:rPr>
        <w:t>u</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spacing w:val="26"/>
          <w:w w:val="123"/>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spacing w:val="-1"/>
          <w:w w:val="83"/>
          <w:sz w:val="24"/>
          <w:vertAlign w:val="baseline"/>
        </w:rPr>
        <w:t>θ</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94"/>
          <w:sz w:val="24"/>
          <w:vertAlign w:val="baseline"/>
        </w:rPr>
        <w:t>c</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pacing w:val="23"/>
          <w:sz w:val="24"/>
          <w:vertAlign w:val="baseline"/>
        </w:rPr>
        <w:t> </w:t>
      </w:r>
      <w:r>
        <w:rPr>
          <w:rFonts w:ascii="Arial" w:hAnsi="Arial" w:eastAsia="Arial"/>
          <w:w w:val="129"/>
          <w:position w:val="-15"/>
          <w:sz w:val="24"/>
          <w:vertAlign w:val="baseline"/>
        </w:rPr>
        <w:t>=</w:t>
      </w:r>
      <w:r>
        <w:rPr>
          <w:rFonts w:ascii="Arial" w:hAnsi="Arial" w:eastAsia="Arial"/>
          <w:position w:val="-15"/>
          <w:sz w:val="24"/>
          <w:vertAlign w:val="baseline"/>
        </w:rPr>
        <w:t> </w:t>
      </w:r>
      <w:r>
        <w:rPr>
          <w:rFonts w:ascii="Arial" w:hAnsi="Arial" w:eastAsia="Arial"/>
          <w:i/>
          <w:w w:val="88"/>
          <w:position w:val="-15"/>
          <w:sz w:val="24"/>
          <w:vertAlign w:val="baseline"/>
        </w:rPr>
        <w:t>φ</w:t>
      </w:r>
      <w:r>
        <w:rPr>
          <w:rFonts w:ascii="Times New Roman" w:hAnsi="Times New Roman" w:eastAsia="Times New Roman"/>
          <w:i/>
          <w:spacing w:val="10"/>
          <w:w w:val="116"/>
          <w:position w:val="-15"/>
          <w:sz w:val="24"/>
          <w:vertAlign w:val="baseline"/>
        </w:rPr>
        <w:t>z</w:t>
      </w:r>
      <w:r>
        <w:rPr>
          <w:position w:val="-15"/>
          <w:sz w:val="24"/>
          <w:vertAlign w:val="baseline"/>
        </w:rPr>
        <w:t>。</w:t>
      </w:r>
    </w:p>
    <w:p>
      <w:pPr>
        <w:spacing w:after="0" w:line="100" w:lineRule="auto"/>
        <w:jc w:val="left"/>
        <w:rPr>
          <w:sz w:val="24"/>
        </w:rPr>
        <w:sectPr>
          <w:type w:val="continuous"/>
          <w:pgSz w:w="11910" w:h="16840"/>
          <w:pgMar w:top="1420" w:bottom="280" w:left="1680" w:right="1300"/>
          <w:cols w:num="2" w:equalWidth="0">
            <w:col w:w="1873" w:space="40"/>
            <w:col w:w="7017"/>
          </w:cols>
        </w:sectPr>
      </w:pPr>
    </w:p>
    <w:p>
      <w:pPr>
        <w:spacing w:line="250" w:lineRule="exact" w:before="0"/>
        <w:ind w:left="0" w:right="0" w:firstLine="0"/>
        <w:jc w:val="right"/>
        <w:rPr>
          <w:rFonts w:ascii="Arial" w:hAnsi="Arial"/>
          <w:i/>
          <w:sz w:val="24"/>
        </w:rPr>
      </w:pPr>
      <w:r>
        <w:rPr/>
        <w:pict>
          <v:line style="position:absolute;mso-position-horizontal-relative:page;mso-position-vertical-relative:paragraph;z-index:4600" from="204.740005pt,-1.530352pt" to="378.470005pt,-1.530352pt" stroked="true" strokeweight=".478pt" strokecolor="#000000">
            <v:stroke dashstyle="solid"/>
            <w10:wrap type="none"/>
          </v:line>
        </w:pict>
      </w:r>
      <w:r>
        <w:rPr/>
        <w:pict>
          <v:shape style="position:absolute;margin-left:138.630005pt;margin-top:-2.717852pt;width:43.05pt;height:8pt;mso-position-horizontal-relative:page;mso-position-vertical-relative:paragraph;z-index:-41344" type="#_x0000_t202" filled="false" stroked="false">
            <v:textbox inset="0,0,0,0">
              <w:txbxContent>
                <w:p>
                  <w:pPr>
                    <w:tabs>
                      <w:tab w:pos="779" w:val="left" w:leader="none"/>
                    </w:tabs>
                    <w:spacing w:line="153" w:lineRule="exact" w:before="0"/>
                    <w:ind w:left="0" w:right="0" w:firstLine="0"/>
                    <w:jc w:val="left"/>
                    <w:rPr>
                      <w:rFonts w:ascii="Arial"/>
                      <w:i/>
                      <w:sz w:val="16"/>
                    </w:rPr>
                  </w:pPr>
                  <w:r>
                    <w:rPr>
                      <w:rFonts w:ascii="Arial"/>
                      <w:i/>
                      <w:w w:val="185"/>
                      <w:sz w:val="16"/>
                    </w:rPr>
                    <w:t>f</w:t>
                    <w:tab/>
                  </w:r>
                  <w:r>
                    <w:rPr>
                      <w:rFonts w:ascii="Arial"/>
                      <w:i/>
                      <w:w w:val="180"/>
                      <w:sz w:val="16"/>
                    </w:rPr>
                    <w:t>f</w:t>
                  </w:r>
                </w:p>
              </w:txbxContent>
            </v:textbox>
            <w10:wrap type="none"/>
          </v:shape>
        </w:pict>
      </w:r>
      <w:r>
        <w:rPr>
          <w:rFonts w:ascii="Arial" w:hAnsi="Arial"/>
          <w:w w:val="9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Arial" w:hAnsi="Arial"/>
          <w:i/>
          <w:w w:val="113"/>
          <w:sz w:val="24"/>
        </w:rPr>
        <w:t>τ</w:t>
      </w:r>
      <w:r>
        <w:rPr>
          <w:rFonts w:ascii="Arial" w:hAnsi="Arial"/>
          <w:i/>
          <w:spacing w:val="-40"/>
          <w:sz w:val="24"/>
        </w:rPr>
        <w:t> </w:t>
      </w:r>
      <w:r>
        <w:rPr>
          <w:rFonts w:ascii="Arial" w:hAnsi="Arial"/>
          <w:w w:val="113"/>
          <w:sz w:val="24"/>
        </w:rPr>
        <w:t>)</w:t>
      </w:r>
      <w:r>
        <w:rPr>
          <w:rFonts w:ascii="Arial" w:hAnsi="Arial"/>
          <w:i/>
          <w:w w:val="83"/>
          <w:sz w:val="24"/>
        </w:rPr>
        <w:t>θ</w:t>
      </w:r>
      <w:r>
        <w:rPr>
          <w:rFonts w:ascii="Arial" w:hAnsi="Arial"/>
          <w:i/>
          <w:w w:val="182"/>
          <w:sz w:val="24"/>
          <w:vertAlign w:val="subscript"/>
        </w:rPr>
        <w:t>f</w:t>
      </w:r>
    </w:p>
    <w:p>
      <w:pPr>
        <w:spacing w:line="245" w:lineRule="exact" w:before="0"/>
        <w:ind w:left="-13" w:right="0" w:firstLine="0"/>
        <w:jc w:val="left"/>
        <w:rPr>
          <w:rFonts w:ascii="Arial" w:hAnsi="Arial"/>
          <w:i/>
          <w:sz w:val="24"/>
        </w:rPr>
      </w:pPr>
      <w:r>
        <w:rPr/>
        <w:br w:type="column"/>
      </w:r>
      <w:r>
        <w:rPr>
          <w:rFonts w:ascii="Times New Roman" w:hAnsi="Times New Roman"/>
          <w:i/>
          <w:w w:val="110"/>
          <w:sz w:val="24"/>
        </w:rPr>
        <w:t>u</w:t>
      </w:r>
      <w:r>
        <w:rPr>
          <w:rFonts w:ascii="DejaVu Sans" w:hAnsi="DejaVu Sans"/>
          <w:spacing w:val="6"/>
          <w:w w:val="126"/>
          <w:position w:val="7"/>
          <w:sz w:val="16"/>
        </w:rPr>
        <w:t>′</w:t>
      </w:r>
      <w:r>
        <w:rPr>
          <w:rFonts w:ascii="Arial" w:hAnsi="Arial"/>
          <w:w w:val="113"/>
          <w:sz w:val="24"/>
        </w:rPr>
        <w:t>(</w:t>
      </w:r>
      <w:r>
        <w:rPr>
          <w:rFonts w:ascii="Times New Roman" w:hAnsi="Times New Roman"/>
          <w:i/>
          <w:spacing w:val="-1"/>
          <w:w w:val="86"/>
          <w:sz w:val="24"/>
        </w:rPr>
        <w:t>q</w:t>
      </w:r>
      <w:r>
        <w:rPr>
          <w:rFonts w:ascii="Arial" w:hAnsi="Arial"/>
          <w:i/>
          <w:w w:val="182"/>
          <w:sz w:val="24"/>
          <w:vertAlign w:val="subscript"/>
        </w:rPr>
        <w:t>f</w:t>
      </w:r>
    </w:p>
    <w:p>
      <w:pPr>
        <w:spacing w:line="250" w:lineRule="exact" w:before="0"/>
        <w:ind w:left="-13" w:right="0" w:firstLine="0"/>
        <w:jc w:val="left"/>
        <w:rPr>
          <w:rFonts w:ascii="Arial" w:hAnsi="Arial"/>
          <w:i/>
          <w:sz w:val="24"/>
        </w:rPr>
      </w:pPr>
      <w:r>
        <w:rPr/>
        <w:br w:type="column"/>
      </w:r>
      <w:r>
        <w:rPr>
          <w:rFonts w:ascii="Arial" w:hAnsi="Arial"/>
          <w:spacing w:val="53"/>
          <w:w w:val="123"/>
          <w:sz w:val="24"/>
        </w:rPr>
        <w:t>)</w:t>
      </w:r>
      <w:r>
        <w:rPr>
          <w:rFonts w:ascii="Arial" w:hAnsi="Arial"/>
          <w:w w:val="123"/>
          <w:sz w:val="24"/>
        </w:rPr>
        <w:t>+</w:t>
      </w:r>
      <w:r>
        <w:rPr>
          <w:rFonts w:ascii="Arial" w:hAnsi="Arial"/>
          <w:spacing w:val="-14"/>
          <w:sz w:val="24"/>
        </w:rPr>
        <w:t> </w:t>
      </w:r>
      <w:r>
        <w:rPr>
          <w:rFonts w:ascii="Arial" w:hAnsi="Arial"/>
          <w:w w:val="113"/>
          <w:sz w:val="24"/>
        </w:rPr>
        <w:t>(</w:t>
      </w:r>
      <w:r>
        <w:rPr>
          <w:rFonts w:ascii="Arial" w:hAnsi="Arial"/>
          <w:w w:val="87"/>
          <w:sz w:val="24"/>
        </w:rPr>
        <w:t>1</w:t>
      </w:r>
      <w:r>
        <w:rPr>
          <w:rFonts w:ascii="Arial" w:hAnsi="Arial"/>
          <w:spacing w:val="-14"/>
          <w:sz w:val="24"/>
        </w:rPr>
        <w:t> </w:t>
      </w:r>
      <w:r>
        <w:rPr>
          <w:rFonts w:ascii="DejaVu Sans" w:hAnsi="DejaVu Sans"/>
          <w:w w:val="92"/>
          <w:sz w:val="24"/>
        </w:rPr>
        <w:t>−</w:t>
      </w:r>
      <w:r>
        <w:rPr>
          <w:rFonts w:ascii="DejaVu Sans" w:hAnsi="DejaVu Sans"/>
          <w:spacing w:val="-23"/>
          <w:sz w:val="24"/>
        </w:rPr>
        <w:t> </w:t>
      </w:r>
      <w:r>
        <w:rPr>
          <w:rFonts w:ascii="Arial" w:hAnsi="Arial"/>
          <w:i/>
          <w:w w:val="83"/>
          <w:sz w:val="24"/>
        </w:rPr>
        <w:t>θ</w:t>
      </w:r>
      <w:r>
        <w:rPr>
          <w:rFonts w:ascii="Arial" w:hAnsi="Arial"/>
          <w:i/>
          <w:w w:val="182"/>
          <w:sz w:val="24"/>
          <w:vertAlign w:val="subscript"/>
        </w:rPr>
        <w:t>f</w:t>
      </w:r>
    </w:p>
    <w:p>
      <w:pPr>
        <w:spacing w:line="245" w:lineRule="exact" w:before="0"/>
        <w:ind w:left="-13" w:right="0" w:firstLine="0"/>
        <w:jc w:val="left"/>
        <w:rPr>
          <w:rFonts w:ascii="Arial" w:hAnsi="Arial"/>
          <w:sz w:val="24"/>
        </w:rPr>
      </w:pPr>
      <w:r>
        <w:rPr/>
        <w:br w:type="column"/>
      </w:r>
      <w:r>
        <w:rPr>
          <w:rFonts w:ascii="Arial" w:hAnsi="Arial"/>
          <w:w w:val="113"/>
          <w:sz w:val="24"/>
        </w:rPr>
        <w:t>)</w:t>
      </w:r>
      <w:r>
        <w:rPr>
          <w:rFonts w:ascii="Times New Roman" w:hAnsi="Times New Roman"/>
          <w:i/>
          <w:w w:val="94"/>
          <w:sz w:val="24"/>
        </w:rPr>
        <w:t>c</w:t>
      </w:r>
      <w:r>
        <w:rPr>
          <w:rFonts w:ascii="DejaVu Sans" w:hAnsi="DejaVu Sans"/>
          <w:spacing w:val="6"/>
          <w:w w:val="126"/>
          <w:position w:val="7"/>
          <w:sz w:val="16"/>
        </w:rPr>
        <w:t>′</w:t>
      </w:r>
      <w:r>
        <w:rPr>
          <w:rFonts w:ascii="Arial" w:hAnsi="Arial"/>
          <w:w w:val="113"/>
          <w:sz w:val="24"/>
        </w:rPr>
        <w:t>(</w:t>
      </w:r>
      <w:r>
        <w:rPr>
          <w:rFonts w:ascii="Times New Roman" w:hAnsi="Times New Roman"/>
          <w:i/>
          <w:spacing w:val="-1"/>
          <w:w w:val="86"/>
          <w:sz w:val="24"/>
        </w:rPr>
        <w:t>q</w:t>
      </w:r>
      <w:r>
        <w:rPr>
          <w:rFonts w:ascii="Arial" w:hAnsi="Arial"/>
          <w:i/>
          <w:spacing w:val="18"/>
          <w:w w:val="182"/>
          <w:sz w:val="24"/>
          <w:vertAlign w:val="subscript"/>
        </w:rPr>
        <w:t>f</w:t>
      </w:r>
      <w:r>
        <w:rPr>
          <w:rFonts w:ascii="Arial" w:hAnsi="Arial"/>
          <w:w w:val="113"/>
          <w:sz w:val="24"/>
          <w:vertAlign w:val="baseline"/>
        </w:rPr>
        <w:t>)</w:t>
      </w:r>
    </w:p>
    <w:p>
      <w:pPr>
        <w:spacing w:after="0" w:line="245" w:lineRule="exact"/>
        <w:jc w:val="left"/>
        <w:rPr>
          <w:rFonts w:ascii="Arial" w:hAnsi="Arial"/>
          <w:sz w:val="24"/>
        </w:rPr>
        <w:sectPr>
          <w:type w:val="continuous"/>
          <w:pgSz w:w="11910" w:h="16840"/>
          <w:pgMar w:top="1420" w:bottom="280" w:left="1680" w:right="1300"/>
          <w:cols w:num="4" w:equalWidth="0">
            <w:col w:w="3477" w:space="40"/>
            <w:col w:w="453" w:space="39"/>
            <w:col w:w="1058" w:space="40"/>
            <w:col w:w="3823"/>
          </w:cols>
        </w:sectPr>
      </w:pPr>
    </w:p>
    <w:p>
      <w:pPr>
        <w:spacing w:before="18"/>
        <w:ind w:left="728" w:right="0" w:firstLine="0"/>
        <w:jc w:val="left"/>
        <w:rPr>
          <w:sz w:val="24"/>
        </w:rPr>
      </w:pPr>
      <w:r>
        <w:rPr>
          <w:w w:val="115"/>
          <w:sz w:val="24"/>
        </w:rPr>
        <w:t>當 </w:t>
      </w:r>
      <w:r>
        <w:rPr>
          <w:rFonts w:ascii="Times New Roman" w:hAnsi="Times New Roman" w:eastAsia="Times New Roman"/>
          <w:i/>
          <w:w w:val="115"/>
          <w:sz w:val="24"/>
        </w:rPr>
        <w:t>z </w:t>
      </w:r>
      <w:r>
        <w:rPr>
          <w:rFonts w:ascii="Arial" w:hAnsi="Arial" w:eastAsia="Arial"/>
          <w:w w:val="115"/>
          <w:sz w:val="24"/>
        </w:rPr>
        <w:t>= </w:t>
      </w:r>
      <w:r>
        <w:rPr>
          <w:rFonts w:ascii="Times New Roman" w:hAnsi="Times New Roman" w:eastAsia="Times New Roman"/>
          <w:i/>
          <w:w w:val="115"/>
          <w:sz w:val="24"/>
        </w:rPr>
        <w:t>d</w:t>
      </w:r>
      <w:r>
        <w:rPr>
          <w:rFonts w:ascii="Arial" w:hAnsi="Arial" w:eastAsia="Arial"/>
          <w:i/>
          <w:w w:val="115"/>
          <w:sz w:val="24"/>
          <w:vertAlign w:val="subscript"/>
        </w:rPr>
        <w:t>f</w:t>
      </w:r>
      <w:r>
        <w:rPr>
          <w:rFonts w:ascii="Times New Roman" w:hAnsi="Times New Roman" w:eastAsia="Times New Roman"/>
          <w:w w:val="115"/>
          <w:sz w:val="23"/>
          <w:vertAlign w:val="baseline"/>
        </w:rPr>
        <w:t>, </w:t>
      </w:r>
      <w:r>
        <w:rPr>
          <w:rFonts w:ascii="Arial" w:hAnsi="Arial" w:eastAsia="Arial"/>
          <w:i/>
          <w:w w:val="130"/>
          <w:sz w:val="24"/>
          <w:vertAlign w:val="baseline"/>
        </w:rPr>
        <w:t>λ</w:t>
      </w:r>
      <w:r>
        <w:rPr>
          <w:rFonts w:ascii="Arial" w:hAnsi="Arial" w:eastAsia="Arial"/>
          <w:i/>
          <w:w w:val="130"/>
          <w:sz w:val="24"/>
          <w:vertAlign w:val="subscript"/>
        </w:rPr>
        <w:t>f</w:t>
      </w:r>
      <w:r>
        <w:rPr>
          <w:rFonts w:ascii="Arial" w:hAnsi="Arial" w:eastAsia="Arial"/>
          <w:i/>
          <w:w w:val="130"/>
          <w:sz w:val="24"/>
          <w:vertAlign w:val="baseline"/>
        </w:rPr>
        <w:t> </w:t>
      </w:r>
      <w:r>
        <w:rPr>
          <w:rFonts w:ascii="Arial" w:hAnsi="Arial" w:eastAsia="Arial"/>
          <w:w w:val="115"/>
          <w:sz w:val="24"/>
          <w:vertAlign w:val="baseline"/>
        </w:rPr>
        <w:t>= 0</w:t>
      </w:r>
      <w:r>
        <w:rPr>
          <w:rFonts w:ascii="Times New Roman" w:hAnsi="Times New Roman" w:eastAsia="Times New Roman"/>
          <w:w w:val="115"/>
          <w:sz w:val="23"/>
          <w:vertAlign w:val="baseline"/>
        </w:rPr>
        <w:t>, </w:t>
      </w:r>
      <w:r>
        <w:rPr>
          <w:w w:val="115"/>
          <w:sz w:val="24"/>
          <w:vertAlign w:val="baseline"/>
        </w:rPr>
        <w:t>整理 </w:t>
      </w:r>
      <w:r>
        <w:rPr>
          <w:rFonts w:ascii="Times New Roman" w:hAnsi="Times New Roman" w:eastAsia="Times New Roman"/>
          <w:i/>
          <w:w w:val="130"/>
          <w:sz w:val="24"/>
          <w:vertAlign w:val="baseline"/>
        </w:rPr>
        <w:t>d</w:t>
      </w:r>
      <w:r>
        <w:rPr>
          <w:rFonts w:ascii="Arial" w:hAnsi="Arial" w:eastAsia="Arial"/>
          <w:i/>
          <w:w w:val="130"/>
          <w:sz w:val="24"/>
          <w:vertAlign w:val="subscript"/>
        </w:rPr>
        <w:t>f</w:t>
      </w:r>
      <w:r>
        <w:rPr>
          <w:rFonts w:ascii="Arial" w:hAnsi="Arial" w:eastAsia="Arial"/>
          <w:i/>
          <w:w w:val="130"/>
          <w:sz w:val="24"/>
          <w:vertAlign w:val="baseline"/>
        </w:rPr>
        <w:t> </w:t>
      </w:r>
      <w:r>
        <w:rPr>
          <w:w w:val="115"/>
          <w:sz w:val="24"/>
          <w:vertAlign w:val="baseline"/>
        </w:rPr>
        <w:t>的一階條件可得到</w:t>
      </w:r>
    </w:p>
    <w:p>
      <w:pPr>
        <w:spacing w:before="106"/>
        <w:ind w:left="874" w:right="0" w:firstLine="0"/>
        <w:jc w:val="left"/>
        <w:rPr>
          <w:sz w:val="24"/>
        </w:rPr>
      </w:pPr>
      <w:r>
        <w:rPr>
          <w:rFonts w:ascii="Arial" w:hAnsi="Arial" w:eastAsia="Arial"/>
          <w:i/>
          <w:spacing w:val="-1"/>
          <w:w w:val="83"/>
          <w:sz w:val="24"/>
        </w:rPr>
        <w:t>θ</w:t>
      </w:r>
      <w:r>
        <w:rPr>
          <w:rFonts w:ascii="Arial" w:hAnsi="Arial" w:eastAsia="Arial"/>
          <w:i/>
          <w:spacing w:val="18"/>
          <w:w w:val="182"/>
          <w:sz w:val="24"/>
          <w:vertAlign w:val="subscript"/>
        </w:rPr>
        <w:t>f</w:t>
      </w:r>
      <w:r>
        <w:rPr>
          <w:rFonts w:ascii="Arial" w:hAnsi="Arial" w:eastAsia="Arial"/>
          <w:w w:val="97"/>
          <w:sz w:val="24"/>
          <w:vertAlign w:val="baseline"/>
        </w:rPr>
        <w:t>[</w:t>
      </w:r>
      <w:r>
        <w:rPr>
          <w:rFonts w:ascii="DejaVu Sans" w:hAnsi="DejaVu Sans" w:eastAsia="DejaVu Sans"/>
          <w:w w:val="92"/>
          <w:sz w:val="24"/>
          <w:vertAlign w:val="baseline"/>
        </w:rPr>
        <w:t>−</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spacing w:val="26"/>
          <w:w w:val="123"/>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w w:val="113"/>
          <w:sz w:val="24"/>
          <w:vertAlign w:val="baseline"/>
        </w:rPr>
        <w:t>τ</w:t>
      </w:r>
      <w:r>
        <w:rPr>
          <w:rFonts w:ascii="Arial" w:hAnsi="Arial" w:eastAsia="Arial"/>
          <w:i/>
          <w:spacing w:val="-40"/>
          <w:sz w:val="24"/>
          <w:vertAlign w:val="baseline"/>
        </w:rPr>
        <w:t> </w:t>
      </w:r>
      <w:r>
        <w:rPr>
          <w:rFonts w:ascii="Arial" w:hAnsi="Arial" w:eastAsia="Arial"/>
          <w:w w:val="113"/>
          <w:sz w:val="24"/>
          <w:vertAlign w:val="baseline"/>
        </w:rPr>
        <w:t>)</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spacing w:val="18"/>
          <w:w w:val="182"/>
          <w:sz w:val="24"/>
          <w:vertAlign w:val="subscript"/>
        </w:rPr>
        <w:t>f</w:t>
      </w:r>
      <w:r>
        <w:rPr>
          <w:rFonts w:ascii="Arial" w:hAnsi="Arial" w:eastAsia="Arial"/>
          <w:spacing w:val="33"/>
          <w:w w:val="119"/>
          <w:sz w:val="24"/>
          <w:vertAlign w:val="baseline"/>
        </w:rPr>
        <w:t>]=</w:t>
      </w:r>
      <w:r>
        <w:rPr>
          <w:rFonts w:ascii="Arial" w:hAnsi="Arial" w:eastAsia="Arial"/>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w w:val="113"/>
          <w:sz w:val="24"/>
          <w:vertAlign w:val="baseline"/>
        </w:rPr>
        <w:t>τ</w:t>
      </w:r>
      <w:r>
        <w:rPr>
          <w:rFonts w:ascii="Arial" w:hAnsi="Arial" w:eastAsia="Arial"/>
          <w:i/>
          <w:spacing w:val="-40"/>
          <w:sz w:val="24"/>
          <w:vertAlign w:val="baseline"/>
        </w:rPr>
        <w:t> </w:t>
      </w:r>
      <w:r>
        <w:rPr>
          <w:rFonts w:ascii="Arial" w:hAnsi="Arial" w:eastAsia="Arial"/>
          <w:w w:val="101"/>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spacing w:val="-1"/>
          <w:w w:val="83"/>
          <w:sz w:val="24"/>
          <w:vertAlign w:val="baseline"/>
        </w:rPr>
        <w:t>θ</w:t>
      </w:r>
      <w:r>
        <w:rPr>
          <w:rFonts w:ascii="Arial" w:hAnsi="Arial" w:eastAsia="Arial"/>
          <w:i/>
          <w:spacing w:val="18"/>
          <w:w w:val="182"/>
          <w:sz w:val="24"/>
          <w:vertAlign w:val="subscript"/>
        </w:rPr>
        <w:t>f</w:t>
      </w:r>
      <w:r>
        <w:rPr>
          <w:rFonts w:ascii="Arial" w:hAnsi="Arial" w:eastAsia="Arial"/>
          <w:w w:val="106"/>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spacing w:val="18"/>
          <w:w w:val="182"/>
          <w:sz w:val="24"/>
          <w:vertAlign w:val="subscript"/>
        </w:rPr>
        <w:t>f</w:t>
      </w:r>
      <w:r>
        <w:rPr>
          <w:rFonts w:ascii="Arial" w:hAnsi="Arial" w:eastAsia="Arial"/>
          <w:w w:val="97"/>
          <w:sz w:val="24"/>
          <w:vertAlign w:val="baseline"/>
        </w:rPr>
        <w:t>]</w:t>
      </w:r>
      <w:r>
        <w:rPr>
          <w:sz w:val="24"/>
          <w:vertAlign w:val="baseline"/>
        </w:rPr>
        <w:t>。</w:t>
      </w:r>
    </w:p>
    <w:p>
      <w:pPr>
        <w:spacing w:line="486" w:lineRule="exact" w:before="86"/>
        <w:ind w:left="377" w:right="0" w:firstLine="0"/>
        <w:jc w:val="left"/>
        <w:rPr>
          <w:rFonts w:ascii="Times New Roman" w:hAnsi="Times New Roman" w:eastAsia="Times New Roman"/>
          <w:sz w:val="23"/>
        </w:rPr>
      </w:pPr>
      <w:r>
        <w:rPr>
          <w:sz w:val="24"/>
        </w:rPr>
        <w:t>代到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pacing w:val="-13"/>
          <w:sz w:val="24"/>
          <w:vertAlign w:val="baseline"/>
        </w:rPr>
        <w:t> </w:t>
      </w:r>
      <w:r>
        <w:rPr>
          <w:sz w:val="24"/>
          <w:vertAlign w:val="baseline"/>
        </w:rPr>
        <w:t>的一階條件</w:t>
      </w:r>
      <w:r>
        <w:rPr>
          <w:rFonts w:ascii="Times New Roman" w:hAnsi="Times New Roman" w:eastAsia="Times New Roman"/>
          <w:w w:val="100"/>
          <w:sz w:val="23"/>
          <w:vertAlign w:val="baseline"/>
        </w:rPr>
        <w:t>,</w:t>
      </w:r>
      <w:r>
        <w:rPr>
          <w:rFonts w:ascii="Times New Roman" w:hAnsi="Times New Roman" w:eastAsia="Times New Roman"/>
          <w:spacing w:val="-5"/>
          <w:sz w:val="23"/>
          <w:vertAlign w:val="baseline"/>
        </w:rPr>
        <w:t> </w:t>
      </w:r>
      <w:r>
        <w:rPr>
          <w:sz w:val="24"/>
          <w:vertAlign w:val="baseline"/>
        </w:rPr>
        <w:t>可得到 </w:t>
      </w:r>
      <w:r>
        <w:rPr>
          <w:rFonts w:ascii="Arial" w:hAnsi="Arial" w:eastAsia="Arial"/>
          <w:i/>
          <w:w w:val="88"/>
          <w:sz w:val="24"/>
          <w:vertAlign w:val="baseline"/>
        </w:rPr>
        <w:t>φ</w:t>
      </w:r>
      <w:r>
        <w:rPr>
          <w:rFonts w:ascii="Times New Roman" w:hAnsi="Times New Roman" w:eastAsia="Times New Roman"/>
          <w:i/>
          <w:w w:val="101"/>
          <w:sz w:val="24"/>
          <w:vertAlign w:val="baseline"/>
        </w:rPr>
        <w:t>d</w:t>
      </w:r>
      <w:r>
        <w:rPr>
          <w:rFonts w:ascii="Arial" w:hAnsi="Arial" w:eastAsia="Arial"/>
          <w:i/>
          <w:w w:val="182"/>
          <w:sz w:val="24"/>
          <w:vertAlign w:val="subscript"/>
        </w:rPr>
        <w:t>f</w:t>
      </w:r>
      <w:r>
        <w:rPr>
          <w:rFonts w:ascii="Arial" w:hAnsi="Arial" w:eastAsia="Arial"/>
          <w:i/>
          <w:spacing w:val="-4"/>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Arial" w:hAnsi="Arial" w:eastAsia="Arial"/>
          <w:i/>
          <w:spacing w:val="8"/>
          <w:w w:val="87"/>
          <w:sz w:val="24"/>
          <w:vertAlign w:val="baseline"/>
        </w:rPr>
        <w:t>ψ</w:t>
      </w:r>
      <w:r>
        <w:rPr>
          <w:rFonts w:ascii="Arial" w:hAnsi="Arial" w:eastAsia="Arial"/>
          <w:w w:val="113"/>
          <w:sz w:val="24"/>
          <w:vertAlign w:val="baseline"/>
        </w:rPr>
        <w:t>(</w:t>
      </w:r>
      <w:r>
        <w:rPr>
          <w:rFonts w:ascii="Times New Roman" w:hAnsi="Times New Roman" w:eastAsia="Times New Roman"/>
          <w:i/>
          <w:spacing w:val="-56"/>
          <w:w w:val="86"/>
          <w:sz w:val="24"/>
          <w:vertAlign w:val="baseline"/>
        </w:rPr>
        <w:t>q</w:t>
      </w:r>
      <w:r>
        <w:rPr>
          <w:rFonts w:ascii="Arial" w:hAnsi="Arial" w:eastAsia="Arial"/>
          <w:spacing w:val="-62"/>
          <w:w w:val="146"/>
          <w:sz w:val="24"/>
          <w:vertAlign w:val="baseline"/>
        </w:rPr>
        <w:t>ˆ</w:t>
      </w:r>
      <w:r>
        <w:rPr>
          <w:rFonts w:ascii="Arial" w:hAnsi="Arial" w:eastAsia="Arial"/>
          <w:i/>
          <w:spacing w:val="18"/>
          <w:w w:val="182"/>
          <w:sz w:val="24"/>
          <w:vertAlign w:val="subscript"/>
        </w:rPr>
        <w:t>f</w:t>
      </w:r>
      <w:r>
        <w:rPr>
          <w:rFonts w:ascii="Arial" w:hAnsi="Arial" w:eastAsia="Arial"/>
          <w:spacing w:val="33"/>
          <w:w w:val="123"/>
          <w:sz w:val="24"/>
          <w:vertAlign w:val="baseline"/>
        </w:rPr>
        <w:t>)=</w:t>
      </w:r>
      <w:r>
        <w:rPr>
          <w:rFonts w:ascii="Arial" w:hAnsi="Arial" w:eastAsia="Arial"/>
          <w:sz w:val="24"/>
          <w:vertAlign w:val="baseline"/>
        </w:rPr>
        <w:t> </w:t>
      </w:r>
      <w:r>
        <w:rPr>
          <w:rFonts w:ascii="Arial" w:hAnsi="Arial" w:eastAsia="Arial"/>
          <w:i/>
          <w:spacing w:val="-1"/>
          <w:w w:val="83"/>
          <w:sz w:val="24"/>
          <w:vertAlign w:val="baseline"/>
        </w:rPr>
        <w:t>θ</w:t>
      </w:r>
      <w:r>
        <w:rPr>
          <w:rFonts w:ascii="Arial" w:hAnsi="Arial" w:eastAsia="Arial"/>
          <w:i/>
          <w:spacing w:val="18"/>
          <w:w w:val="182"/>
          <w:sz w:val="24"/>
          <w:vertAlign w:val="subscript"/>
        </w:rPr>
        <w:t>f</w:t>
      </w:r>
      <w:r>
        <w:rPr>
          <w:rFonts w:ascii="Times New Roman" w:hAnsi="Times New Roman" w:eastAsia="Times New Roman"/>
          <w:i/>
          <w:w w:val="94"/>
          <w:sz w:val="24"/>
          <w:vertAlign w:val="baseline"/>
        </w:rPr>
        <w:t>c</w:t>
      </w:r>
      <w:r>
        <w:rPr>
          <w:rFonts w:ascii="Arial" w:hAnsi="Arial" w:eastAsia="Arial"/>
          <w:w w:val="113"/>
          <w:sz w:val="24"/>
          <w:vertAlign w:val="baseline"/>
        </w:rPr>
        <w:t>(</w:t>
      </w:r>
      <w:r>
        <w:rPr>
          <w:rFonts w:ascii="Times New Roman" w:hAnsi="Times New Roman" w:eastAsia="Times New Roman"/>
          <w:i/>
          <w:spacing w:val="-57"/>
          <w:w w:val="86"/>
          <w:sz w:val="24"/>
          <w:vertAlign w:val="baseline"/>
        </w:rPr>
        <w:t>q</w:t>
      </w:r>
      <w:r>
        <w:rPr>
          <w:rFonts w:ascii="Arial" w:hAnsi="Arial" w:eastAsia="Arial"/>
          <w:spacing w:val="-61"/>
          <w:w w:val="146"/>
          <w:sz w:val="24"/>
          <w:vertAlign w:val="baseline"/>
        </w:rPr>
        <w:t>ˆ</w:t>
      </w:r>
      <w:r>
        <w:rPr>
          <w:rFonts w:ascii="Arial" w:hAnsi="Arial" w:eastAsia="Arial"/>
          <w:i/>
          <w:spacing w:val="18"/>
          <w:w w:val="182"/>
          <w:sz w:val="24"/>
          <w:vertAlign w:val="subscript"/>
        </w:rPr>
        <w:t>f</w:t>
      </w:r>
      <w:r>
        <w:rPr>
          <w:rFonts w:ascii="Arial" w:hAnsi="Arial" w:eastAsia="Arial"/>
          <w:spacing w:val="22"/>
          <w:w w:val="123"/>
          <w:sz w:val="24"/>
          <w:vertAlign w:val="baseline"/>
        </w:rPr>
        <w:t>)+</w:t>
      </w:r>
      <w:r>
        <w:rPr>
          <w:rFonts w:ascii="Arial" w:hAnsi="Arial" w:eastAsia="Arial"/>
          <w:spacing w:val="-23"/>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23"/>
          <w:sz w:val="24"/>
          <w:vertAlign w:val="baseline"/>
        </w:rPr>
        <w:t> </w:t>
      </w:r>
      <w:r>
        <w:rPr>
          <w:rFonts w:ascii="DejaVu Sans" w:hAnsi="DejaVu Sans" w:eastAsia="DejaVu Sans"/>
          <w:w w:val="92"/>
          <w:sz w:val="24"/>
          <w:vertAlign w:val="baseline"/>
        </w:rPr>
        <w:t>−</w:t>
      </w:r>
      <w:r>
        <w:rPr>
          <w:rFonts w:ascii="DejaVu Sans" w:hAnsi="DejaVu Sans" w:eastAsia="DejaVu Sans"/>
          <w:spacing w:val="-32"/>
          <w:sz w:val="24"/>
          <w:vertAlign w:val="baseline"/>
        </w:rPr>
        <w:t> </w:t>
      </w:r>
      <w:r>
        <w:rPr>
          <w:rFonts w:ascii="Arial" w:hAnsi="Arial" w:eastAsia="Arial"/>
          <w:i/>
          <w:spacing w:val="-1"/>
          <w:w w:val="83"/>
          <w:sz w:val="24"/>
          <w:vertAlign w:val="baseline"/>
        </w:rPr>
        <w:t>θ</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Arial" w:hAnsi="Arial" w:eastAsia="Arial"/>
          <w:w w:val="113"/>
          <w:sz w:val="24"/>
          <w:vertAlign w:val="baseline"/>
        </w:rPr>
        <w:t>(</w:t>
      </w:r>
      <w:r>
        <w:rPr>
          <w:rFonts w:ascii="Times New Roman" w:hAnsi="Times New Roman" w:eastAsia="Times New Roman"/>
          <w:i/>
          <w:spacing w:val="-56"/>
          <w:w w:val="86"/>
          <w:sz w:val="24"/>
          <w:vertAlign w:val="baseline"/>
        </w:rPr>
        <w:t>q</w:t>
      </w:r>
      <w:r>
        <w:rPr>
          <w:rFonts w:ascii="Arial" w:hAnsi="Arial" w:eastAsia="Arial"/>
          <w:spacing w:val="-62"/>
          <w:w w:val="146"/>
          <w:sz w:val="24"/>
          <w:vertAlign w:val="baseline"/>
        </w:rPr>
        <w:t>ˆ</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w w:val="100"/>
          <w:sz w:val="23"/>
          <w:vertAlign w:val="baseline"/>
        </w:rPr>
        <w:t>,</w:t>
      </w:r>
    </w:p>
    <w:p>
      <w:pPr>
        <w:spacing w:line="218" w:lineRule="auto" w:before="8"/>
        <w:ind w:left="728" w:right="4208" w:hanging="352"/>
        <w:jc w:val="left"/>
        <w:rPr>
          <w:rFonts w:ascii="Times New Roman" w:hAnsi="Times New Roman" w:eastAsia="Times New Roman"/>
          <w:sz w:val="23"/>
        </w:rPr>
      </w:pPr>
      <w:r>
        <w:rPr>
          <w:sz w:val="24"/>
        </w:rPr>
        <w:t>此時 </w:t>
      </w:r>
      <w:r>
        <w:rPr>
          <w:rFonts w:ascii="Times New Roman" w:hAnsi="Times New Roman" w:eastAsia="Times New Roman"/>
          <w:i/>
          <w:w w:val="86"/>
          <w:sz w:val="24"/>
        </w:rPr>
        <w:t>q</w:t>
      </w:r>
      <w:r>
        <w:rPr>
          <w:rFonts w:ascii="Arial" w:hAnsi="Arial" w:eastAsia="Arial"/>
          <w:i/>
          <w:w w:val="182"/>
          <w:sz w:val="24"/>
          <w:vertAlign w:val="subscript"/>
        </w:rPr>
        <w:t>f</w:t>
      </w:r>
      <w:r>
        <w:rPr>
          <w:rFonts w:ascii="Arial" w:hAnsi="Arial" w:eastAsia="Arial"/>
          <w:i/>
          <w:sz w:val="24"/>
          <w:vertAlign w:val="baseline"/>
        </w:rPr>
        <w:t> </w:t>
      </w:r>
      <w:r>
        <w:rPr>
          <w:rFonts w:ascii="Arial" w:hAnsi="Arial" w:eastAsia="Arial"/>
          <w:w w:val="129"/>
          <w:sz w:val="24"/>
          <w:vertAlign w:val="baseline"/>
        </w:rPr>
        <w:t>=</w:t>
      </w:r>
      <w:r>
        <w:rPr>
          <w:rFonts w:ascii="Arial" w:hAnsi="Arial" w:eastAsia="Arial"/>
          <w:sz w:val="24"/>
          <w:vertAlign w:val="baseline"/>
        </w:rPr>
        <w:t> </w:t>
      </w:r>
      <w:r>
        <w:rPr>
          <w:rFonts w:ascii="Times New Roman" w:hAnsi="Times New Roman" w:eastAsia="Times New Roman"/>
          <w:i/>
          <w:spacing w:val="-57"/>
          <w:w w:val="86"/>
          <w:sz w:val="24"/>
          <w:vertAlign w:val="baseline"/>
        </w:rPr>
        <w:t>q</w:t>
      </w:r>
      <w:r>
        <w:rPr>
          <w:rFonts w:ascii="Arial" w:hAnsi="Arial" w:eastAsia="Arial"/>
          <w:spacing w:val="-61"/>
          <w:w w:val="146"/>
          <w:sz w:val="24"/>
          <w:vertAlign w:val="baseline"/>
        </w:rPr>
        <w:t>ˆ</w:t>
      </w:r>
      <w:r>
        <w:rPr>
          <w:rFonts w:ascii="Arial" w:hAnsi="Arial" w:eastAsia="Arial"/>
          <w:i/>
          <w:w w:val="182"/>
          <w:sz w:val="24"/>
          <w:vertAlign w:val="subscript"/>
        </w:rPr>
        <w:t>f</w:t>
      </w:r>
      <w:r>
        <w:rPr>
          <w:rFonts w:ascii="Arial" w:hAnsi="Arial" w:eastAsia="Arial"/>
          <w:i/>
          <w:sz w:val="24"/>
          <w:vertAlign w:val="baseline"/>
        </w:rPr>
        <w:t> </w:t>
      </w:r>
      <w:r>
        <w:rPr>
          <w:spacing w:val="28"/>
          <w:sz w:val="24"/>
          <w:vertAlign w:val="baseline"/>
        </w:rPr>
        <w:t>滿足</w:t>
      </w:r>
      <w:r>
        <w:rPr>
          <w:rFonts w:ascii="Arial" w:hAnsi="Arial" w:eastAsia="Arial"/>
          <w:w w:val="97"/>
          <w:sz w:val="24"/>
          <w:vertAlign w:val="baseline"/>
        </w:rPr>
        <w:t>(1</w:t>
      </w:r>
      <w:r>
        <w:rPr>
          <w:rFonts w:ascii="Arial" w:hAnsi="Arial" w:eastAsia="Arial"/>
          <w:sz w:val="24"/>
          <w:vertAlign w:val="baseline"/>
        </w:rPr>
        <w:t> </w:t>
      </w:r>
      <w:r>
        <w:rPr>
          <w:rFonts w:ascii="DejaVu Sans" w:hAnsi="DejaVu Sans" w:eastAsia="DejaVu Sans"/>
          <w:w w:val="92"/>
          <w:sz w:val="24"/>
          <w:vertAlign w:val="baseline"/>
        </w:rPr>
        <w:t>−</w:t>
      </w:r>
      <w:r>
        <w:rPr>
          <w:rFonts w:ascii="DejaVu Sans" w:hAnsi="DejaVu Sans" w:eastAsia="DejaVu Sans"/>
          <w:sz w:val="24"/>
          <w:vertAlign w:val="baseline"/>
        </w:rPr>
        <w:t> </w:t>
      </w:r>
      <w:r>
        <w:rPr>
          <w:rFonts w:ascii="Arial" w:hAnsi="Arial" w:eastAsia="Arial"/>
          <w:i/>
          <w:w w:val="113"/>
          <w:sz w:val="24"/>
          <w:vertAlign w:val="baseline"/>
        </w:rPr>
        <w:t>τ</w:t>
      </w:r>
      <w:r>
        <w:rPr>
          <w:rFonts w:ascii="Arial" w:hAnsi="Arial" w:eastAsia="Arial"/>
          <w:i/>
          <w:sz w:val="24"/>
          <w:vertAlign w:val="baseline"/>
        </w:rPr>
        <w:t> </w:t>
      </w:r>
      <w:r>
        <w:rPr>
          <w:rFonts w:ascii="Arial" w:hAnsi="Arial" w:eastAsia="Arial"/>
          <w:w w:val="113"/>
          <w:sz w:val="24"/>
          <w:vertAlign w:val="baseline"/>
        </w:rPr>
        <w:t>)</w:t>
      </w:r>
      <w:r>
        <w:rPr>
          <w:rFonts w:ascii="Times New Roman" w:hAnsi="Times New Roman" w:eastAsia="Times New Roman"/>
          <w:i/>
          <w:w w:val="110"/>
          <w:sz w:val="24"/>
          <w:vertAlign w:val="baseline"/>
        </w:rPr>
        <w:t>u</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56"/>
          <w:w w:val="86"/>
          <w:sz w:val="24"/>
          <w:vertAlign w:val="baseline"/>
        </w:rPr>
        <w:t>q</w:t>
      </w:r>
      <w:r>
        <w:rPr>
          <w:rFonts w:ascii="Arial" w:hAnsi="Arial" w:eastAsia="Arial"/>
          <w:spacing w:val="-61"/>
          <w:w w:val="146"/>
          <w:sz w:val="24"/>
          <w:vertAlign w:val="baseline"/>
        </w:rPr>
        <w:t>ˆ</w:t>
      </w:r>
      <w:r>
        <w:rPr>
          <w:rFonts w:ascii="Arial" w:hAnsi="Arial" w:eastAsia="Arial"/>
          <w:i/>
          <w:spacing w:val="18"/>
          <w:w w:val="182"/>
          <w:sz w:val="24"/>
          <w:vertAlign w:val="subscript"/>
        </w:rPr>
        <w:t>f</w:t>
      </w:r>
      <w:r>
        <w:rPr>
          <w:rFonts w:ascii="Arial" w:hAnsi="Arial" w:eastAsia="Arial"/>
          <w:spacing w:val="33"/>
          <w:w w:val="123"/>
          <w:sz w:val="24"/>
          <w:vertAlign w:val="baseline"/>
        </w:rPr>
        <w:t>)=</w:t>
      </w:r>
      <w:r>
        <w:rPr>
          <w:rFonts w:ascii="Arial" w:hAnsi="Arial" w:eastAsia="Arial"/>
          <w:spacing w:val="33"/>
          <w:sz w:val="24"/>
          <w:vertAlign w:val="baseline"/>
        </w:rPr>
        <w:t> </w:t>
      </w:r>
      <w:r>
        <w:rPr>
          <w:rFonts w:ascii="Times New Roman" w:hAnsi="Times New Roman" w:eastAsia="Times New Roman"/>
          <w:i/>
          <w:spacing w:val="33"/>
          <w:w w:val="94"/>
          <w:sz w:val="24"/>
          <w:vertAlign w:val="baseline"/>
        </w:rPr>
        <w:t>c</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56"/>
          <w:w w:val="86"/>
          <w:sz w:val="24"/>
          <w:vertAlign w:val="baseline"/>
        </w:rPr>
        <w:t>q</w:t>
      </w:r>
      <w:r>
        <w:rPr>
          <w:rFonts w:ascii="Arial" w:hAnsi="Arial" w:eastAsia="Arial"/>
          <w:spacing w:val="-61"/>
          <w:w w:val="146"/>
          <w:sz w:val="24"/>
          <w:vertAlign w:val="baseline"/>
        </w:rPr>
        <w:t>ˆ</w:t>
      </w:r>
      <w:r>
        <w:rPr>
          <w:rFonts w:ascii="Arial" w:hAnsi="Arial" w:eastAsia="Arial"/>
          <w:i/>
          <w:spacing w:val="18"/>
          <w:w w:val="182"/>
          <w:sz w:val="24"/>
          <w:vertAlign w:val="subscript"/>
        </w:rPr>
        <w:t>f</w:t>
      </w:r>
      <w:r>
        <w:rPr>
          <w:rFonts w:ascii="Arial" w:hAnsi="Arial" w:eastAsia="Arial"/>
          <w:w w:val="113"/>
          <w:sz w:val="24"/>
          <w:vertAlign w:val="baseline"/>
        </w:rPr>
        <w:t>)</w:t>
      </w:r>
      <w:r>
        <w:rPr>
          <w:sz w:val="24"/>
          <w:vertAlign w:val="baseline"/>
        </w:rPr>
        <w:t>。</w:t>
      </w:r>
      <w:r>
        <w:rPr>
          <w:spacing w:val="-4"/>
          <w:w w:val="115"/>
          <w:sz w:val="24"/>
          <w:vertAlign w:val="baseline"/>
        </w:rPr>
        <w:t>在所有 </w:t>
      </w:r>
      <w:r>
        <w:rPr>
          <w:rFonts w:ascii="Times New Roman" w:hAnsi="Times New Roman" w:eastAsia="Times New Roman"/>
          <w:i/>
          <w:spacing w:val="6"/>
          <w:w w:val="115"/>
          <w:sz w:val="24"/>
          <w:vertAlign w:val="baseline"/>
        </w:rPr>
        <w:t>m</w:t>
      </w:r>
      <w:r>
        <w:rPr>
          <w:rFonts w:ascii="Times New Roman" w:hAnsi="Times New Roman" w:eastAsia="Times New Roman"/>
          <w:i/>
          <w:spacing w:val="-12"/>
          <w:w w:val="115"/>
          <w:sz w:val="24"/>
          <w:vertAlign w:val="baseline"/>
        </w:rPr>
        <w:t> &lt; </w:t>
      </w:r>
      <w:r>
        <w:rPr>
          <w:rFonts w:ascii="Times New Roman" w:hAnsi="Times New Roman" w:eastAsia="Times New Roman"/>
          <w:i/>
          <w:w w:val="115"/>
          <w:sz w:val="24"/>
          <w:vertAlign w:val="baseline"/>
        </w:rPr>
        <w:t>m</w:t>
      </w:r>
      <w:r>
        <w:rPr>
          <w:rFonts w:ascii="DejaVu Sans" w:hAnsi="DejaVu Sans" w:eastAsia="DejaVu Sans"/>
          <w:spacing w:val="-25"/>
          <w:w w:val="115"/>
          <w:sz w:val="24"/>
          <w:vertAlign w:val="superscript"/>
        </w:rPr>
        <w:t>∗ </w:t>
      </w:r>
      <w:r>
        <w:rPr>
          <w:w w:val="115"/>
          <w:sz w:val="24"/>
          <w:vertAlign w:val="superscript"/>
        </w:rPr>
        <w:t>的情況</w:t>
      </w:r>
      <w:r>
        <w:rPr>
          <w:rFonts w:ascii="Times New Roman" w:hAnsi="Times New Roman" w:eastAsia="Times New Roman"/>
          <w:w w:val="115"/>
          <w:sz w:val="23"/>
          <w:vertAlign w:val="superscript"/>
        </w:rPr>
        <w:t>,</w:t>
      </w:r>
    </w:p>
    <w:p>
      <w:pPr>
        <w:spacing w:after="0" w:line="218" w:lineRule="auto"/>
        <w:jc w:val="left"/>
        <w:rPr>
          <w:rFonts w:ascii="Times New Roman" w:hAnsi="Times New Roman" w:eastAsia="Times New Roman"/>
          <w:sz w:val="23"/>
        </w:rPr>
        <w:sectPr>
          <w:type w:val="continuous"/>
          <w:pgSz w:w="11910" w:h="16840"/>
          <w:pgMar w:top="1420" w:bottom="280" w:left="1680" w:right="1300"/>
        </w:sectPr>
      </w:pPr>
    </w:p>
    <w:p>
      <w:pPr>
        <w:spacing w:line="142" w:lineRule="exact" w:before="229"/>
        <w:ind w:left="388" w:right="0" w:firstLine="0"/>
        <w:jc w:val="left"/>
        <w:rPr>
          <w:rFonts w:ascii="Times New Roman" w:hAnsi="Times New Roman"/>
          <w:i/>
          <w:sz w:val="24"/>
        </w:rPr>
      </w:pPr>
      <w:r>
        <w:rPr>
          <w:rFonts w:ascii="Times New Roman" w:hAnsi="Times New Roman"/>
          <w:i/>
          <w:spacing w:val="-3"/>
          <w:w w:val="105"/>
          <w:sz w:val="24"/>
        </w:rPr>
        <w:t>g</w:t>
      </w:r>
      <w:r>
        <w:rPr>
          <w:rFonts w:ascii="DejaVu Sans" w:hAnsi="DejaVu Sans"/>
          <w:spacing w:val="-3"/>
          <w:w w:val="105"/>
          <w:sz w:val="24"/>
          <w:vertAlign w:val="superscript"/>
        </w:rPr>
        <w:t>′</w:t>
      </w:r>
      <w:r>
        <w:rPr>
          <w:rFonts w:ascii="Arial" w:hAnsi="Arial"/>
          <w:spacing w:val="-3"/>
          <w:w w:val="105"/>
          <w:sz w:val="24"/>
          <w:vertAlign w:val="baseline"/>
        </w:rPr>
        <w:t>(</w:t>
      </w:r>
      <w:r>
        <w:rPr>
          <w:rFonts w:ascii="Times New Roman" w:hAnsi="Times New Roman"/>
          <w:i/>
          <w:spacing w:val="-3"/>
          <w:w w:val="105"/>
          <w:sz w:val="24"/>
          <w:vertAlign w:val="baseline"/>
        </w:rPr>
        <w:t>q</w:t>
      </w:r>
    </w:p>
    <w:p>
      <w:pPr>
        <w:spacing w:line="86" w:lineRule="auto" w:before="110"/>
        <w:ind w:left="68" w:right="0" w:firstLine="0"/>
        <w:jc w:val="left"/>
        <w:rPr>
          <w:rFonts w:ascii="Arial" w:hAnsi="Arial"/>
          <w:sz w:val="24"/>
        </w:rPr>
      </w:pPr>
      <w:r>
        <w:rPr/>
        <w:br w:type="column"/>
      </w:r>
      <w:r>
        <w:rPr>
          <w:rFonts w:ascii="Arial" w:hAnsi="Arial"/>
          <w:w w:val="105"/>
          <w:position w:val="-15"/>
          <w:sz w:val="24"/>
        </w:rPr>
        <w:t>)= </w:t>
      </w:r>
      <w:r>
        <w:rPr>
          <w:rFonts w:ascii="Times New Roman" w:hAnsi="Times New Roman"/>
          <w:i/>
          <w:w w:val="105"/>
          <w:sz w:val="24"/>
        </w:rPr>
        <w:t>u</w:t>
      </w:r>
      <w:r>
        <w:rPr>
          <w:rFonts w:ascii="DejaVu Sans" w:hAnsi="DejaVu Sans"/>
          <w:w w:val="105"/>
          <w:sz w:val="24"/>
          <w:vertAlign w:val="superscript"/>
        </w:rPr>
        <w:t>′</w:t>
      </w:r>
      <w:r>
        <w:rPr>
          <w:rFonts w:ascii="Times New Roman" w:hAnsi="Times New Roman"/>
          <w:i/>
          <w:w w:val="105"/>
          <w:sz w:val="24"/>
          <w:vertAlign w:val="baseline"/>
        </w:rPr>
        <w:t>c</w:t>
      </w:r>
      <w:r>
        <w:rPr>
          <w:rFonts w:ascii="DejaVu Sans" w:hAnsi="DejaVu Sans"/>
          <w:w w:val="105"/>
          <w:sz w:val="24"/>
          <w:vertAlign w:val="superscript"/>
        </w:rPr>
        <w:t>′</w:t>
      </w:r>
      <w:r>
        <w:rPr>
          <w:rFonts w:ascii="Arial" w:hAnsi="Arial"/>
          <w:w w:val="105"/>
          <w:sz w:val="24"/>
          <w:vertAlign w:val="baseline"/>
        </w:rPr>
        <w:t>[</w:t>
      </w:r>
      <w:r>
        <w:rPr>
          <w:rFonts w:ascii="Arial" w:hAnsi="Arial"/>
          <w:i/>
          <w:w w:val="105"/>
          <w:sz w:val="24"/>
          <w:vertAlign w:val="baseline"/>
        </w:rPr>
        <w:t>θ</w:t>
      </w:r>
      <w:r>
        <w:rPr>
          <w:rFonts w:ascii="Arial" w:hAnsi="Arial"/>
          <w:i/>
          <w:w w:val="105"/>
          <w:sz w:val="24"/>
          <w:vertAlign w:val="subscript"/>
        </w:rPr>
        <w:t>u</w:t>
      </w:r>
      <w:r>
        <w:rPr>
          <w:rFonts w:ascii="Times New Roman" w:hAnsi="Times New Roman"/>
          <w:i/>
          <w:w w:val="105"/>
          <w:sz w:val="24"/>
          <w:vertAlign w:val="baseline"/>
        </w:rPr>
        <w:t>u</w:t>
      </w:r>
      <w:r>
        <w:rPr>
          <w:rFonts w:ascii="DejaVu Sans" w:hAnsi="DejaVu Sans"/>
          <w:w w:val="105"/>
          <w:sz w:val="24"/>
          <w:vertAlign w:val="superscript"/>
        </w:rPr>
        <w:t>′</w:t>
      </w:r>
      <w:r>
        <w:rPr>
          <w:rFonts w:ascii="DejaVu Sans" w:hAnsi="DejaVu Sans"/>
          <w:w w:val="105"/>
          <w:sz w:val="24"/>
          <w:vertAlign w:val="baseline"/>
        </w:rPr>
        <w:t> </w:t>
      </w:r>
      <w:r>
        <w:rPr>
          <w:rFonts w:ascii="Arial" w:hAnsi="Arial"/>
          <w:w w:val="105"/>
          <w:sz w:val="24"/>
          <w:vertAlign w:val="baseline"/>
        </w:rPr>
        <w:t>+ (1 </w:t>
      </w:r>
      <w:r>
        <w:rPr>
          <w:rFonts w:ascii="DejaVu Sans" w:hAnsi="DejaVu Sans"/>
          <w:w w:val="105"/>
          <w:sz w:val="24"/>
          <w:vertAlign w:val="baseline"/>
        </w:rPr>
        <w:t>− </w:t>
      </w:r>
      <w:r>
        <w:rPr>
          <w:rFonts w:ascii="Arial" w:hAnsi="Arial"/>
          <w:i/>
          <w:w w:val="105"/>
          <w:sz w:val="24"/>
          <w:vertAlign w:val="baseline"/>
        </w:rPr>
        <w:t>θ</w:t>
      </w:r>
      <w:r>
        <w:rPr>
          <w:rFonts w:ascii="Arial" w:hAnsi="Arial"/>
          <w:i/>
          <w:w w:val="105"/>
          <w:sz w:val="24"/>
          <w:vertAlign w:val="subscript"/>
        </w:rPr>
        <w:t>u</w:t>
      </w:r>
      <w:r>
        <w:rPr>
          <w:rFonts w:ascii="Arial" w:hAnsi="Arial"/>
          <w:w w:val="105"/>
          <w:sz w:val="24"/>
          <w:vertAlign w:val="baseline"/>
        </w:rPr>
        <w:t>)</w:t>
      </w:r>
      <w:r>
        <w:rPr>
          <w:rFonts w:ascii="Times New Roman" w:hAnsi="Times New Roman"/>
          <w:i/>
          <w:w w:val="105"/>
          <w:sz w:val="24"/>
          <w:vertAlign w:val="baseline"/>
        </w:rPr>
        <w:t>c</w:t>
      </w:r>
      <w:r>
        <w:rPr>
          <w:rFonts w:ascii="DejaVu Sans" w:hAnsi="DejaVu Sans"/>
          <w:w w:val="105"/>
          <w:sz w:val="24"/>
          <w:vertAlign w:val="superscript"/>
        </w:rPr>
        <w:t>′</w:t>
      </w:r>
      <w:r>
        <w:rPr>
          <w:rFonts w:ascii="Arial" w:hAnsi="Arial"/>
          <w:w w:val="105"/>
          <w:sz w:val="24"/>
          <w:vertAlign w:val="baseline"/>
        </w:rPr>
        <w:t>]+ </w:t>
      </w:r>
      <w:r>
        <w:rPr>
          <w:rFonts w:ascii="Arial" w:hAnsi="Arial"/>
          <w:i/>
          <w:w w:val="105"/>
          <w:sz w:val="24"/>
          <w:vertAlign w:val="baseline"/>
        </w:rPr>
        <w:t>θ</w:t>
      </w:r>
      <w:r>
        <w:rPr>
          <w:rFonts w:ascii="Arial" w:hAnsi="Arial"/>
          <w:i/>
          <w:w w:val="105"/>
          <w:sz w:val="24"/>
          <w:vertAlign w:val="subscript"/>
        </w:rPr>
        <w:t>u</w:t>
      </w:r>
      <w:r>
        <w:rPr>
          <w:rFonts w:ascii="Arial" w:hAnsi="Arial"/>
          <w:w w:val="105"/>
          <w:sz w:val="24"/>
          <w:vertAlign w:val="baseline"/>
        </w:rPr>
        <w:t>(1 </w:t>
      </w:r>
      <w:r>
        <w:rPr>
          <w:rFonts w:ascii="DejaVu Sans" w:hAnsi="DejaVu Sans"/>
          <w:w w:val="105"/>
          <w:sz w:val="24"/>
          <w:vertAlign w:val="baseline"/>
        </w:rPr>
        <w:t>− </w:t>
      </w:r>
      <w:r>
        <w:rPr>
          <w:rFonts w:ascii="Arial" w:hAnsi="Arial"/>
          <w:i/>
          <w:w w:val="105"/>
          <w:sz w:val="24"/>
          <w:vertAlign w:val="baseline"/>
        </w:rPr>
        <w:t>θ</w:t>
      </w:r>
      <w:r>
        <w:rPr>
          <w:rFonts w:ascii="Arial" w:hAnsi="Arial"/>
          <w:i/>
          <w:w w:val="105"/>
          <w:sz w:val="24"/>
          <w:vertAlign w:val="subscript"/>
        </w:rPr>
        <w:t>u</w:t>
      </w:r>
      <w:r>
        <w:rPr>
          <w:rFonts w:ascii="Arial" w:hAnsi="Arial"/>
          <w:w w:val="105"/>
          <w:sz w:val="24"/>
          <w:vertAlign w:val="baseline"/>
        </w:rPr>
        <w:t>)(</w:t>
      </w:r>
      <w:r>
        <w:rPr>
          <w:rFonts w:ascii="Times New Roman" w:hAnsi="Times New Roman"/>
          <w:i/>
          <w:w w:val="105"/>
          <w:sz w:val="24"/>
          <w:vertAlign w:val="baseline"/>
        </w:rPr>
        <w:t>u </w:t>
      </w:r>
      <w:r>
        <w:rPr>
          <w:rFonts w:ascii="DejaVu Sans" w:hAnsi="DejaVu Sans"/>
          <w:w w:val="105"/>
          <w:sz w:val="24"/>
          <w:vertAlign w:val="baseline"/>
        </w:rPr>
        <w:t>− </w:t>
      </w:r>
      <w:r>
        <w:rPr>
          <w:rFonts w:ascii="Times New Roman" w:hAnsi="Times New Roman"/>
          <w:i/>
          <w:w w:val="105"/>
          <w:sz w:val="24"/>
          <w:vertAlign w:val="baseline"/>
        </w:rPr>
        <w:t>c</w:t>
      </w:r>
      <w:r>
        <w:rPr>
          <w:rFonts w:ascii="Arial" w:hAnsi="Arial"/>
          <w:w w:val="105"/>
          <w:sz w:val="24"/>
          <w:vertAlign w:val="baseline"/>
        </w:rPr>
        <w:t>)(</w:t>
      </w:r>
      <w:r>
        <w:rPr>
          <w:rFonts w:ascii="Times New Roman" w:hAnsi="Times New Roman"/>
          <w:i/>
          <w:w w:val="105"/>
          <w:sz w:val="24"/>
          <w:vertAlign w:val="baseline"/>
        </w:rPr>
        <w:t>u</w:t>
      </w:r>
      <w:r>
        <w:rPr>
          <w:rFonts w:ascii="DejaVu Sans" w:hAnsi="DejaVu Sans"/>
          <w:w w:val="105"/>
          <w:sz w:val="24"/>
          <w:vertAlign w:val="superscript"/>
        </w:rPr>
        <w:t>′</w:t>
      </w:r>
      <w:r>
        <w:rPr>
          <w:rFonts w:ascii="Times New Roman" w:hAnsi="Times New Roman"/>
          <w:i/>
          <w:w w:val="105"/>
          <w:sz w:val="24"/>
          <w:vertAlign w:val="baseline"/>
        </w:rPr>
        <w:t>c</w:t>
      </w:r>
      <w:r>
        <w:rPr>
          <w:rFonts w:ascii="DejaVu Sans" w:hAnsi="DejaVu Sans"/>
          <w:w w:val="105"/>
          <w:sz w:val="24"/>
          <w:vertAlign w:val="superscript"/>
        </w:rPr>
        <w:t>′′</w:t>
      </w:r>
      <w:r>
        <w:rPr>
          <w:rFonts w:ascii="DejaVu Sans" w:hAnsi="DejaVu Sans"/>
          <w:w w:val="105"/>
          <w:sz w:val="24"/>
          <w:vertAlign w:val="baseline"/>
        </w:rPr>
        <w:t> − </w:t>
      </w:r>
      <w:r>
        <w:rPr>
          <w:rFonts w:ascii="Times New Roman" w:hAnsi="Times New Roman"/>
          <w:i/>
          <w:w w:val="105"/>
          <w:sz w:val="24"/>
          <w:vertAlign w:val="baseline"/>
        </w:rPr>
        <w:t>c</w:t>
      </w:r>
      <w:r>
        <w:rPr>
          <w:rFonts w:ascii="DejaVu Sans" w:hAnsi="DejaVu Sans"/>
          <w:w w:val="105"/>
          <w:sz w:val="24"/>
          <w:vertAlign w:val="superscript"/>
        </w:rPr>
        <w:t>′</w:t>
      </w:r>
      <w:r>
        <w:rPr>
          <w:rFonts w:ascii="Times New Roman" w:hAnsi="Times New Roman"/>
          <w:i/>
          <w:w w:val="105"/>
          <w:sz w:val="24"/>
          <w:vertAlign w:val="baseline"/>
        </w:rPr>
        <w:t>u</w:t>
      </w:r>
      <w:r>
        <w:rPr>
          <w:rFonts w:ascii="DejaVu Sans" w:hAnsi="DejaVu Sans"/>
          <w:w w:val="105"/>
          <w:sz w:val="24"/>
          <w:vertAlign w:val="superscript"/>
        </w:rPr>
        <w:t>′′</w:t>
      </w:r>
      <w:r>
        <w:rPr>
          <w:rFonts w:ascii="Arial" w:hAnsi="Arial"/>
          <w:w w:val="105"/>
          <w:sz w:val="24"/>
          <w:vertAlign w:val="baseline"/>
        </w:rPr>
        <w:t>) </w:t>
      </w:r>
      <w:r>
        <w:rPr>
          <w:rFonts w:ascii="Times New Roman" w:hAnsi="Times New Roman"/>
          <w:i/>
          <w:w w:val="105"/>
          <w:position w:val="-15"/>
          <w:sz w:val="24"/>
          <w:vertAlign w:val="baseline"/>
        </w:rPr>
        <w:t>&gt; </w:t>
      </w:r>
      <w:r>
        <w:rPr>
          <w:rFonts w:ascii="Arial" w:hAnsi="Arial"/>
          <w:w w:val="105"/>
          <w:position w:val="-15"/>
          <w:sz w:val="24"/>
          <w:vertAlign w:val="baseline"/>
        </w:rPr>
        <w:t>0</w:t>
      </w:r>
    </w:p>
    <w:p>
      <w:pPr>
        <w:pStyle w:val="BodyText"/>
        <w:spacing w:line="20" w:lineRule="exact"/>
        <w:ind w:left="492"/>
        <w:rPr>
          <w:rFonts w:ascii="Arial"/>
          <w:sz w:val="2"/>
        </w:rPr>
      </w:pPr>
      <w:r>
        <w:rPr>
          <w:rFonts w:ascii="Arial"/>
          <w:sz w:val="2"/>
        </w:rPr>
        <w:pict>
          <v:group style="width:270.8pt;height:.5pt;mso-position-horizontal-relative:char;mso-position-vertical-relative:line" coordorigin="0,0" coordsize="5416,10">
            <v:line style="position:absolute" from="0,5" to="5416,5" stroked="true" strokeweight=".478pt" strokecolor="#000000">
              <v:stroke dashstyle="solid"/>
            </v:line>
          </v:group>
        </w:pict>
      </w:r>
      <w:r>
        <w:rPr>
          <w:rFonts w:ascii="Arial"/>
          <w:sz w:val="2"/>
        </w:rPr>
      </w:r>
    </w:p>
    <w:p>
      <w:pPr>
        <w:spacing w:after="0" w:line="20" w:lineRule="exact"/>
        <w:rPr>
          <w:rFonts w:ascii="Arial"/>
          <w:sz w:val="2"/>
        </w:rPr>
        <w:sectPr>
          <w:type w:val="continuous"/>
          <w:pgSz w:w="11910" w:h="16840"/>
          <w:pgMar w:top="1420" w:bottom="280" w:left="1680" w:right="1300"/>
          <w:cols w:num="2" w:equalWidth="0">
            <w:col w:w="761" w:space="40"/>
            <w:col w:w="8129"/>
          </w:cols>
        </w:sectPr>
      </w:pPr>
    </w:p>
    <w:p>
      <w:pPr>
        <w:spacing w:line="153" w:lineRule="exact" w:before="0"/>
        <w:ind w:left="760" w:right="0" w:firstLine="0"/>
        <w:jc w:val="left"/>
        <w:rPr>
          <w:rFonts w:ascii="Arial"/>
          <w:i/>
          <w:sz w:val="16"/>
        </w:rPr>
      </w:pPr>
      <w:r>
        <w:rPr>
          <w:rFonts w:ascii="Arial"/>
          <w:i/>
          <w:w w:val="110"/>
          <w:sz w:val="16"/>
        </w:rPr>
        <w:t>u</w:t>
      </w:r>
    </w:p>
    <w:p>
      <w:pPr>
        <w:pStyle w:val="BodyText"/>
        <w:spacing w:before="8"/>
        <w:rPr>
          <w:rFonts w:ascii="Arial"/>
          <w:i/>
          <w:sz w:val="14"/>
        </w:rPr>
      </w:pPr>
    </w:p>
    <w:p>
      <w:pPr>
        <w:spacing w:before="0"/>
        <w:ind w:left="728" w:right="0" w:firstLine="0"/>
        <w:jc w:val="left"/>
        <w:rPr>
          <w:sz w:val="24"/>
        </w:rPr>
      </w:pPr>
      <w:r>
        <w:rPr>
          <w:rFonts w:ascii="Arial" w:hAnsi="Arial" w:eastAsia="Arial"/>
          <w:i/>
          <w:spacing w:val="8"/>
          <w:w w:val="87"/>
          <w:sz w:val="24"/>
        </w:rPr>
        <w:t>ψ</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Arial" w:hAnsi="Arial" w:eastAsia="Arial"/>
          <w:spacing w:val="-9"/>
          <w:sz w:val="24"/>
          <w:vertAlign w:val="baseline"/>
        </w:rPr>
        <w:t> </w:t>
      </w:r>
      <w:r>
        <w:rPr>
          <w:sz w:val="24"/>
          <w:vertAlign w:val="baseline"/>
        </w:rPr>
        <w:t>與上式類似。</w:t>
      </w:r>
    </w:p>
    <w:p>
      <w:pPr>
        <w:spacing w:before="22"/>
        <w:ind w:left="186" w:right="0" w:firstLine="0"/>
        <w:jc w:val="left"/>
        <w:rPr>
          <w:rFonts w:ascii="Arial" w:hAnsi="Arial"/>
          <w:i/>
          <w:sz w:val="24"/>
        </w:rPr>
      </w:pPr>
      <w:r>
        <w:rPr/>
        <w:br w:type="column"/>
      </w:r>
      <w:r>
        <w:rPr>
          <w:rFonts w:ascii="Arial" w:hAnsi="Arial"/>
          <w:w w:val="95"/>
          <w:sz w:val="24"/>
        </w:rPr>
        <w:t>[</w:t>
      </w:r>
      <w:r>
        <w:rPr>
          <w:rFonts w:ascii="Arial" w:hAnsi="Arial"/>
          <w:i/>
          <w:w w:val="95"/>
          <w:sz w:val="24"/>
        </w:rPr>
        <w:t>θ</w:t>
      </w:r>
      <w:r>
        <w:rPr>
          <w:rFonts w:ascii="Arial" w:hAnsi="Arial"/>
          <w:i/>
          <w:w w:val="95"/>
          <w:sz w:val="24"/>
          <w:vertAlign w:val="subscript"/>
        </w:rPr>
        <w:t>u</w:t>
      </w:r>
    </w:p>
    <w:p>
      <w:pPr>
        <w:spacing w:before="22"/>
        <w:ind w:left="-31" w:right="0" w:firstLine="0"/>
        <w:jc w:val="left"/>
        <w:rPr>
          <w:rFonts w:ascii="Arial" w:hAnsi="Arial"/>
          <w:i/>
          <w:sz w:val="24"/>
        </w:rPr>
      </w:pPr>
      <w:r>
        <w:rPr/>
        <w:br w:type="column"/>
      </w:r>
      <w:r>
        <w:rPr>
          <w:rFonts w:ascii="Times New Roman" w:hAnsi="Times New Roman"/>
          <w:i/>
          <w:w w:val="105"/>
          <w:sz w:val="24"/>
        </w:rPr>
        <w:t>u</w:t>
      </w:r>
      <w:r>
        <w:rPr>
          <w:rFonts w:ascii="DejaVu Sans" w:hAnsi="DejaVu Sans"/>
          <w:w w:val="105"/>
          <w:position w:val="7"/>
          <w:sz w:val="16"/>
        </w:rPr>
        <w:t>′</w:t>
      </w:r>
      <w:r>
        <w:rPr>
          <w:rFonts w:ascii="DejaVu Sans" w:hAnsi="DejaVu Sans"/>
          <w:spacing w:val="-16"/>
          <w:w w:val="105"/>
          <w:position w:val="7"/>
          <w:sz w:val="16"/>
        </w:rPr>
        <w:t> </w:t>
      </w:r>
      <w:r>
        <w:rPr>
          <w:rFonts w:ascii="Arial" w:hAnsi="Arial"/>
          <w:w w:val="110"/>
          <w:sz w:val="24"/>
        </w:rPr>
        <w:t>+</w:t>
      </w:r>
      <w:r>
        <w:rPr>
          <w:rFonts w:ascii="Arial" w:hAnsi="Arial"/>
          <w:spacing w:val="-26"/>
          <w:w w:val="110"/>
          <w:sz w:val="24"/>
        </w:rPr>
        <w:t> </w:t>
      </w:r>
      <w:r>
        <w:rPr>
          <w:rFonts w:ascii="Arial" w:hAnsi="Arial"/>
          <w:w w:val="105"/>
          <w:sz w:val="24"/>
        </w:rPr>
        <w:t>(1</w:t>
      </w:r>
      <w:r>
        <w:rPr>
          <w:rFonts w:ascii="Arial" w:hAnsi="Arial"/>
          <w:spacing w:val="-23"/>
          <w:w w:val="105"/>
          <w:sz w:val="24"/>
        </w:rPr>
        <w:t> </w:t>
      </w:r>
      <w:r>
        <w:rPr>
          <w:rFonts w:ascii="DejaVu Sans" w:hAnsi="DejaVu Sans"/>
          <w:w w:val="105"/>
          <w:sz w:val="24"/>
        </w:rPr>
        <w:t>−</w:t>
      </w:r>
      <w:r>
        <w:rPr>
          <w:rFonts w:ascii="DejaVu Sans" w:hAnsi="DejaVu Sans"/>
          <w:spacing w:val="-32"/>
          <w:w w:val="105"/>
          <w:sz w:val="24"/>
        </w:rPr>
        <w:t> </w:t>
      </w:r>
      <w:r>
        <w:rPr>
          <w:rFonts w:ascii="Arial" w:hAnsi="Arial"/>
          <w:i/>
          <w:w w:val="105"/>
          <w:sz w:val="24"/>
        </w:rPr>
        <w:t>θ</w:t>
      </w:r>
      <w:r>
        <w:rPr>
          <w:rFonts w:ascii="Arial" w:hAnsi="Arial"/>
          <w:i/>
          <w:w w:val="105"/>
          <w:sz w:val="24"/>
          <w:vertAlign w:val="subscript"/>
        </w:rPr>
        <w:t>u</w:t>
      </w:r>
    </w:p>
    <w:p>
      <w:pPr>
        <w:spacing w:before="16"/>
        <w:ind w:left="-31" w:right="0" w:firstLine="0"/>
        <w:jc w:val="left"/>
        <w:rPr>
          <w:rFonts w:ascii="Verdana" w:hAnsi="Verdana"/>
          <w:sz w:val="16"/>
        </w:rPr>
      </w:pPr>
      <w:r>
        <w:rPr/>
        <w:br w:type="column"/>
      </w:r>
      <w:r>
        <w:rPr>
          <w:rFonts w:ascii="Arial" w:hAnsi="Arial"/>
          <w:w w:val="105"/>
          <w:sz w:val="24"/>
        </w:rPr>
        <w:t>)</w:t>
      </w:r>
      <w:r>
        <w:rPr>
          <w:rFonts w:ascii="Times New Roman" w:hAnsi="Times New Roman"/>
          <w:i/>
          <w:w w:val="105"/>
          <w:sz w:val="24"/>
        </w:rPr>
        <w:t>c</w:t>
      </w:r>
      <w:r>
        <w:rPr>
          <w:rFonts w:ascii="DejaVu Sans" w:hAnsi="DejaVu Sans"/>
          <w:w w:val="105"/>
          <w:position w:val="7"/>
          <w:sz w:val="16"/>
        </w:rPr>
        <w:t>′</w:t>
      </w:r>
      <w:r>
        <w:rPr>
          <w:rFonts w:ascii="Arial" w:hAnsi="Arial"/>
          <w:w w:val="105"/>
          <w:sz w:val="24"/>
        </w:rPr>
        <w:t>]</w:t>
      </w:r>
      <w:r>
        <w:rPr>
          <w:rFonts w:ascii="Verdana" w:hAnsi="Verdana"/>
          <w:w w:val="105"/>
          <w:position w:val="7"/>
          <w:sz w:val="16"/>
        </w:rPr>
        <w:t>2</w:t>
      </w:r>
    </w:p>
    <w:p>
      <w:pPr>
        <w:spacing w:after="0"/>
        <w:jc w:val="left"/>
        <w:rPr>
          <w:rFonts w:ascii="Verdana" w:hAnsi="Verdana"/>
          <w:sz w:val="16"/>
        </w:rPr>
        <w:sectPr>
          <w:type w:val="continuous"/>
          <w:pgSz w:w="11910" w:h="16840"/>
          <w:pgMar w:top="1420" w:bottom="280" w:left="1680" w:right="1300"/>
          <w:cols w:num="4" w:equalWidth="0">
            <w:col w:w="2838" w:space="40"/>
            <w:col w:w="459" w:space="39"/>
            <w:col w:w="1156" w:space="39"/>
            <w:col w:w="4359"/>
          </w:cols>
        </w:sectPr>
      </w:pPr>
    </w:p>
    <w:p>
      <w:pPr>
        <w:pStyle w:val="BodyText"/>
        <w:rPr>
          <w:rFonts w:ascii="Verdana"/>
          <w:sz w:val="20"/>
        </w:rPr>
      </w:pPr>
    </w:p>
    <w:p>
      <w:pPr>
        <w:pStyle w:val="BodyText"/>
        <w:spacing w:before="4"/>
        <w:rPr>
          <w:rFonts w:ascii="Verdana"/>
          <w:sz w:val="21"/>
        </w:rPr>
      </w:pPr>
    </w:p>
    <w:p>
      <w:pPr>
        <w:pStyle w:val="Heading1"/>
        <w:numPr>
          <w:ilvl w:val="0"/>
          <w:numId w:val="7"/>
        </w:numPr>
        <w:tabs>
          <w:tab w:pos="919" w:val="left" w:leader="none"/>
          <w:tab w:pos="920" w:val="left" w:leader="none"/>
        </w:tabs>
        <w:spacing w:line="608" w:lineRule="exact" w:before="0" w:after="0"/>
        <w:ind w:left="919" w:right="0" w:hanging="542"/>
        <w:jc w:val="left"/>
      </w:pPr>
      <w:bookmarkStart w:name="最適攜帶資產選擇" w:id="79"/>
      <w:bookmarkEnd w:id="79"/>
      <w:r>
        <w:rPr/>
      </w:r>
      <w:bookmarkStart w:name="_bookmark45" w:id="80"/>
      <w:bookmarkEnd w:id="80"/>
      <w:r>
        <w:rPr/>
      </w:r>
      <w:bookmarkStart w:name="_bookmark45" w:id="81"/>
      <w:bookmarkEnd w:id="81"/>
      <w:r>
        <w:rPr/>
        <w:t>最適攜帶資產選擇</w:t>
      </w:r>
    </w:p>
    <w:p>
      <w:pPr>
        <w:pStyle w:val="BodyText"/>
        <w:spacing w:before="12"/>
        <w:rPr>
          <w:sz w:val="12"/>
        </w:rPr>
      </w:pPr>
    </w:p>
    <w:p>
      <w:pPr>
        <w:spacing w:after="0"/>
        <w:rPr>
          <w:sz w:val="12"/>
        </w:rPr>
        <w:sectPr>
          <w:type w:val="continuous"/>
          <w:pgSz w:w="11910" w:h="16840"/>
          <w:pgMar w:top="1420" w:bottom="280" w:left="1680" w:right="1300"/>
        </w:sectPr>
      </w:pPr>
    </w:p>
    <w:p>
      <w:pPr>
        <w:spacing w:before="216"/>
        <w:ind w:left="828" w:right="0" w:firstLine="0"/>
        <w:jc w:val="left"/>
        <w:rPr>
          <w:rFonts w:ascii="Times New Roman" w:hAnsi="Times New Roman"/>
          <w:i/>
          <w:sz w:val="24"/>
        </w:rPr>
      </w:pPr>
      <w:r>
        <w:rPr/>
        <w:pict>
          <v:shape style="position:absolute;margin-left:132.261780pt;margin-top:19.038652pt;width:7.5pt;height:8pt;mso-position-horizontal-relative:page;mso-position-vertical-relative:paragraph;z-index:-41728" type="#_x0000_t202" filled="false" stroked="false">
            <v:textbox inset="0,0,0,0">
              <w:txbxContent>
                <w:p>
                  <w:pPr>
                    <w:spacing w:line="153" w:lineRule="exact" w:before="0"/>
                    <w:ind w:left="0" w:right="0" w:firstLine="0"/>
                    <w:jc w:val="left"/>
                    <w:rPr>
                      <w:rFonts w:ascii="Arial"/>
                      <w:i/>
                      <w:sz w:val="16"/>
                    </w:rPr>
                  </w:pPr>
                  <w:r>
                    <w:rPr>
                      <w:rFonts w:ascii="Arial"/>
                      <w:i/>
                      <w:w w:val="112"/>
                      <w:sz w:val="16"/>
                    </w:rPr>
                    <w:t>m</w:t>
                  </w:r>
                </w:p>
              </w:txbxContent>
            </v:textbox>
            <w10:wrap type="none"/>
          </v:shape>
        </w:pict>
      </w:r>
      <w:r>
        <w:rPr/>
        <w:pict>
          <v:shape style="position:absolute;margin-left:192.570007pt;margin-top:17.878353pt;width:4.95pt;height:8pt;mso-position-horizontal-relative:page;mso-position-vertical-relative:paragraph;z-index:4648"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rFonts w:ascii="Times New Roman" w:hAnsi="Times New Roman"/>
          <w:i/>
          <w:w w:val="105"/>
          <w:sz w:val="24"/>
        </w:rPr>
        <w:t>V </w:t>
      </w:r>
      <w:r>
        <w:rPr>
          <w:rFonts w:ascii="Arial" w:hAnsi="Arial"/>
          <w:i/>
          <w:w w:val="105"/>
          <w:sz w:val="24"/>
          <w:vertAlign w:val="superscript"/>
        </w:rPr>
        <w:t>b</w:t>
      </w:r>
      <w:r>
        <w:rPr>
          <w:rFonts w:ascii="Arial" w:hAnsi="Arial"/>
          <w:i/>
          <w:w w:val="105"/>
          <w:sz w:val="24"/>
          <w:vertAlign w:val="baseline"/>
        </w:rPr>
        <w:t> </w:t>
      </w:r>
      <w:r>
        <w:rPr>
          <w:rFonts w:ascii="Arial" w:hAnsi="Arial"/>
          <w:w w:val="105"/>
          <w:sz w:val="24"/>
          <w:vertAlign w:val="baseline"/>
        </w:rPr>
        <w:t>=</w:t>
      </w:r>
      <w:r>
        <w:rPr>
          <w:rFonts w:ascii="Arial" w:hAnsi="Arial"/>
          <w:spacing w:val="-30"/>
          <w:w w:val="105"/>
          <w:sz w:val="24"/>
          <w:vertAlign w:val="baseline"/>
        </w:rPr>
        <w:t> </w:t>
      </w:r>
      <w:r>
        <w:rPr>
          <w:rFonts w:ascii="Times New Roman" w:hAnsi="Times New Roman"/>
          <w:i/>
          <w:w w:val="105"/>
          <w:sz w:val="24"/>
          <w:vertAlign w:val="baseline"/>
        </w:rPr>
        <w:t>µ</w:t>
      </w:r>
      <w:r>
        <w:rPr>
          <w:rFonts w:ascii="Arial" w:hAnsi="Arial"/>
          <w:i/>
          <w:w w:val="105"/>
          <w:sz w:val="24"/>
          <w:vertAlign w:val="baseline"/>
        </w:rPr>
        <w:t>σ</w:t>
      </w:r>
      <w:r>
        <w:rPr>
          <w:rFonts w:ascii="Arial" w:hAnsi="Arial"/>
          <w:w w:val="105"/>
          <w:sz w:val="24"/>
          <w:vertAlign w:val="baseline"/>
        </w:rPr>
        <w:t>[</w:t>
      </w:r>
      <w:r>
        <w:rPr>
          <w:rFonts w:ascii="Times New Roman" w:hAnsi="Times New Roman"/>
          <w:i/>
          <w:w w:val="105"/>
          <w:sz w:val="24"/>
          <w:vertAlign w:val="baseline"/>
        </w:rPr>
        <w:t>u</w:t>
      </w:r>
      <w:r>
        <w:rPr>
          <w:rFonts w:ascii="DejaVu Sans" w:hAnsi="DejaVu Sans"/>
          <w:w w:val="105"/>
          <w:sz w:val="24"/>
          <w:vertAlign w:val="superscript"/>
        </w:rPr>
        <w:t>′</w:t>
      </w:r>
      <w:r>
        <w:rPr>
          <w:rFonts w:ascii="Arial" w:hAnsi="Arial"/>
          <w:w w:val="105"/>
          <w:sz w:val="24"/>
          <w:vertAlign w:val="baseline"/>
        </w:rPr>
        <w:t>(</w:t>
      </w:r>
      <w:r>
        <w:rPr>
          <w:rFonts w:ascii="Times New Roman" w:hAnsi="Times New Roman"/>
          <w:i/>
          <w:w w:val="105"/>
          <w:sz w:val="24"/>
          <w:vertAlign w:val="baseline"/>
        </w:rPr>
        <w:t>q</w:t>
      </w:r>
    </w:p>
    <w:p>
      <w:pPr>
        <w:spacing w:before="216"/>
        <w:ind w:left="68" w:right="0" w:firstLine="0"/>
        <w:jc w:val="left"/>
        <w:rPr>
          <w:rFonts w:ascii="Times New Roman" w:hAnsi="Times New Roman"/>
          <w:i/>
          <w:sz w:val="24"/>
        </w:rPr>
      </w:pPr>
      <w:r>
        <w:rPr/>
        <w:br w:type="column"/>
      </w:r>
      <w:r>
        <w:rPr>
          <w:rFonts w:ascii="Arial" w:hAnsi="Arial"/>
          <w:w w:val="105"/>
          <w:sz w:val="24"/>
        </w:rPr>
        <w:t>)</w:t>
      </w:r>
      <w:r>
        <w:rPr>
          <w:rFonts w:ascii="Arial" w:hAnsi="Arial"/>
          <w:spacing w:val="-35"/>
          <w:w w:val="105"/>
          <w:sz w:val="24"/>
        </w:rPr>
        <w:t> </w:t>
      </w:r>
      <w:r>
        <w:rPr>
          <w:rFonts w:ascii="DejaVu Sans" w:hAnsi="DejaVu Sans"/>
          <w:w w:val="105"/>
          <w:sz w:val="24"/>
        </w:rPr>
        <w:t>−</w:t>
      </w:r>
      <w:r>
        <w:rPr>
          <w:rFonts w:ascii="DejaVu Sans" w:hAnsi="DejaVu Sans"/>
          <w:spacing w:val="-44"/>
          <w:w w:val="105"/>
          <w:sz w:val="24"/>
        </w:rPr>
        <w:t> </w:t>
      </w:r>
      <w:r>
        <w:rPr>
          <w:rFonts w:ascii="Times New Roman" w:hAnsi="Times New Roman"/>
          <w:i/>
          <w:spacing w:val="3"/>
          <w:w w:val="105"/>
          <w:sz w:val="24"/>
        </w:rPr>
        <w:t>g</w:t>
      </w:r>
      <w:r>
        <w:rPr>
          <w:rFonts w:ascii="DejaVu Sans" w:hAnsi="DejaVu Sans"/>
          <w:spacing w:val="3"/>
          <w:w w:val="105"/>
          <w:sz w:val="24"/>
          <w:vertAlign w:val="superscript"/>
        </w:rPr>
        <w:t>′</w:t>
      </w:r>
      <w:r>
        <w:rPr>
          <w:rFonts w:ascii="Arial" w:hAnsi="Arial"/>
          <w:spacing w:val="3"/>
          <w:w w:val="105"/>
          <w:sz w:val="24"/>
          <w:vertAlign w:val="baseline"/>
        </w:rPr>
        <w:t>(</w:t>
      </w:r>
      <w:r>
        <w:rPr>
          <w:rFonts w:ascii="Times New Roman" w:hAnsi="Times New Roman"/>
          <w:i/>
          <w:spacing w:val="3"/>
          <w:w w:val="105"/>
          <w:sz w:val="24"/>
          <w:vertAlign w:val="baseline"/>
        </w:rPr>
        <w:t>q</w:t>
      </w:r>
    </w:p>
    <w:p>
      <w:pPr>
        <w:spacing w:before="56"/>
        <w:ind w:left="68" w:right="0" w:firstLine="0"/>
        <w:jc w:val="left"/>
        <w:rPr>
          <w:rFonts w:ascii="Times New Roman" w:hAnsi="Times New Roman"/>
          <w:i/>
          <w:sz w:val="24"/>
        </w:rPr>
      </w:pPr>
      <w:r>
        <w:rPr/>
        <w:br w:type="column"/>
      </w:r>
      <w:r>
        <w:rPr>
          <w:rFonts w:ascii="Arial" w:hAnsi="Arial"/>
          <w:w w:val="105"/>
          <w:sz w:val="24"/>
        </w:rPr>
        <w:t>)]</w:t>
      </w:r>
      <w:r>
        <w:rPr>
          <w:rFonts w:ascii="Arial" w:hAnsi="Arial"/>
          <w:spacing w:val="-48"/>
          <w:w w:val="105"/>
          <w:sz w:val="24"/>
        </w:rPr>
        <w:t> </w:t>
      </w:r>
      <w:r>
        <w:rPr>
          <w:rFonts w:ascii="Arial" w:hAnsi="Arial"/>
          <w:i/>
          <w:spacing w:val="4"/>
          <w:w w:val="105"/>
          <w:position w:val="16"/>
          <w:sz w:val="24"/>
          <w:u w:val="single"/>
        </w:rPr>
        <w:t>∂</w:t>
      </w:r>
      <w:r>
        <w:rPr>
          <w:rFonts w:ascii="Times New Roman" w:hAnsi="Times New Roman"/>
          <w:i/>
          <w:spacing w:val="4"/>
          <w:w w:val="105"/>
          <w:position w:val="16"/>
          <w:sz w:val="24"/>
          <w:u w:val="single"/>
        </w:rPr>
        <w:t>q</w:t>
      </w:r>
      <w:r>
        <w:rPr>
          <w:rFonts w:ascii="Arial" w:hAnsi="Arial"/>
          <w:i/>
          <w:spacing w:val="4"/>
          <w:w w:val="105"/>
          <w:position w:val="13"/>
          <w:sz w:val="16"/>
          <w:u w:val="single"/>
        </w:rPr>
        <w:t>u</w:t>
      </w:r>
      <w:r>
        <w:rPr>
          <w:rFonts w:ascii="Arial" w:hAnsi="Arial"/>
          <w:i/>
          <w:spacing w:val="7"/>
          <w:w w:val="105"/>
          <w:position w:val="13"/>
          <w:sz w:val="16"/>
        </w:rPr>
        <w:t> </w:t>
      </w:r>
      <w:r>
        <w:rPr>
          <w:rFonts w:ascii="Arial" w:hAnsi="Arial"/>
          <w:w w:val="105"/>
          <w:sz w:val="24"/>
        </w:rPr>
        <w:t>+</w:t>
      </w:r>
      <w:r>
        <w:rPr>
          <w:rFonts w:ascii="Arial" w:hAnsi="Arial"/>
          <w:spacing w:val="-21"/>
          <w:w w:val="105"/>
          <w:sz w:val="24"/>
        </w:rPr>
        <w:t> </w:t>
      </w:r>
      <w:r>
        <w:rPr>
          <w:rFonts w:ascii="Arial" w:hAnsi="Arial"/>
          <w:w w:val="105"/>
          <w:sz w:val="24"/>
        </w:rPr>
        <w:t>(1</w:t>
      </w:r>
      <w:r>
        <w:rPr>
          <w:rFonts w:ascii="Arial" w:hAnsi="Arial"/>
          <w:spacing w:val="-21"/>
          <w:w w:val="105"/>
          <w:sz w:val="24"/>
        </w:rPr>
        <w:t> </w:t>
      </w:r>
      <w:r>
        <w:rPr>
          <w:rFonts w:ascii="DejaVu Sans" w:hAnsi="DejaVu Sans"/>
          <w:w w:val="105"/>
          <w:sz w:val="24"/>
        </w:rPr>
        <w:t>−</w:t>
      </w:r>
      <w:r>
        <w:rPr>
          <w:rFonts w:ascii="DejaVu Sans" w:hAnsi="DejaVu Sans"/>
          <w:spacing w:val="-30"/>
          <w:w w:val="105"/>
          <w:sz w:val="24"/>
        </w:rPr>
        <w:t> </w:t>
      </w:r>
      <w:r>
        <w:rPr>
          <w:rFonts w:ascii="Times New Roman" w:hAnsi="Times New Roman"/>
          <w:i/>
          <w:w w:val="105"/>
          <w:sz w:val="24"/>
        </w:rPr>
        <w:t>µ</w:t>
      </w:r>
      <w:r>
        <w:rPr>
          <w:rFonts w:ascii="Arial" w:hAnsi="Arial"/>
          <w:w w:val="105"/>
          <w:sz w:val="24"/>
        </w:rPr>
        <w:t>)[</w:t>
      </w:r>
      <w:r>
        <w:rPr>
          <w:rFonts w:ascii="Times New Roman" w:hAnsi="Times New Roman"/>
          <w:i/>
          <w:w w:val="105"/>
          <w:sz w:val="24"/>
        </w:rPr>
        <w:t>u</w:t>
      </w:r>
      <w:r>
        <w:rPr>
          <w:rFonts w:ascii="DejaVu Sans" w:hAnsi="DejaVu Sans"/>
          <w:w w:val="105"/>
          <w:sz w:val="24"/>
          <w:vertAlign w:val="superscript"/>
        </w:rPr>
        <w:t>′</w:t>
      </w:r>
      <w:r>
        <w:rPr>
          <w:rFonts w:ascii="Arial" w:hAnsi="Arial"/>
          <w:w w:val="105"/>
          <w:sz w:val="24"/>
          <w:vertAlign w:val="baseline"/>
        </w:rPr>
        <w:t>(</w:t>
      </w:r>
      <w:r>
        <w:rPr>
          <w:rFonts w:ascii="Times New Roman" w:hAnsi="Times New Roman"/>
          <w:i/>
          <w:w w:val="105"/>
          <w:sz w:val="24"/>
          <w:vertAlign w:val="baseline"/>
        </w:rPr>
        <w:t>q</w:t>
      </w:r>
    </w:p>
    <w:p>
      <w:pPr>
        <w:spacing w:before="216"/>
        <w:ind w:left="68" w:right="0" w:firstLine="0"/>
        <w:jc w:val="left"/>
        <w:rPr>
          <w:rFonts w:ascii="Times New Roman" w:hAnsi="Times New Roman"/>
          <w:i/>
          <w:sz w:val="24"/>
        </w:rPr>
      </w:pPr>
      <w:r>
        <w:rPr/>
        <w:br w:type="column"/>
      </w:r>
      <w:r>
        <w:rPr>
          <w:rFonts w:ascii="Arial" w:hAnsi="Arial"/>
          <w:w w:val="105"/>
          <w:sz w:val="24"/>
        </w:rPr>
        <w:t>)</w:t>
      </w:r>
      <w:r>
        <w:rPr>
          <w:rFonts w:ascii="Arial" w:hAnsi="Arial"/>
          <w:spacing w:val="-43"/>
          <w:w w:val="105"/>
          <w:sz w:val="24"/>
        </w:rPr>
        <w:t> </w:t>
      </w:r>
      <w:r>
        <w:rPr>
          <w:rFonts w:ascii="DejaVu Sans" w:hAnsi="DejaVu Sans"/>
          <w:w w:val="105"/>
          <w:sz w:val="24"/>
        </w:rPr>
        <w:t>−</w:t>
      </w:r>
      <w:r>
        <w:rPr>
          <w:rFonts w:ascii="DejaVu Sans" w:hAnsi="DejaVu Sans"/>
          <w:spacing w:val="-53"/>
          <w:w w:val="105"/>
          <w:sz w:val="24"/>
        </w:rPr>
        <w:t> </w:t>
      </w:r>
      <w:r>
        <w:rPr>
          <w:rFonts w:ascii="Arial" w:hAnsi="Arial"/>
          <w:i/>
          <w:spacing w:val="3"/>
          <w:w w:val="105"/>
          <w:sz w:val="24"/>
        </w:rPr>
        <w:t>ψ</w:t>
      </w:r>
      <w:r>
        <w:rPr>
          <w:rFonts w:ascii="DejaVu Sans" w:hAnsi="DejaVu Sans"/>
          <w:spacing w:val="3"/>
          <w:w w:val="105"/>
          <w:sz w:val="24"/>
          <w:vertAlign w:val="superscript"/>
        </w:rPr>
        <w:t>′</w:t>
      </w:r>
      <w:r>
        <w:rPr>
          <w:rFonts w:ascii="Arial" w:hAnsi="Arial"/>
          <w:spacing w:val="3"/>
          <w:w w:val="105"/>
          <w:sz w:val="24"/>
          <w:vertAlign w:val="baseline"/>
        </w:rPr>
        <w:t>(</w:t>
      </w:r>
      <w:r>
        <w:rPr>
          <w:rFonts w:ascii="Times New Roman" w:hAnsi="Times New Roman"/>
          <w:i/>
          <w:spacing w:val="3"/>
          <w:w w:val="105"/>
          <w:sz w:val="24"/>
          <w:vertAlign w:val="baseline"/>
        </w:rPr>
        <w:t>q</w:t>
      </w:r>
    </w:p>
    <w:p>
      <w:pPr>
        <w:spacing w:before="54"/>
        <w:ind w:left="68" w:right="0" w:firstLine="0"/>
        <w:jc w:val="left"/>
        <w:rPr>
          <w:rFonts w:ascii="Arial" w:hAnsi="Arial"/>
          <w:i/>
          <w:sz w:val="24"/>
        </w:rPr>
      </w:pPr>
      <w:r>
        <w:rPr/>
        <w:br w:type="column"/>
      </w:r>
      <w:r>
        <w:rPr>
          <w:rFonts w:ascii="Arial" w:hAnsi="Arial"/>
          <w:w w:val="106"/>
          <w:position w:val="-15"/>
          <w:sz w:val="24"/>
        </w:rPr>
        <w:t>)]</w:t>
      </w:r>
      <w:r>
        <w:rPr>
          <w:rFonts w:ascii="Arial" w:hAnsi="Arial"/>
          <w:spacing w:val="-43"/>
          <w:position w:val="-15"/>
          <w:sz w:val="24"/>
        </w:rPr>
        <w:t> </w:t>
      </w:r>
      <w:r>
        <w:rPr>
          <w:rFonts w:ascii="Arial" w:hAnsi="Arial"/>
          <w:i/>
          <w:spacing w:val="13"/>
          <w:w w:val="104"/>
          <w:sz w:val="24"/>
          <w:u w:val="single"/>
        </w:rPr>
        <w:t>∂</w:t>
      </w:r>
      <w:r>
        <w:rPr>
          <w:rFonts w:ascii="Times New Roman" w:hAnsi="Times New Roman"/>
          <w:i/>
          <w:w w:val="86"/>
          <w:sz w:val="24"/>
          <w:u w:val="single"/>
        </w:rPr>
        <w:t>q</w:t>
      </w:r>
      <w:r>
        <w:rPr>
          <w:rFonts w:ascii="Arial" w:hAnsi="Arial"/>
          <w:i/>
          <w:w w:val="182"/>
          <w:sz w:val="24"/>
          <w:u w:val="single"/>
          <w:vertAlign w:val="subscript"/>
        </w:rPr>
        <w:t>f</w:t>
      </w:r>
    </w:p>
    <w:p>
      <w:pPr>
        <w:spacing w:after="0"/>
        <w:jc w:val="left"/>
        <w:rPr>
          <w:rFonts w:ascii="Arial" w:hAnsi="Arial"/>
          <w:sz w:val="24"/>
        </w:rPr>
        <w:sectPr>
          <w:type w:val="continuous"/>
          <w:pgSz w:w="11910" w:h="16840"/>
          <w:pgMar w:top="1420" w:bottom="280" w:left="1680" w:right="1300"/>
          <w:cols w:num="5" w:equalWidth="0">
            <w:col w:w="2172" w:space="40"/>
            <w:col w:w="823" w:space="39"/>
            <w:col w:w="2090" w:space="40"/>
            <w:col w:w="864" w:space="40"/>
            <w:col w:w="2822"/>
          </w:cols>
        </w:sectPr>
      </w:pPr>
    </w:p>
    <w:p>
      <w:pPr>
        <w:pStyle w:val="BodyText"/>
        <w:spacing w:before="8"/>
        <w:rPr>
          <w:rFonts w:ascii="Arial"/>
          <w:i/>
          <w:sz w:val="16"/>
        </w:rPr>
      </w:pPr>
    </w:p>
    <w:p>
      <w:pPr>
        <w:spacing w:after="0"/>
        <w:rPr>
          <w:rFonts w:ascii="Arial"/>
          <w:sz w:val="16"/>
        </w:rPr>
        <w:sectPr>
          <w:type w:val="continuous"/>
          <w:pgSz w:w="11910" w:h="16840"/>
          <w:pgMar w:top="1420" w:bottom="280" w:left="1680" w:right="1300"/>
        </w:sectPr>
      </w:pPr>
    </w:p>
    <w:p>
      <w:pPr>
        <w:spacing w:line="165" w:lineRule="exact" w:before="93"/>
        <w:ind w:left="1178" w:right="0" w:firstLine="0"/>
        <w:jc w:val="left"/>
        <w:rPr>
          <w:rFonts w:ascii="Arial" w:hAnsi="Arial"/>
          <w:i/>
          <w:sz w:val="24"/>
        </w:rPr>
      </w:pPr>
      <w:r>
        <w:rPr/>
        <w:pict>
          <v:shape style="position:absolute;margin-left:235.699997pt;margin-top:-16.639719pt;width:4.95pt;height:8pt;mso-position-horizontal-relative:page;mso-position-vertical-relative:paragraph;z-index:467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50.279999pt;margin-top:-13.22847pt;width:17.1pt;height:12pt;mso-position-horizontal-relative:page;mso-position-vertical-relative:paragraph;z-index:-41656" type="#_x0000_t202" filled="false" stroked="false">
            <v:textbox inset="0,0,0,0">
              <w:txbxContent>
                <w:p>
                  <w:pPr>
                    <w:spacing w:line="231" w:lineRule="exact" w:before="0"/>
                    <w:ind w:left="0" w:right="0" w:firstLine="0"/>
                    <w:jc w:val="left"/>
                    <w:rPr>
                      <w:rFonts w:ascii="Times New Roman" w:hAnsi="Times New Roman"/>
                      <w:i/>
                      <w:sz w:val="24"/>
                    </w:rPr>
                  </w:pPr>
                  <w:r>
                    <w:rPr>
                      <w:rFonts w:ascii="Arial" w:hAnsi="Arial"/>
                      <w:i/>
                      <w:w w:val="110"/>
                      <w:sz w:val="24"/>
                    </w:rPr>
                    <w:t>∂</w:t>
                  </w:r>
                  <w:r>
                    <w:rPr>
                      <w:rFonts w:ascii="Times New Roman" w:hAnsi="Times New Roman"/>
                      <w:i/>
                      <w:w w:val="110"/>
                      <w:sz w:val="24"/>
                    </w:rPr>
                    <w:t>m</w:t>
                  </w:r>
                </w:p>
              </w:txbxContent>
            </v:textbox>
            <w10:wrap type="none"/>
          </v:shape>
        </w:pict>
      </w:r>
      <w:r>
        <w:rPr/>
        <w:pict>
          <v:shape style="position:absolute;margin-left:342.200012pt;margin-top:-16.639719pt;width:4.1pt;height:8pt;mso-position-horizontal-relative:page;mso-position-vertical-relative:paragraph;z-index:4720"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387.390015pt;margin-top:-16.639719pt;width:4.1pt;height:8pt;mso-position-horizontal-relative:page;mso-position-vertical-relative:paragraph;z-index:4744"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402.029999pt;margin-top:-13.22847pt;width:17.1pt;height:12pt;mso-position-horizontal-relative:page;mso-position-vertical-relative:paragraph;z-index:-41584" type="#_x0000_t202" filled="false" stroked="false">
            <v:textbox inset="0,0,0,0">
              <w:txbxContent>
                <w:p>
                  <w:pPr>
                    <w:spacing w:line="231" w:lineRule="exact" w:before="0"/>
                    <w:ind w:left="0" w:right="0" w:firstLine="0"/>
                    <w:jc w:val="left"/>
                    <w:rPr>
                      <w:rFonts w:ascii="Times New Roman" w:hAnsi="Times New Roman"/>
                      <w:i/>
                      <w:sz w:val="24"/>
                    </w:rPr>
                  </w:pPr>
                  <w:r>
                    <w:rPr>
                      <w:rFonts w:ascii="Arial" w:hAnsi="Arial"/>
                      <w:i/>
                      <w:w w:val="110"/>
                      <w:sz w:val="24"/>
                    </w:rPr>
                    <w:t>∂</w:t>
                  </w:r>
                  <w:r>
                    <w:rPr>
                      <w:rFonts w:ascii="Times New Roman" w:hAnsi="Times New Roman"/>
                      <w:i/>
                      <w:w w:val="110"/>
                      <w:sz w:val="24"/>
                    </w:rPr>
                    <w:t>m</w:t>
                  </w:r>
                </w:p>
              </w:txbxContent>
            </v:textbox>
            <w10:wrap type="none"/>
          </v:shape>
        </w:pict>
      </w:r>
      <w:r>
        <w:rPr>
          <w:rFonts w:ascii="Arial" w:hAnsi="Arial"/>
          <w:w w:val="105"/>
          <w:sz w:val="24"/>
        </w:rPr>
        <w:t>+ </w:t>
      </w:r>
      <w:r>
        <w:rPr>
          <w:rFonts w:ascii="Times New Roman" w:hAnsi="Times New Roman"/>
          <w:i/>
          <w:spacing w:val="10"/>
          <w:w w:val="105"/>
          <w:sz w:val="24"/>
        </w:rPr>
        <w:t>µW</w:t>
      </w:r>
      <w:r>
        <w:rPr>
          <w:rFonts w:ascii="Arial" w:hAnsi="Arial"/>
          <w:i/>
          <w:spacing w:val="10"/>
          <w:w w:val="105"/>
          <w:sz w:val="24"/>
          <w:vertAlign w:val="superscript"/>
        </w:rPr>
        <w:t>b</w:t>
      </w:r>
      <w:r>
        <w:rPr>
          <w:rFonts w:ascii="Arial" w:hAnsi="Arial"/>
          <w:i/>
          <w:spacing w:val="10"/>
          <w:w w:val="105"/>
          <w:sz w:val="24"/>
          <w:vertAlign w:val="baseline"/>
        </w:rPr>
        <w:t> </w:t>
      </w:r>
      <w:r>
        <w:rPr>
          <w:rFonts w:ascii="Arial" w:hAnsi="Arial"/>
          <w:w w:val="105"/>
          <w:sz w:val="24"/>
          <w:vertAlign w:val="baseline"/>
        </w:rPr>
        <w:t>(</w:t>
      </w:r>
      <w:r>
        <w:rPr>
          <w:rFonts w:ascii="Times New Roman" w:hAnsi="Times New Roman"/>
          <w:i/>
          <w:w w:val="105"/>
          <w:sz w:val="24"/>
          <w:vertAlign w:val="baseline"/>
        </w:rPr>
        <w:t>m, </w:t>
      </w:r>
      <w:r>
        <w:rPr>
          <w:rFonts w:ascii="Times New Roman" w:hAnsi="Times New Roman"/>
          <w:i/>
          <w:spacing w:val="17"/>
          <w:w w:val="105"/>
          <w:sz w:val="24"/>
          <w:vertAlign w:val="baseline"/>
        </w:rPr>
        <w:t>e</w:t>
      </w:r>
      <w:r>
        <w:rPr>
          <w:rFonts w:ascii="Arial" w:hAnsi="Arial"/>
          <w:spacing w:val="17"/>
          <w:w w:val="105"/>
          <w:sz w:val="24"/>
          <w:vertAlign w:val="baseline"/>
        </w:rPr>
        <w:t>)+ </w:t>
      </w:r>
      <w:r>
        <w:rPr>
          <w:rFonts w:ascii="Arial" w:hAnsi="Arial"/>
          <w:w w:val="105"/>
          <w:sz w:val="24"/>
          <w:vertAlign w:val="baseline"/>
        </w:rPr>
        <w:t>(1 </w:t>
      </w:r>
      <w:r>
        <w:rPr>
          <w:rFonts w:ascii="DejaVu Sans" w:hAnsi="DejaVu Sans"/>
          <w:w w:val="105"/>
          <w:sz w:val="24"/>
          <w:vertAlign w:val="baseline"/>
        </w:rPr>
        <w:t>−</w:t>
      </w:r>
      <w:r>
        <w:rPr>
          <w:rFonts w:ascii="DejaVu Sans" w:hAnsi="DejaVu Sans"/>
          <w:spacing w:val="-54"/>
          <w:w w:val="105"/>
          <w:sz w:val="24"/>
          <w:vertAlign w:val="baseline"/>
        </w:rPr>
        <w:t> </w:t>
      </w:r>
      <w:r>
        <w:rPr>
          <w:rFonts w:ascii="Times New Roman" w:hAnsi="Times New Roman"/>
          <w:i/>
          <w:spacing w:val="8"/>
          <w:w w:val="105"/>
          <w:sz w:val="24"/>
          <w:vertAlign w:val="baseline"/>
        </w:rPr>
        <w:t>µ</w:t>
      </w:r>
      <w:r>
        <w:rPr>
          <w:rFonts w:ascii="Arial" w:hAnsi="Arial"/>
          <w:spacing w:val="8"/>
          <w:w w:val="105"/>
          <w:sz w:val="24"/>
          <w:vertAlign w:val="baseline"/>
        </w:rPr>
        <w:t>)</w:t>
      </w:r>
      <w:r>
        <w:rPr>
          <w:rFonts w:ascii="Times New Roman" w:hAnsi="Times New Roman"/>
          <w:i/>
          <w:spacing w:val="8"/>
          <w:w w:val="105"/>
          <w:sz w:val="24"/>
          <w:vertAlign w:val="baseline"/>
        </w:rPr>
        <w:t>W</w:t>
      </w:r>
      <w:r>
        <w:rPr>
          <w:rFonts w:ascii="Arial" w:hAnsi="Arial"/>
          <w:i/>
          <w:spacing w:val="8"/>
          <w:w w:val="105"/>
          <w:sz w:val="24"/>
          <w:vertAlign w:val="superscript"/>
        </w:rPr>
        <w:t>b</w:t>
      </w:r>
    </w:p>
    <w:p>
      <w:pPr>
        <w:spacing w:line="165" w:lineRule="exact" w:before="93"/>
        <w:ind w:left="113" w:right="0" w:firstLine="0"/>
        <w:jc w:val="left"/>
        <w:rPr>
          <w:rFonts w:ascii="Times New Roman"/>
          <w:i/>
          <w:sz w:val="24"/>
        </w:rPr>
      </w:pPr>
      <w:r>
        <w:rPr/>
        <w:br w:type="column"/>
      </w:r>
      <w:r>
        <w:rPr>
          <w:rFonts w:ascii="Arial"/>
          <w:w w:val="110"/>
          <w:sz w:val="24"/>
        </w:rPr>
        <w:t>(</w:t>
      </w:r>
      <w:r>
        <w:rPr>
          <w:rFonts w:ascii="Times New Roman"/>
          <w:i/>
          <w:w w:val="110"/>
          <w:sz w:val="24"/>
        </w:rPr>
        <w:t>m, e</w:t>
      </w:r>
      <w:r>
        <w:rPr>
          <w:rFonts w:ascii="Arial"/>
          <w:w w:val="110"/>
          <w:sz w:val="24"/>
        </w:rPr>
        <w:t>)</w:t>
      </w:r>
      <w:r>
        <w:rPr>
          <w:rFonts w:ascii="Times New Roman"/>
          <w:i/>
          <w:w w:val="110"/>
          <w:sz w:val="24"/>
        </w:rPr>
        <w:t>,</w:t>
      </w:r>
    </w:p>
    <w:p>
      <w:pPr>
        <w:spacing w:after="0" w:line="165" w:lineRule="exact"/>
        <w:jc w:val="left"/>
        <w:rPr>
          <w:rFonts w:ascii="Times New Roman"/>
          <w:sz w:val="24"/>
        </w:rPr>
        <w:sectPr>
          <w:type w:val="continuous"/>
          <w:pgSz w:w="11910" w:h="16840"/>
          <w:pgMar w:top="1420" w:bottom="280" w:left="1680" w:right="1300"/>
          <w:cols w:num="2" w:equalWidth="0">
            <w:col w:w="3980" w:space="40"/>
            <w:col w:w="4910"/>
          </w:cols>
        </w:sectPr>
      </w:pPr>
    </w:p>
    <w:p>
      <w:pPr>
        <w:spacing w:line="154" w:lineRule="exact" w:before="0"/>
        <w:ind w:left="0" w:right="146" w:firstLine="0"/>
        <w:jc w:val="right"/>
        <w:rPr>
          <w:rFonts w:ascii="Arial"/>
          <w:i/>
          <w:sz w:val="16"/>
        </w:rPr>
      </w:pPr>
      <w:r>
        <w:rPr>
          <w:rFonts w:ascii="Arial"/>
          <w:i/>
          <w:w w:val="110"/>
          <w:sz w:val="16"/>
        </w:rPr>
        <w:t>um</w:t>
      </w:r>
    </w:p>
    <w:p>
      <w:pPr>
        <w:pStyle w:val="BodyText"/>
        <w:spacing w:before="9"/>
        <w:rPr>
          <w:rFonts w:ascii="Arial"/>
          <w:i/>
          <w:sz w:val="19"/>
        </w:rPr>
      </w:pPr>
    </w:p>
    <w:p>
      <w:pPr>
        <w:spacing w:before="0"/>
        <w:ind w:left="854" w:right="0" w:firstLine="0"/>
        <w:jc w:val="left"/>
        <w:rPr>
          <w:rFonts w:ascii="Times New Roman" w:hAnsi="Times New Roman"/>
          <w:i/>
          <w:sz w:val="24"/>
        </w:rPr>
      </w:pPr>
      <w:r>
        <w:rPr/>
        <w:pict>
          <v:shape style="position:absolute;margin-left:133.521774pt;margin-top:8.233437pt;width:3.95pt;height:8pt;mso-position-horizontal-relative:page;mso-position-vertical-relative:paragraph;z-index:-41560"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rFonts w:ascii="Times New Roman" w:hAnsi="Times New Roman"/>
          <w:i/>
          <w:w w:val="105"/>
          <w:sz w:val="24"/>
        </w:rPr>
        <w:t>V </w:t>
      </w:r>
      <w:r>
        <w:rPr>
          <w:rFonts w:ascii="Arial" w:hAnsi="Arial"/>
          <w:i/>
          <w:w w:val="105"/>
          <w:sz w:val="24"/>
          <w:vertAlign w:val="superscript"/>
        </w:rPr>
        <w:t>b</w:t>
      </w:r>
      <w:r>
        <w:rPr>
          <w:rFonts w:ascii="Arial" w:hAnsi="Arial"/>
          <w:i/>
          <w:w w:val="105"/>
          <w:sz w:val="24"/>
          <w:vertAlign w:val="baseline"/>
        </w:rPr>
        <w:t> </w:t>
      </w:r>
      <w:r>
        <w:rPr>
          <w:rFonts w:ascii="Arial" w:hAnsi="Arial"/>
          <w:w w:val="105"/>
          <w:sz w:val="24"/>
          <w:vertAlign w:val="baseline"/>
        </w:rPr>
        <w:t>=</w:t>
      </w:r>
      <w:r>
        <w:rPr>
          <w:rFonts w:ascii="Arial" w:hAnsi="Arial"/>
          <w:spacing w:val="-47"/>
          <w:w w:val="105"/>
          <w:sz w:val="24"/>
          <w:vertAlign w:val="baseline"/>
        </w:rPr>
        <w:t> </w:t>
      </w:r>
      <w:r>
        <w:rPr>
          <w:rFonts w:ascii="Times New Roman" w:hAnsi="Times New Roman"/>
          <w:i/>
          <w:w w:val="105"/>
          <w:sz w:val="24"/>
          <w:vertAlign w:val="baseline"/>
        </w:rPr>
        <w:t>µ</w:t>
      </w:r>
      <w:r>
        <w:rPr>
          <w:rFonts w:ascii="Arial" w:hAnsi="Arial"/>
          <w:i/>
          <w:w w:val="105"/>
          <w:sz w:val="24"/>
          <w:vertAlign w:val="baseline"/>
        </w:rPr>
        <w:t>σ</w:t>
      </w:r>
      <w:r>
        <w:rPr>
          <w:rFonts w:ascii="Arial" w:hAnsi="Arial"/>
          <w:w w:val="105"/>
          <w:sz w:val="24"/>
          <w:vertAlign w:val="baseline"/>
        </w:rPr>
        <w:t>[</w:t>
      </w:r>
      <w:r>
        <w:rPr>
          <w:rFonts w:ascii="Times New Roman" w:hAnsi="Times New Roman"/>
          <w:i/>
          <w:w w:val="105"/>
          <w:sz w:val="24"/>
          <w:vertAlign w:val="baseline"/>
        </w:rPr>
        <w:t>u</w:t>
      </w:r>
      <w:r>
        <w:rPr>
          <w:rFonts w:ascii="DejaVu Sans" w:hAnsi="DejaVu Sans"/>
          <w:w w:val="105"/>
          <w:sz w:val="24"/>
          <w:vertAlign w:val="superscript"/>
        </w:rPr>
        <w:t>′</w:t>
      </w:r>
      <w:r>
        <w:rPr>
          <w:rFonts w:ascii="Arial" w:hAnsi="Arial"/>
          <w:w w:val="105"/>
          <w:sz w:val="24"/>
          <w:vertAlign w:val="baseline"/>
        </w:rPr>
        <w:t>(</w:t>
      </w:r>
      <w:r>
        <w:rPr>
          <w:rFonts w:ascii="Times New Roman" w:hAnsi="Times New Roman"/>
          <w:i/>
          <w:w w:val="105"/>
          <w:sz w:val="24"/>
          <w:vertAlign w:val="baseline"/>
        </w:rPr>
        <w:t>q</w:t>
      </w:r>
    </w:p>
    <w:p>
      <w:pPr>
        <w:spacing w:before="382"/>
        <w:ind w:left="68" w:right="0" w:firstLine="0"/>
        <w:jc w:val="left"/>
        <w:rPr>
          <w:rFonts w:ascii="Times New Roman" w:hAnsi="Times New Roman"/>
          <w:i/>
          <w:sz w:val="24"/>
        </w:rPr>
      </w:pPr>
      <w:r>
        <w:rPr/>
        <w:br w:type="column"/>
      </w:r>
      <w:r>
        <w:rPr>
          <w:rFonts w:ascii="Arial" w:hAnsi="Arial"/>
          <w:w w:val="105"/>
          <w:sz w:val="24"/>
        </w:rPr>
        <w:t>)</w:t>
      </w:r>
      <w:r>
        <w:rPr>
          <w:rFonts w:ascii="Arial" w:hAnsi="Arial"/>
          <w:spacing w:val="-35"/>
          <w:w w:val="105"/>
          <w:sz w:val="24"/>
        </w:rPr>
        <w:t> </w:t>
      </w:r>
      <w:r>
        <w:rPr>
          <w:rFonts w:ascii="DejaVu Sans" w:hAnsi="DejaVu Sans"/>
          <w:w w:val="105"/>
          <w:sz w:val="24"/>
        </w:rPr>
        <w:t>−</w:t>
      </w:r>
      <w:r>
        <w:rPr>
          <w:rFonts w:ascii="DejaVu Sans" w:hAnsi="DejaVu Sans"/>
          <w:spacing w:val="-44"/>
          <w:w w:val="105"/>
          <w:sz w:val="24"/>
        </w:rPr>
        <w:t> </w:t>
      </w:r>
      <w:r>
        <w:rPr>
          <w:rFonts w:ascii="Times New Roman" w:hAnsi="Times New Roman"/>
          <w:i/>
          <w:spacing w:val="3"/>
          <w:w w:val="105"/>
          <w:sz w:val="24"/>
        </w:rPr>
        <w:t>g</w:t>
      </w:r>
      <w:r>
        <w:rPr>
          <w:rFonts w:ascii="DejaVu Sans" w:hAnsi="DejaVu Sans"/>
          <w:spacing w:val="3"/>
          <w:w w:val="105"/>
          <w:sz w:val="24"/>
          <w:vertAlign w:val="superscript"/>
        </w:rPr>
        <w:t>′</w:t>
      </w:r>
      <w:r>
        <w:rPr>
          <w:rFonts w:ascii="Arial" w:hAnsi="Arial"/>
          <w:spacing w:val="3"/>
          <w:w w:val="105"/>
          <w:sz w:val="24"/>
          <w:vertAlign w:val="baseline"/>
        </w:rPr>
        <w:t>(</w:t>
      </w:r>
      <w:r>
        <w:rPr>
          <w:rFonts w:ascii="Times New Roman" w:hAnsi="Times New Roman"/>
          <w:i/>
          <w:spacing w:val="3"/>
          <w:w w:val="105"/>
          <w:sz w:val="24"/>
          <w:vertAlign w:val="baseline"/>
        </w:rPr>
        <w:t>q</w:t>
      </w:r>
    </w:p>
    <w:p>
      <w:pPr>
        <w:spacing w:line="154" w:lineRule="exact" w:before="0"/>
        <w:ind w:left="799" w:right="1019" w:firstLine="0"/>
        <w:jc w:val="center"/>
        <w:rPr>
          <w:rFonts w:ascii="Arial"/>
          <w:i/>
          <w:sz w:val="16"/>
        </w:rPr>
      </w:pPr>
      <w:r>
        <w:rPr/>
        <w:br w:type="column"/>
      </w:r>
      <w:r>
        <w:rPr>
          <w:rFonts w:ascii="Arial"/>
          <w:i/>
          <w:w w:val="130"/>
          <w:sz w:val="16"/>
        </w:rPr>
        <w:t>fm</w:t>
      </w:r>
      <w:r>
        <w:rPr>
          <w:rFonts w:ascii="Arial"/>
          <w:i/>
          <w:sz w:val="16"/>
        </w:rPr>
        <w:t> </w:t>
      </w:r>
    </w:p>
    <w:p>
      <w:pPr>
        <w:spacing w:before="68"/>
        <w:ind w:left="68" w:right="0" w:firstLine="0"/>
        <w:jc w:val="left"/>
        <w:rPr>
          <w:rFonts w:ascii="Times New Roman" w:hAnsi="Times New Roman"/>
          <w:i/>
          <w:sz w:val="24"/>
        </w:rPr>
      </w:pPr>
      <w:r>
        <w:rPr/>
        <w:pict>
          <v:shape style="position:absolute;margin-left:192.570007pt;margin-top:18.468361pt;width:4.95pt;height:8pt;mso-position-horizontal-relative:page;mso-position-vertical-relative:paragraph;z-index:4816"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35.699997pt;margin-top:18.468361pt;width:4.95pt;height:8pt;mso-position-horizontal-relative:page;mso-position-vertical-relative:paragraph;z-index:4840"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52.690002pt;margin-top:21.88961pt;width:12.25pt;height:12pt;mso-position-horizontal-relative:page;mso-position-vertical-relative:paragraph;z-index:-41488" type="#_x0000_t202" filled="false" stroked="false">
            <v:textbox inset="0,0,0,0">
              <w:txbxContent>
                <w:p>
                  <w:pPr>
                    <w:spacing w:line="231" w:lineRule="exact" w:before="0"/>
                    <w:ind w:left="0" w:right="0" w:firstLine="0"/>
                    <w:jc w:val="left"/>
                    <w:rPr>
                      <w:rFonts w:ascii="Times New Roman" w:hAnsi="Times New Roman"/>
                      <w:i/>
                      <w:sz w:val="24"/>
                    </w:rPr>
                  </w:pPr>
                  <w:r>
                    <w:rPr>
                      <w:rFonts w:ascii="Arial" w:hAnsi="Arial"/>
                      <w:i/>
                      <w:sz w:val="24"/>
                    </w:rPr>
                    <w:t>∂</w:t>
                  </w:r>
                  <w:r>
                    <w:rPr>
                      <w:rFonts w:ascii="Times New Roman" w:hAnsi="Times New Roman"/>
                      <w:i/>
                      <w:sz w:val="24"/>
                    </w:rPr>
                    <w:t>e</w:t>
                  </w:r>
                </w:p>
              </w:txbxContent>
            </v:textbox>
            <w10:wrap type="none"/>
          </v:shape>
        </w:pict>
      </w:r>
      <w:r>
        <w:rPr/>
        <w:pict>
          <v:shape style="position:absolute;margin-left:342.200012pt;margin-top:18.468361pt;width:4.1pt;height:8pt;mso-position-horizontal-relative:page;mso-position-vertical-relative:paragraph;z-index:4888"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rFonts w:ascii="Arial" w:hAnsi="Arial"/>
          <w:w w:val="105"/>
          <w:sz w:val="24"/>
        </w:rPr>
        <w:t>)]</w:t>
      </w:r>
      <w:r>
        <w:rPr>
          <w:rFonts w:ascii="Arial" w:hAnsi="Arial"/>
          <w:spacing w:val="-48"/>
          <w:w w:val="105"/>
          <w:sz w:val="24"/>
        </w:rPr>
        <w:t> </w:t>
      </w:r>
      <w:r>
        <w:rPr>
          <w:rFonts w:ascii="Arial" w:hAnsi="Arial"/>
          <w:i/>
          <w:spacing w:val="4"/>
          <w:w w:val="105"/>
          <w:position w:val="16"/>
          <w:sz w:val="24"/>
          <w:u w:val="single"/>
        </w:rPr>
        <w:t>∂</w:t>
      </w:r>
      <w:r>
        <w:rPr>
          <w:rFonts w:ascii="Times New Roman" w:hAnsi="Times New Roman"/>
          <w:i/>
          <w:spacing w:val="4"/>
          <w:w w:val="105"/>
          <w:position w:val="16"/>
          <w:sz w:val="24"/>
          <w:u w:val="single"/>
        </w:rPr>
        <w:t>q</w:t>
      </w:r>
      <w:r>
        <w:rPr>
          <w:rFonts w:ascii="Arial" w:hAnsi="Arial"/>
          <w:i/>
          <w:spacing w:val="4"/>
          <w:w w:val="105"/>
          <w:position w:val="13"/>
          <w:sz w:val="16"/>
          <w:u w:val="single"/>
        </w:rPr>
        <w:t>u</w:t>
      </w:r>
      <w:r>
        <w:rPr>
          <w:rFonts w:ascii="Arial" w:hAnsi="Arial"/>
          <w:i/>
          <w:spacing w:val="7"/>
          <w:w w:val="105"/>
          <w:position w:val="13"/>
          <w:sz w:val="16"/>
        </w:rPr>
        <w:t> </w:t>
      </w:r>
      <w:r>
        <w:rPr>
          <w:rFonts w:ascii="Arial" w:hAnsi="Arial"/>
          <w:w w:val="105"/>
          <w:sz w:val="24"/>
        </w:rPr>
        <w:t>+</w:t>
      </w:r>
      <w:r>
        <w:rPr>
          <w:rFonts w:ascii="Arial" w:hAnsi="Arial"/>
          <w:spacing w:val="-21"/>
          <w:w w:val="105"/>
          <w:sz w:val="24"/>
        </w:rPr>
        <w:t> </w:t>
      </w:r>
      <w:r>
        <w:rPr>
          <w:rFonts w:ascii="Arial" w:hAnsi="Arial"/>
          <w:w w:val="105"/>
          <w:sz w:val="24"/>
        </w:rPr>
        <w:t>(1</w:t>
      </w:r>
      <w:r>
        <w:rPr>
          <w:rFonts w:ascii="Arial" w:hAnsi="Arial"/>
          <w:spacing w:val="-21"/>
          <w:w w:val="105"/>
          <w:sz w:val="24"/>
        </w:rPr>
        <w:t> </w:t>
      </w:r>
      <w:r>
        <w:rPr>
          <w:rFonts w:ascii="DejaVu Sans" w:hAnsi="DejaVu Sans"/>
          <w:w w:val="105"/>
          <w:sz w:val="24"/>
        </w:rPr>
        <w:t>−</w:t>
      </w:r>
      <w:r>
        <w:rPr>
          <w:rFonts w:ascii="DejaVu Sans" w:hAnsi="DejaVu Sans"/>
          <w:spacing w:val="-30"/>
          <w:w w:val="105"/>
          <w:sz w:val="24"/>
        </w:rPr>
        <w:t> </w:t>
      </w:r>
      <w:r>
        <w:rPr>
          <w:rFonts w:ascii="Times New Roman" w:hAnsi="Times New Roman"/>
          <w:i/>
          <w:w w:val="105"/>
          <w:sz w:val="24"/>
        </w:rPr>
        <w:t>µ</w:t>
      </w:r>
      <w:r>
        <w:rPr>
          <w:rFonts w:ascii="Arial" w:hAnsi="Arial"/>
          <w:w w:val="105"/>
          <w:sz w:val="24"/>
        </w:rPr>
        <w:t>)[</w:t>
      </w:r>
      <w:r>
        <w:rPr>
          <w:rFonts w:ascii="Times New Roman" w:hAnsi="Times New Roman"/>
          <w:i/>
          <w:w w:val="105"/>
          <w:sz w:val="24"/>
        </w:rPr>
        <w:t>u</w:t>
      </w:r>
      <w:r>
        <w:rPr>
          <w:rFonts w:ascii="DejaVu Sans" w:hAnsi="DejaVu Sans"/>
          <w:w w:val="105"/>
          <w:sz w:val="24"/>
          <w:vertAlign w:val="superscript"/>
        </w:rPr>
        <w:t>′</w:t>
      </w:r>
      <w:r>
        <w:rPr>
          <w:rFonts w:ascii="Arial" w:hAnsi="Arial"/>
          <w:w w:val="105"/>
          <w:sz w:val="24"/>
          <w:vertAlign w:val="baseline"/>
        </w:rPr>
        <w:t>(</w:t>
      </w:r>
      <w:r>
        <w:rPr>
          <w:rFonts w:ascii="Times New Roman" w:hAnsi="Times New Roman"/>
          <w:i/>
          <w:w w:val="105"/>
          <w:sz w:val="24"/>
          <w:vertAlign w:val="baseline"/>
        </w:rPr>
        <w:t>q</w:t>
      </w:r>
    </w:p>
    <w:p>
      <w:pPr>
        <w:spacing w:before="382"/>
        <w:ind w:left="68" w:right="0" w:firstLine="0"/>
        <w:jc w:val="left"/>
        <w:rPr>
          <w:rFonts w:ascii="Times New Roman" w:hAnsi="Times New Roman"/>
          <w:i/>
          <w:sz w:val="24"/>
        </w:rPr>
      </w:pPr>
      <w:r>
        <w:rPr/>
        <w:br w:type="column"/>
      </w:r>
      <w:r>
        <w:rPr>
          <w:rFonts w:ascii="Arial" w:hAnsi="Arial"/>
          <w:w w:val="105"/>
          <w:sz w:val="24"/>
        </w:rPr>
        <w:t>)</w:t>
      </w:r>
      <w:r>
        <w:rPr>
          <w:rFonts w:ascii="Arial" w:hAnsi="Arial"/>
          <w:spacing w:val="-43"/>
          <w:w w:val="105"/>
          <w:sz w:val="24"/>
        </w:rPr>
        <w:t> </w:t>
      </w:r>
      <w:r>
        <w:rPr>
          <w:rFonts w:ascii="DejaVu Sans" w:hAnsi="DejaVu Sans"/>
          <w:w w:val="105"/>
          <w:sz w:val="24"/>
        </w:rPr>
        <w:t>−</w:t>
      </w:r>
      <w:r>
        <w:rPr>
          <w:rFonts w:ascii="DejaVu Sans" w:hAnsi="DejaVu Sans"/>
          <w:spacing w:val="-53"/>
          <w:w w:val="105"/>
          <w:sz w:val="24"/>
        </w:rPr>
        <w:t> </w:t>
      </w:r>
      <w:r>
        <w:rPr>
          <w:rFonts w:ascii="Arial" w:hAnsi="Arial"/>
          <w:i/>
          <w:spacing w:val="3"/>
          <w:w w:val="105"/>
          <w:sz w:val="24"/>
        </w:rPr>
        <w:t>ψ</w:t>
      </w:r>
      <w:r>
        <w:rPr>
          <w:rFonts w:ascii="DejaVu Sans" w:hAnsi="DejaVu Sans"/>
          <w:spacing w:val="3"/>
          <w:w w:val="105"/>
          <w:sz w:val="24"/>
          <w:vertAlign w:val="superscript"/>
        </w:rPr>
        <w:t>′</w:t>
      </w:r>
      <w:r>
        <w:rPr>
          <w:rFonts w:ascii="Arial" w:hAnsi="Arial"/>
          <w:spacing w:val="3"/>
          <w:w w:val="105"/>
          <w:sz w:val="24"/>
          <w:vertAlign w:val="baseline"/>
        </w:rPr>
        <w:t>(</w:t>
      </w:r>
      <w:r>
        <w:rPr>
          <w:rFonts w:ascii="Times New Roman" w:hAnsi="Times New Roman"/>
          <w:i/>
          <w:spacing w:val="3"/>
          <w:w w:val="105"/>
          <w:sz w:val="24"/>
          <w:vertAlign w:val="baseline"/>
        </w:rPr>
        <w:t>q</w:t>
      </w:r>
    </w:p>
    <w:p>
      <w:pPr>
        <w:spacing w:before="220"/>
        <w:ind w:left="68" w:right="0" w:firstLine="0"/>
        <w:jc w:val="left"/>
        <w:rPr>
          <w:rFonts w:ascii="Arial" w:hAnsi="Arial"/>
          <w:i/>
          <w:sz w:val="24"/>
        </w:rPr>
      </w:pPr>
      <w:r>
        <w:rPr/>
        <w:br w:type="column"/>
      </w:r>
      <w:r>
        <w:rPr>
          <w:rFonts w:ascii="Arial" w:hAnsi="Arial"/>
          <w:w w:val="106"/>
          <w:position w:val="-15"/>
          <w:sz w:val="24"/>
        </w:rPr>
        <w:t>)]</w:t>
      </w:r>
      <w:r>
        <w:rPr>
          <w:rFonts w:ascii="Arial" w:hAnsi="Arial"/>
          <w:spacing w:val="-43"/>
          <w:position w:val="-15"/>
          <w:sz w:val="24"/>
        </w:rPr>
        <w:t> </w:t>
      </w:r>
      <w:r>
        <w:rPr>
          <w:rFonts w:ascii="Arial" w:hAnsi="Arial"/>
          <w:i/>
          <w:spacing w:val="13"/>
          <w:w w:val="104"/>
          <w:sz w:val="24"/>
          <w:u w:val="single"/>
        </w:rPr>
        <w:t>∂</w:t>
      </w:r>
      <w:r>
        <w:rPr>
          <w:rFonts w:ascii="Times New Roman" w:hAnsi="Times New Roman"/>
          <w:i/>
          <w:w w:val="86"/>
          <w:sz w:val="24"/>
          <w:u w:val="single"/>
        </w:rPr>
        <w:t>q</w:t>
      </w:r>
      <w:r>
        <w:rPr>
          <w:rFonts w:ascii="Arial" w:hAnsi="Arial"/>
          <w:i/>
          <w:w w:val="182"/>
          <w:sz w:val="24"/>
          <w:u w:val="single"/>
          <w:vertAlign w:val="subscript"/>
        </w:rPr>
        <w:t>f</w:t>
      </w:r>
    </w:p>
    <w:p>
      <w:pPr>
        <w:spacing w:after="0"/>
        <w:jc w:val="left"/>
        <w:rPr>
          <w:rFonts w:ascii="Arial" w:hAnsi="Arial"/>
          <w:sz w:val="24"/>
        </w:rPr>
        <w:sectPr>
          <w:type w:val="continuous"/>
          <w:pgSz w:w="11910" w:h="16840"/>
          <w:pgMar w:top="1420" w:bottom="280" w:left="1680" w:right="1300"/>
          <w:cols w:num="5" w:equalWidth="0">
            <w:col w:w="2172" w:space="40"/>
            <w:col w:w="823" w:space="39"/>
            <w:col w:w="2090" w:space="40"/>
            <w:col w:w="864" w:space="40"/>
            <w:col w:w="2822"/>
          </w:cols>
        </w:sectPr>
      </w:pPr>
    </w:p>
    <w:p>
      <w:pPr>
        <w:pStyle w:val="BodyText"/>
        <w:spacing w:before="8"/>
        <w:rPr>
          <w:rFonts w:ascii="Arial"/>
          <w:i/>
          <w:sz w:val="16"/>
        </w:rPr>
      </w:pPr>
    </w:p>
    <w:p>
      <w:pPr>
        <w:spacing w:line="472" w:lineRule="exact" w:before="0"/>
        <w:ind w:left="1178" w:right="0" w:firstLine="0"/>
        <w:jc w:val="left"/>
        <w:rPr>
          <w:sz w:val="24"/>
        </w:rPr>
      </w:pPr>
      <w:r>
        <w:rPr/>
        <w:pict>
          <v:shape style="position:absolute;margin-left:387.390015pt;margin-top:-16.608273pt;width:4.1pt;height:8pt;mso-position-horizontal-relative:page;mso-position-vertical-relative:paragraph;z-index:4912" type="#_x0000_t202" filled="false" stroked="false">
            <v:textbox inset="0,0,0,0">
              <w:txbxContent>
                <w:p>
                  <w:pPr>
                    <w:spacing w:line="153" w:lineRule="exact" w:before="0"/>
                    <w:ind w:left="0" w:right="0" w:firstLine="0"/>
                    <w:jc w:val="left"/>
                    <w:rPr>
                      <w:rFonts w:ascii="Arial"/>
                      <w:i/>
                      <w:sz w:val="16"/>
                    </w:rPr>
                  </w:pPr>
                  <w:r>
                    <w:rPr>
                      <w:rFonts w:ascii="Arial"/>
                      <w:i/>
                      <w:w w:val="182"/>
                      <w:sz w:val="16"/>
                    </w:rPr>
                    <w:t>f</w:t>
                  </w:r>
                </w:p>
              </w:txbxContent>
            </v:textbox>
            <w10:wrap type="none"/>
          </v:shape>
        </w:pict>
      </w:r>
      <w:r>
        <w:rPr/>
        <w:pict>
          <v:shape style="position:absolute;margin-left:404.440002pt;margin-top:-13.187022pt;width:12.25pt;height:12pt;mso-position-horizontal-relative:page;mso-position-vertical-relative:paragraph;z-index:-41416" type="#_x0000_t202" filled="false" stroked="false">
            <v:textbox inset="0,0,0,0">
              <w:txbxContent>
                <w:p>
                  <w:pPr>
                    <w:spacing w:line="231" w:lineRule="exact" w:before="0"/>
                    <w:ind w:left="0" w:right="0" w:firstLine="0"/>
                    <w:jc w:val="left"/>
                    <w:rPr>
                      <w:rFonts w:ascii="Times New Roman" w:hAnsi="Times New Roman"/>
                      <w:i/>
                      <w:sz w:val="24"/>
                    </w:rPr>
                  </w:pPr>
                  <w:r>
                    <w:rPr>
                      <w:rFonts w:ascii="Arial" w:hAnsi="Arial"/>
                      <w:i/>
                      <w:sz w:val="24"/>
                    </w:rPr>
                    <w:t>∂</w:t>
                  </w:r>
                  <w:r>
                    <w:rPr>
                      <w:rFonts w:ascii="Times New Roman" w:hAnsi="Times New Roman"/>
                      <w:i/>
                      <w:sz w:val="24"/>
                    </w:rPr>
                    <w:t>e</w:t>
                  </w:r>
                </w:p>
              </w:txbxContent>
            </v:textbox>
            <w10:wrap type="none"/>
          </v:shape>
        </w:pict>
      </w:r>
      <w:r>
        <w:rPr/>
        <w:pict>
          <v:shape style="position:absolute;margin-left:172.762085pt;margin-top:12.922028pt;width:8.85pt;height:8pt;mso-position-horizontal-relative:page;mso-position-vertical-relative:paragraph;z-index:-41392" type="#_x0000_t202" filled="false" stroked="false">
            <v:textbox inset="0,0,0,0">
              <w:txbxContent>
                <w:p>
                  <w:pPr>
                    <w:spacing w:line="153" w:lineRule="exact" w:before="0"/>
                    <w:ind w:left="0" w:right="0" w:firstLine="0"/>
                    <w:jc w:val="left"/>
                    <w:rPr>
                      <w:rFonts w:ascii="Arial"/>
                      <w:i/>
                      <w:sz w:val="16"/>
                    </w:rPr>
                  </w:pPr>
                  <w:r>
                    <w:rPr>
                      <w:rFonts w:ascii="Arial"/>
                      <w:i/>
                      <w:w w:val="95"/>
                      <w:sz w:val="16"/>
                    </w:rPr>
                    <w:t>ue</w:t>
                  </w:r>
                </w:p>
              </w:txbxContent>
            </v:textbox>
            <w10:wrap type="none"/>
          </v:shape>
        </w:pict>
      </w:r>
      <w:r>
        <w:rPr/>
        <w:pict>
          <v:shape style="position:absolute;margin-left:274.176147pt;margin-top:12.922028pt;width:9.75pt;height:8pt;mso-position-horizontal-relative:page;mso-position-vertical-relative:paragraph;z-index:-41368" type="#_x0000_t202" filled="false" stroked="false">
            <v:textbox inset="0,0,0,0">
              <w:txbxContent>
                <w:p>
                  <w:pPr>
                    <w:spacing w:line="153" w:lineRule="exact" w:before="0"/>
                    <w:ind w:left="0" w:right="0" w:firstLine="0"/>
                    <w:jc w:val="left"/>
                    <w:rPr>
                      <w:rFonts w:ascii="Arial"/>
                      <w:i/>
                      <w:sz w:val="16"/>
                    </w:rPr>
                  </w:pPr>
                  <w:r>
                    <w:rPr>
                      <w:rFonts w:ascii="Arial"/>
                      <w:i/>
                      <w:w w:val="120"/>
                      <w:sz w:val="16"/>
                    </w:rPr>
                    <w:t>fe</w:t>
                  </w:r>
                  <w:r>
                    <w:rPr>
                      <w:rFonts w:ascii="Arial"/>
                      <w:i/>
                      <w:sz w:val="16"/>
                    </w:rPr>
                    <w:t> </w:t>
                  </w:r>
                </w:p>
              </w:txbxContent>
            </v:textbox>
            <w10:wrap type="none"/>
          </v:shape>
        </w:pict>
      </w:r>
      <w:r>
        <w:rPr>
          <w:rFonts w:ascii="Arial" w:hAnsi="Arial" w:eastAsia="Arial"/>
          <w:w w:val="110"/>
          <w:sz w:val="24"/>
        </w:rPr>
        <w:t>+ </w:t>
      </w:r>
      <w:r>
        <w:rPr>
          <w:rFonts w:ascii="Times New Roman" w:hAnsi="Times New Roman" w:eastAsia="Times New Roman"/>
          <w:i/>
          <w:w w:val="110"/>
          <w:sz w:val="24"/>
        </w:rPr>
        <w:t>µW</w:t>
      </w:r>
      <w:r>
        <w:rPr>
          <w:rFonts w:ascii="Arial" w:hAnsi="Arial" w:eastAsia="Arial"/>
          <w:i/>
          <w:w w:val="110"/>
          <w:sz w:val="24"/>
          <w:vertAlign w:val="superscript"/>
        </w:rPr>
        <w:t>b</w:t>
      </w:r>
      <w:r>
        <w:rPr>
          <w:rFonts w:ascii="Arial" w:hAnsi="Arial" w:eastAsia="Arial"/>
          <w:i/>
          <w:w w:val="110"/>
          <w:sz w:val="24"/>
          <w:vertAlign w:val="baseline"/>
        </w:rPr>
        <w:t> </w:t>
      </w:r>
      <w:r>
        <w:rPr>
          <w:rFonts w:ascii="Arial" w:hAnsi="Arial" w:eastAsia="Arial"/>
          <w:w w:val="110"/>
          <w:sz w:val="24"/>
          <w:vertAlign w:val="baseline"/>
        </w:rPr>
        <w:t>(</w:t>
      </w:r>
      <w:r>
        <w:rPr>
          <w:rFonts w:ascii="Times New Roman" w:hAnsi="Times New Roman" w:eastAsia="Times New Roman"/>
          <w:i/>
          <w:w w:val="110"/>
          <w:sz w:val="24"/>
          <w:vertAlign w:val="baseline"/>
        </w:rPr>
        <w:t>m, e</w:t>
      </w:r>
      <w:r>
        <w:rPr>
          <w:rFonts w:ascii="Arial" w:hAnsi="Arial" w:eastAsia="Arial"/>
          <w:w w:val="110"/>
          <w:sz w:val="24"/>
          <w:vertAlign w:val="baseline"/>
        </w:rPr>
        <w:t>)+ (1 </w:t>
      </w:r>
      <w:r>
        <w:rPr>
          <w:rFonts w:ascii="DejaVu Sans" w:hAnsi="DejaVu Sans" w:eastAsia="DejaVu Sans"/>
          <w:w w:val="110"/>
          <w:sz w:val="24"/>
          <w:vertAlign w:val="baseline"/>
        </w:rPr>
        <w:t>− </w:t>
      </w:r>
      <w:r>
        <w:rPr>
          <w:rFonts w:ascii="Times New Roman" w:hAnsi="Times New Roman" w:eastAsia="Times New Roman"/>
          <w:i/>
          <w:w w:val="110"/>
          <w:sz w:val="24"/>
          <w:vertAlign w:val="baseline"/>
        </w:rPr>
        <w:t>µ</w:t>
      </w:r>
      <w:r>
        <w:rPr>
          <w:rFonts w:ascii="Arial" w:hAnsi="Arial" w:eastAsia="Arial"/>
          <w:w w:val="110"/>
          <w:sz w:val="24"/>
          <w:vertAlign w:val="baseline"/>
        </w:rPr>
        <w:t>)</w:t>
      </w:r>
      <w:r>
        <w:rPr>
          <w:rFonts w:ascii="Times New Roman" w:hAnsi="Times New Roman" w:eastAsia="Times New Roman"/>
          <w:i/>
          <w:w w:val="110"/>
          <w:sz w:val="24"/>
          <w:vertAlign w:val="baseline"/>
        </w:rPr>
        <w:t>W</w:t>
      </w:r>
      <w:r>
        <w:rPr>
          <w:rFonts w:ascii="Arial" w:hAnsi="Arial" w:eastAsia="Arial"/>
          <w:i/>
          <w:w w:val="110"/>
          <w:sz w:val="24"/>
          <w:vertAlign w:val="superscript"/>
        </w:rPr>
        <w:t>b</w:t>
      </w:r>
      <w:r>
        <w:rPr>
          <w:rFonts w:ascii="Arial" w:hAnsi="Arial" w:eastAsia="Arial"/>
          <w:i/>
          <w:w w:val="110"/>
          <w:sz w:val="24"/>
          <w:vertAlign w:val="baseline"/>
        </w:rPr>
        <w:t> </w:t>
      </w:r>
      <w:r>
        <w:rPr>
          <w:rFonts w:ascii="Arial" w:hAnsi="Arial" w:eastAsia="Arial"/>
          <w:w w:val="110"/>
          <w:sz w:val="24"/>
          <w:vertAlign w:val="baseline"/>
        </w:rPr>
        <w:t>(</w:t>
      </w:r>
      <w:r>
        <w:rPr>
          <w:rFonts w:ascii="Times New Roman" w:hAnsi="Times New Roman" w:eastAsia="Times New Roman"/>
          <w:i/>
          <w:w w:val="110"/>
          <w:sz w:val="24"/>
          <w:vertAlign w:val="baseline"/>
        </w:rPr>
        <w:t>m, e</w:t>
      </w:r>
      <w:r>
        <w:rPr>
          <w:rFonts w:ascii="Arial" w:hAnsi="Arial" w:eastAsia="Arial"/>
          <w:w w:val="110"/>
          <w:sz w:val="24"/>
          <w:vertAlign w:val="baseline"/>
        </w:rPr>
        <w:t>)</w:t>
      </w:r>
      <w:r>
        <w:rPr>
          <w:w w:val="110"/>
          <w:sz w:val="24"/>
          <w:vertAlign w:val="baseline"/>
        </w:rPr>
        <w:t>。</w:t>
      </w:r>
    </w:p>
    <w:p>
      <w:pPr>
        <w:spacing w:after="0" w:line="472" w:lineRule="exact"/>
        <w:jc w:val="left"/>
        <w:rPr>
          <w:sz w:val="24"/>
        </w:rPr>
        <w:sectPr>
          <w:type w:val="continuous"/>
          <w:pgSz w:w="11910" w:h="16840"/>
          <w:pgMar w:top="1420" w:bottom="280" w:left="1680" w:right="1300"/>
        </w:sectPr>
      </w:pPr>
    </w:p>
    <w:p>
      <w:pPr>
        <w:pStyle w:val="BodyText"/>
        <w:rPr>
          <w:sz w:val="20"/>
        </w:rPr>
      </w:pPr>
    </w:p>
    <w:p>
      <w:pPr>
        <w:pStyle w:val="BodyText"/>
        <w:rPr>
          <w:sz w:val="20"/>
        </w:rPr>
      </w:pPr>
    </w:p>
    <w:p>
      <w:pPr>
        <w:pStyle w:val="BodyText"/>
        <w:spacing w:before="10"/>
        <w:rPr>
          <w:sz w:val="11"/>
        </w:rPr>
      </w:pPr>
    </w:p>
    <w:p>
      <w:pPr>
        <w:spacing w:line="436" w:lineRule="exact" w:before="0"/>
        <w:ind w:left="728" w:right="0" w:firstLine="0"/>
        <w:jc w:val="left"/>
        <w:rPr>
          <w:sz w:val="24"/>
        </w:rPr>
      </w:pPr>
      <w:r>
        <w:rPr/>
        <w:drawing>
          <wp:anchor distT="0" distB="0" distL="0" distR="0" allowOverlap="1" layoutInCell="1" locked="0" behindDoc="1" simplePos="0" relativeHeight="268394135">
            <wp:simplePos x="0" y="0"/>
            <wp:positionH relativeFrom="page">
              <wp:posOffset>5345506</wp:posOffset>
            </wp:positionH>
            <wp:positionV relativeFrom="paragraph">
              <wp:posOffset>-693115</wp:posOffset>
            </wp:positionV>
            <wp:extent cx="1314449" cy="1314450"/>
            <wp:effectExtent l="0" t="0" r="0" b="0"/>
            <wp:wrapNone/>
            <wp:docPr id="83" name="image1.png" descr=""/>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1314449" cy="1314450"/>
                    </a:xfrm>
                    <a:prstGeom prst="rect">
                      <a:avLst/>
                    </a:prstGeom>
                  </pic:spPr>
                </pic:pic>
              </a:graphicData>
            </a:graphic>
          </wp:anchor>
        </w:drawing>
      </w:r>
      <w:r>
        <w:rPr>
          <w:spacing w:val="-1"/>
          <w:sz w:val="24"/>
        </w:rPr>
        <w:t>由 </w:t>
      </w:r>
      <w:r>
        <w:rPr>
          <w:rFonts w:ascii="Times New Roman" w:eastAsia="Times New Roman"/>
          <w:sz w:val="23"/>
        </w:rPr>
        <w:t>Nash</w:t>
      </w:r>
      <w:r>
        <w:rPr>
          <w:rFonts w:ascii="Times New Roman" w:eastAsia="Times New Roman"/>
          <w:spacing w:val="-6"/>
          <w:sz w:val="23"/>
        </w:rPr>
        <w:t> </w:t>
      </w:r>
      <w:r>
        <w:rPr>
          <w:sz w:val="24"/>
        </w:rPr>
        <w:t>議價的結果我們可知當買家的預算限制式受限時</w:t>
      </w:r>
      <w:r>
        <w:rPr>
          <w:rFonts w:ascii="Times New Roman" w:eastAsia="Times New Roman"/>
          <w:spacing w:val="-3"/>
          <w:sz w:val="23"/>
        </w:rPr>
        <w:t>, </w:t>
      </w:r>
      <w:r>
        <w:rPr>
          <w:sz w:val="24"/>
        </w:rPr>
        <w:t>在地</w:t>
      </w:r>
    </w:p>
    <w:p>
      <w:pPr>
        <w:spacing w:line="462" w:lineRule="exact" w:before="0"/>
        <w:ind w:left="377" w:right="0" w:firstLine="0"/>
        <w:jc w:val="left"/>
        <w:rPr>
          <w:rFonts w:ascii="Arial" w:hAnsi="Arial" w:eastAsia="Arial"/>
          <w:sz w:val="24"/>
        </w:rPr>
      </w:pPr>
      <w:r>
        <w:rPr>
          <w:spacing w:val="2"/>
          <w:sz w:val="24"/>
        </w:rPr>
        <w:t>下經濟</w:t>
      </w:r>
      <w:r>
        <w:rPr>
          <w:rFonts w:ascii="Times New Roman" w:hAnsi="Times New Roman" w:eastAsia="Times New Roman"/>
          <w:w w:val="100"/>
          <w:sz w:val="23"/>
        </w:rPr>
        <w:t>,</w:t>
      </w:r>
      <w:r>
        <w:rPr>
          <w:rFonts w:ascii="Times New Roman" w:hAnsi="Times New Roman" w:eastAsia="Times New Roman"/>
          <w:spacing w:val="2"/>
          <w:sz w:val="23"/>
        </w:rPr>
        <w:t> </w:t>
      </w:r>
      <w:r>
        <w:rPr>
          <w:rFonts w:ascii="Times New Roman" w:hAnsi="Times New Roman" w:eastAsia="Times New Roman"/>
          <w:i/>
          <w:spacing w:val="8"/>
          <w:w w:val="93"/>
          <w:sz w:val="24"/>
        </w:rPr>
        <w:t>g</w:t>
      </w:r>
      <w:r>
        <w:rPr>
          <w:rFonts w:ascii="Arial" w:hAnsi="Arial" w:eastAsia="Arial"/>
          <w:w w:val="113"/>
          <w:sz w:val="24"/>
        </w:rPr>
        <w:t>(</w:t>
      </w:r>
      <w:r>
        <w:rPr>
          <w:rFonts w:ascii="Times New Roman" w:hAnsi="Times New Roman" w:eastAsia="Times New Roman"/>
          <w:i/>
          <w:w w:val="86"/>
          <w:sz w:val="24"/>
        </w:rPr>
        <w:t>q</w:t>
      </w:r>
      <w:r>
        <w:rPr>
          <w:rFonts w:ascii="Arial" w:hAnsi="Arial" w:eastAsia="Arial"/>
          <w:i/>
          <w:spacing w:val="6"/>
          <w:w w:val="110"/>
          <w:sz w:val="24"/>
          <w:vertAlign w:val="subscript"/>
        </w:rPr>
        <w:t>u</w:t>
      </w:r>
      <w:r>
        <w:rPr>
          <w:rFonts w:ascii="Times New Roman" w:hAnsi="Times New Roman" w:eastAsia="Times New Roman"/>
          <w:i/>
          <w:w w:val="107"/>
          <w:sz w:val="24"/>
          <w:vertAlign w:val="baseline"/>
        </w:rPr>
        <w:t>,</w:t>
      </w:r>
      <w:r>
        <w:rPr>
          <w:rFonts w:ascii="Times New Roman" w:hAnsi="Times New Roman" w:eastAsia="Times New Roman"/>
          <w:i/>
          <w:spacing w:val="-21"/>
          <w:sz w:val="24"/>
          <w:vertAlign w:val="baseline"/>
        </w:rPr>
        <w:t> </w:t>
      </w:r>
      <w:r>
        <w:rPr>
          <w:rFonts w:ascii="Arial" w:hAnsi="Arial" w:eastAsia="Arial"/>
          <w:i/>
          <w:w w:val="83"/>
          <w:sz w:val="24"/>
          <w:vertAlign w:val="baseline"/>
        </w:rPr>
        <w:t>θ</w:t>
      </w:r>
      <w:r>
        <w:rPr>
          <w:rFonts w:ascii="Arial" w:hAnsi="Arial" w:eastAsia="Arial"/>
          <w:i/>
          <w:spacing w:val="6"/>
          <w:w w:val="110"/>
          <w:sz w:val="24"/>
          <w:vertAlign w:val="subscript"/>
        </w:rPr>
        <w:t>u</w:t>
      </w:r>
      <w:r>
        <w:rPr>
          <w:rFonts w:ascii="Arial" w:hAnsi="Arial" w:eastAsia="Arial"/>
          <w:spacing w:val="8"/>
          <w:w w:val="123"/>
          <w:sz w:val="24"/>
          <w:vertAlign w:val="baseline"/>
        </w:rPr>
        <w:t>)</w:t>
      </w:r>
      <w:r>
        <w:rPr>
          <w:rFonts w:ascii="Arial" w:hAnsi="Arial" w:eastAsia="Arial"/>
          <w:sz w:val="24"/>
          <w:vertAlign w:val="baseline"/>
        </w:rPr>
        <w:t> </w:t>
      </w:r>
      <w:r>
        <w:rPr>
          <w:rFonts w:ascii="Arial" w:hAnsi="Arial" w:eastAsia="Arial"/>
          <w:w w:val="123"/>
          <w:sz w:val="24"/>
          <w:vertAlign w:val="baseline"/>
        </w:rPr>
        <w:t>=</w:t>
      </w:r>
      <w:r>
        <w:rPr>
          <w:rFonts w:ascii="Arial" w:hAnsi="Arial" w:eastAsia="Arial"/>
          <w:spacing w:val="8"/>
          <w:sz w:val="24"/>
          <w:vertAlign w:val="baseline"/>
        </w:rPr>
        <w:t> </w:t>
      </w:r>
      <w:r>
        <w:rPr>
          <w:rFonts w:ascii="Arial" w:hAnsi="Arial" w:eastAsia="Arial"/>
          <w:i/>
          <w:w w:val="88"/>
          <w:sz w:val="24"/>
          <w:vertAlign w:val="baseline"/>
        </w:rPr>
        <w:t>φ</w:t>
      </w:r>
      <w:r>
        <w:rPr>
          <w:rFonts w:ascii="Times New Roman" w:hAnsi="Times New Roman" w:eastAsia="Times New Roman"/>
          <w:i/>
          <w:w w:val="118"/>
          <w:sz w:val="24"/>
          <w:vertAlign w:val="baseline"/>
        </w:rPr>
        <w:t>m</w:t>
      </w:r>
      <w:r>
        <w:rPr>
          <w:rFonts w:ascii="Times New Roman" w:hAnsi="Times New Roman" w:eastAsia="Times New Roman"/>
          <w:w w:val="100"/>
          <w:sz w:val="23"/>
          <w:vertAlign w:val="baseline"/>
        </w:rPr>
        <w:t>;</w:t>
      </w:r>
      <w:r>
        <w:rPr>
          <w:rFonts w:ascii="Times New Roman" w:hAnsi="Times New Roman" w:eastAsia="Times New Roman"/>
          <w:spacing w:val="3"/>
          <w:sz w:val="23"/>
          <w:vertAlign w:val="baseline"/>
        </w:rPr>
        <w:t> </w:t>
      </w:r>
      <w:r>
        <w:rPr>
          <w:spacing w:val="3"/>
          <w:sz w:val="24"/>
          <w:vertAlign w:val="baseline"/>
        </w:rPr>
        <w:t>在正規市場</w:t>
      </w:r>
      <w:r>
        <w:rPr>
          <w:rFonts w:ascii="Times New Roman" w:hAnsi="Times New Roman" w:eastAsia="Times New Roman"/>
          <w:w w:val="100"/>
          <w:sz w:val="23"/>
          <w:vertAlign w:val="baseline"/>
        </w:rPr>
        <w:t>,</w:t>
      </w:r>
      <w:r>
        <w:rPr>
          <w:rFonts w:ascii="Times New Roman" w:hAnsi="Times New Roman" w:eastAsia="Times New Roman"/>
          <w:spacing w:val="2"/>
          <w:sz w:val="23"/>
          <w:vertAlign w:val="baseline"/>
        </w:rPr>
        <w:t> </w:t>
      </w:r>
      <w:r>
        <w:rPr>
          <w:rFonts w:ascii="Arial" w:hAnsi="Arial" w:eastAsia="Arial"/>
          <w:i/>
          <w:spacing w:val="8"/>
          <w:w w:val="87"/>
          <w:sz w:val="24"/>
          <w:vertAlign w:val="baseline"/>
        </w:rPr>
        <w:t>ψ</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Times New Roman" w:hAnsi="Times New Roman" w:eastAsia="Times New Roman"/>
          <w:i/>
          <w:w w:val="107"/>
          <w:sz w:val="24"/>
          <w:vertAlign w:val="baseline"/>
        </w:rPr>
        <w:t>,</w:t>
      </w:r>
      <w:r>
        <w:rPr>
          <w:rFonts w:ascii="Times New Roman" w:hAnsi="Times New Roman" w:eastAsia="Times New Roman"/>
          <w:i/>
          <w:spacing w:val="-21"/>
          <w:sz w:val="24"/>
          <w:vertAlign w:val="baseline"/>
        </w:rPr>
        <w:t> </w:t>
      </w:r>
      <w:r>
        <w:rPr>
          <w:rFonts w:ascii="Arial" w:hAnsi="Arial" w:eastAsia="Arial"/>
          <w:i/>
          <w:w w:val="83"/>
          <w:sz w:val="24"/>
          <w:vertAlign w:val="baseline"/>
        </w:rPr>
        <w:t>θ</w:t>
      </w:r>
      <w:r>
        <w:rPr>
          <w:rFonts w:ascii="Arial" w:hAnsi="Arial" w:eastAsia="Arial"/>
          <w:i/>
          <w:spacing w:val="18"/>
          <w:w w:val="182"/>
          <w:sz w:val="24"/>
          <w:vertAlign w:val="subscript"/>
        </w:rPr>
        <w:t>f</w:t>
      </w:r>
      <w:r>
        <w:rPr>
          <w:rFonts w:ascii="Arial" w:hAnsi="Arial" w:eastAsia="Arial"/>
          <w:spacing w:val="8"/>
          <w:w w:val="123"/>
          <w:sz w:val="24"/>
          <w:vertAlign w:val="baseline"/>
        </w:rPr>
        <w:t>)</w:t>
      </w:r>
      <w:r>
        <w:rPr>
          <w:rFonts w:ascii="Arial" w:hAnsi="Arial" w:eastAsia="Arial"/>
          <w:sz w:val="24"/>
          <w:vertAlign w:val="baseline"/>
        </w:rPr>
        <w:t> </w:t>
      </w:r>
      <w:r>
        <w:rPr>
          <w:rFonts w:ascii="Arial" w:hAnsi="Arial" w:eastAsia="Arial"/>
          <w:w w:val="123"/>
          <w:sz w:val="24"/>
          <w:vertAlign w:val="baseline"/>
        </w:rPr>
        <w:t>=</w:t>
      </w:r>
      <w:r>
        <w:rPr>
          <w:rFonts w:ascii="Arial" w:hAnsi="Arial" w:eastAsia="Arial"/>
          <w:spacing w:val="8"/>
          <w:sz w:val="24"/>
          <w:vertAlign w:val="baseline"/>
        </w:rPr>
        <w:t> </w:t>
      </w:r>
      <w:r>
        <w:rPr>
          <w:rFonts w:ascii="Arial" w:hAnsi="Arial" w:eastAsia="Arial"/>
          <w:i/>
          <w:w w:val="88"/>
          <w:sz w:val="24"/>
          <w:vertAlign w:val="baseline"/>
        </w:rPr>
        <w:t>φ</w:t>
      </w:r>
      <w:r>
        <w:rPr>
          <w:rFonts w:ascii="Times New Roman" w:hAnsi="Times New Roman" w:eastAsia="Times New Roman"/>
          <w:i/>
          <w:w w:val="116"/>
          <w:sz w:val="24"/>
          <w:vertAlign w:val="baseline"/>
        </w:rPr>
        <w:t>z</w:t>
      </w:r>
      <w:r>
        <w:rPr>
          <w:rFonts w:ascii="Times New Roman" w:hAnsi="Times New Roman" w:eastAsia="Times New Roman"/>
          <w:i/>
          <w:spacing w:val="26"/>
          <w:sz w:val="24"/>
          <w:vertAlign w:val="baseline"/>
        </w:rPr>
        <w:t> </w:t>
      </w:r>
      <w:r>
        <w:rPr>
          <w:rFonts w:ascii="Arial" w:hAnsi="Arial" w:eastAsia="Arial"/>
          <w:w w:val="129"/>
          <w:sz w:val="24"/>
          <w:vertAlign w:val="baseline"/>
        </w:rPr>
        <w:t>=</w:t>
      </w:r>
      <w:r>
        <w:rPr>
          <w:rFonts w:ascii="Arial" w:hAnsi="Arial" w:eastAsia="Arial"/>
          <w:spacing w:val="8"/>
          <w:sz w:val="24"/>
          <w:vertAlign w:val="baseline"/>
        </w:rPr>
        <w:t> </w:t>
      </w:r>
      <w:r>
        <w:rPr>
          <w:rFonts w:ascii="Arial" w:hAnsi="Arial" w:eastAsia="Arial"/>
          <w:i/>
          <w:w w:val="88"/>
          <w:sz w:val="24"/>
          <w:vertAlign w:val="baseline"/>
        </w:rPr>
        <w:t>φ</w:t>
      </w:r>
      <w:r>
        <w:rPr>
          <w:rFonts w:ascii="Arial" w:hAnsi="Arial" w:eastAsia="Arial"/>
          <w:w w:val="113"/>
          <w:sz w:val="24"/>
          <w:vertAlign w:val="baseline"/>
        </w:rPr>
        <w:t>(</w:t>
      </w:r>
      <w:r>
        <w:rPr>
          <w:rFonts w:ascii="Times New Roman" w:hAnsi="Times New Roman" w:eastAsia="Times New Roman"/>
          <w:i/>
          <w:w w:val="118"/>
          <w:sz w:val="24"/>
          <w:vertAlign w:val="baseline"/>
        </w:rPr>
        <w:t>m</w:t>
      </w:r>
      <w:r>
        <w:rPr>
          <w:rFonts w:ascii="Times New Roman" w:hAnsi="Times New Roman" w:eastAsia="Times New Roman"/>
          <w:i/>
          <w:spacing w:val="-4"/>
          <w:sz w:val="24"/>
          <w:vertAlign w:val="baseline"/>
        </w:rPr>
        <w:t> </w:t>
      </w:r>
      <w:r>
        <w:rPr>
          <w:rFonts w:ascii="Arial" w:hAnsi="Arial" w:eastAsia="Arial"/>
          <w:w w:val="129"/>
          <w:sz w:val="24"/>
          <w:vertAlign w:val="baseline"/>
        </w:rPr>
        <w:t>+</w:t>
      </w:r>
      <w:r>
        <w:rPr>
          <w:rFonts w:ascii="Arial" w:hAnsi="Arial" w:eastAsia="Arial"/>
          <w:spacing w:val="-11"/>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0"/>
          <w:sz w:val="24"/>
          <w:vertAlign w:val="baseline"/>
        </w:rPr>
        <w:t> </w:t>
      </w:r>
      <w:r>
        <w:rPr>
          <w:rFonts w:ascii="Arial" w:hAnsi="Arial" w:eastAsia="Arial"/>
          <w:w w:val="129"/>
          <w:sz w:val="24"/>
          <w:vertAlign w:val="baseline"/>
        </w:rPr>
        <w:t>+</w:t>
      </w:r>
    </w:p>
    <w:p>
      <w:pPr>
        <w:spacing w:line="462" w:lineRule="exact" w:before="0"/>
        <w:ind w:left="377" w:right="0" w:firstLine="0"/>
        <w:jc w:val="left"/>
        <w:rPr>
          <w:rFonts w:ascii="Times New Roman" w:hAnsi="Times New Roman" w:eastAsia="Times New Roman"/>
          <w:sz w:val="23"/>
        </w:rPr>
      </w:pPr>
      <w:r>
        <w:rPr>
          <w:rFonts w:ascii="Times New Roman" w:hAnsi="Times New Roman" w:eastAsia="Times New Roman"/>
          <w:i/>
          <w:w w:val="119"/>
          <w:sz w:val="24"/>
        </w:rPr>
        <w:t>i</w:t>
      </w:r>
      <w:r>
        <w:rPr>
          <w:rFonts w:ascii="Arial" w:hAnsi="Arial" w:eastAsia="Arial"/>
          <w:i/>
          <w:spacing w:val="6"/>
          <w:w w:val="88"/>
          <w:sz w:val="24"/>
          <w:vertAlign w:val="subscript"/>
        </w:rPr>
        <w:t>e</w:t>
      </w:r>
      <w:r>
        <w:rPr>
          <w:rFonts w:ascii="Arial" w:hAnsi="Arial" w:eastAsia="Arial"/>
          <w:w w:val="113"/>
          <w:sz w:val="24"/>
          <w:vertAlign w:val="baseline"/>
        </w:rPr>
        <w:t>)</w:t>
      </w:r>
      <w:r>
        <w:rPr>
          <w:rFonts w:ascii="Times New Roman" w:hAnsi="Times New Roman" w:eastAsia="Times New Roman"/>
          <w:i/>
          <w:w w:val="101"/>
          <w:sz w:val="24"/>
          <w:vertAlign w:val="baseline"/>
        </w:rPr>
        <w:t>e</w:t>
      </w:r>
      <w:r>
        <w:rPr>
          <w:rFonts w:ascii="Arial" w:hAnsi="Arial" w:eastAsia="Arial"/>
          <w:w w:val="113"/>
          <w:sz w:val="24"/>
          <w:vertAlign w:val="baseline"/>
        </w:rPr>
        <w:t>)</w:t>
      </w:r>
      <w:r>
        <w:rPr>
          <w:spacing w:val="2"/>
          <w:sz w:val="24"/>
          <w:vertAlign w:val="baseline"/>
        </w:rPr>
        <w:t>。因此</w:t>
      </w:r>
      <w:r>
        <w:rPr>
          <w:rFonts w:ascii="Times New Roman" w:hAnsi="Times New Roman" w:eastAsia="Times New Roman"/>
          <w:w w:val="100"/>
          <w:sz w:val="23"/>
          <w:vertAlign w:val="baseline"/>
        </w:rPr>
        <w:t>,</w:t>
      </w:r>
      <w:r>
        <w:rPr>
          <w:rFonts w:ascii="Times New Roman" w:hAnsi="Times New Roman" w:eastAsia="Times New Roman"/>
          <w:spacing w:val="7"/>
          <w:sz w:val="23"/>
          <w:vertAlign w:val="baseline"/>
        </w:rPr>
        <w:t> </w:t>
      </w:r>
      <w:r>
        <w:rPr>
          <w:rFonts w:ascii="Arial" w:hAnsi="Arial" w:eastAsia="Arial"/>
          <w:i/>
          <w:spacing w:val="13"/>
          <w:w w:val="104"/>
          <w:sz w:val="24"/>
          <w:vertAlign w:val="baseline"/>
        </w:rPr>
        <w:t>∂</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Arial" w:hAnsi="Arial" w:eastAsia="Arial"/>
          <w:w w:val="175"/>
          <w:sz w:val="24"/>
          <w:vertAlign w:val="baseline"/>
        </w:rPr>
        <w:t>/</w:t>
      </w:r>
      <w:r>
        <w:rPr>
          <w:rFonts w:ascii="Arial" w:hAnsi="Arial" w:eastAsia="Arial"/>
          <w:i/>
          <w:spacing w:val="13"/>
          <w:w w:val="104"/>
          <w:sz w:val="24"/>
          <w:vertAlign w:val="baseline"/>
        </w:rPr>
        <w:t>∂</w:t>
      </w:r>
      <w:r>
        <w:rPr>
          <w:rFonts w:ascii="Times New Roman" w:hAnsi="Times New Roman" w:eastAsia="Times New Roman"/>
          <w:i/>
          <w:w w:val="118"/>
          <w:sz w:val="24"/>
          <w:vertAlign w:val="baseline"/>
        </w:rPr>
        <w:t>m</w:t>
      </w:r>
      <w:r>
        <w:rPr>
          <w:rFonts w:ascii="Times New Roman" w:hAnsi="Times New Roman" w:eastAsia="Times New Roman"/>
          <w:i/>
          <w:spacing w:val="23"/>
          <w:sz w:val="24"/>
          <w:vertAlign w:val="baseline"/>
        </w:rPr>
        <w:t> </w:t>
      </w:r>
      <w:r>
        <w:rPr>
          <w:rFonts w:ascii="Arial" w:hAnsi="Arial" w:eastAsia="Arial"/>
          <w:w w:val="129"/>
          <w:sz w:val="24"/>
          <w:vertAlign w:val="baseline"/>
        </w:rPr>
        <w:t>=</w:t>
      </w:r>
      <w:r>
        <w:rPr>
          <w:rFonts w:ascii="Arial" w:hAnsi="Arial" w:eastAsia="Arial"/>
          <w:spacing w:val="17"/>
          <w:sz w:val="24"/>
          <w:vertAlign w:val="baseline"/>
        </w:rPr>
        <w:t> </w:t>
      </w:r>
      <w:r>
        <w:rPr>
          <w:rFonts w:ascii="Arial" w:hAnsi="Arial" w:eastAsia="Arial"/>
          <w:i/>
          <w:w w:val="88"/>
          <w:sz w:val="24"/>
          <w:vertAlign w:val="baseline"/>
        </w:rPr>
        <w:t>φ</w:t>
      </w:r>
      <w:r>
        <w:rPr>
          <w:rFonts w:ascii="Arial" w:hAnsi="Arial" w:eastAsia="Arial"/>
          <w:w w:val="175"/>
          <w:sz w:val="24"/>
          <w:vertAlign w:val="baseline"/>
        </w:rPr>
        <w:t>/</w:t>
      </w:r>
      <w:r>
        <w:rPr>
          <w:rFonts w:ascii="Times New Roman" w:hAnsi="Times New Roman" w:eastAsia="Times New Roman"/>
          <w:i/>
          <w:spacing w:val="8"/>
          <w:w w:val="93"/>
          <w:sz w:val="24"/>
          <w:vertAlign w:val="baseline"/>
        </w:rPr>
        <w:t>g</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Arial" w:hAnsi="Arial" w:eastAsia="Arial"/>
          <w:w w:val="113"/>
          <w:sz w:val="24"/>
          <w:vertAlign w:val="baseline"/>
        </w:rPr>
        <w:t>)</w:t>
      </w:r>
      <w:r>
        <w:rPr>
          <w:rFonts w:ascii="Times New Roman" w:hAnsi="Times New Roman" w:eastAsia="Times New Roman"/>
          <w:w w:val="100"/>
          <w:sz w:val="23"/>
          <w:vertAlign w:val="baseline"/>
        </w:rPr>
        <w:t>,</w:t>
      </w:r>
      <w:r>
        <w:rPr>
          <w:rFonts w:ascii="Times New Roman" w:hAnsi="Times New Roman" w:eastAsia="Times New Roman"/>
          <w:spacing w:val="7"/>
          <w:sz w:val="23"/>
          <w:vertAlign w:val="baseline"/>
        </w:rPr>
        <w:t> </w:t>
      </w:r>
      <w:r>
        <w:rPr>
          <w:rFonts w:ascii="Arial" w:hAnsi="Arial" w:eastAsia="Arial"/>
          <w:i/>
          <w:spacing w:val="13"/>
          <w:w w:val="104"/>
          <w:sz w:val="24"/>
          <w:vertAlign w:val="baseline"/>
        </w:rPr>
        <w:t>∂</w:t>
      </w:r>
      <w:r>
        <w:rPr>
          <w:rFonts w:ascii="Times New Roman" w:hAnsi="Times New Roman" w:eastAsia="Times New Roman"/>
          <w:i/>
          <w:w w:val="86"/>
          <w:sz w:val="24"/>
          <w:vertAlign w:val="baseline"/>
        </w:rPr>
        <w:t>q</w:t>
      </w:r>
      <w:r>
        <w:rPr>
          <w:rFonts w:ascii="Arial" w:hAnsi="Arial" w:eastAsia="Arial"/>
          <w:i/>
          <w:spacing w:val="6"/>
          <w:w w:val="110"/>
          <w:sz w:val="24"/>
          <w:vertAlign w:val="subscript"/>
        </w:rPr>
        <w:t>u</w:t>
      </w:r>
      <w:r>
        <w:rPr>
          <w:rFonts w:ascii="Arial" w:hAnsi="Arial" w:eastAsia="Arial"/>
          <w:w w:val="175"/>
          <w:sz w:val="24"/>
          <w:vertAlign w:val="baseline"/>
        </w:rPr>
        <w:t>/</w:t>
      </w:r>
      <w:r>
        <w:rPr>
          <w:rFonts w:ascii="Arial" w:hAnsi="Arial" w:eastAsia="Arial"/>
          <w:i/>
          <w:spacing w:val="13"/>
          <w:w w:val="104"/>
          <w:sz w:val="24"/>
          <w:vertAlign w:val="baseline"/>
        </w:rPr>
        <w:t>∂</w:t>
      </w:r>
      <w:r>
        <w:rPr>
          <w:rFonts w:ascii="Times New Roman" w:hAnsi="Times New Roman" w:eastAsia="Times New Roman"/>
          <w:i/>
          <w:w w:val="101"/>
          <w:sz w:val="24"/>
          <w:vertAlign w:val="baseline"/>
        </w:rPr>
        <w:t>e</w:t>
      </w:r>
      <w:r>
        <w:rPr>
          <w:rFonts w:ascii="Times New Roman" w:hAnsi="Times New Roman" w:eastAsia="Times New Roman"/>
          <w:i/>
          <w:spacing w:val="23"/>
          <w:sz w:val="24"/>
          <w:vertAlign w:val="baseline"/>
        </w:rPr>
        <w:t> </w:t>
      </w:r>
      <w:r>
        <w:rPr>
          <w:rFonts w:ascii="Arial" w:hAnsi="Arial" w:eastAsia="Arial"/>
          <w:w w:val="129"/>
          <w:sz w:val="24"/>
          <w:vertAlign w:val="baseline"/>
        </w:rPr>
        <w:t>=</w:t>
      </w:r>
      <w:r>
        <w:rPr>
          <w:rFonts w:ascii="Arial" w:hAnsi="Arial" w:eastAsia="Arial"/>
          <w:spacing w:val="16"/>
          <w:sz w:val="24"/>
          <w:vertAlign w:val="baseline"/>
        </w:rPr>
        <w:t> </w:t>
      </w:r>
      <w:r>
        <w:rPr>
          <w:rFonts w:ascii="Arial" w:hAnsi="Arial" w:eastAsia="Arial"/>
          <w:w w:val="87"/>
          <w:sz w:val="24"/>
          <w:vertAlign w:val="baseline"/>
        </w:rPr>
        <w:t>0</w:t>
      </w:r>
      <w:r>
        <w:rPr>
          <w:rFonts w:ascii="Times New Roman" w:hAnsi="Times New Roman" w:eastAsia="Times New Roman"/>
          <w:w w:val="100"/>
          <w:sz w:val="23"/>
          <w:vertAlign w:val="baseline"/>
        </w:rPr>
        <w:t>,</w:t>
      </w:r>
      <w:r>
        <w:rPr>
          <w:rFonts w:ascii="Times New Roman" w:hAnsi="Times New Roman" w:eastAsia="Times New Roman"/>
          <w:spacing w:val="7"/>
          <w:sz w:val="23"/>
          <w:vertAlign w:val="baseline"/>
        </w:rPr>
        <w:t> </w:t>
      </w:r>
      <w:r>
        <w:rPr>
          <w:rFonts w:ascii="Arial" w:hAnsi="Arial" w:eastAsia="Arial"/>
          <w:i/>
          <w:spacing w:val="13"/>
          <w:w w:val="104"/>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75"/>
          <w:sz w:val="24"/>
          <w:vertAlign w:val="baseline"/>
        </w:rPr>
        <w:t>/</w:t>
      </w:r>
      <w:r>
        <w:rPr>
          <w:rFonts w:ascii="Arial" w:hAnsi="Arial" w:eastAsia="Arial"/>
          <w:i/>
          <w:spacing w:val="13"/>
          <w:w w:val="104"/>
          <w:sz w:val="24"/>
          <w:vertAlign w:val="baseline"/>
        </w:rPr>
        <w:t>∂</w:t>
      </w:r>
      <w:r>
        <w:rPr>
          <w:rFonts w:ascii="Times New Roman" w:hAnsi="Times New Roman" w:eastAsia="Times New Roman"/>
          <w:i/>
          <w:w w:val="118"/>
          <w:sz w:val="24"/>
          <w:vertAlign w:val="baseline"/>
        </w:rPr>
        <w:t>m</w:t>
      </w:r>
      <w:r>
        <w:rPr>
          <w:rFonts w:ascii="Times New Roman" w:hAnsi="Times New Roman" w:eastAsia="Times New Roman"/>
          <w:i/>
          <w:spacing w:val="23"/>
          <w:sz w:val="24"/>
          <w:vertAlign w:val="baseline"/>
        </w:rPr>
        <w:t> </w:t>
      </w:r>
      <w:r>
        <w:rPr>
          <w:rFonts w:ascii="Arial" w:hAnsi="Arial" w:eastAsia="Arial"/>
          <w:w w:val="129"/>
          <w:sz w:val="24"/>
          <w:vertAlign w:val="baseline"/>
        </w:rPr>
        <w:t>=</w:t>
      </w:r>
      <w:r>
        <w:rPr>
          <w:rFonts w:ascii="Arial" w:hAnsi="Arial" w:eastAsia="Arial"/>
          <w:spacing w:val="17"/>
          <w:sz w:val="24"/>
          <w:vertAlign w:val="baseline"/>
        </w:rPr>
        <w:t> </w:t>
      </w:r>
      <w:r>
        <w:rPr>
          <w:rFonts w:ascii="Arial" w:hAnsi="Arial" w:eastAsia="Arial"/>
          <w:i/>
          <w:w w:val="88"/>
          <w:sz w:val="24"/>
          <w:vertAlign w:val="baseline"/>
        </w:rPr>
        <w:t>φ</w:t>
      </w:r>
      <w:r>
        <w:rPr>
          <w:rFonts w:ascii="Arial" w:hAnsi="Arial" w:eastAsia="Arial"/>
          <w:w w:val="175"/>
          <w:sz w:val="24"/>
          <w:vertAlign w:val="baseline"/>
        </w:rPr>
        <w:t>/</w:t>
      </w:r>
      <w:r>
        <w:rPr>
          <w:rFonts w:ascii="Arial" w:hAnsi="Arial" w:eastAsia="Arial"/>
          <w:i/>
          <w:spacing w:val="8"/>
          <w:w w:val="87"/>
          <w:sz w:val="24"/>
          <w:vertAlign w:val="baseline"/>
        </w:rPr>
        <w:t>ψ</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spacing w:val="-1"/>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rFonts w:ascii="Times New Roman" w:hAnsi="Times New Roman" w:eastAsia="Times New Roman"/>
          <w:w w:val="100"/>
          <w:sz w:val="23"/>
          <w:vertAlign w:val="baseline"/>
        </w:rPr>
        <w:t>,</w:t>
      </w:r>
    </w:p>
    <w:p>
      <w:pPr>
        <w:spacing w:line="486" w:lineRule="exact" w:before="0"/>
        <w:ind w:left="377" w:right="0" w:firstLine="0"/>
        <w:jc w:val="left"/>
        <w:rPr>
          <w:sz w:val="24"/>
        </w:rPr>
      </w:pPr>
      <w:r>
        <w:rPr>
          <w:rFonts w:ascii="Arial" w:hAnsi="Arial" w:eastAsia="Arial"/>
          <w:i/>
          <w:spacing w:val="13"/>
          <w:w w:val="104"/>
          <w:sz w:val="24"/>
        </w:rPr>
        <w:t>∂</w:t>
      </w:r>
      <w:r>
        <w:rPr>
          <w:rFonts w:ascii="Times New Roman" w:hAnsi="Times New Roman" w:eastAsia="Times New Roman"/>
          <w:i/>
          <w:w w:val="86"/>
          <w:sz w:val="24"/>
        </w:rPr>
        <w:t>q</w:t>
      </w:r>
      <w:r>
        <w:rPr>
          <w:rFonts w:ascii="Arial" w:hAnsi="Arial" w:eastAsia="Arial"/>
          <w:i/>
          <w:spacing w:val="18"/>
          <w:w w:val="182"/>
          <w:sz w:val="24"/>
          <w:vertAlign w:val="subscript"/>
        </w:rPr>
        <w:t>f</w:t>
      </w:r>
      <w:r>
        <w:rPr>
          <w:rFonts w:ascii="Arial" w:hAnsi="Arial" w:eastAsia="Arial"/>
          <w:w w:val="175"/>
          <w:sz w:val="24"/>
          <w:vertAlign w:val="baseline"/>
        </w:rPr>
        <w:t>/</w:t>
      </w:r>
      <w:r>
        <w:rPr>
          <w:rFonts w:ascii="Arial" w:hAnsi="Arial" w:eastAsia="Arial"/>
          <w:i/>
          <w:spacing w:val="13"/>
          <w:w w:val="104"/>
          <w:sz w:val="24"/>
          <w:vertAlign w:val="baseline"/>
        </w:rPr>
        <w:t>∂</w:t>
      </w:r>
      <w:r>
        <w:rPr>
          <w:rFonts w:ascii="Times New Roman" w:hAnsi="Times New Roman" w:eastAsia="Times New Roman"/>
          <w:i/>
          <w:w w:val="101"/>
          <w:sz w:val="24"/>
          <w:vertAlign w:val="baseline"/>
        </w:rPr>
        <w:t>e</w:t>
      </w:r>
      <w:r>
        <w:rPr>
          <w:rFonts w:ascii="Times New Roman" w:hAnsi="Times New Roman" w:eastAsia="Times New Roman"/>
          <w:i/>
          <w:spacing w:val="6"/>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spacing w:val="-1"/>
          <w:w w:val="119"/>
          <w:sz w:val="24"/>
          <w:vertAlign w:val="baseline"/>
        </w:rPr>
        <w:t>i</w:t>
      </w:r>
      <w:r>
        <w:rPr>
          <w:rFonts w:ascii="Arial" w:hAnsi="Arial" w:eastAsia="Arial"/>
          <w:i/>
          <w:spacing w:val="6"/>
          <w:w w:val="88"/>
          <w:sz w:val="24"/>
          <w:vertAlign w:val="subscript"/>
        </w:rPr>
        <w:t>e</w:t>
      </w:r>
      <w:r>
        <w:rPr>
          <w:rFonts w:ascii="Arial" w:hAnsi="Arial" w:eastAsia="Arial"/>
          <w:w w:val="113"/>
          <w:sz w:val="24"/>
          <w:vertAlign w:val="baseline"/>
        </w:rPr>
        <w:t>)</w:t>
      </w:r>
      <w:r>
        <w:rPr>
          <w:rFonts w:ascii="Arial" w:hAnsi="Arial" w:eastAsia="Arial"/>
          <w:i/>
          <w:w w:val="88"/>
          <w:sz w:val="24"/>
          <w:vertAlign w:val="baseline"/>
        </w:rPr>
        <w:t>φ</w:t>
      </w:r>
      <w:r>
        <w:rPr>
          <w:rFonts w:ascii="Arial" w:hAnsi="Arial" w:eastAsia="Arial"/>
          <w:w w:val="175"/>
          <w:sz w:val="24"/>
          <w:vertAlign w:val="baseline"/>
        </w:rPr>
        <w:t>/</w:t>
      </w:r>
      <w:r>
        <w:rPr>
          <w:rFonts w:ascii="Arial" w:hAnsi="Arial" w:eastAsia="Arial"/>
          <w:i/>
          <w:spacing w:val="8"/>
          <w:w w:val="87"/>
          <w:sz w:val="24"/>
          <w:vertAlign w:val="baseline"/>
        </w:rPr>
        <w:t>ψ</w:t>
      </w:r>
      <w:r>
        <w:rPr>
          <w:rFonts w:ascii="DejaVu Sans" w:hAnsi="DejaVu Sans" w:eastAsia="DejaVu Sans"/>
          <w:spacing w:val="6"/>
          <w:w w:val="133"/>
          <w:sz w:val="24"/>
          <w:vertAlign w:val="superscript"/>
        </w:rPr>
        <w:t>′</w:t>
      </w:r>
      <w:r>
        <w:rPr>
          <w:rFonts w:ascii="Arial" w:hAnsi="Arial" w:eastAsia="Arial"/>
          <w:w w:val="113"/>
          <w:sz w:val="24"/>
          <w:vertAlign w:val="baseline"/>
        </w:rPr>
        <w:t>(</w:t>
      </w:r>
      <w:r>
        <w:rPr>
          <w:rFonts w:ascii="Times New Roman" w:hAnsi="Times New Roman" w:eastAsia="Times New Roman"/>
          <w:i/>
          <w:w w:val="86"/>
          <w:sz w:val="24"/>
          <w:vertAlign w:val="baseline"/>
        </w:rPr>
        <w:t>q</w:t>
      </w:r>
      <w:r>
        <w:rPr>
          <w:rFonts w:ascii="Arial" w:hAnsi="Arial" w:eastAsia="Arial"/>
          <w:i/>
          <w:spacing w:val="18"/>
          <w:w w:val="182"/>
          <w:sz w:val="24"/>
          <w:vertAlign w:val="subscript"/>
        </w:rPr>
        <w:t>f</w:t>
      </w:r>
      <w:r>
        <w:rPr>
          <w:rFonts w:ascii="Arial" w:hAnsi="Arial" w:eastAsia="Arial"/>
          <w:w w:val="113"/>
          <w:sz w:val="24"/>
          <w:vertAlign w:val="baseline"/>
        </w:rPr>
        <w:t>)</w:t>
      </w:r>
      <w:r>
        <w:rPr>
          <w:sz w:val="24"/>
          <w:vertAlign w:val="baseline"/>
        </w:rPr>
        <w:t>。將以上結果代入</w:t>
      </w:r>
      <w:r>
        <w:rPr>
          <w:rFonts w:ascii="Times New Roman" w:hAnsi="Times New Roman" w:eastAsia="Times New Roman"/>
          <w:w w:val="100"/>
          <w:sz w:val="23"/>
          <w:vertAlign w:val="baseline"/>
        </w:rPr>
        <w:t>,</w:t>
      </w:r>
      <w:r>
        <w:rPr>
          <w:rFonts w:ascii="Times New Roman" w:hAnsi="Times New Roman" w:eastAsia="Times New Roman"/>
          <w:spacing w:val="-3"/>
          <w:sz w:val="23"/>
          <w:vertAlign w:val="baseline"/>
        </w:rPr>
        <w:t> </w:t>
      </w:r>
      <w:r>
        <w:rPr>
          <w:sz w:val="24"/>
          <w:vertAlign w:val="baseline"/>
        </w:rPr>
        <w:t>可重新得到</w:t>
      </w:r>
    </w:p>
    <w:p>
      <w:pPr>
        <w:spacing w:line="604" w:lineRule="exact" w:before="0"/>
        <w:ind w:left="550" w:right="0" w:firstLine="0"/>
        <w:jc w:val="left"/>
        <w:rPr>
          <w:rFonts w:ascii="Times New Roman" w:hAnsi="Times New Roman"/>
          <w:i/>
          <w:sz w:val="24"/>
        </w:rPr>
      </w:pPr>
      <w:r>
        <w:rPr/>
        <w:pict>
          <v:line style="position:absolute;mso-position-horizontal-relative:page;mso-position-vertical-relative:paragraph;z-index:-41296" from="183.600006pt,24.399998pt" to="212.750006pt,24.399998pt" stroked="true" strokeweight=".478pt" strokecolor="#000000">
            <v:stroke dashstyle="solid"/>
            <w10:wrap type="none"/>
          </v:line>
        </w:pict>
      </w:r>
      <w:r>
        <w:rPr/>
        <w:pict>
          <v:line style="position:absolute;mso-position-horizontal-relative:page;mso-position-vertical-relative:paragraph;z-index:-41272" from="301.25pt,24.399998pt" to="331.82pt,24.399998pt" stroked="true" strokeweight=".478pt" strokecolor="#000000">
            <v:stroke dashstyle="solid"/>
            <w10:wrap type="none"/>
          </v:line>
        </w:pict>
      </w:r>
      <w:r>
        <w:rPr/>
        <w:pict>
          <v:shape style="position:absolute;margin-left:118.353813pt;margin-top:24.370768pt;width:7.5pt;height:8pt;mso-position-horizontal-relative:page;mso-position-vertical-relative:paragraph;z-index:-41152" type="#_x0000_t202" filled="false" stroked="false">
            <v:textbox inset="0,0,0,0">
              <w:txbxContent>
                <w:p>
                  <w:pPr>
                    <w:spacing w:line="153" w:lineRule="exact" w:before="0"/>
                    <w:ind w:left="0" w:right="0" w:firstLine="0"/>
                    <w:jc w:val="left"/>
                    <w:rPr>
                      <w:rFonts w:ascii="Arial"/>
                      <w:i/>
                      <w:sz w:val="16"/>
                    </w:rPr>
                  </w:pPr>
                  <w:r>
                    <w:rPr>
                      <w:rFonts w:ascii="Arial"/>
                      <w:i/>
                      <w:w w:val="112"/>
                      <w:sz w:val="16"/>
                    </w:rPr>
                    <w:t>m</w:t>
                  </w:r>
                </w:p>
              </w:txbxContent>
            </v:textbox>
            <w10:wrap type="none"/>
          </v:shape>
        </w:pict>
      </w:r>
      <w:r>
        <w:rPr/>
        <w:pict>
          <v:shape style="position:absolute;margin-left:183.910004pt;margin-top:25.931368pt;width:28.55pt;height:13.85pt;mso-position-horizontal-relative:page;mso-position-vertical-relative:paragraph;z-index:-41128" type="#_x0000_t202" filled="false" stroked="false">
            <v:textbox inset="0,0,0,0">
              <w:txbxContent>
                <w:p>
                  <w:pPr>
                    <w:spacing w:line="245" w:lineRule="exact" w:before="0"/>
                    <w:ind w:left="0" w:right="0" w:firstLine="0"/>
                    <w:jc w:val="left"/>
                    <w:rPr>
                      <w:rFonts w:ascii="Arial" w:hAnsi="Arial"/>
                      <w:sz w:val="24"/>
                    </w:rPr>
                  </w:pPr>
                  <w:r>
                    <w:rPr>
                      <w:rFonts w:ascii="Times New Roman" w:hAnsi="Times New Roman"/>
                      <w:i/>
                      <w:w w:val="105"/>
                      <w:sz w:val="24"/>
                    </w:rPr>
                    <w:t>g</w:t>
                  </w:r>
                  <w:r>
                    <w:rPr>
                      <w:rFonts w:ascii="DejaVu Sans" w:hAnsi="DejaVu Sans"/>
                      <w:w w:val="105"/>
                      <w:position w:val="7"/>
                      <w:sz w:val="16"/>
                    </w:rPr>
                    <w:t>′</w:t>
                  </w:r>
                  <w:r>
                    <w:rPr>
                      <w:rFonts w:ascii="Arial" w:hAnsi="Arial"/>
                      <w:w w:val="105"/>
                      <w:sz w:val="24"/>
                    </w:rPr>
                    <w:t>(</w:t>
                  </w:r>
                  <w:r>
                    <w:rPr>
                      <w:rFonts w:ascii="Times New Roman" w:hAnsi="Times New Roman"/>
                      <w:i/>
                      <w:w w:val="105"/>
                      <w:sz w:val="24"/>
                    </w:rPr>
                    <w:t>q</w:t>
                  </w:r>
                  <w:r>
                    <w:rPr>
                      <w:rFonts w:ascii="Arial" w:hAnsi="Arial"/>
                      <w:i/>
                      <w:w w:val="105"/>
                      <w:sz w:val="24"/>
                      <w:vertAlign w:val="subscript"/>
                    </w:rPr>
                    <w:t>u</w:t>
                  </w:r>
                  <w:r>
                    <w:rPr>
                      <w:rFonts w:ascii="Arial" w:hAnsi="Arial"/>
                      <w:w w:val="105"/>
                      <w:sz w:val="24"/>
                      <w:vertAlign w:val="baseline"/>
                    </w:rPr>
                    <w:t>)</w:t>
                  </w:r>
                </w:p>
              </w:txbxContent>
            </v:textbox>
            <w10:wrap type="none"/>
          </v:shape>
        </w:pict>
      </w:r>
      <w:r>
        <w:rPr/>
        <w:pict>
          <v:shape style="position:absolute;margin-left:301.25pt;margin-top:25.931368pt;width:30.6pt;height:13.85pt;mso-position-horizontal-relative:page;mso-position-vertical-relative:paragraph;z-index:-41104" type="#_x0000_t202" filled="false" stroked="false">
            <v:textbox inset="0,0,0,0">
              <w:txbxContent>
                <w:p>
                  <w:pPr>
                    <w:spacing w:line="245" w:lineRule="exact" w:before="0"/>
                    <w:ind w:left="0" w:right="0" w:firstLine="0"/>
                    <w:jc w:val="left"/>
                    <w:rPr>
                      <w:rFonts w:ascii="Arial" w:hAnsi="Arial"/>
                      <w:sz w:val="24"/>
                    </w:rPr>
                  </w:pPr>
                  <w:r>
                    <w:rPr>
                      <w:rFonts w:ascii="Arial" w:hAnsi="Arial"/>
                      <w:i/>
                      <w:spacing w:val="8"/>
                      <w:w w:val="87"/>
                      <w:sz w:val="24"/>
                    </w:rPr>
                    <w:t>ψ</w:t>
                  </w:r>
                  <w:r>
                    <w:rPr>
                      <w:rFonts w:ascii="DejaVu Sans" w:hAnsi="DejaVu Sans"/>
                      <w:spacing w:val="6"/>
                      <w:w w:val="126"/>
                      <w:position w:val="7"/>
                      <w:sz w:val="16"/>
                    </w:rPr>
                    <w:t>′</w:t>
                  </w:r>
                  <w:r>
                    <w:rPr>
                      <w:rFonts w:ascii="Arial" w:hAnsi="Arial"/>
                      <w:w w:val="113"/>
                      <w:sz w:val="24"/>
                    </w:rPr>
                    <w:t>(</w:t>
                  </w:r>
                  <w:r>
                    <w:rPr>
                      <w:rFonts w:ascii="Times New Roman" w:hAnsi="Times New Roman"/>
                      <w:i/>
                      <w:w w:val="86"/>
                      <w:sz w:val="24"/>
                    </w:rPr>
                    <w:t>q</w:t>
                  </w:r>
                  <w:r>
                    <w:rPr>
                      <w:rFonts w:ascii="Arial" w:hAnsi="Arial"/>
                      <w:i/>
                      <w:spacing w:val="18"/>
                      <w:w w:val="182"/>
                      <w:sz w:val="24"/>
                      <w:vertAlign w:val="subscript"/>
                    </w:rPr>
                    <w:t>f</w:t>
                  </w:r>
                  <w:r>
                    <w:rPr>
                      <w:rFonts w:ascii="Arial" w:hAnsi="Arial"/>
                      <w:w w:val="113"/>
                      <w:sz w:val="24"/>
                      <w:vertAlign w:val="baseline"/>
                    </w:rPr>
                    <w:t>)</w:t>
                  </w:r>
                </w:p>
              </w:txbxContent>
            </v:textbox>
            <w10:wrap type="none"/>
          </v:shape>
        </w:pict>
      </w:r>
      <w:r>
        <w:rPr>
          <w:rFonts w:ascii="Times New Roman" w:hAnsi="Times New Roman"/>
          <w:i/>
          <w:w w:val="92"/>
          <w:sz w:val="24"/>
        </w:rPr>
        <w:t>V</w:t>
      </w:r>
      <w:r>
        <w:rPr>
          <w:rFonts w:ascii="Times New Roman" w:hAnsi="Times New Roman"/>
          <w:i/>
          <w:spacing w:val="-8"/>
          <w:sz w:val="24"/>
        </w:rPr>
        <w:t> </w:t>
      </w:r>
      <w:r>
        <w:rPr>
          <w:rFonts w:ascii="Arial" w:hAnsi="Arial"/>
          <w:i/>
          <w:w w:val="84"/>
          <w:sz w:val="24"/>
          <w:vertAlign w:val="superscript"/>
        </w:rPr>
        <w:t>b</w:t>
      </w:r>
      <w:r>
        <w:rPr>
          <w:rFonts w:ascii="Arial" w:hAnsi="Arial"/>
          <w:i/>
          <w:spacing w:val="1"/>
          <w:sz w:val="24"/>
          <w:vertAlign w:val="baseline"/>
        </w:rPr>
        <w:t> </w:t>
      </w:r>
      <w:r>
        <w:rPr>
          <w:rFonts w:ascii="Arial" w:hAnsi="Arial"/>
          <w:w w:val="129"/>
          <w:sz w:val="24"/>
          <w:vertAlign w:val="baseline"/>
        </w:rPr>
        <w:t>=</w:t>
      </w:r>
      <w:r>
        <w:rPr>
          <w:rFonts w:ascii="Arial" w:hAnsi="Arial"/>
          <w:sz w:val="24"/>
          <w:vertAlign w:val="baseline"/>
        </w:rPr>
        <w:t> </w:t>
      </w:r>
      <w:r>
        <w:rPr>
          <w:rFonts w:ascii="Arial" w:hAnsi="Arial"/>
          <w:i/>
          <w:w w:val="88"/>
          <w:sz w:val="24"/>
          <w:vertAlign w:val="baseline"/>
        </w:rPr>
        <w:t>φ</w:t>
      </w:r>
      <w:r>
        <w:rPr>
          <w:rFonts w:ascii="Arial" w:hAnsi="Arial"/>
          <w:i/>
          <w:spacing w:val="-27"/>
          <w:sz w:val="24"/>
          <w:vertAlign w:val="baseline"/>
        </w:rPr>
        <w:t> </w:t>
      </w:r>
      <w:r>
        <w:rPr>
          <w:rFonts w:ascii="DejaVu Sans" w:hAnsi="DejaVu Sans"/>
          <w:w w:val="235"/>
          <w:position w:val="34"/>
          <w:sz w:val="24"/>
          <w:vertAlign w:val="baseline"/>
        </w:rPr>
        <w:t>.</w:t>
      </w:r>
      <w:r>
        <w:rPr>
          <w:rFonts w:ascii="Times New Roman" w:hAnsi="Times New Roman"/>
          <w:i/>
          <w:w w:val="101"/>
          <w:sz w:val="24"/>
          <w:vertAlign w:val="baseline"/>
        </w:rPr>
        <w:t>µ</w:t>
      </w:r>
      <w:r>
        <w:rPr>
          <w:rFonts w:ascii="Arial" w:hAnsi="Arial"/>
          <w:i/>
          <w:w w:val="91"/>
          <w:sz w:val="24"/>
          <w:vertAlign w:val="baseline"/>
        </w:rPr>
        <w:t>σ</w:t>
      </w:r>
      <w:r>
        <w:rPr>
          <w:rFonts w:ascii="Arial" w:hAnsi="Arial"/>
          <w:i/>
          <w:spacing w:val="-19"/>
          <w:sz w:val="24"/>
          <w:vertAlign w:val="baseline"/>
        </w:rPr>
        <w:t> </w:t>
      </w:r>
      <w:r>
        <w:rPr>
          <w:rFonts w:ascii="DejaVu Sans" w:hAnsi="DejaVu Sans"/>
          <w:w w:val="83"/>
          <w:position w:val="34"/>
          <w:sz w:val="24"/>
          <w:vertAlign w:val="baseline"/>
        </w:rPr>
        <w:t>Σ</w:t>
      </w:r>
      <w:r>
        <w:rPr>
          <w:rFonts w:ascii="DejaVu Sans" w:hAnsi="DejaVu Sans"/>
          <w:spacing w:val="-53"/>
          <w:position w:val="34"/>
          <w:sz w:val="24"/>
          <w:vertAlign w:val="baseline"/>
        </w:rPr>
        <w:t> </w:t>
      </w:r>
      <w:r>
        <w:rPr>
          <w:rFonts w:ascii="Times New Roman" w:hAnsi="Times New Roman"/>
          <w:i/>
          <w:w w:val="110"/>
          <w:position w:val="16"/>
          <w:sz w:val="24"/>
          <w:vertAlign w:val="baseline"/>
        </w:rPr>
        <w:t>u</w:t>
      </w:r>
      <w:r>
        <w:rPr>
          <w:rFonts w:ascii="DejaVu Sans" w:hAnsi="DejaVu Sans"/>
          <w:spacing w:val="6"/>
          <w:w w:val="126"/>
          <w:position w:val="25"/>
          <w:sz w:val="16"/>
          <w:vertAlign w:val="baseline"/>
        </w:rPr>
        <w:t>′</w:t>
      </w:r>
      <w:r>
        <w:rPr>
          <w:rFonts w:ascii="Arial" w:hAnsi="Arial"/>
          <w:w w:val="113"/>
          <w:position w:val="16"/>
          <w:sz w:val="24"/>
          <w:vertAlign w:val="baseline"/>
        </w:rPr>
        <w:t>(</w:t>
      </w:r>
      <w:r>
        <w:rPr>
          <w:rFonts w:ascii="Times New Roman" w:hAnsi="Times New Roman"/>
          <w:i/>
          <w:spacing w:val="-1"/>
          <w:w w:val="86"/>
          <w:position w:val="16"/>
          <w:sz w:val="24"/>
          <w:vertAlign w:val="baseline"/>
        </w:rPr>
        <w:t>q</w:t>
      </w:r>
      <w:r>
        <w:rPr>
          <w:rFonts w:ascii="Arial" w:hAnsi="Arial"/>
          <w:i/>
          <w:spacing w:val="6"/>
          <w:w w:val="110"/>
          <w:position w:val="13"/>
          <w:sz w:val="16"/>
          <w:vertAlign w:val="baseline"/>
        </w:rPr>
        <w:t>u</w:t>
      </w:r>
      <w:r>
        <w:rPr>
          <w:rFonts w:ascii="Arial" w:hAnsi="Arial"/>
          <w:w w:val="113"/>
          <w:position w:val="16"/>
          <w:sz w:val="24"/>
          <w:vertAlign w:val="baseline"/>
        </w:rPr>
        <w:t>)</w:t>
      </w:r>
      <w:r>
        <w:rPr>
          <w:rFonts w:ascii="Arial" w:hAnsi="Arial"/>
          <w:spacing w:val="10"/>
          <w:position w:val="16"/>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w w:val="87"/>
          <w:sz w:val="24"/>
          <w:vertAlign w:val="baseline"/>
        </w:rPr>
        <w:t>1</w:t>
      </w:r>
      <w:r>
        <w:rPr>
          <w:rFonts w:ascii="DejaVu Sans" w:hAnsi="DejaVu Sans"/>
          <w:w w:val="83"/>
          <w:position w:val="34"/>
          <w:sz w:val="24"/>
          <w:vertAlign w:val="baseline"/>
        </w:rPr>
        <w:t>Σ</w:t>
      </w:r>
      <w:r>
        <w:rPr>
          <w:rFonts w:ascii="DejaVu Sans" w:hAnsi="DejaVu Sans"/>
          <w:spacing w:val="-23"/>
          <w:position w:val="34"/>
          <w:sz w:val="24"/>
          <w:vertAlign w:val="baseline"/>
        </w:rPr>
        <w:t> </w:t>
      </w:r>
      <w:r>
        <w:rPr>
          <w:rFonts w:ascii="Arial" w:hAnsi="Arial"/>
          <w:w w:val="129"/>
          <w:sz w:val="24"/>
          <w:vertAlign w:val="baseline"/>
        </w:rPr>
        <w:t>+</w:t>
      </w:r>
      <w:r>
        <w:rPr>
          <w:rFonts w:ascii="Arial" w:hAnsi="Arial"/>
          <w:spacing w:val="-14"/>
          <w:sz w:val="24"/>
          <w:vertAlign w:val="baseline"/>
        </w:rPr>
        <w:t> </w:t>
      </w:r>
      <w:r>
        <w:rPr>
          <w:rFonts w:ascii="Arial" w:hAnsi="Arial"/>
          <w:w w:val="113"/>
          <w:sz w:val="24"/>
          <w:vertAlign w:val="baseline"/>
        </w:rPr>
        <w:t>(</w:t>
      </w:r>
      <w:r>
        <w:rPr>
          <w:rFonts w:ascii="Arial" w:hAnsi="Arial"/>
          <w:w w:val="87"/>
          <w:sz w:val="24"/>
          <w:vertAlign w:val="baseline"/>
        </w:rPr>
        <w:t>1</w:t>
      </w:r>
      <w:r>
        <w:rPr>
          <w:rFonts w:ascii="Arial" w:hAnsi="Arial"/>
          <w:spacing w:val="-14"/>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Times New Roman" w:hAnsi="Times New Roman"/>
          <w:i/>
          <w:w w:val="101"/>
          <w:sz w:val="24"/>
          <w:vertAlign w:val="baseline"/>
        </w:rPr>
        <w:t>µ</w:t>
      </w:r>
      <w:r>
        <w:rPr>
          <w:rFonts w:ascii="Arial" w:hAnsi="Arial"/>
          <w:w w:val="113"/>
          <w:sz w:val="24"/>
          <w:vertAlign w:val="baseline"/>
        </w:rPr>
        <w:t>)</w:t>
      </w:r>
      <w:r>
        <w:rPr>
          <w:rFonts w:ascii="Arial" w:hAnsi="Arial"/>
          <w:spacing w:val="-27"/>
          <w:sz w:val="24"/>
          <w:vertAlign w:val="baseline"/>
        </w:rPr>
        <w:t> </w:t>
      </w:r>
      <w:r>
        <w:rPr>
          <w:rFonts w:ascii="DejaVu Sans" w:hAnsi="DejaVu Sans"/>
          <w:w w:val="83"/>
          <w:position w:val="34"/>
          <w:sz w:val="24"/>
          <w:vertAlign w:val="baseline"/>
        </w:rPr>
        <w:t>Σ</w:t>
      </w:r>
      <w:r>
        <w:rPr>
          <w:rFonts w:ascii="DejaVu Sans" w:hAnsi="DejaVu Sans"/>
          <w:spacing w:val="-39"/>
          <w:position w:val="34"/>
          <w:sz w:val="24"/>
          <w:vertAlign w:val="baseline"/>
        </w:rPr>
        <w:t> </w:t>
      </w:r>
      <w:r>
        <w:rPr>
          <w:rFonts w:ascii="Times New Roman" w:hAnsi="Times New Roman"/>
          <w:i/>
          <w:w w:val="110"/>
          <w:position w:val="16"/>
          <w:sz w:val="24"/>
          <w:vertAlign w:val="baseline"/>
        </w:rPr>
        <w:t>u</w:t>
      </w:r>
      <w:r>
        <w:rPr>
          <w:rFonts w:ascii="DejaVu Sans" w:hAnsi="DejaVu Sans"/>
          <w:spacing w:val="6"/>
          <w:w w:val="126"/>
          <w:position w:val="25"/>
          <w:sz w:val="16"/>
          <w:vertAlign w:val="baseline"/>
        </w:rPr>
        <w:t>′</w:t>
      </w:r>
      <w:r>
        <w:rPr>
          <w:rFonts w:ascii="Arial" w:hAnsi="Arial"/>
          <w:w w:val="113"/>
          <w:position w:val="16"/>
          <w:sz w:val="24"/>
          <w:vertAlign w:val="baseline"/>
        </w:rPr>
        <w:t>(</w:t>
      </w:r>
      <w:r>
        <w:rPr>
          <w:rFonts w:ascii="Times New Roman" w:hAnsi="Times New Roman"/>
          <w:i/>
          <w:spacing w:val="-1"/>
          <w:w w:val="86"/>
          <w:position w:val="16"/>
          <w:sz w:val="24"/>
          <w:vertAlign w:val="baseline"/>
        </w:rPr>
        <w:t>q</w:t>
      </w:r>
      <w:r>
        <w:rPr>
          <w:rFonts w:ascii="Arial" w:hAnsi="Arial"/>
          <w:i/>
          <w:w w:val="182"/>
          <w:position w:val="13"/>
          <w:sz w:val="16"/>
          <w:vertAlign w:val="baseline"/>
        </w:rPr>
        <w:t>f</w:t>
      </w:r>
      <w:r>
        <w:rPr>
          <w:rFonts w:ascii="Arial" w:hAnsi="Arial"/>
          <w:i/>
          <w:spacing w:val="-27"/>
          <w:position w:val="13"/>
          <w:sz w:val="16"/>
          <w:vertAlign w:val="baseline"/>
        </w:rPr>
        <w:t> </w:t>
      </w:r>
      <w:r>
        <w:rPr>
          <w:rFonts w:ascii="Arial" w:hAnsi="Arial"/>
          <w:w w:val="113"/>
          <w:position w:val="16"/>
          <w:sz w:val="24"/>
          <w:vertAlign w:val="baseline"/>
        </w:rPr>
        <w:t>)</w:t>
      </w:r>
      <w:r>
        <w:rPr>
          <w:rFonts w:ascii="Arial" w:hAnsi="Arial"/>
          <w:spacing w:val="24"/>
          <w:position w:val="16"/>
          <w:sz w:val="24"/>
          <w:vertAlign w:val="baseline"/>
        </w:rPr>
        <w:t> </w:t>
      </w:r>
      <w:r>
        <w:rPr>
          <w:rFonts w:ascii="DejaVu Sans" w:hAnsi="DejaVu Sans"/>
          <w:w w:val="92"/>
          <w:sz w:val="24"/>
          <w:vertAlign w:val="baseline"/>
        </w:rPr>
        <w:t>−</w:t>
      </w:r>
      <w:r>
        <w:rPr>
          <w:rFonts w:ascii="DejaVu Sans" w:hAnsi="DejaVu Sans"/>
          <w:spacing w:val="-23"/>
          <w:sz w:val="24"/>
          <w:vertAlign w:val="baseline"/>
        </w:rPr>
        <w:t> </w:t>
      </w:r>
      <w:r>
        <w:rPr>
          <w:rFonts w:ascii="Arial" w:hAnsi="Arial"/>
          <w:w w:val="87"/>
          <w:sz w:val="24"/>
          <w:vertAlign w:val="baseline"/>
        </w:rPr>
        <w:t>1</w:t>
      </w:r>
      <w:r>
        <w:rPr>
          <w:rFonts w:ascii="DejaVu Sans" w:hAnsi="DejaVu Sans"/>
          <w:w w:val="83"/>
          <w:position w:val="34"/>
          <w:sz w:val="24"/>
          <w:vertAlign w:val="baseline"/>
        </w:rPr>
        <w:t>Σ</w:t>
      </w:r>
      <w:r>
        <w:rPr>
          <w:rFonts w:ascii="DejaVu Sans" w:hAnsi="DejaVu Sans"/>
          <w:spacing w:val="-23"/>
          <w:position w:val="34"/>
          <w:sz w:val="24"/>
          <w:vertAlign w:val="baseline"/>
        </w:rPr>
        <w:t> </w:t>
      </w:r>
      <w:r>
        <w:rPr>
          <w:rFonts w:ascii="Arial" w:hAnsi="Arial"/>
          <w:w w:val="129"/>
          <w:sz w:val="24"/>
          <w:vertAlign w:val="baseline"/>
        </w:rPr>
        <w:t>+</w:t>
      </w:r>
      <w:r>
        <w:rPr>
          <w:rFonts w:ascii="Arial" w:hAnsi="Arial"/>
          <w:spacing w:val="-14"/>
          <w:sz w:val="24"/>
          <w:vertAlign w:val="baseline"/>
        </w:rPr>
        <w:t> </w:t>
      </w:r>
      <w:r>
        <w:rPr>
          <w:rFonts w:ascii="Arial" w:hAnsi="Arial"/>
          <w:w w:val="87"/>
          <w:sz w:val="24"/>
          <w:vertAlign w:val="baseline"/>
        </w:rPr>
        <w:t>1</w:t>
      </w:r>
      <w:r>
        <w:rPr>
          <w:rFonts w:ascii="DejaVu Sans" w:hAnsi="DejaVu Sans"/>
          <w:w w:val="118"/>
          <w:position w:val="34"/>
          <w:sz w:val="24"/>
          <w:vertAlign w:val="baseline"/>
        </w:rPr>
        <w:t>Σ</w:t>
      </w:r>
      <w:r>
        <w:rPr>
          <w:rFonts w:ascii="DejaVu Sans" w:hAnsi="DejaVu Sans"/>
          <w:spacing w:val="-37"/>
          <w:position w:val="34"/>
          <w:sz w:val="24"/>
          <w:vertAlign w:val="baseline"/>
        </w:rPr>
        <w:t> </w:t>
      </w:r>
      <w:r>
        <w:rPr>
          <w:rFonts w:ascii="Times New Roman" w:hAnsi="Times New Roman"/>
          <w:i/>
          <w:w w:val="107"/>
          <w:sz w:val="24"/>
          <w:vertAlign w:val="baseline"/>
        </w:rPr>
        <w:t>,</w:t>
      </w:r>
    </w:p>
    <w:p>
      <w:pPr>
        <w:spacing w:line="331" w:lineRule="auto" w:before="38"/>
        <w:ind w:left="728" w:right="1742" w:hanging="179"/>
        <w:jc w:val="left"/>
        <w:rPr>
          <w:rFonts w:ascii="Times New Roman" w:hAnsi="Times New Roman" w:eastAsia="Times New Roman"/>
          <w:sz w:val="23"/>
        </w:rPr>
      </w:pPr>
      <w:r>
        <w:rPr/>
        <w:pict>
          <v:line style="position:absolute;mso-position-horizontal-relative:page;mso-position-vertical-relative:paragraph;z-index:-41248" from="242.610001pt,27.055504pt" to="273.190001pt,27.055504pt" stroked="true" strokeweight=".478pt" strokecolor="#000000">
            <v:stroke dashstyle="solid"/>
            <w10:wrap type="none"/>
          </v:line>
        </w:pict>
      </w:r>
      <w:r>
        <w:rPr/>
        <w:pict>
          <v:shape style="position:absolute;margin-left:118.353813pt;margin-top:27.018303pt;width:3.95pt;height:8pt;mso-position-horizontal-relative:page;mso-position-vertical-relative:paragraph;z-index:-41080"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pict>
          <v:shape style="position:absolute;margin-left:224.139999pt;margin-top:25.858004pt;width:3.95pt;height:8pt;mso-position-horizontal-relative:page;mso-position-vertical-relative:paragraph;z-index:-41056"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pict>
          <v:shape style="position:absolute;margin-left:242.610001pt;margin-top:28.576874pt;width:24.65pt;height:13.85pt;mso-position-horizontal-relative:page;mso-position-vertical-relative:paragraph;z-index:-41032" type="#_x0000_t202" filled="false" stroked="false">
            <v:textbox inset="0,0,0,0">
              <w:txbxContent>
                <w:p>
                  <w:pPr>
                    <w:spacing w:line="245" w:lineRule="exact" w:before="0"/>
                    <w:ind w:left="0" w:right="0" w:firstLine="0"/>
                    <w:jc w:val="left"/>
                    <w:rPr>
                      <w:rFonts w:ascii="Arial" w:hAnsi="Arial"/>
                      <w:i/>
                      <w:sz w:val="24"/>
                    </w:rPr>
                  </w:pPr>
                  <w:r>
                    <w:rPr>
                      <w:rFonts w:ascii="Arial" w:hAnsi="Arial"/>
                      <w:i/>
                      <w:spacing w:val="8"/>
                      <w:w w:val="87"/>
                      <w:sz w:val="24"/>
                    </w:rPr>
                    <w:t>ψ</w:t>
                  </w:r>
                  <w:r>
                    <w:rPr>
                      <w:rFonts w:ascii="DejaVu Sans" w:hAnsi="DejaVu Sans"/>
                      <w:spacing w:val="6"/>
                      <w:w w:val="126"/>
                      <w:position w:val="7"/>
                      <w:sz w:val="16"/>
                    </w:rPr>
                    <w:t>′</w:t>
                  </w:r>
                  <w:r>
                    <w:rPr>
                      <w:rFonts w:ascii="Arial" w:hAnsi="Arial"/>
                      <w:w w:val="113"/>
                      <w:sz w:val="24"/>
                    </w:rPr>
                    <w:t>(</w:t>
                  </w:r>
                  <w:r>
                    <w:rPr>
                      <w:rFonts w:ascii="Times New Roman" w:hAnsi="Times New Roman"/>
                      <w:i/>
                      <w:spacing w:val="-1"/>
                      <w:w w:val="86"/>
                      <w:sz w:val="24"/>
                    </w:rPr>
                    <w:t>q</w:t>
                  </w:r>
                  <w:r>
                    <w:rPr>
                      <w:rFonts w:ascii="Arial" w:hAnsi="Arial"/>
                      <w:i/>
                      <w:w w:val="182"/>
                      <w:sz w:val="24"/>
                      <w:vertAlign w:val="subscript"/>
                    </w:rPr>
                    <w:t>f</w:t>
                  </w:r>
                </w:p>
              </w:txbxContent>
            </v:textbox>
            <w10:wrap type="none"/>
          </v:shape>
        </w:pict>
      </w:r>
      <w:r>
        <w:rPr/>
        <w:pict>
          <v:shape style="position:absolute;margin-left:268.640015pt;margin-top:29.279253pt;width:4.55pt;height:12pt;mso-position-horizontal-relative:page;mso-position-vertical-relative:paragraph;z-index:-41008" type="#_x0000_t202" filled="false" stroked="false">
            <v:textbox inset="0,0,0,0">
              <w:txbxContent>
                <w:p>
                  <w:pPr>
                    <w:pStyle w:val="BodyText"/>
                    <w:spacing w:line="230" w:lineRule="exact"/>
                    <w:rPr>
                      <w:rFonts w:ascii="Arial"/>
                    </w:rPr>
                  </w:pPr>
                  <w:r>
                    <w:rPr>
                      <w:rFonts w:ascii="Arial"/>
                      <w:w w:val="113"/>
                    </w:rPr>
                    <w:t>)</w:t>
                  </w:r>
                </w:p>
              </w:txbxContent>
            </v:textbox>
            <w10:wrap type="none"/>
          </v:shape>
        </w:pict>
      </w:r>
      <w:r>
        <w:rPr/>
        <w:pict>
          <v:shape style="position:absolute;margin-left:402.470001pt;margin-top:25.858004pt;width:3.95pt;height:8pt;mso-position-horizontal-relative:page;mso-position-vertical-relative:paragraph;z-index:-40984"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rFonts w:ascii="Times New Roman" w:hAnsi="Times New Roman" w:eastAsia="Times New Roman"/>
          <w:i/>
          <w:w w:val="92"/>
          <w:sz w:val="24"/>
        </w:rPr>
        <w:t>V</w:t>
      </w:r>
      <w:r>
        <w:rPr>
          <w:rFonts w:ascii="Times New Roman" w:hAnsi="Times New Roman" w:eastAsia="Times New Roman"/>
          <w:i/>
          <w:spacing w:val="-8"/>
          <w:sz w:val="24"/>
        </w:rPr>
        <w:t> </w:t>
      </w:r>
      <w:r>
        <w:rPr>
          <w:rFonts w:ascii="Arial" w:hAnsi="Arial" w:eastAsia="Arial"/>
          <w:i/>
          <w:w w:val="84"/>
          <w:sz w:val="24"/>
          <w:vertAlign w:val="superscript"/>
        </w:rPr>
        <w:t>b</w:t>
      </w:r>
      <w:r>
        <w:rPr>
          <w:rFonts w:ascii="Arial" w:hAnsi="Arial" w:eastAsia="Arial"/>
          <w:i/>
          <w:spacing w:val="-16"/>
          <w:sz w:val="24"/>
          <w:vertAlign w:val="baseline"/>
        </w:rPr>
        <w:t> </w:t>
      </w:r>
      <w:r>
        <w:rPr>
          <w:rFonts w:ascii="Arial" w:hAnsi="Arial" w:eastAsia="Arial"/>
          <w:w w:val="129"/>
          <w:sz w:val="24"/>
          <w:vertAlign w:val="baseline"/>
        </w:rPr>
        <w:t>=</w:t>
      </w:r>
      <w:r>
        <w:rPr>
          <w:rFonts w:ascii="Arial" w:hAnsi="Arial" w:eastAsia="Arial"/>
          <w:spacing w:val="-1"/>
          <w:sz w:val="24"/>
          <w:vertAlign w:val="baseline"/>
        </w:rPr>
        <w:t> </w:t>
      </w:r>
      <w:r>
        <w:rPr>
          <w:rFonts w:ascii="Arial" w:hAnsi="Arial" w:eastAsia="Arial"/>
          <w:i/>
          <w:w w:val="88"/>
          <w:sz w:val="24"/>
          <w:vertAlign w:val="baseline"/>
        </w:rPr>
        <w:t>φ</w:t>
      </w:r>
      <w:r>
        <w:rPr>
          <w:rFonts w:ascii="Arial" w:hAnsi="Arial" w:eastAsia="Arial"/>
          <w:i/>
          <w:spacing w:val="-27"/>
          <w:sz w:val="24"/>
          <w:vertAlign w:val="baseline"/>
        </w:rPr>
        <w:t> </w:t>
      </w:r>
      <w:r>
        <w:rPr>
          <w:rFonts w:ascii="DejaVu Sans" w:hAnsi="DejaVu Sans" w:eastAsia="DejaVu Sans"/>
          <w:w w:val="235"/>
          <w:position w:val="34"/>
          <w:sz w:val="24"/>
          <w:vertAlign w:val="baseline"/>
        </w:rPr>
        <w:t>.</w:t>
      </w:r>
      <w:r>
        <w:rPr>
          <w:rFonts w:ascii="Arial" w:hAnsi="Arial" w:eastAsia="Arial"/>
          <w:w w:val="9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01"/>
          <w:sz w:val="24"/>
          <w:vertAlign w:val="baseline"/>
        </w:rPr>
        <w:t>)(1</w:t>
      </w:r>
      <w:r>
        <w:rPr>
          <w:rFonts w:ascii="Arial" w:hAnsi="Arial" w:eastAsia="Arial"/>
          <w:spacing w:val="-1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w w:val="119"/>
          <w:sz w:val="24"/>
          <w:vertAlign w:val="baseline"/>
        </w:rPr>
        <w:t>i</w:t>
      </w:r>
      <w:r>
        <w:rPr>
          <w:rFonts w:ascii="Times New Roman" w:hAnsi="Times New Roman" w:eastAsia="Times New Roman"/>
          <w:i/>
          <w:spacing w:val="28"/>
          <w:sz w:val="24"/>
          <w:vertAlign w:val="baseline"/>
        </w:rPr>
        <w:t> </w:t>
      </w:r>
      <w:r>
        <w:rPr>
          <w:rFonts w:ascii="Arial" w:hAnsi="Arial" w:eastAsia="Arial"/>
          <w:w w:val="113"/>
          <w:sz w:val="24"/>
          <w:vertAlign w:val="baseline"/>
        </w:rPr>
        <w:t>)</w:t>
      </w:r>
      <w:r>
        <w:rPr>
          <w:rFonts w:ascii="Arial" w:hAnsi="Arial" w:eastAsia="Arial"/>
          <w:spacing w:val="-27"/>
          <w:sz w:val="24"/>
          <w:vertAlign w:val="baseline"/>
        </w:rPr>
        <w:t> </w:t>
      </w:r>
      <w:r>
        <w:rPr>
          <w:rFonts w:ascii="DejaVu Sans" w:hAnsi="DejaVu Sans" w:eastAsia="DejaVu Sans"/>
          <w:w w:val="83"/>
          <w:position w:val="34"/>
          <w:sz w:val="24"/>
          <w:vertAlign w:val="baseline"/>
        </w:rPr>
        <w:t>Σ</w:t>
      </w:r>
      <w:r>
        <w:rPr>
          <w:rFonts w:ascii="DejaVu Sans" w:hAnsi="DejaVu Sans" w:eastAsia="DejaVu Sans"/>
          <w:spacing w:val="-39"/>
          <w:position w:val="34"/>
          <w:sz w:val="24"/>
          <w:vertAlign w:val="baseline"/>
        </w:rPr>
        <w:t> </w:t>
      </w:r>
      <w:r>
        <w:rPr>
          <w:rFonts w:ascii="Times New Roman" w:hAnsi="Times New Roman" w:eastAsia="Times New Roman"/>
          <w:i/>
          <w:w w:val="110"/>
          <w:position w:val="16"/>
          <w:sz w:val="24"/>
          <w:vertAlign w:val="baseline"/>
        </w:rPr>
        <w:t>u</w:t>
      </w:r>
      <w:r>
        <w:rPr>
          <w:rFonts w:ascii="DejaVu Sans" w:hAnsi="DejaVu Sans" w:eastAsia="DejaVu Sans"/>
          <w:spacing w:val="6"/>
          <w:w w:val="126"/>
          <w:position w:val="25"/>
          <w:sz w:val="16"/>
          <w:vertAlign w:val="baseline"/>
        </w:rPr>
        <w:t>′</w:t>
      </w:r>
      <w:r>
        <w:rPr>
          <w:rFonts w:ascii="Arial" w:hAnsi="Arial" w:eastAsia="Arial"/>
          <w:w w:val="113"/>
          <w:position w:val="16"/>
          <w:sz w:val="24"/>
          <w:vertAlign w:val="baseline"/>
        </w:rPr>
        <w:t>(</w:t>
      </w:r>
      <w:r>
        <w:rPr>
          <w:rFonts w:ascii="Times New Roman" w:hAnsi="Times New Roman" w:eastAsia="Times New Roman"/>
          <w:i/>
          <w:spacing w:val="-1"/>
          <w:w w:val="86"/>
          <w:position w:val="16"/>
          <w:sz w:val="24"/>
          <w:vertAlign w:val="baseline"/>
        </w:rPr>
        <w:t>q</w:t>
      </w:r>
      <w:r>
        <w:rPr>
          <w:rFonts w:ascii="Arial" w:hAnsi="Arial" w:eastAsia="Arial"/>
          <w:i/>
          <w:w w:val="182"/>
          <w:position w:val="13"/>
          <w:sz w:val="16"/>
          <w:vertAlign w:val="baseline"/>
        </w:rPr>
        <w:t>f</w:t>
      </w:r>
      <w:r>
        <w:rPr>
          <w:rFonts w:ascii="Arial" w:hAnsi="Arial" w:eastAsia="Arial"/>
          <w:i/>
          <w:spacing w:val="-26"/>
          <w:position w:val="13"/>
          <w:sz w:val="16"/>
          <w:vertAlign w:val="baseline"/>
        </w:rPr>
        <w:t> </w:t>
      </w:r>
      <w:r>
        <w:rPr>
          <w:rFonts w:ascii="Arial" w:hAnsi="Arial" w:eastAsia="Arial"/>
          <w:w w:val="113"/>
          <w:position w:val="16"/>
          <w:sz w:val="24"/>
          <w:vertAlign w:val="baseline"/>
        </w:rPr>
        <w:t>)</w:t>
      </w:r>
      <w:r>
        <w:rPr>
          <w:rFonts w:ascii="Arial" w:hAnsi="Arial" w:eastAsia="Arial"/>
          <w:spacing w:val="24"/>
          <w:position w:val="16"/>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Arial" w:hAnsi="Arial" w:eastAsia="Arial"/>
          <w:w w:val="87"/>
          <w:sz w:val="24"/>
          <w:vertAlign w:val="baseline"/>
        </w:rPr>
        <w:t>1</w:t>
      </w:r>
      <w:r>
        <w:rPr>
          <w:rFonts w:ascii="DejaVu Sans" w:hAnsi="DejaVu Sans" w:eastAsia="DejaVu Sans"/>
          <w:w w:val="83"/>
          <w:position w:val="34"/>
          <w:sz w:val="24"/>
          <w:vertAlign w:val="baseline"/>
        </w:rPr>
        <w:t>Σ</w:t>
      </w:r>
      <w:r>
        <w:rPr>
          <w:rFonts w:ascii="DejaVu Sans" w:hAnsi="DejaVu Sans" w:eastAsia="DejaVu Sans"/>
          <w:spacing w:val="-23"/>
          <w:position w:val="3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w w:val="101"/>
          <w:sz w:val="24"/>
          <w:vertAlign w:val="baseline"/>
        </w:rPr>
        <w:t>µ</w:t>
      </w:r>
      <w:r>
        <w:rPr>
          <w:rFonts w:ascii="Times New Roman" w:hAnsi="Times New Roman" w:eastAsia="Times New Roman"/>
          <w:i/>
          <w:spacing w:val="-7"/>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Arial" w:hAnsi="Arial" w:eastAsia="Arial"/>
          <w:w w:val="113"/>
          <w:sz w:val="24"/>
          <w:vertAlign w:val="baseline"/>
        </w:rPr>
        <w:t>(</w:t>
      </w:r>
      <w:r>
        <w:rPr>
          <w:rFonts w:ascii="Arial" w:hAnsi="Arial" w:eastAsia="Arial"/>
          <w:w w:val="87"/>
          <w:sz w:val="24"/>
          <w:vertAlign w:val="baseline"/>
        </w:rPr>
        <w:t>1</w:t>
      </w:r>
      <w:r>
        <w:rPr>
          <w:rFonts w:ascii="Arial" w:hAnsi="Arial" w:eastAsia="Arial"/>
          <w:spacing w:val="-14"/>
          <w:sz w:val="24"/>
          <w:vertAlign w:val="baseline"/>
        </w:rPr>
        <w:t> </w:t>
      </w:r>
      <w:r>
        <w:rPr>
          <w:rFonts w:ascii="DejaVu Sans" w:hAnsi="DejaVu Sans" w:eastAsia="DejaVu Sans"/>
          <w:w w:val="92"/>
          <w:sz w:val="24"/>
          <w:vertAlign w:val="baseline"/>
        </w:rPr>
        <w:t>−</w:t>
      </w:r>
      <w:r>
        <w:rPr>
          <w:rFonts w:ascii="DejaVu Sans" w:hAnsi="DejaVu Sans" w:eastAsia="DejaVu Sans"/>
          <w:spacing w:val="-23"/>
          <w:sz w:val="24"/>
          <w:vertAlign w:val="baseline"/>
        </w:rPr>
        <w:t> </w:t>
      </w:r>
      <w:r>
        <w:rPr>
          <w:rFonts w:ascii="Times New Roman" w:hAnsi="Times New Roman" w:eastAsia="Times New Roman"/>
          <w:i/>
          <w:w w:val="101"/>
          <w:sz w:val="24"/>
          <w:vertAlign w:val="baseline"/>
        </w:rPr>
        <w:t>µ</w:t>
      </w:r>
      <w:r>
        <w:rPr>
          <w:rFonts w:ascii="Arial" w:hAnsi="Arial" w:eastAsia="Arial"/>
          <w:w w:val="101"/>
          <w:sz w:val="24"/>
          <w:vertAlign w:val="baseline"/>
        </w:rPr>
        <w:t>)(1</w:t>
      </w:r>
      <w:r>
        <w:rPr>
          <w:rFonts w:ascii="Arial" w:hAnsi="Arial" w:eastAsia="Arial"/>
          <w:spacing w:val="-14"/>
          <w:sz w:val="24"/>
          <w:vertAlign w:val="baseline"/>
        </w:rPr>
        <w:t> </w:t>
      </w:r>
      <w:r>
        <w:rPr>
          <w:rFonts w:ascii="Arial" w:hAnsi="Arial" w:eastAsia="Arial"/>
          <w:w w:val="129"/>
          <w:sz w:val="24"/>
          <w:vertAlign w:val="baseline"/>
        </w:rPr>
        <w:t>+</w:t>
      </w:r>
      <w:r>
        <w:rPr>
          <w:rFonts w:ascii="Arial" w:hAnsi="Arial" w:eastAsia="Arial"/>
          <w:spacing w:val="-14"/>
          <w:sz w:val="24"/>
          <w:vertAlign w:val="baseline"/>
        </w:rPr>
        <w:t> </w:t>
      </w:r>
      <w:r>
        <w:rPr>
          <w:rFonts w:ascii="Times New Roman" w:hAnsi="Times New Roman" w:eastAsia="Times New Roman"/>
          <w:i/>
          <w:w w:val="119"/>
          <w:sz w:val="24"/>
          <w:vertAlign w:val="baseline"/>
        </w:rPr>
        <w:t>i</w:t>
      </w:r>
      <w:r>
        <w:rPr>
          <w:rFonts w:ascii="Times New Roman" w:hAnsi="Times New Roman" w:eastAsia="Times New Roman"/>
          <w:i/>
          <w:spacing w:val="28"/>
          <w:sz w:val="24"/>
          <w:vertAlign w:val="baseline"/>
        </w:rPr>
        <w:t> </w:t>
      </w:r>
      <w:r>
        <w:rPr>
          <w:rFonts w:ascii="Arial" w:hAnsi="Arial" w:eastAsia="Arial"/>
          <w:w w:val="113"/>
          <w:sz w:val="24"/>
          <w:vertAlign w:val="baseline"/>
        </w:rPr>
        <w:t>)</w:t>
      </w:r>
      <w:r>
        <w:rPr>
          <w:rFonts w:ascii="DejaVu Sans" w:hAnsi="DejaVu Sans" w:eastAsia="DejaVu Sans"/>
          <w:w w:val="118"/>
          <w:position w:val="34"/>
          <w:sz w:val="24"/>
          <w:vertAlign w:val="baseline"/>
        </w:rPr>
        <w:t>Σ</w:t>
      </w:r>
      <w:r>
        <w:rPr>
          <w:rFonts w:ascii="DejaVu Sans" w:hAnsi="DejaVu Sans" w:eastAsia="DejaVu Sans"/>
          <w:spacing w:val="-37"/>
          <w:position w:val="34"/>
          <w:sz w:val="24"/>
          <w:vertAlign w:val="baseline"/>
        </w:rPr>
        <w:t> </w:t>
      </w:r>
      <w:r>
        <w:rPr>
          <w:sz w:val="24"/>
          <w:vertAlign w:val="baseline"/>
        </w:rPr>
        <w:t>。</w:t>
      </w:r>
      <w:r>
        <w:rPr>
          <w:spacing w:val="5"/>
          <w:sz w:val="24"/>
          <w:vertAlign w:val="baseline"/>
        </w:rPr>
        <w:t>因為本文討論定態均衡</w:t>
      </w:r>
      <w:r>
        <w:rPr>
          <w:rFonts w:ascii="Times New Roman" w:hAnsi="Times New Roman" w:eastAsia="Times New Roman"/>
          <w:spacing w:val="-1"/>
          <w:sz w:val="23"/>
          <w:vertAlign w:val="baseline"/>
        </w:rPr>
        <w:t>, </w:t>
      </w:r>
      <w:r>
        <w:rPr>
          <w:spacing w:val="4"/>
          <w:sz w:val="24"/>
          <w:vertAlign w:val="baseline"/>
        </w:rPr>
        <w:t>可將夜晚市場的一階條件 </w:t>
      </w:r>
      <w:r>
        <w:rPr>
          <w:rFonts w:ascii="Times New Roman" w:hAnsi="Times New Roman" w:eastAsia="Times New Roman"/>
          <w:sz w:val="23"/>
          <w:vertAlign w:val="baseline"/>
        </w:rPr>
        <w:t>(12)</w:t>
      </w:r>
      <w:r>
        <w:rPr>
          <w:sz w:val="24"/>
          <w:vertAlign w:val="baseline"/>
        </w:rPr>
        <w:t>、</w:t>
      </w:r>
      <w:r>
        <w:rPr>
          <w:rFonts w:ascii="Times New Roman" w:hAnsi="Times New Roman" w:eastAsia="Times New Roman"/>
          <w:sz w:val="23"/>
          <w:vertAlign w:val="baseline"/>
        </w:rPr>
        <w:t>(113)</w:t>
      </w:r>
    </w:p>
    <w:p>
      <w:pPr>
        <w:spacing w:line="54" w:lineRule="exact" w:before="0"/>
        <w:ind w:left="377" w:right="0" w:firstLine="0"/>
        <w:jc w:val="left"/>
        <w:rPr>
          <w:sz w:val="24"/>
        </w:rPr>
      </w:pPr>
      <w:r>
        <w:rPr>
          <w:spacing w:val="3"/>
          <w:sz w:val="24"/>
        </w:rPr>
        <w:t>兩式往前推一期</w:t>
      </w:r>
      <w:r>
        <w:rPr>
          <w:rFonts w:ascii="Times New Roman" w:hAnsi="Times New Roman" w:eastAsia="Times New Roman"/>
          <w:sz w:val="23"/>
        </w:rPr>
        <w:t>, </w:t>
      </w:r>
      <w:r>
        <w:rPr>
          <w:spacing w:val="3"/>
          <w:sz w:val="24"/>
        </w:rPr>
        <w:t>變為 </w:t>
      </w:r>
      <w:r>
        <w:rPr>
          <w:rFonts w:ascii="Arial" w:hAnsi="Arial" w:eastAsia="Arial"/>
          <w:i/>
          <w:spacing w:val="6"/>
          <w:sz w:val="24"/>
        </w:rPr>
        <w:t>β</w:t>
      </w:r>
      <w:r>
        <w:rPr>
          <w:rFonts w:ascii="Times New Roman" w:hAnsi="Times New Roman" w:eastAsia="Times New Roman"/>
          <w:i/>
          <w:spacing w:val="6"/>
          <w:sz w:val="24"/>
        </w:rPr>
        <w:t>V</w:t>
      </w:r>
      <w:r>
        <w:rPr>
          <w:rFonts w:ascii="Times New Roman" w:hAnsi="Times New Roman" w:eastAsia="Times New Roman"/>
          <w:i/>
          <w:spacing w:val="-10"/>
          <w:sz w:val="24"/>
        </w:rPr>
        <w:t> </w:t>
      </w:r>
      <w:r>
        <w:rPr>
          <w:rFonts w:ascii="Arial" w:hAnsi="Arial" w:eastAsia="Arial"/>
          <w:i/>
          <w:sz w:val="24"/>
          <w:vertAlign w:val="superscript"/>
        </w:rPr>
        <w:t>b</w:t>
      </w:r>
      <w:r>
        <w:rPr>
          <w:rFonts w:ascii="Arial" w:hAnsi="Arial" w:eastAsia="Arial"/>
          <w:i/>
          <w:spacing w:val="-44"/>
          <w:sz w:val="24"/>
          <w:vertAlign w:val="baseline"/>
        </w:rPr>
        <w:t> </w:t>
      </w:r>
      <w:r>
        <w:rPr>
          <w:rFonts w:ascii="Arial" w:hAnsi="Arial" w:eastAsia="Arial"/>
          <w:sz w:val="24"/>
          <w:vertAlign w:val="baseline"/>
        </w:rPr>
        <w:t>(</w:t>
      </w:r>
      <w:r>
        <w:rPr>
          <w:rFonts w:ascii="Times New Roman" w:hAnsi="Times New Roman" w:eastAsia="Times New Roman"/>
          <w:i/>
          <w:sz w:val="24"/>
          <w:vertAlign w:val="baseline"/>
        </w:rPr>
        <w:t>m,</w:t>
      </w:r>
      <w:r>
        <w:rPr>
          <w:rFonts w:ascii="Times New Roman" w:hAnsi="Times New Roman" w:eastAsia="Times New Roman"/>
          <w:i/>
          <w:spacing w:val="-21"/>
          <w:sz w:val="24"/>
          <w:vertAlign w:val="baseline"/>
        </w:rPr>
        <w:t> </w:t>
      </w:r>
      <w:r>
        <w:rPr>
          <w:rFonts w:ascii="Times New Roman" w:hAnsi="Times New Roman" w:eastAsia="Times New Roman"/>
          <w:i/>
          <w:sz w:val="24"/>
          <w:vertAlign w:val="baseline"/>
        </w:rPr>
        <w:t>e</w:t>
      </w:r>
      <w:r>
        <w:rPr>
          <w:rFonts w:ascii="Arial" w:hAnsi="Arial" w:eastAsia="Arial"/>
          <w:spacing w:val="3"/>
          <w:sz w:val="24"/>
          <w:vertAlign w:val="baseline"/>
        </w:rPr>
        <w:t>) </w:t>
      </w:r>
      <w:r>
        <w:rPr>
          <w:rFonts w:ascii="DejaVu Sans" w:hAnsi="DejaVu Sans" w:eastAsia="DejaVu Sans"/>
          <w:spacing w:val="-2"/>
          <w:sz w:val="24"/>
          <w:vertAlign w:val="baseline"/>
        </w:rPr>
        <w:t>≤ </w:t>
      </w:r>
      <w:r>
        <w:rPr>
          <w:rFonts w:ascii="Arial" w:hAnsi="Arial" w:eastAsia="Arial"/>
          <w:i/>
          <w:sz w:val="24"/>
          <w:vertAlign w:val="baseline"/>
        </w:rPr>
        <w:t>φ</w:t>
      </w:r>
      <w:r>
        <w:rPr>
          <w:rFonts w:ascii="DejaVu Sans" w:hAnsi="DejaVu Sans" w:eastAsia="DejaVu Sans"/>
          <w:sz w:val="24"/>
          <w:vertAlign w:val="subscript"/>
        </w:rPr>
        <w:t>−</w:t>
      </w:r>
      <w:r>
        <w:rPr>
          <w:rFonts w:ascii="Verdana" w:hAnsi="Verdana" w:eastAsia="Verdana"/>
          <w:sz w:val="24"/>
          <w:vertAlign w:val="subscript"/>
        </w:rPr>
        <w:t>1</w:t>
      </w:r>
      <w:r>
        <w:rPr>
          <w:rFonts w:ascii="Verdana" w:hAnsi="Verdana" w:eastAsia="Verdana"/>
          <w:spacing w:val="-38"/>
          <w:sz w:val="24"/>
          <w:vertAlign w:val="baseline"/>
        </w:rPr>
        <w:t> </w:t>
      </w:r>
      <w:r>
        <w:rPr>
          <w:spacing w:val="2"/>
          <w:sz w:val="24"/>
          <w:vertAlign w:val="baseline"/>
        </w:rPr>
        <w:t>和 </w:t>
      </w:r>
      <w:r>
        <w:rPr>
          <w:rFonts w:ascii="Arial" w:hAnsi="Arial" w:eastAsia="Arial"/>
          <w:i/>
          <w:spacing w:val="6"/>
          <w:sz w:val="24"/>
          <w:vertAlign w:val="baseline"/>
        </w:rPr>
        <w:t>β</w:t>
      </w:r>
      <w:r>
        <w:rPr>
          <w:rFonts w:ascii="Times New Roman" w:hAnsi="Times New Roman" w:eastAsia="Times New Roman"/>
          <w:i/>
          <w:spacing w:val="6"/>
          <w:sz w:val="24"/>
          <w:vertAlign w:val="baseline"/>
        </w:rPr>
        <w:t>V</w:t>
      </w:r>
      <w:r>
        <w:rPr>
          <w:rFonts w:ascii="Times New Roman" w:hAnsi="Times New Roman" w:eastAsia="Times New Roman"/>
          <w:i/>
          <w:spacing w:val="-9"/>
          <w:sz w:val="24"/>
          <w:vertAlign w:val="baseline"/>
        </w:rPr>
        <w:t> </w:t>
      </w:r>
      <w:r>
        <w:rPr>
          <w:rFonts w:ascii="Arial" w:hAnsi="Arial" w:eastAsia="Arial"/>
          <w:i/>
          <w:sz w:val="24"/>
          <w:vertAlign w:val="superscript"/>
        </w:rPr>
        <w:t>b</w:t>
      </w:r>
      <w:r>
        <w:rPr>
          <w:rFonts w:ascii="Arial" w:hAnsi="Arial" w:eastAsia="Arial"/>
          <w:sz w:val="24"/>
          <w:vertAlign w:val="baseline"/>
        </w:rPr>
        <w:t>(</w:t>
      </w:r>
      <w:r>
        <w:rPr>
          <w:rFonts w:ascii="Times New Roman" w:hAnsi="Times New Roman" w:eastAsia="Times New Roman"/>
          <w:i/>
          <w:sz w:val="24"/>
          <w:vertAlign w:val="baseline"/>
        </w:rPr>
        <w:t>m,</w:t>
      </w:r>
      <w:r>
        <w:rPr>
          <w:rFonts w:ascii="Times New Roman" w:hAnsi="Times New Roman" w:eastAsia="Times New Roman"/>
          <w:i/>
          <w:spacing w:val="-21"/>
          <w:sz w:val="24"/>
          <w:vertAlign w:val="baseline"/>
        </w:rPr>
        <w:t> </w:t>
      </w:r>
      <w:r>
        <w:rPr>
          <w:rFonts w:ascii="Times New Roman" w:hAnsi="Times New Roman" w:eastAsia="Times New Roman"/>
          <w:i/>
          <w:sz w:val="24"/>
          <w:vertAlign w:val="baseline"/>
        </w:rPr>
        <w:t>e</w:t>
      </w:r>
      <w:r>
        <w:rPr>
          <w:rFonts w:ascii="Arial" w:hAnsi="Arial" w:eastAsia="Arial"/>
          <w:spacing w:val="3"/>
          <w:sz w:val="24"/>
          <w:vertAlign w:val="baseline"/>
        </w:rPr>
        <w:t>) </w:t>
      </w:r>
      <w:r>
        <w:rPr>
          <w:rFonts w:ascii="DejaVu Sans" w:hAnsi="DejaVu Sans" w:eastAsia="DejaVu Sans"/>
          <w:spacing w:val="-1"/>
          <w:sz w:val="24"/>
          <w:vertAlign w:val="baseline"/>
        </w:rPr>
        <w:t>≤ </w:t>
      </w:r>
      <w:r>
        <w:rPr>
          <w:rFonts w:ascii="Arial" w:hAnsi="Arial" w:eastAsia="Arial"/>
          <w:i/>
          <w:sz w:val="24"/>
          <w:vertAlign w:val="baseline"/>
        </w:rPr>
        <w:t>φ</w:t>
      </w:r>
      <w:r>
        <w:rPr>
          <w:rFonts w:ascii="DejaVu Sans" w:hAnsi="DejaVu Sans" w:eastAsia="DejaVu Sans"/>
          <w:sz w:val="24"/>
          <w:vertAlign w:val="subscript"/>
        </w:rPr>
        <w:t>−</w:t>
      </w:r>
      <w:r>
        <w:rPr>
          <w:rFonts w:ascii="Verdana" w:hAnsi="Verdana" w:eastAsia="Verdana"/>
          <w:sz w:val="24"/>
          <w:vertAlign w:val="subscript"/>
        </w:rPr>
        <w:t>1</w:t>
      </w:r>
      <w:r>
        <w:rPr>
          <w:rFonts w:ascii="Times New Roman" w:hAnsi="Times New Roman" w:eastAsia="Times New Roman"/>
          <w:sz w:val="23"/>
          <w:vertAlign w:val="baseline"/>
        </w:rPr>
        <w:t>, </w:t>
      </w:r>
      <w:r>
        <w:rPr>
          <w:spacing w:val="4"/>
          <w:sz w:val="24"/>
          <w:vertAlign w:val="baseline"/>
        </w:rPr>
        <w:t>將上</w:t>
      </w:r>
    </w:p>
    <w:p>
      <w:pPr>
        <w:tabs>
          <w:tab w:pos="2106" w:val="left" w:leader="none"/>
        </w:tabs>
        <w:spacing w:line="153" w:lineRule="exact" w:before="0"/>
        <w:ind w:left="0" w:right="670" w:firstLine="0"/>
        <w:jc w:val="center"/>
        <w:rPr>
          <w:rFonts w:ascii="Arial"/>
          <w:i/>
          <w:sz w:val="16"/>
        </w:rPr>
      </w:pPr>
      <w:r>
        <w:rPr>
          <w:rFonts w:ascii="Arial"/>
          <w:i/>
          <w:w w:val="105"/>
          <w:sz w:val="16"/>
        </w:rPr>
        <w:t>m</w:t>
        <w:tab/>
        <w:t>e</w:t>
      </w:r>
    </w:p>
    <w:p>
      <w:pPr>
        <w:pStyle w:val="BodyText"/>
        <w:spacing w:before="14"/>
        <w:ind w:left="377"/>
      </w:pPr>
      <w:r>
        <w:rPr/>
        <w:t>述結果代入</w:t>
      </w:r>
      <w:r>
        <w:rPr>
          <w:rFonts w:ascii="Times New Roman" w:eastAsia="Times New Roman"/>
          <w:sz w:val="23"/>
        </w:rPr>
        <w:t>, </w:t>
      </w:r>
      <w:r>
        <w:rPr/>
        <w:t>即可得到</w:t>
      </w:r>
    </w:p>
    <w:p>
      <w:pPr>
        <w:tabs>
          <w:tab w:pos="932" w:val="left" w:leader="none"/>
        </w:tabs>
        <w:spacing w:line="684" w:lineRule="exact" w:before="0"/>
        <w:ind w:left="501" w:right="0" w:firstLine="0"/>
        <w:jc w:val="left"/>
        <w:rPr>
          <w:sz w:val="24"/>
        </w:rPr>
      </w:pPr>
      <w:r>
        <w:rPr/>
        <w:pict>
          <v:line style="position:absolute;mso-position-horizontal-relative:page;mso-position-vertical-relative:paragraph;z-index:-41224" from="184.779999pt,24.402145pt" to="213.929999pt,24.402145pt" stroked="true" strokeweight=".478pt" strokecolor="#000000">
            <v:stroke dashstyle="solid"/>
            <w10:wrap type="none"/>
          </v:line>
        </w:pict>
      </w:r>
      <w:r>
        <w:rPr/>
        <w:pict>
          <v:line style="position:absolute;mso-position-horizontal-relative:page;mso-position-vertical-relative:paragraph;z-index:-41200" from="302.429993pt,24.402145pt" to="333.009993pt,24.402145pt" stroked="true" strokeweight=".478pt" strokecolor="#000000">
            <v:stroke dashstyle="solid"/>
            <w10:wrap type="none"/>
          </v:line>
        </w:pict>
      </w:r>
      <w:r>
        <w:rPr/>
        <w:pict>
          <v:shape style="position:absolute;margin-left:116.010002pt;margin-top:22.973515pt;width:10.85pt;height:13.85pt;mso-position-horizontal-relative:page;mso-position-vertical-relative:paragraph;z-index:-40960" type="#_x0000_t202" filled="false" stroked="false">
            <v:textbox inset="0,0,0,0">
              <w:txbxContent>
                <w:p>
                  <w:pPr>
                    <w:spacing w:line="162" w:lineRule="exact" w:before="0"/>
                    <w:ind w:left="0" w:right="0" w:firstLine="0"/>
                    <w:jc w:val="left"/>
                    <w:rPr>
                      <w:rFonts w:ascii="Verdana" w:hAnsi="Verdana"/>
                      <w:sz w:val="16"/>
                    </w:rPr>
                  </w:pPr>
                  <w:r>
                    <w:rPr>
                      <w:rFonts w:ascii="DejaVu Sans" w:hAnsi="DejaVu Sans"/>
                      <w:w w:val="90"/>
                      <w:sz w:val="16"/>
                    </w:rPr>
                    <w:t>−</w:t>
                  </w:r>
                  <w:r>
                    <w:rPr>
                      <w:rFonts w:ascii="Verdana" w:hAnsi="Verdana"/>
                      <w:w w:val="90"/>
                      <w:sz w:val="16"/>
                    </w:rPr>
                    <w:t>1</w:t>
                  </w:r>
                </w:p>
              </w:txbxContent>
            </v:textbox>
            <w10:wrap type="none"/>
          </v:shape>
        </w:pict>
      </w:r>
      <w:r>
        <w:rPr/>
        <w:pict>
          <v:shape style="position:absolute;margin-left:185.089996pt;margin-top:25.933516pt;width:18.6pt;height:13.85pt;mso-position-horizontal-relative:page;mso-position-vertical-relative:paragraph;z-index:-40936" type="#_x0000_t202" filled="false" stroked="false">
            <v:textbox inset="0,0,0,0">
              <w:txbxContent>
                <w:p>
                  <w:pPr>
                    <w:spacing w:line="245" w:lineRule="exact" w:before="0"/>
                    <w:ind w:left="0" w:right="0" w:firstLine="0"/>
                    <w:jc w:val="left"/>
                    <w:rPr>
                      <w:rFonts w:ascii="Times New Roman" w:hAnsi="Times New Roman"/>
                      <w:i/>
                      <w:sz w:val="24"/>
                    </w:rPr>
                  </w:pPr>
                  <w:r>
                    <w:rPr>
                      <w:rFonts w:ascii="Times New Roman" w:hAnsi="Times New Roman"/>
                      <w:i/>
                      <w:spacing w:val="-1"/>
                      <w:w w:val="105"/>
                      <w:sz w:val="24"/>
                    </w:rPr>
                    <w:t>g</w:t>
                  </w:r>
                  <w:r>
                    <w:rPr>
                      <w:rFonts w:ascii="DejaVu Sans" w:hAnsi="DejaVu Sans"/>
                      <w:spacing w:val="-1"/>
                      <w:w w:val="105"/>
                      <w:position w:val="7"/>
                      <w:sz w:val="16"/>
                    </w:rPr>
                    <w:t>′</w:t>
                  </w:r>
                  <w:r>
                    <w:rPr>
                      <w:rFonts w:ascii="Arial" w:hAnsi="Arial"/>
                      <w:spacing w:val="-1"/>
                      <w:w w:val="105"/>
                      <w:sz w:val="24"/>
                    </w:rPr>
                    <w:t>(</w:t>
                  </w:r>
                  <w:r>
                    <w:rPr>
                      <w:rFonts w:ascii="Times New Roman" w:hAnsi="Times New Roman"/>
                      <w:i/>
                      <w:spacing w:val="-1"/>
                      <w:w w:val="105"/>
                      <w:sz w:val="24"/>
                    </w:rPr>
                    <w:t>q</w:t>
                  </w:r>
                </w:p>
              </w:txbxContent>
            </v:textbox>
            <w10:wrap type="none"/>
          </v:shape>
        </w:pict>
      </w:r>
      <w:r>
        <w:rPr/>
        <w:pict>
          <v:shape style="position:absolute;margin-left:203.669998pt;margin-top:31.404644pt;width:4.95pt;height:8pt;mso-position-horizontal-relative:page;mso-position-vertical-relative:paragraph;z-index:-40912"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09.070007pt;margin-top:26.625895pt;width:4.55pt;height:12pt;mso-position-horizontal-relative:page;mso-position-vertical-relative:paragraph;z-index:-40888" type="#_x0000_t202" filled="false" stroked="false">
            <v:textbox inset="0,0,0,0">
              <w:txbxContent>
                <w:p>
                  <w:pPr>
                    <w:pStyle w:val="BodyText"/>
                    <w:spacing w:line="230" w:lineRule="exact"/>
                    <w:rPr>
                      <w:rFonts w:ascii="Arial"/>
                    </w:rPr>
                  </w:pPr>
                  <w:r>
                    <w:rPr>
                      <w:rFonts w:ascii="Arial"/>
                      <w:w w:val="113"/>
                    </w:rPr>
                    <w:t>)</w:t>
                  </w:r>
                </w:p>
              </w:txbxContent>
            </v:textbox>
            <w10:wrap type="none"/>
          </v:shape>
        </w:pict>
      </w:r>
      <w:r>
        <w:rPr/>
        <w:pict>
          <v:shape style="position:absolute;margin-left:302.429993pt;margin-top:25.933516pt;width:24.65pt;height:13.85pt;mso-position-horizontal-relative:page;mso-position-vertical-relative:paragraph;z-index:-40864" type="#_x0000_t202" filled="false" stroked="false">
            <v:textbox inset="0,0,0,0">
              <w:txbxContent>
                <w:p>
                  <w:pPr>
                    <w:spacing w:line="245" w:lineRule="exact" w:before="0"/>
                    <w:ind w:left="0" w:right="0" w:firstLine="0"/>
                    <w:jc w:val="left"/>
                    <w:rPr>
                      <w:rFonts w:ascii="Arial" w:hAnsi="Arial"/>
                      <w:i/>
                      <w:sz w:val="24"/>
                    </w:rPr>
                  </w:pPr>
                  <w:r>
                    <w:rPr>
                      <w:rFonts w:ascii="Arial" w:hAnsi="Arial"/>
                      <w:i/>
                      <w:spacing w:val="8"/>
                      <w:w w:val="87"/>
                      <w:sz w:val="24"/>
                    </w:rPr>
                    <w:t>ψ</w:t>
                  </w:r>
                  <w:r>
                    <w:rPr>
                      <w:rFonts w:ascii="DejaVu Sans" w:hAnsi="DejaVu Sans"/>
                      <w:spacing w:val="6"/>
                      <w:w w:val="126"/>
                      <w:position w:val="7"/>
                      <w:sz w:val="16"/>
                    </w:rPr>
                    <w:t>′</w:t>
                  </w:r>
                  <w:r>
                    <w:rPr>
                      <w:rFonts w:ascii="Arial" w:hAnsi="Arial"/>
                      <w:w w:val="113"/>
                      <w:sz w:val="24"/>
                    </w:rPr>
                    <w:t>(</w:t>
                  </w:r>
                  <w:r>
                    <w:rPr>
                      <w:rFonts w:ascii="Times New Roman" w:hAnsi="Times New Roman"/>
                      <w:i/>
                      <w:spacing w:val="-1"/>
                      <w:w w:val="86"/>
                      <w:sz w:val="24"/>
                    </w:rPr>
                    <w:t>q</w:t>
                  </w:r>
                  <w:r>
                    <w:rPr>
                      <w:rFonts w:ascii="Arial" w:hAnsi="Arial"/>
                      <w:i/>
                      <w:w w:val="182"/>
                      <w:sz w:val="24"/>
                      <w:vertAlign w:val="subscript"/>
                    </w:rPr>
                    <w:t>f</w:t>
                  </w:r>
                </w:p>
              </w:txbxContent>
            </v:textbox>
            <w10:wrap type="none"/>
          </v:shape>
        </w:pict>
      </w:r>
      <w:r>
        <w:rPr/>
        <w:pict>
          <v:shape style="position:absolute;margin-left:328.450012pt;margin-top:26.625895pt;width:4.55pt;height:12pt;mso-position-horizontal-relative:page;mso-position-vertical-relative:paragraph;z-index:-40840" type="#_x0000_t202" filled="false" stroked="false">
            <v:textbox inset="0,0,0,0">
              <w:txbxContent>
                <w:p>
                  <w:pPr>
                    <w:pStyle w:val="BodyText"/>
                    <w:spacing w:line="230" w:lineRule="exact"/>
                    <w:rPr>
                      <w:rFonts w:ascii="Arial"/>
                    </w:rPr>
                  </w:pPr>
                  <w:r>
                    <w:rPr>
                      <w:rFonts w:ascii="Arial"/>
                      <w:w w:val="113"/>
                    </w:rPr>
                    <w:t>)</w:t>
                  </w:r>
                </w:p>
              </w:txbxContent>
            </v:textbox>
            <w10:wrap type="none"/>
          </v:shape>
        </w:pict>
      </w:r>
      <w:r>
        <w:rPr>
          <w:rFonts w:ascii="Arial" w:hAnsi="Arial" w:eastAsia="Arial"/>
          <w:i/>
          <w:w w:val="88"/>
          <w:sz w:val="24"/>
        </w:rPr>
        <w:t>φ</w:t>
      </w:r>
      <w:r>
        <w:rPr>
          <w:rFonts w:ascii="Arial" w:hAnsi="Arial" w:eastAsia="Arial"/>
          <w:i/>
          <w:sz w:val="24"/>
        </w:rPr>
        <w:tab/>
      </w:r>
      <w:r>
        <w:rPr>
          <w:rFonts w:ascii="DejaVu Sans" w:hAnsi="DejaVu Sans" w:eastAsia="DejaVu Sans"/>
          <w:w w:val="92"/>
          <w:sz w:val="24"/>
        </w:rPr>
        <w:t>≥</w:t>
      </w:r>
      <w:r>
        <w:rPr>
          <w:rFonts w:ascii="DejaVu Sans" w:hAnsi="DejaVu Sans" w:eastAsia="DejaVu Sans"/>
          <w:spacing w:val="-10"/>
          <w:sz w:val="24"/>
        </w:rPr>
        <w:t> </w:t>
      </w:r>
      <w:r>
        <w:rPr>
          <w:rFonts w:ascii="Arial" w:hAnsi="Arial" w:eastAsia="Arial"/>
          <w:i/>
          <w:w w:val="88"/>
          <w:sz w:val="24"/>
        </w:rPr>
        <w:t>φ</w:t>
      </w:r>
      <w:r>
        <w:rPr>
          <w:rFonts w:ascii="Arial" w:hAnsi="Arial" w:eastAsia="Arial"/>
          <w:i/>
          <w:spacing w:val="-27"/>
          <w:sz w:val="24"/>
        </w:rPr>
        <w:t> </w:t>
      </w:r>
      <w:r>
        <w:rPr>
          <w:rFonts w:ascii="DejaVu Sans" w:hAnsi="DejaVu Sans" w:eastAsia="DejaVu Sans"/>
          <w:w w:val="235"/>
          <w:position w:val="34"/>
          <w:sz w:val="24"/>
        </w:rPr>
        <w:t>.</w:t>
      </w:r>
      <w:r>
        <w:rPr>
          <w:rFonts w:ascii="Times New Roman" w:hAnsi="Times New Roman" w:eastAsia="Times New Roman"/>
          <w:i/>
          <w:w w:val="101"/>
          <w:sz w:val="24"/>
        </w:rPr>
        <w:t>µ</w:t>
      </w:r>
      <w:r>
        <w:rPr>
          <w:rFonts w:ascii="Arial" w:hAnsi="Arial" w:eastAsia="Arial"/>
          <w:i/>
          <w:w w:val="91"/>
          <w:sz w:val="24"/>
        </w:rPr>
        <w:t>σ</w:t>
      </w:r>
      <w:r>
        <w:rPr>
          <w:rFonts w:ascii="Arial" w:hAnsi="Arial" w:eastAsia="Arial"/>
          <w:i/>
          <w:spacing w:val="-19"/>
          <w:sz w:val="24"/>
        </w:rPr>
        <w:t> </w:t>
      </w:r>
      <w:r>
        <w:rPr>
          <w:rFonts w:ascii="DejaVu Sans" w:hAnsi="DejaVu Sans" w:eastAsia="DejaVu Sans"/>
          <w:w w:val="83"/>
          <w:position w:val="34"/>
          <w:sz w:val="24"/>
        </w:rPr>
        <w:t>Σ</w:t>
      </w:r>
      <w:r>
        <w:rPr>
          <w:rFonts w:ascii="DejaVu Sans" w:hAnsi="DejaVu Sans" w:eastAsia="DejaVu Sans"/>
          <w:spacing w:val="-53"/>
          <w:position w:val="34"/>
          <w:sz w:val="24"/>
        </w:rPr>
        <w:t> </w:t>
      </w:r>
      <w:r>
        <w:rPr>
          <w:rFonts w:ascii="Times New Roman" w:hAnsi="Times New Roman" w:eastAsia="Times New Roman"/>
          <w:i/>
          <w:spacing w:val="-1"/>
          <w:w w:val="110"/>
          <w:position w:val="16"/>
          <w:sz w:val="24"/>
        </w:rPr>
        <w:t>u</w:t>
      </w:r>
      <w:r>
        <w:rPr>
          <w:rFonts w:ascii="DejaVu Sans" w:hAnsi="DejaVu Sans" w:eastAsia="DejaVu Sans"/>
          <w:spacing w:val="6"/>
          <w:w w:val="126"/>
          <w:position w:val="25"/>
          <w:sz w:val="16"/>
        </w:rPr>
        <w:t>′</w:t>
      </w:r>
      <w:r>
        <w:rPr>
          <w:rFonts w:ascii="Arial" w:hAnsi="Arial" w:eastAsia="Arial"/>
          <w:w w:val="113"/>
          <w:position w:val="16"/>
          <w:sz w:val="24"/>
        </w:rPr>
        <w:t>(</w:t>
      </w:r>
      <w:r>
        <w:rPr>
          <w:rFonts w:ascii="Times New Roman" w:hAnsi="Times New Roman" w:eastAsia="Times New Roman"/>
          <w:i/>
          <w:spacing w:val="-1"/>
          <w:w w:val="86"/>
          <w:position w:val="16"/>
          <w:sz w:val="24"/>
        </w:rPr>
        <w:t>q</w:t>
      </w:r>
      <w:r>
        <w:rPr>
          <w:rFonts w:ascii="Arial" w:hAnsi="Arial" w:eastAsia="Arial"/>
          <w:i/>
          <w:spacing w:val="6"/>
          <w:w w:val="110"/>
          <w:position w:val="13"/>
          <w:sz w:val="16"/>
        </w:rPr>
        <w:t>u</w:t>
      </w:r>
      <w:r>
        <w:rPr>
          <w:rFonts w:ascii="Arial" w:hAnsi="Arial" w:eastAsia="Arial"/>
          <w:w w:val="113"/>
          <w:position w:val="16"/>
          <w:sz w:val="24"/>
        </w:rPr>
        <w:t>)</w:t>
      </w:r>
      <w:r>
        <w:rPr>
          <w:rFonts w:ascii="Arial" w:hAnsi="Arial" w:eastAsia="Arial"/>
          <w:spacing w:val="10"/>
          <w:position w:val="16"/>
          <w:sz w:val="24"/>
        </w:rPr>
        <w:t> </w:t>
      </w:r>
      <w:r>
        <w:rPr>
          <w:rFonts w:ascii="DejaVu Sans" w:hAnsi="DejaVu Sans" w:eastAsia="DejaVu Sans"/>
          <w:w w:val="92"/>
          <w:sz w:val="24"/>
        </w:rPr>
        <w:t>−</w:t>
      </w:r>
      <w:r>
        <w:rPr>
          <w:rFonts w:ascii="DejaVu Sans" w:hAnsi="DejaVu Sans" w:eastAsia="DejaVu Sans"/>
          <w:spacing w:val="-23"/>
          <w:sz w:val="24"/>
        </w:rPr>
        <w:t> </w:t>
      </w:r>
      <w:r>
        <w:rPr>
          <w:rFonts w:ascii="Arial" w:hAnsi="Arial" w:eastAsia="Arial"/>
          <w:w w:val="87"/>
          <w:sz w:val="24"/>
        </w:rPr>
        <w:t>1</w:t>
      </w:r>
      <w:r>
        <w:rPr>
          <w:rFonts w:ascii="DejaVu Sans" w:hAnsi="DejaVu Sans" w:eastAsia="DejaVu Sans"/>
          <w:w w:val="83"/>
          <w:position w:val="34"/>
          <w:sz w:val="24"/>
        </w:rPr>
        <w:t>Σ</w:t>
      </w:r>
      <w:r>
        <w:rPr>
          <w:rFonts w:ascii="DejaVu Sans" w:hAnsi="DejaVu Sans" w:eastAsia="DejaVu Sans"/>
          <w:spacing w:val="-23"/>
          <w:position w:val="34"/>
          <w:sz w:val="24"/>
        </w:rPr>
        <w:t> </w:t>
      </w:r>
      <w:r>
        <w:rPr>
          <w:rFonts w:ascii="Arial" w:hAnsi="Arial" w:eastAsia="Arial"/>
          <w:w w:val="129"/>
          <w:sz w:val="24"/>
        </w:rPr>
        <w:t>+</w:t>
      </w:r>
      <w:r>
        <w:rPr>
          <w:rFonts w:ascii="Arial" w:hAnsi="Arial" w:eastAsia="Arial"/>
          <w:spacing w:val="-14"/>
          <w:sz w:val="24"/>
        </w:rPr>
        <w:t> </w:t>
      </w:r>
      <w:r>
        <w:rPr>
          <w:rFonts w:ascii="Arial" w:hAnsi="Arial" w:eastAsia="Arial"/>
          <w:w w:val="113"/>
          <w:sz w:val="24"/>
        </w:rPr>
        <w:t>(</w:t>
      </w:r>
      <w:r>
        <w:rPr>
          <w:rFonts w:ascii="Arial" w:hAnsi="Arial" w:eastAsia="Arial"/>
          <w:w w:val="87"/>
          <w:sz w:val="24"/>
        </w:rPr>
        <w:t>1</w:t>
      </w:r>
      <w:r>
        <w:rPr>
          <w:rFonts w:ascii="Arial" w:hAnsi="Arial" w:eastAsia="Arial"/>
          <w:spacing w:val="-14"/>
          <w:sz w:val="24"/>
        </w:rPr>
        <w:t> </w:t>
      </w:r>
      <w:r>
        <w:rPr>
          <w:rFonts w:ascii="DejaVu Sans" w:hAnsi="DejaVu Sans" w:eastAsia="DejaVu Sans"/>
          <w:w w:val="92"/>
          <w:sz w:val="24"/>
        </w:rPr>
        <w:t>−</w:t>
      </w:r>
      <w:r>
        <w:rPr>
          <w:rFonts w:ascii="DejaVu Sans" w:hAnsi="DejaVu Sans" w:eastAsia="DejaVu Sans"/>
          <w:spacing w:val="-23"/>
          <w:sz w:val="24"/>
        </w:rPr>
        <w:t> </w:t>
      </w:r>
      <w:r>
        <w:rPr>
          <w:rFonts w:ascii="Times New Roman" w:hAnsi="Times New Roman" w:eastAsia="Times New Roman"/>
          <w:i/>
          <w:w w:val="101"/>
          <w:sz w:val="24"/>
        </w:rPr>
        <w:t>µ</w:t>
      </w:r>
      <w:r>
        <w:rPr>
          <w:rFonts w:ascii="Arial" w:hAnsi="Arial" w:eastAsia="Arial"/>
          <w:w w:val="113"/>
          <w:sz w:val="24"/>
        </w:rPr>
        <w:t>)</w:t>
      </w:r>
      <w:r>
        <w:rPr>
          <w:rFonts w:ascii="Arial" w:hAnsi="Arial" w:eastAsia="Arial"/>
          <w:spacing w:val="-27"/>
          <w:sz w:val="24"/>
        </w:rPr>
        <w:t> </w:t>
      </w:r>
      <w:r>
        <w:rPr>
          <w:rFonts w:ascii="DejaVu Sans" w:hAnsi="DejaVu Sans" w:eastAsia="DejaVu Sans"/>
          <w:w w:val="83"/>
          <w:position w:val="34"/>
          <w:sz w:val="24"/>
        </w:rPr>
        <w:t>Σ</w:t>
      </w:r>
      <w:r>
        <w:rPr>
          <w:rFonts w:ascii="DejaVu Sans" w:hAnsi="DejaVu Sans" w:eastAsia="DejaVu Sans"/>
          <w:spacing w:val="-39"/>
          <w:position w:val="34"/>
          <w:sz w:val="24"/>
        </w:rPr>
        <w:t> </w:t>
      </w:r>
      <w:r>
        <w:rPr>
          <w:rFonts w:ascii="Times New Roman" w:hAnsi="Times New Roman" w:eastAsia="Times New Roman"/>
          <w:i/>
          <w:w w:val="110"/>
          <w:position w:val="16"/>
          <w:sz w:val="24"/>
        </w:rPr>
        <w:t>u</w:t>
      </w:r>
      <w:r>
        <w:rPr>
          <w:rFonts w:ascii="DejaVu Sans" w:hAnsi="DejaVu Sans" w:eastAsia="DejaVu Sans"/>
          <w:spacing w:val="6"/>
          <w:w w:val="126"/>
          <w:position w:val="25"/>
          <w:sz w:val="16"/>
        </w:rPr>
        <w:t>′</w:t>
      </w:r>
      <w:r>
        <w:rPr>
          <w:rFonts w:ascii="Arial" w:hAnsi="Arial" w:eastAsia="Arial"/>
          <w:w w:val="113"/>
          <w:position w:val="16"/>
          <w:sz w:val="24"/>
        </w:rPr>
        <w:t>(</w:t>
      </w:r>
      <w:r>
        <w:rPr>
          <w:rFonts w:ascii="Times New Roman" w:hAnsi="Times New Roman" w:eastAsia="Times New Roman"/>
          <w:i/>
          <w:spacing w:val="-1"/>
          <w:w w:val="86"/>
          <w:position w:val="16"/>
          <w:sz w:val="24"/>
        </w:rPr>
        <w:t>q</w:t>
      </w:r>
      <w:r>
        <w:rPr>
          <w:rFonts w:ascii="Arial" w:hAnsi="Arial" w:eastAsia="Arial"/>
          <w:i/>
          <w:w w:val="182"/>
          <w:position w:val="13"/>
          <w:sz w:val="16"/>
        </w:rPr>
        <w:t>f</w:t>
      </w:r>
      <w:r>
        <w:rPr>
          <w:rFonts w:ascii="Arial" w:hAnsi="Arial" w:eastAsia="Arial"/>
          <w:i/>
          <w:spacing w:val="-27"/>
          <w:position w:val="13"/>
          <w:sz w:val="16"/>
        </w:rPr>
        <w:t> </w:t>
      </w:r>
      <w:r>
        <w:rPr>
          <w:rFonts w:ascii="Arial" w:hAnsi="Arial" w:eastAsia="Arial"/>
          <w:w w:val="113"/>
          <w:position w:val="16"/>
          <w:sz w:val="24"/>
        </w:rPr>
        <w:t>)</w:t>
      </w:r>
      <w:r>
        <w:rPr>
          <w:rFonts w:ascii="Arial" w:hAnsi="Arial" w:eastAsia="Arial"/>
          <w:spacing w:val="24"/>
          <w:position w:val="16"/>
          <w:sz w:val="24"/>
        </w:rPr>
        <w:t> </w:t>
      </w:r>
      <w:r>
        <w:rPr>
          <w:rFonts w:ascii="DejaVu Sans" w:hAnsi="DejaVu Sans" w:eastAsia="DejaVu Sans"/>
          <w:w w:val="92"/>
          <w:sz w:val="24"/>
        </w:rPr>
        <w:t>−</w:t>
      </w:r>
      <w:r>
        <w:rPr>
          <w:rFonts w:ascii="DejaVu Sans" w:hAnsi="DejaVu Sans" w:eastAsia="DejaVu Sans"/>
          <w:spacing w:val="-23"/>
          <w:sz w:val="24"/>
        </w:rPr>
        <w:t> </w:t>
      </w:r>
      <w:r>
        <w:rPr>
          <w:rFonts w:ascii="Arial" w:hAnsi="Arial" w:eastAsia="Arial"/>
          <w:w w:val="87"/>
          <w:sz w:val="24"/>
        </w:rPr>
        <w:t>1</w:t>
      </w:r>
      <w:r>
        <w:rPr>
          <w:rFonts w:ascii="DejaVu Sans" w:hAnsi="DejaVu Sans" w:eastAsia="DejaVu Sans"/>
          <w:w w:val="83"/>
          <w:position w:val="34"/>
          <w:sz w:val="24"/>
        </w:rPr>
        <w:t>Σ</w:t>
      </w:r>
      <w:r>
        <w:rPr>
          <w:rFonts w:ascii="DejaVu Sans" w:hAnsi="DejaVu Sans" w:eastAsia="DejaVu Sans"/>
          <w:spacing w:val="-24"/>
          <w:position w:val="34"/>
          <w:sz w:val="24"/>
        </w:rPr>
        <w:t> </w:t>
      </w:r>
      <w:r>
        <w:rPr>
          <w:rFonts w:ascii="Arial" w:hAnsi="Arial" w:eastAsia="Arial"/>
          <w:w w:val="129"/>
          <w:sz w:val="24"/>
        </w:rPr>
        <w:t>+</w:t>
      </w:r>
      <w:r>
        <w:rPr>
          <w:rFonts w:ascii="Arial" w:hAnsi="Arial" w:eastAsia="Arial"/>
          <w:spacing w:val="-14"/>
          <w:sz w:val="24"/>
        </w:rPr>
        <w:t> </w:t>
      </w:r>
      <w:r>
        <w:rPr>
          <w:rFonts w:ascii="Arial" w:hAnsi="Arial" w:eastAsia="Arial"/>
          <w:w w:val="87"/>
          <w:sz w:val="24"/>
        </w:rPr>
        <w:t>1</w:t>
      </w:r>
      <w:r>
        <w:rPr>
          <w:rFonts w:ascii="DejaVu Sans" w:hAnsi="DejaVu Sans" w:eastAsia="DejaVu Sans"/>
          <w:w w:val="118"/>
          <w:position w:val="34"/>
          <w:sz w:val="24"/>
        </w:rPr>
        <w:t>Σ</w:t>
      </w:r>
      <w:r>
        <w:rPr>
          <w:rFonts w:ascii="DejaVu Sans" w:hAnsi="DejaVu Sans" w:eastAsia="DejaVu Sans"/>
          <w:spacing w:val="-37"/>
          <w:position w:val="34"/>
          <w:sz w:val="24"/>
        </w:rPr>
        <w:t> </w:t>
      </w:r>
      <w:r>
        <w:rPr>
          <w:sz w:val="24"/>
        </w:rPr>
        <w:t>。</w:t>
      </w:r>
    </w:p>
    <w:p>
      <w:pPr>
        <w:tabs>
          <w:tab w:pos="932" w:val="left" w:leader="none"/>
        </w:tabs>
        <w:spacing w:line="675" w:lineRule="exact" w:before="0"/>
        <w:ind w:left="501" w:right="0" w:firstLine="0"/>
        <w:jc w:val="left"/>
        <w:rPr>
          <w:sz w:val="24"/>
        </w:rPr>
      </w:pPr>
      <w:r>
        <w:rPr/>
        <w:pict>
          <v:line style="position:absolute;mso-position-horizontal-relative:page;mso-position-vertical-relative:paragraph;z-index:-41176" from="245.059998pt,23.084986pt" to="275.639998pt,23.084986pt" stroked="true" strokeweight=".478pt" strokecolor="#000000">
            <v:stroke dashstyle="solid"/>
            <w10:wrap type="none"/>
          </v:line>
        </w:pict>
      </w:r>
      <w:r>
        <w:rPr/>
        <w:pict>
          <v:shape style="position:absolute;margin-left:116.010002pt;margin-top:21.666355pt;width:10.85pt;height:13.85pt;mso-position-horizontal-relative:page;mso-position-vertical-relative:paragraph;z-index:-40816" type="#_x0000_t202" filled="false" stroked="false">
            <v:textbox inset="0,0,0,0">
              <w:txbxContent>
                <w:p>
                  <w:pPr>
                    <w:spacing w:line="162" w:lineRule="exact" w:before="0"/>
                    <w:ind w:left="0" w:right="0" w:firstLine="0"/>
                    <w:jc w:val="left"/>
                    <w:rPr>
                      <w:rFonts w:ascii="Verdana" w:hAnsi="Verdana"/>
                      <w:sz w:val="16"/>
                    </w:rPr>
                  </w:pPr>
                  <w:r>
                    <w:rPr>
                      <w:rFonts w:ascii="DejaVu Sans" w:hAnsi="DejaVu Sans"/>
                      <w:w w:val="90"/>
                      <w:sz w:val="16"/>
                    </w:rPr>
                    <w:t>−</w:t>
                  </w:r>
                  <w:r>
                    <w:rPr>
                      <w:rFonts w:ascii="Verdana" w:hAnsi="Verdana"/>
                      <w:w w:val="90"/>
                      <w:sz w:val="16"/>
                    </w:rPr>
                    <w:t>1</w:t>
                  </w:r>
                </w:p>
              </w:txbxContent>
            </v:textbox>
            <w10:wrap type="none"/>
          </v:shape>
        </w:pict>
      </w:r>
      <w:r>
        <w:rPr/>
        <w:pict>
          <v:shape style="position:absolute;margin-left:226.589996pt;margin-top:21.897486pt;width:3.95pt;height:8pt;mso-position-horizontal-relative:page;mso-position-vertical-relative:paragraph;z-index:-40792"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pict>
          <v:shape style="position:absolute;margin-left:245.059998pt;margin-top:24.616356pt;width:24.65pt;height:13.85pt;mso-position-horizontal-relative:page;mso-position-vertical-relative:paragraph;z-index:-40768" type="#_x0000_t202" filled="false" stroked="false">
            <v:textbox inset="0,0,0,0">
              <w:txbxContent>
                <w:p>
                  <w:pPr>
                    <w:spacing w:line="245" w:lineRule="exact" w:before="0"/>
                    <w:ind w:left="0" w:right="0" w:firstLine="0"/>
                    <w:jc w:val="left"/>
                    <w:rPr>
                      <w:rFonts w:ascii="Arial" w:hAnsi="Arial"/>
                      <w:i/>
                      <w:sz w:val="24"/>
                    </w:rPr>
                  </w:pPr>
                  <w:r>
                    <w:rPr>
                      <w:rFonts w:ascii="Arial" w:hAnsi="Arial"/>
                      <w:i/>
                      <w:spacing w:val="8"/>
                      <w:w w:val="87"/>
                      <w:sz w:val="24"/>
                    </w:rPr>
                    <w:t>ψ</w:t>
                  </w:r>
                  <w:r>
                    <w:rPr>
                      <w:rFonts w:ascii="DejaVu Sans" w:hAnsi="DejaVu Sans"/>
                      <w:spacing w:val="6"/>
                      <w:w w:val="126"/>
                      <w:position w:val="7"/>
                      <w:sz w:val="16"/>
                    </w:rPr>
                    <w:t>′</w:t>
                  </w:r>
                  <w:r>
                    <w:rPr>
                      <w:rFonts w:ascii="Arial" w:hAnsi="Arial"/>
                      <w:w w:val="113"/>
                      <w:sz w:val="24"/>
                    </w:rPr>
                    <w:t>(</w:t>
                  </w:r>
                  <w:r>
                    <w:rPr>
                      <w:rFonts w:ascii="Times New Roman" w:hAnsi="Times New Roman"/>
                      <w:i/>
                      <w:spacing w:val="-1"/>
                      <w:w w:val="86"/>
                      <w:sz w:val="24"/>
                    </w:rPr>
                    <w:t>q</w:t>
                  </w:r>
                  <w:r>
                    <w:rPr>
                      <w:rFonts w:ascii="Arial" w:hAnsi="Arial"/>
                      <w:i/>
                      <w:w w:val="182"/>
                      <w:sz w:val="24"/>
                      <w:vertAlign w:val="subscript"/>
                    </w:rPr>
                    <w:t>f</w:t>
                  </w:r>
                </w:p>
              </w:txbxContent>
            </v:textbox>
            <w10:wrap type="none"/>
          </v:shape>
        </w:pict>
      </w:r>
      <w:r>
        <w:rPr/>
        <w:pict>
          <v:shape style="position:absolute;margin-left:271.079987pt;margin-top:25.308735pt;width:4.55pt;height:12pt;mso-position-horizontal-relative:page;mso-position-vertical-relative:paragraph;z-index:-40744" type="#_x0000_t202" filled="false" stroked="false">
            <v:textbox inset="0,0,0,0">
              <w:txbxContent>
                <w:p>
                  <w:pPr>
                    <w:pStyle w:val="BodyText"/>
                    <w:spacing w:line="230" w:lineRule="exact"/>
                    <w:rPr>
                      <w:rFonts w:ascii="Arial"/>
                    </w:rPr>
                  </w:pPr>
                  <w:r>
                    <w:rPr>
                      <w:rFonts w:ascii="Arial"/>
                      <w:w w:val="113"/>
                    </w:rPr>
                    <w:t>)</w:t>
                  </w:r>
                </w:p>
              </w:txbxContent>
            </v:textbox>
            <w10:wrap type="none"/>
          </v:shape>
        </w:pict>
      </w:r>
      <w:r>
        <w:rPr/>
        <w:pict>
          <v:shape style="position:absolute;margin-left:404.910004pt;margin-top:21.897486pt;width:3.95pt;height:8pt;mso-position-horizontal-relative:page;mso-position-vertical-relative:paragraph;z-index:-40720" type="#_x0000_t202" filled="false" stroked="false">
            <v:textbox inset="0,0,0,0">
              <w:txbxContent>
                <w:p>
                  <w:pPr>
                    <w:spacing w:line="153" w:lineRule="exact" w:before="0"/>
                    <w:ind w:left="0" w:right="0" w:firstLine="0"/>
                    <w:jc w:val="left"/>
                    <w:rPr>
                      <w:rFonts w:ascii="Arial"/>
                      <w:i/>
                      <w:sz w:val="16"/>
                    </w:rPr>
                  </w:pPr>
                  <w:r>
                    <w:rPr>
                      <w:rFonts w:ascii="Arial"/>
                      <w:i/>
                      <w:w w:val="88"/>
                      <w:sz w:val="16"/>
                    </w:rPr>
                    <w:t>e</w:t>
                  </w:r>
                </w:p>
              </w:txbxContent>
            </v:textbox>
            <w10:wrap type="none"/>
          </v:shape>
        </w:pict>
      </w:r>
      <w:r>
        <w:rPr>
          <w:rFonts w:ascii="Arial" w:hAnsi="Arial" w:eastAsia="Arial"/>
          <w:i/>
          <w:w w:val="88"/>
          <w:sz w:val="24"/>
        </w:rPr>
        <w:t>φ</w:t>
      </w:r>
      <w:r>
        <w:rPr>
          <w:rFonts w:ascii="Arial" w:hAnsi="Arial" w:eastAsia="Arial"/>
          <w:i/>
          <w:sz w:val="24"/>
        </w:rPr>
        <w:tab/>
      </w:r>
      <w:r>
        <w:rPr>
          <w:rFonts w:ascii="DejaVu Sans" w:hAnsi="DejaVu Sans" w:eastAsia="DejaVu Sans"/>
          <w:w w:val="92"/>
          <w:sz w:val="24"/>
        </w:rPr>
        <w:t>≥</w:t>
      </w:r>
      <w:r>
        <w:rPr>
          <w:rFonts w:ascii="DejaVu Sans" w:hAnsi="DejaVu Sans" w:eastAsia="DejaVu Sans"/>
          <w:spacing w:val="-10"/>
          <w:sz w:val="24"/>
        </w:rPr>
        <w:t> </w:t>
      </w:r>
      <w:r>
        <w:rPr>
          <w:rFonts w:ascii="Arial" w:hAnsi="Arial" w:eastAsia="Arial"/>
          <w:i/>
          <w:w w:val="88"/>
          <w:sz w:val="24"/>
        </w:rPr>
        <w:t>φ</w:t>
      </w:r>
      <w:r>
        <w:rPr>
          <w:rFonts w:ascii="Arial" w:hAnsi="Arial" w:eastAsia="Arial"/>
          <w:i/>
          <w:spacing w:val="-27"/>
          <w:sz w:val="24"/>
        </w:rPr>
        <w:t> </w:t>
      </w:r>
      <w:r>
        <w:rPr>
          <w:rFonts w:ascii="DejaVu Sans" w:hAnsi="DejaVu Sans" w:eastAsia="DejaVu Sans"/>
          <w:w w:val="235"/>
          <w:position w:val="34"/>
          <w:sz w:val="24"/>
        </w:rPr>
        <w:t>.</w:t>
      </w:r>
      <w:r>
        <w:rPr>
          <w:rFonts w:ascii="Arial" w:hAnsi="Arial" w:eastAsia="Arial"/>
          <w:w w:val="97"/>
          <w:sz w:val="24"/>
        </w:rPr>
        <w:t>(1</w:t>
      </w:r>
      <w:r>
        <w:rPr>
          <w:rFonts w:ascii="Arial" w:hAnsi="Arial" w:eastAsia="Arial"/>
          <w:spacing w:val="-14"/>
          <w:sz w:val="24"/>
        </w:rPr>
        <w:t> </w:t>
      </w:r>
      <w:r>
        <w:rPr>
          <w:rFonts w:ascii="DejaVu Sans" w:hAnsi="DejaVu Sans" w:eastAsia="DejaVu Sans"/>
          <w:w w:val="92"/>
          <w:sz w:val="24"/>
        </w:rPr>
        <w:t>−</w:t>
      </w:r>
      <w:r>
        <w:rPr>
          <w:rFonts w:ascii="DejaVu Sans" w:hAnsi="DejaVu Sans" w:eastAsia="DejaVu Sans"/>
          <w:spacing w:val="-23"/>
          <w:sz w:val="24"/>
        </w:rPr>
        <w:t> </w:t>
      </w:r>
      <w:r>
        <w:rPr>
          <w:rFonts w:ascii="Times New Roman" w:hAnsi="Times New Roman" w:eastAsia="Times New Roman"/>
          <w:i/>
          <w:w w:val="101"/>
          <w:sz w:val="24"/>
        </w:rPr>
        <w:t>µ</w:t>
      </w:r>
      <w:r>
        <w:rPr>
          <w:rFonts w:ascii="Arial" w:hAnsi="Arial" w:eastAsia="Arial"/>
          <w:w w:val="101"/>
          <w:sz w:val="24"/>
        </w:rPr>
        <w:t>)(1</w:t>
      </w:r>
      <w:r>
        <w:rPr>
          <w:rFonts w:ascii="Arial" w:hAnsi="Arial" w:eastAsia="Arial"/>
          <w:spacing w:val="-14"/>
          <w:sz w:val="24"/>
        </w:rPr>
        <w:t> </w:t>
      </w:r>
      <w:r>
        <w:rPr>
          <w:rFonts w:ascii="Arial" w:hAnsi="Arial" w:eastAsia="Arial"/>
          <w:w w:val="129"/>
          <w:sz w:val="24"/>
        </w:rPr>
        <w:t>+</w:t>
      </w:r>
      <w:r>
        <w:rPr>
          <w:rFonts w:ascii="Arial" w:hAnsi="Arial" w:eastAsia="Arial"/>
          <w:spacing w:val="-14"/>
          <w:sz w:val="24"/>
        </w:rPr>
        <w:t> </w:t>
      </w:r>
      <w:r>
        <w:rPr>
          <w:rFonts w:ascii="Times New Roman" w:hAnsi="Times New Roman" w:eastAsia="Times New Roman"/>
          <w:i/>
          <w:w w:val="119"/>
          <w:sz w:val="24"/>
        </w:rPr>
        <w:t>i</w:t>
      </w:r>
      <w:r>
        <w:rPr>
          <w:rFonts w:ascii="Times New Roman" w:hAnsi="Times New Roman" w:eastAsia="Times New Roman"/>
          <w:i/>
          <w:spacing w:val="28"/>
          <w:sz w:val="24"/>
        </w:rPr>
        <w:t> </w:t>
      </w:r>
      <w:r>
        <w:rPr>
          <w:rFonts w:ascii="Arial" w:hAnsi="Arial" w:eastAsia="Arial"/>
          <w:w w:val="113"/>
          <w:sz w:val="24"/>
        </w:rPr>
        <w:t>)</w:t>
      </w:r>
      <w:r>
        <w:rPr>
          <w:rFonts w:ascii="Arial" w:hAnsi="Arial" w:eastAsia="Arial"/>
          <w:spacing w:val="-27"/>
          <w:sz w:val="24"/>
        </w:rPr>
        <w:t> </w:t>
      </w:r>
      <w:r>
        <w:rPr>
          <w:rFonts w:ascii="DejaVu Sans" w:hAnsi="DejaVu Sans" w:eastAsia="DejaVu Sans"/>
          <w:w w:val="83"/>
          <w:position w:val="34"/>
          <w:sz w:val="24"/>
        </w:rPr>
        <w:t>Σ</w:t>
      </w:r>
      <w:r>
        <w:rPr>
          <w:rFonts w:ascii="DejaVu Sans" w:hAnsi="DejaVu Sans" w:eastAsia="DejaVu Sans"/>
          <w:spacing w:val="-39"/>
          <w:position w:val="34"/>
          <w:sz w:val="24"/>
        </w:rPr>
        <w:t> </w:t>
      </w:r>
      <w:r>
        <w:rPr>
          <w:rFonts w:ascii="Times New Roman" w:hAnsi="Times New Roman" w:eastAsia="Times New Roman"/>
          <w:i/>
          <w:w w:val="110"/>
          <w:position w:val="16"/>
          <w:sz w:val="24"/>
        </w:rPr>
        <w:t>u</w:t>
      </w:r>
      <w:r>
        <w:rPr>
          <w:rFonts w:ascii="DejaVu Sans" w:hAnsi="DejaVu Sans" w:eastAsia="DejaVu Sans"/>
          <w:spacing w:val="6"/>
          <w:w w:val="126"/>
          <w:position w:val="25"/>
          <w:sz w:val="16"/>
        </w:rPr>
        <w:t>′</w:t>
      </w:r>
      <w:r>
        <w:rPr>
          <w:rFonts w:ascii="Arial" w:hAnsi="Arial" w:eastAsia="Arial"/>
          <w:w w:val="113"/>
          <w:position w:val="16"/>
          <w:sz w:val="24"/>
        </w:rPr>
        <w:t>(</w:t>
      </w:r>
      <w:r>
        <w:rPr>
          <w:rFonts w:ascii="Times New Roman" w:hAnsi="Times New Roman" w:eastAsia="Times New Roman"/>
          <w:i/>
          <w:spacing w:val="-1"/>
          <w:w w:val="86"/>
          <w:position w:val="16"/>
          <w:sz w:val="24"/>
        </w:rPr>
        <w:t>q</w:t>
      </w:r>
      <w:r>
        <w:rPr>
          <w:rFonts w:ascii="Arial" w:hAnsi="Arial" w:eastAsia="Arial"/>
          <w:i/>
          <w:w w:val="182"/>
          <w:position w:val="13"/>
          <w:sz w:val="16"/>
        </w:rPr>
        <w:t>f</w:t>
      </w:r>
      <w:r>
        <w:rPr>
          <w:rFonts w:ascii="Arial" w:hAnsi="Arial" w:eastAsia="Arial"/>
          <w:i/>
          <w:spacing w:val="-26"/>
          <w:position w:val="13"/>
          <w:sz w:val="16"/>
        </w:rPr>
        <w:t> </w:t>
      </w:r>
      <w:r>
        <w:rPr>
          <w:rFonts w:ascii="Arial" w:hAnsi="Arial" w:eastAsia="Arial"/>
          <w:w w:val="113"/>
          <w:position w:val="16"/>
          <w:sz w:val="24"/>
        </w:rPr>
        <w:t>)</w:t>
      </w:r>
      <w:r>
        <w:rPr>
          <w:rFonts w:ascii="Arial" w:hAnsi="Arial" w:eastAsia="Arial"/>
          <w:spacing w:val="24"/>
          <w:position w:val="16"/>
          <w:sz w:val="24"/>
        </w:rPr>
        <w:t> </w:t>
      </w:r>
      <w:r>
        <w:rPr>
          <w:rFonts w:ascii="DejaVu Sans" w:hAnsi="DejaVu Sans" w:eastAsia="DejaVu Sans"/>
          <w:w w:val="92"/>
          <w:sz w:val="24"/>
        </w:rPr>
        <w:t>−</w:t>
      </w:r>
      <w:r>
        <w:rPr>
          <w:rFonts w:ascii="DejaVu Sans" w:hAnsi="DejaVu Sans" w:eastAsia="DejaVu Sans"/>
          <w:spacing w:val="-23"/>
          <w:sz w:val="24"/>
        </w:rPr>
        <w:t> </w:t>
      </w:r>
      <w:r>
        <w:rPr>
          <w:rFonts w:ascii="Arial" w:hAnsi="Arial" w:eastAsia="Arial"/>
          <w:w w:val="87"/>
          <w:sz w:val="24"/>
        </w:rPr>
        <w:t>1</w:t>
      </w:r>
      <w:r>
        <w:rPr>
          <w:rFonts w:ascii="DejaVu Sans" w:hAnsi="DejaVu Sans" w:eastAsia="DejaVu Sans"/>
          <w:w w:val="83"/>
          <w:position w:val="34"/>
          <w:sz w:val="24"/>
        </w:rPr>
        <w:t>Σ</w:t>
      </w:r>
      <w:r>
        <w:rPr>
          <w:rFonts w:ascii="DejaVu Sans" w:hAnsi="DejaVu Sans" w:eastAsia="DejaVu Sans"/>
          <w:spacing w:val="-24"/>
          <w:position w:val="34"/>
          <w:sz w:val="24"/>
        </w:rPr>
        <w:t> </w:t>
      </w:r>
      <w:r>
        <w:rPr>
          <w:rFonts w:ascii="Arial" w:hAnsi="Arial" w:eastAsia="Arial"/>
          <w:w w:val="129"/>
          <w:sz w:val="24"/>
        </w:rPr>
        <w:t>+</w:t>
      </w:r>
      <w:r>
        <w:rPr>
          <w:rFonts w:ascii="Arial" w:hAnsi="Arial" w:eastAsia="Arial"/>
          <w:spacing w:val="-14"/>
          <w:sz w:val="24"/>
        </w:rPr>
        <w:t> </w:t>
      </w:r>
      <w:r>
        <w:rPr>
          <w:rFonts w:ascii="Times New Roman" w:hAnsi="Times New Roman" w:eastAsia="Times New Roman"/>
          <w:i/>
          <w:w w:val="101"/>
          <w:sz w:val="24"/>
        </w:rPr>
        <w:t>µ</w:t>
      </w:r>
      <w:r>
        <w:rPr>
          <w:rFonts w:ascii="Times New Roman" w:hAnsi="Times New Roman" w:eastAsia="Times New Roman"/>
          <w:i/>
          <w:spacing w:val="-7"/>
          <w:sz w:val="24"/>
        </w:rPr>
        <w:t> </w:t>
      </w:r>
      <w:r>
        <w:rPr>
          <w:rFonts w:ascii="Arial" w:hAnsi="Arial" w:eastAsia="Arial"/>
          <w:w w:val="129"/>
          <w:sz w:val="24"/>
        </w:rPr>
        <w:t>+</w:t>
      </w:r>
      <w:r>
        <w:rPr>
          <w:rFonts w:ascii="Arial" w:hAnsi="Arial" w:eastAsia="Arial"/>
          <w:spacing w:val="-14"/>
          <w:sz w:val="24"/>
        </w:rPr>
        <w:t> </w:t>
      </w:r>
      <w:r>
        <w:rPr>
          <w:rFonts w:ascii="Arial" w:hAnsi="Arial" w:eastAsia="Arial"/>
          <w:w w:val="113"/>
          <w:sz w:val="24"/>
        </w:rPr>
        <w:t>(</w:t>
      </w:r>
      <w:r>
        <w:rPr>
          <w:rFonts w:ascii="Arial" w:hAnsi="Arial" w:eastAsia="Arial"/>
          <w:w w:val="87"/>
          <w:sz w:val="24"/>
        </w:rPr>
        <w:t>1</w:t>
      </w:r>
      <w:r>
        <w:rPr>
          <w:rFonts w:ascii="Arial" w:hAnsi="Arial" w:eastAsia="Arial"/>
          <w:spacing w:val="-14"/>
          <w:sz w:val="24"/>
        </w:rPr>
        <w:t> </w:t>
      </w:r>
      <w:r>
        <w:rPr>
          <w:rFonts w:ascii="DejaVu Sans" w:hAnsi="DejaVu Sans" w:eastAsia="DejaVu Sans"/>
          <w:w w:val="92"/>
          <w:sz w:val="24"/>
        </w:rPr>
        <w:t>−</w:t>
      </w:r>
      <w:r>
        <w:rPr>
          <w:rFonts w:ascii="DejaVu Sans" w:hAnsi="DejaVu Sans" w:eastAsia="DejaVu Sans"/>
          <w:spacing w:val="-23"/>
          <w:sz w:val="24"/>
        </w:rPr>
        <w:t> </w:t>
      </w:r>
      <w:r>
        <w:rPr>
          <w:rFonts w:ascii="Times New Roman" w:hAnsi="Times New Roman" w:eastAsia="Times New Roman"/>
          <w:i/>
          <w:w w:val="101"/>
          <w:sz w:val="24"/>
        </w:rPr>
        <w:t>µ</w:t>
      </w:r>
      <w:r>
        <w:rPr>
          <w:rFonts w:ascii="Arial" w:hAnsi="Arial" w:eastAsia="Arial"/>
          <w:w w:val="101"/>
          <w:sz w:val="24"/>
        </w:rPr>
        <w:t>)(1</w:t>
      </w:r>
      <w:r>
        <w:rPr>
          <w:rFonts w:ascii="Arial" w:hAnsi="Arial" w:eastAsia="Arial"/>
          <w:spacing w:val="-14"/>
          <w:sz w:val="24"/>
        </w:rPr>
        <w:t> </w:t>
      </w:r>
      <w:r>
        <w:rPr>
          <w:rFonts w:ascii="Arial" w:hAnsi="Arial" w:eastAsia="Arial"/>
          <w:w w:val="129"/>
          <w:sz w:val="24"/>
        </w:rPr>
        <w:t>+</w:t>
      </w:r>
      <w:r>
        <w:rPr>
          <w:rFonts w:ascii="Arial" w:hAnsi="Arial" w:eastAsia="Arial"/>
          <w:spacing w:val="-14"/>
          <w:sz w:val="24"/>
        </w:rPr>
        <w:t> </w:t>
      </w:r>
      <w:r>
        <w:rPr>
          <w:rFonts w:ascii="Times New Roman" w:hAnsi="Times New Roman" w:eastAsia="Times New Roman"/>
          <w:i/>
          <w:w w:val="119"/>
          <w:sz w:val="24"/>
        </w:rPr>
        <w:t>i</w:t>
      </w:r>
      <w:r>
        <w:rPr>
          <w:rFonts w:ascii="Times New Roman" w:hAnsi="Times New Roman" w:eastAsia="Times New Roman"/>
          <w:i/>
          <w:spacing w:val="28"/>
          <w:sz w:val="24"/>
        </w:rPr>
        <w:t> </w:t>
      </w:r>
      <w:r>
        <w:rPr>
          <w:rFonts w:ascii="Arial" w:hAnsi="Arial" w:eastAsia="Arial"/>
          <w:w w:val="113"/>
          <w:sz w:val="24"/>
        </w:rPr>
        <w:t>)</w:t>
      </w:r>
      <w:r>
        <w:rPr>
          <w:rFonts w:ascii="DejaVu Sans" w:hAnsi="DejaVu Sans" w:eastAsia="DejaVu Sans"/>
          <w:w w:val="118"/>
          <w:position w:val="34"/>
          <w:sz w:val="24"/>
        </w:rPr>
        <w:t>Σ</w:t>
      </w:r>
      <w:r>
        <w:rPr>
          <w:rFonts w:ascii="DejaVu Sans" w:hAnsi="DejaVu Sans" w:eastAsia="DejaVu Sans"/>
          <w:spacing w:val="-37"/>
          <w:position w:val="34"/>
          <w:sz w:val="24"/>
        </w:rPr>
        <w:t> </w:t>
      </w:r>
      <w:r>
        <w:rPr>
          <w:sz w:val="24"/>
        </w:rPr>
        <w:t>。</w:t>
      </w:r>
    </w:p>
    <w:p>
      <w:pPr>
        <w:spacing w:after="0" w:line="675" w:lineRule="exact"/>
        <w:jc w:val="left"/>
        <w:rPr>
          <w:sz w:val="24"/>
        </w:rPr>
        <w:sectPr>
          <w:pgSz w:w="11910" w:h="16840"/>
          <w:pgMar w:header="0" w:footer="1874" w:top="1400" w:bottom="2060" w:left="1680" w:right="1300"/>
        </w:sectPr>
      </w:pPr>
    </w:p>
    <w:p>
      <w:pPr>
        <w:pStyle w:val="BodyText"/>
        <w:rPr>
          <w:sz w:val="20"/>
        </w:rPr>
      </w:pPr>
    </w:p>
    <w:p>
      <w:pPr>
        <w:pStyle w:val="BodyText"/>
        <w:spacing w:before="11"/>
        <w:rPr>
          <w:sz w:val="29"/>
        </w:rPr>
      </w:pPr>
    </w:p>
    <w:p>
      <w:pPr>
        <w:pStyle w:val="Heading1"/>
        <w:spacing w:line="594" w:lineRule="exact"/>
        <w:ind w:left="377" w:firstLine="0"/>
      </w:pPr>
      <w:r>
        <w:rPr/>
        <w:drawing>
          <wp:anchor distT="0" distB="0" distL="0" distR="0" allowOverlap="1" layoutInCell="1" locked="0" behindDoc="1" simplePos="0" relativeHeight="268394759">
            <wp:simplePos x="0" y="0"/>
            <wp:positionH relativeFrom="page">
              <wp:posOffset>5345506</wp:posOffset>
            </wp:positionH>
            <wp:positionV relativeFrom="paragraph">
              <wp:posOffset>-666826</wp:posOffset>
            </wp:positionV>
            <wp:extent cx="1314449" cy="1314450"/>
            <wp:effectExtent l="0" t="0" r="0" b="0"/>
            <wp:wrapNone/>
            <wp:docPr id="85" name="image1.png" descr=""/>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1314449" cy="1314450"/>
                    </a:xfrm>
                    <a:prstGeom prst="rect">
                      <a:avLst/>
                    </a:prstGeom>
                  </pic:spPr>
                </pic:pic>
              </a:graphicData>
            </a:graphic>
          </wp:anchor>
        </w:drawing>
      </w:r>
      <w:r>
        <w:rPr/>
        <w:t>參考文獻</w:t>
      </w:r>
    </w:p>
    <w:p>
      <w:pPr>
        <w:pStyle w:val="ListParagraph"/>
        <w:numPr>
          <w:ilvl w:val="1"/>
          <w:numId w:val="7"/>
        </w:numPr>
        <w:tabs>
          <w:tab w:pos="879" w:val="left" w:leader="none"/>
        </w:tabs>
        <w:spacing w:line="410" w:lineRule="auto" w:before="267" w:after="0"/>
        <w:ind w:left="878" w:right="1743" w:hanging="386"/>
        <w:jc w:val="both"/>
        <w:rPr>
          <w:sz w:val="23"/>
        </w:rPr>
      </w:pPr>
      <w:r>
        <w:rPr>
          <w:sz w:val="23"/>
        </w:rPr>
        <w:t>Aleksander Berentsen, Gabriele Camera, and Christopher </w:t>
      </w:r>
      <w:r>
        <w:rPr>
          <w:spacing w:val="-5"/>
          <w:sz w:val="23"/>
        </w:rPr>
        <w:t>Waller. </w:t>
      </w:r>
      <w:r>
        <w:rPr>
          <w:spacing w:val="-4"/>
          <w:sz w:val="23"/>
        </w:rPr>
        <w:t>Money, </w:t>
      </w:r>
      <w:r>
        <w:rPr>
          <w:sz w:val="23"/>
        </w:rPr>
        <w:t>credit and banking. </w:t>
      </w:r>
      <w:r>
        <w:rPr>
          <w:i/>
          <w:sz w:val="24"/>
        </w:rPr>
        <w:t>Journal of Economic Theory</w:t>
      </w:r>
      <w:r>
        <w:rPr>
          <w:sz w:val="23"/>
        </w:rPr>
        <w:t>,</w:t>
      </w:r>
      <w:r>
        <w:rPr>
          <w:spacing w:val="-36"/>
          <w:sz w:val="23"/>
        </w:rPr>
        <w:t> </w:t>
      </w:r>
      <w:r>
        <w:rPr>
          <w:sz w:val="23"/>
        </w:rPr>
        <w:t>2007.</w:t>
      </w:r>
    </w:p>
    <w:p>
      <w:pPr>
        <w:pStyle w:val="ListParagraph"/>
        <w:numPr>
          <w:ilvl w:val="1"/>
          <w:numId w:val="7"/>
        </w:numPr>
        <w:tabs>
          <w:tab w:pos="879" w:val="left" w:leader="none"/>
        </w:tabs>
        <w:spacing w:line="415" w:lineRule="auto" w:before="199" w:after="0"/>
        <w:ind w:left="878" w:right="1742" w:hanging="386"/>
        <w:jc w:val="both"/>
        <w:rPr>
          <w:sz w:val="23"/>
        </w:rPr>
      </w:pPr>
      <w:r>
        <w:rPr>
          <w:sz w:val="23"/>
        </w:rPr>
        <w:t>Andreas Buehn and Friedrich </w:t>
      </w:r>
      <w:r>
        <w:rPr>
          <w:spacing w:val="-3"/>
          <w:sz w:val="23"/>
        </w:rPr>
        <w:t>Schneider. </w:t>
      </w:r>
      <w:r>
        <w:rPr>
          <w:sz w:val="23"/>
        </w:rPr>
        <w:t>Shadow economy around the world: Novel insights, accepted knowledge, and new estimates. </w:t>
      </w:r>
      <w:r>
        <w:rPr>
          <w:i/>
          <w:sz w:val="24"/>
        </w:rPr>
        <w:t>Intermational </w:t>
      </w:r>
      <w:r>
        <w:rPr>
          <w:i/>
          <w:spacing w:val="-8"/>
          <w:sz w:val="24"/>
        </w:rPr>
        <w:t>Tax </w:t>
      </w:r>
      <w:r>
        <w:rPr>
          <w:i/>
          <w:sz w:val="24"/>
        </w:rPr>
        <w:t>and Public Finance</w:t>
      </w:r>
      <w:r>
        <w:rPr>
          <w:sz w:val="23"/>
        </w:rPr>
        <w:t>,</w:t>
      </w:r>
      <w:r>
        <w:rPr>
          <w:spacing w:val="2"/>
          <w:sz w:val="23"/>
        </w:rPr>
        <w:t> </w:t>
      </w:r>
      <w:r>
        <w:rPr>
          <w:sz w:val="23"/>
        </w:rPr>
        <w:t>2012.</w:t>
      </w:r>
    </w:p>
    <w:p>
      <w:pPr>
        <w:pStyle w:val="ListParagraph"/>
        <w:numPr>
          <w:ilvl w:val="1"/>
          <w:numId w:val="7"/>
        </w:numPr>
        <w:tabs>
          <w:tab w:pos="879" w:val="left" w:leader="none"/>
        </w:tabs>
        <w:spacing w:line="400" w:lineRule="auto" w:before="185" w:after="0"/>
        <w:ind w:left="878" w:right="1742" w:hanging="386"/>
        <w:jc w:val="both"/>
        <w:rPr>
          <w:sz w:val="23"/>
        </w:rPr>
      </w:pPr>
      <w:r>
        <w:rPr>
          <w:sz w:val="23"/>
        </w:rPr>
        <w:t>Capgemini</w:t>
      </w:r>
      <w:r>
        <w:rPr>
          <w:spacing w:val="-12"/>
          <w:sz w:val="23"/>
        </w:rPr>
        <w:t> </w:t>
      </w:r>
      <w:r>
        <w:rPr>
          <w:sz w:val="23"/>
        </w:rPr>
        <w:t>and</w:t>
      </w:r>
      <w:r>
        <w:rPr>
          <w:spacing w:val="-11"/>
          <w:sz w:val="23"/>
        </w:rPr>
        <w:t> </w:t>
      </w:r>
      <w:r>
        <w:rPr>
          <w:sz w:val="23"/>
        </w:rPr>
        <w:t>The</w:t>
      </w:r>
      <w:r>
        <w:rPr>
          <w:spacing w:val="-11"/>
          <w:sz w:val="23"/>
        </w:rPr>
        <w:t> </w:t>
      </w:r>
      <w:r>
        <w:rPr>
          <w:sz w:val="23"/>
        </w:rPr>
        <w:t>Royal</w:t>
      </w:r>
      <w:r>
        <w:rPr>
          <w:spacing w:val="-11"/>
          <w:sz w:val="23"/>
        </w:rPr>
        <w:t> </w:t>
      </w:r>
      <w:r>
        <w:rPr>
          <w:sz w:val="23"/>
        </w:rPr>
        <w:t>Bank</w:t>
      </w:r>
      <w:r>
        <w:rPr>
          <w:spacing w:val="-12"/>
          <w:sz w:val="23"/>
        </w:rPr>
        <w:t> </w:t>
      </w:r>
      <w:r>
        <w:rPr>
          <w:sz w:val="23"/>
        </w:rPr>
        <w:t>of</w:t>
      </w:r>
      <w:r>
        <w:rPr>
          <w:spacing w:val="-11"/>
          <w:sz w:val="23"/>
        </w:rPr>
        <w:t> </w:t>
      </w:r>
      <w:r>
        <w:rPr>
          <w:sz w:val="23"/>
        </w:rPr>
        <w:t>Scotland.</w:t>
      </w:r>
      <w:r>
        <w:rPr>
          <w:spacing w:val="3"/>
          <w:sz w:val="23"/>
        </w:rPr>
        <w:t> </w:t>
      </w:r>
      <w:r>
        <w:rPr>
          <w:i/>
          <w:spacing w:val="-5"/>
          <w:sz w:val="24"/>
        </w:rPr>
        <w:t>World</w:t>
      </w:r>
      <w:r>
        <w:rPr>
          <w:i/>
          <w:spacing w:val="-12"/>
          <w:sz w:val="24"/>
        </w:rPr>
        <w:t> </w:t>
      </w:r>
      <w:r>
        <w:rPr>
          <w:i/>
          <w:sz w:val="24"/>
        </w:rPr>
        <w:t>Payment</w:t>
      </w:r>
      <w:r>
        <w:rPr>
          <w:i/>
          <w:spacing w:val="-13"/>
          <w:sz w:val="24"/>
        </w:rPr>
        <w:t> </w:t>
      </w:r>
      <w:r>
        <w:rPr>
          <w:i/>
          <w:sz w:val="24"/>
        </w:rPr>
        <w:t>Report </w:t>
      </w:r>
      <w:r>
        <w:rPr>
          <w:i/>
          <w:sz w:val="24"/>
        </w:rPr>
        <w:t>2014</w:t>
      </w:r>
      <w:r>
        <w:rPr>
          <w:sz w:val="23"/>
        </w:rPr>
        <w:t>.</w:t>
      </w:r>
    </w:p>
    <w:p>
      <w:pPr>
        <w:pStyle w:val="ListParagraph"/>
        <w:numPr>
          <w:ilvl w:val="1"/>
          <w:numId w:val="7"/>
        </w:numPr>
        <w:tabs>
          <w:tab w:pos="879" w:val="left" w:leader="none"/>
        </w:tabs>
        <w:spacing w:line="400" w:lineRule="auto" w:before="202" w:after="0"/>
        <w:ind w:left="878" w:right="1742" w:hanging="386"/>
        <w:jc w:val="both"/>
        <w:rPr>
          <w:sz w:val="23"/>
        </w:rPr>
      </w:pPr>
      <w:r>
        <w:rPr>
          <w:sz w:val="23"/>
        </w:rPr>
        <w:t>Ronald Coase. The problem of social cost. </w:t>
      </w:r>
      <w:r>
        <w:rPr>
          <w:i/>
          <w:sz w:val="24"/>
        </w:rPr>
        <w:t>The Journal of Law and </w:t>
      </w:r>
      <w:r>
        <w:rPr>
          <w:i/>
          <w:sz w:val="24"/>
        </w:rPr>
        <w:t>Economics</w:t>
      </w:r>
      <w:r>
        <w:rPr>
          <w:sz w:val="23"/>
        </w:rPr>
        <w:t>,</w:t>
      </w:r>
      <w:r>
        <w:rPr>
          <w:spacing w:val="-2"/>
          <w:sz w:val="23"/>
        </w:rPr>
        <w:t> </w:t>
      </w:r>
      <w:r>
        <w:rPr>
          <w:sz w:val="23"/>
        </w:rPr>
        <w:t>1960.</w:t>
      </w:r>
    </w:p>
    <w:p>
      <w:pPr>
        <w:pStyle w:val="ListParagraph"/>
        <w:numPr>
          <w:ilvl w:val="1"/>
          <w:numId w:val="7"/>
        </w:numPr>
        <w:tabs>
          <w:tab w:pos="879" w:val="left" w:leader="none"/>
        </w:tabs>
        <w:spacing w:line="400" w:lineRule="auto" w:before="202" w:after="0"/>
        <w:ind w:left="878" w:right="1743" w:hanging="386"/>
        <w:jc w:val="both"/>
        <w:rPr>
          <w:sz w:val="23"/>
        </w:rPr>
      </w:pPr>
      <w:r>
        <w:rPr>
          <w:spacing w:val="-4"/>
          <w:sz w:val="23"/>
        </w:rPr>
        <w:t>Visa </w:t>
      </w:r>
      <w:r>
        <w:rPr>
          <w:sz w:val="23"/>
        </w:rPr>
        <w:t>Europe, </w:t>
      </w:r>
      <w:r>
        <w:rPr>
          <w:spacing w:val="-5"/>
          <w:sz w:val="23"/>
        </w:rPr>
        <w:t>A.T. </w:t>
      </w:r>
      <w:r>
        <w:rPr>
          <w:spacing w:val="-3"/>
          <w:sz w:val="23"/>
        </w:rPr>
        <w:t>Kearney, </w:t>
      </w:r>
      <w:r>
        <w:rPr>
          <w:sz w:val="23"/>
        </w:rPr>
        <w:t>and Friedrich </w:t>
      </w:r>
      <w:r>
        <w:rPr>
          <w:spacing w:val="-3"/>
          <w:sz w:val="23"/>
        </w:rPr>
        <w:t>Schneider. </w:t>
      </w:r>
      <w:r>
        <w:rPr>
          <w:i/>
          <w:sz w:val="24"/>
        </w:rPr>
        <w:t>The Shadow </w:t>
      </w:r>
      <w:r>
        <w:rPr>
          <w:i/>
          <w:sz w:val="24"/>
        </w:rPr>
        <w:t>Economy in Europe, </w:t>
      </w:r>
      <w:r>
        <w:rPr>
          <w:i/>
          <w:spacing w:val="-4"/>
          <w:sz w:val="24"/>
        </w:rPr>
        <w:t>2011</w:t>
      </w:r>
      <w:r>
        <w:rPr>
          <w:spacing w:val="-4"/>
          <w:sz w:val="23"/>
        </w:rPr>
        <w:t>,</w:t>
      </w:r>
      <w:r>
        <w:rPr>
          <w:spacing w:val="-6"/>
          <w:sz w:val="23"/>
        </w:rPr>
        <w:t> </w:t>
      </w:r>
      <w:r>
        <w:rPr>
          <w:sz w:val="23"/>
        </w:rPr>
        <w:t>2011.</w:t>
      </w:r>
    </w:p>
    <w:p>
      <w:pPr>
        <w:pStyle w:val="ListParagraph"/>
        <w:numPr>
          <w:ilvl w:val="1"/>
          <w:numId w:val="7"/>
        </w:numPr>
        <w:tabs>
          <w:tab w:pos="879" w:val="left" w:leader="none"/>
        </w:tabs>
        <w:spacing w:line="400" w:lineRule="auto" w:before="202" w:after="0"/>
        <w:ind w:left="878" w:right="1743" w:hanging="386"/>
        <w:jc w:val="both"/>
        <w:rPr>
          <w:sz w:val="23"/>
        </w:rPr>
      </w:pPr>
      <w:r>
        <w:rPr>
          <w:spacing w:val="-4"/>
          <w:sz w:val="23"/>
        </w:rPr>
        <w:t>Visa </w:t>
      </w:r>
      <w:r>
        <w:rPr>
          <w:sz w:val="23"/>
        </w:rPr>
        <w:t>Europe, </w:t>
      </w:r>
      <w:r>
        <w:rPr>
          <w:spacing w:val="-5"/>
          <w:sz w:val="23"/>
        </w:rPr>
        <w:t>A.T. </w:t>
      </w:r>
      <w:r>
        <w:rPr>
          <w:spacing w:val="-3"/>
          <w:sz w:val="23"/>
        </w:rPr>
        <w:t>Kearney, </w:t>
      </w:r>
      <w:r>
        <w:rPr>
          <w:sz w:val="23"/>
        </w:rPr>
        <w:t>and Friedrich </w:t>
      </w:r>
      <w:r>
        <w:rPr>
          <w:spacing w:val="-3"/>
          <w:sz w:val="23"/>
        </w:rPr>
        <w:t>Schneider. </w:t>
      </w:r>
      <w:r>
        <w:rPr>
          <w:i/>
          <w:sz w:val="24"/>
        </w:rPr>
        <w:t>The Shadow </w:t>
      </w:r>
      <w:r>
        <w:rPr>
          <w:i/>
          <w:sz w:val="24"/>
        </w:rPr>
        <w:t>Economy in Europe, 2013</w:t>
      </w:r>
      <w:r>
        <w:rPr>
          <w:sz w:val="23"/>
        </w:rPr>
        <w:t>. </w:t>
      </w:r>
      <w:r>
        <w:rPr>
          <w:spacing w:val="-4"/>
          <w:sz w:val="23"/>
        </w:rPr>
        <w:t>Visa </w:t>
      </w:r>
      <w:r>
        <w:rPr>
          <w:sz w:val="23"/>
        </w:rPr>
        <w:t>Europe and </w:t>
      </w:r>
      <w:r>
        <w:rPr>
          <w:spacing w:val="-5"/>
          <w:sz w:val="23"/>
        </w:rPr>
        <w:t>A.T. </w:t>
      </w:r>
      <w:r>
        <w:rPr>
          <w:spacing w:val="-3"/>
          <w:sz w:val="23"/>
        </w:rPr>
        <w:t>Kearney,</w:t>
      </w:r>
      <w:r>
        <w:rPr>
          <w:spacing w:val="-32"/>
          <w:sz w:val="23"/>
        </w:rPr>
        <w:t> </w:t>
      </w:r>
      <w:r>
        <w:rPr>
          <w:sz w:val="23"/>
        </w:rPr>
        <w:t>2013.</w:t>
      </w:r>
    </w:p>
    <w:p>
      <w:pPr>
        <w:pStyle w:val="ListParagraph"/>
        <w:numPr>
          <w:ilvl w:val="1"/>
          <w:numId w:val="7"/>
        </w:numPr>
        <w:tabs>
          <w:tab w:pos="879" w:val="left" w:leader="none"/>
        </w:tabs>
        <w:spacing w:line="405" w:lineRule="auto" w:before="211" w:after="0"/>
        <w:ind w:left="878" w:right="1742" w:hanging="386"/>
        <w:jc w:val="both"/>
        <w:rPr>
          <w:sz w:val="23"/>
        </w:rPr>
      </w:pPr>
      <w:r>
        <w:rPr>
          <w:sz w:val="23"/>
        </w:rPr>
        <w:t>Pedro Gomis-Porqueras, Adrian Peralta-Alva, and Christopher </w:t>
      </w:r>
      <w:r>
        <w:rPr>
          <w:spacing w:val="-5"/>
          <w:sz w:val="23"/>
        </w:rPr>
        <w:t>Waller. </w:t>
      </w:r>
      <w:r>
        <w:rPr>
          <w:sz w:val="23"/>
        </w:rPr>
        <w:t>The shadow economy as an equilibrium outcome. </w:t>
      </w:r>
      <w:r>
        <w:rPr>
          <w:i/>
          <w:sz w:val="24"/>
        </w:rPr>
        <w:t>Journal </w:t>
      </w:r>
      <w:r>
        <w:rPr>
          <w:i/>
          <w:sz w:val="24"/>
        </w:rPr>
        <w:t>of Economic Dynamics and Control</w:t>
      </w:r>
      <w:r>
        <w:rPr>
          <w:sz w:val="23"/>
        </w:rPr>
        <w:t>, 41:1–19,</w:t>
      </w:r>
      <w:r>
        <w:rPr>
          <w:spacing w:val="-9"/>
          <w:sz w:val="23"/>
        </w:rPr>
        <w:t> </w:t>
      </w:r>
      <w:r>
        <w:rPr>
          <w:sz w:val="23"/>
        </w:rPr>
        <w:t>2014.</w:t>
      </w:r>
    </w:p>
    <w:p>
      <w:pPr>
        <w:pStyle w:val="ListParagraph"/>
        <w:numPr>
          <w:ilvl w:val="1"/>
          <w:numId w:val="7"/>
        </w:numPr>
        <w:tabs>
          <w:tab w:pos="879" w:val="left" w:leader="none"/>
        </w:tabs>
        <w:spacing w:line="410" w:lineRule="auto" w:before="206" w:after="0"/>
        <w:ind w:left="878" w:right="1742" w:hanging="386"/>
        <w:jc w:val="both"/>
        <w:rPr>
          <w:sz w:val="23"/>
        </w:rPr>
      </w:pPr>
      <w:r>
        <w:rPr>
          <w:sz w:val="23"/>
        </w:rPr>
        <w:t>Ricardo</w:t>
      </w:r>
      <w:r>
        <w:rPr>
          <w:spacing w:val="-16"/>
          <w:sz w:val="23"/>
        </w:rPr>
        <w:t> </w:t>
      </w:r>
      <w:r>
        <w:rPr>
          <w:sz w:val="23"/>
        </w:rPr>
        <w:t>Lagos</w:t>
      </w:r>
      <w:r>
        <w:rPr>
          <w:spacing w:val="-16"/>
          <w:sz w:val="23"/>
        </w:rPr>
        <w:t> </w:t>
      </w:r>
      <w:r>
        <w:rPr>
          <w:sz w:val="23"/>
        </w:rPr>
        <w:t>and</w:t>
      </w:r>
      <w:r>
        <w:rPr>
          <w:spacing w:val="-16"/>
          <w:sz w:val="23"/>
        </w:rPr>
        <w:t> </w:t>
      </w:r>
      <w:r>
        <w:rPr>
          <w:sz w:val="23"/>
        </w:rPr>
        <w:t>Randall</w:t>
      </w:r>
      <w:r>
        <w:rPr>
          <w:spacing w:val="-16"/>
          <w:sz w:val="23"/>
        </w:rPr>
        <w:t> </w:t>
      </w:r>
      <w:r>
        <w:rPr>
          <w:sz w:val="23"/>
        </w:rPr>
        <w:t>Wright.</w:t>
      </w:r>
      <w:r>
        <w:rPr>
          <w:spacing w:val="-3"/>
          <w:sz w:val="23"/>
        </w:rPr>
        <w:t> </w:t>
      </w:r>
      <w:r>
        <w:rPr>
          <w:sz w:val="23"/>
        </w:rPr>
        <w:t>A</w:t>
      </w:r>
      <w:r>
        <w:rPr>
          <w:spacing w:val="-16"/>
          <w:sz w:val="23"/>
        </w:rPr>
        <w:t> </w:t>
      </w:r>
      <w:r>
        <w:rPr>
          <w:sz w:val="23"/>
        </w:rPr>
        <w:t>unified</w:t>
      </w:r>
      <w:r>
        <w:rPr>
          <w:spacing w:val="-16"/>
          <w:sz w:val="23"/>
        </w:rPr>
        <w:t> </w:t>
      </w:r>
      <w:r>
        <w:rPr>
          <w:sz w:val="23"/>
        </w:rPr>
        <w:t>framwork</w:t>
      </w:r>
      <w:r>
        <w:rPr>
          <w:spacing w:val="-15"/>
          <w:sz w:val="23"/>
        </w:rPr>
        <w:t> </w:t>
      </w:r>
      <w:r>
        <w:rPr>
          <w:sz w:val="23"/>
        </w:rPr>
        <w:t>for</w:t>
      </w:r>
      <w:r>
        <w:rPr>
          <w:spacing w:val="-16"/>
          <w:sz w:val="23"/>
        </w:rPr>
        <w:t> </w:t>
      </w:r>
      <w:r>
        <w:rPr>
          <w:sz w:val="23"/>
        </w:rPr>
        <w:t>monetary theory</w:t>
      </w:r>
      <w:r>
        <w:rPr>
          <w:spacing w:val="-9"/>
          <w:sz w:val="23"/>
        </w:rPr>
        <w:t> </w:t>
      </w:r>
      <w:r>
        <w:rPr>
          <w:sz w:val="23"/>
        </w:rPr>
        <w:t>and</w:t>
      </w:r>
      <w:r>
        <w:rPr>
          <w:spacing w:val="-8"/>
          <w:sz w:val="23"/>
        </w:rPr>
        <w:t> </w:t>
      </w:r>
      <w:r>
        <w:rPr>
          <w:sz w:val="23"/>
        </w:rPr>
        <w:t>policy</w:t>
      </w:r>
      <w:r>
        <w:rPr>
          <w:spacing w:val="-8"/>
          <w:sz w:val="23"/>
        </w:rPr>
        <w:t> </w:t>
      </w:r>
      <w:r>
        <w:rPr>
          <w:sz w:val="23"/>
        </w:rPr>
        <w:t>analysis.</w:t>
      </w:r>
      <w:r>
        <w:rPr>
          <w:spacing w:val="9"/>
          <w:sz w:val="23"/>
        </w:rPr>
        <w:t> </w:t>
      </w:r>
      <w:r>
        <w:rPr>
          <w:i/>
          <w:sz w:val="24"/>
        </w:rPr>
        <w:t>Journal</w:t>
      </w:r>
      <w:r>
        <w:rPr>
          <w:i/>
          <w:spacing w:val="-8"/>
          <w:sz w:val="24"/>
        </w:rPr>
        <w:t> </w:t>
      </w:r>
      <w:r>
        <w:rPr>
          <w:i/>
          <w:sz w:val="24"/>
        </w:rPr>
        <w:t>of</w:t>
      </w:r>
      <w:r>
        <w:rPr>
          <w:i/>
          <w:spacing w:val="-8"/>
          <w:sz w:val="24"/>
        </w:rPr>
        <w:t> </w:t>
      </w:r>
      <w:r>
        <w:rPr>
          <w:i/>
          <w:sz w:val="24"/>
        </w:rPr>
        <w:t>Political</w:t>
      </w:r>
      <w:r>
        <w:rPr>
          <w:i/>
          <w:spacing w:val="-8"/>
          <w:sz w:val="24"/>
        </w:rPr>
        <w:t> </w:t>
      </w:r>
      <w:r>
        <w:rPr>
          <w:i/>
          <w:sz w:val="24"/>
        </w:rPr>
        <w:t>Economy</w:t>
      </w:r>
      <w:r>
        <w:rPr>
          <w:sz w:val="23"/>
        </w:rPr>
        <w:t>,</w:t>
      </w:r>
      <w:r>
        <w:rPr>
          <w:spacing w:val="-6"/>
          <w:sz w:val="23"/>
        </w:rPr>
        <w:t> </w:t>
      </w:r>
      <w:r>
        <w:rPr>
          <w:sz w:val="23"/>
        </w:rPr>
        <w:t>113:463– 484, 2005.</w:t>
      </w:r>
    </w:p>
    <w:p>
      <w:pPr>
        <w:pStyle w:val="ListParagraph"/>
        <w:numPr>
          <w:ilvl w:val="1"/>
          <w:numId w:val="7"/>
        </w:numPr>
        <w:tabs>
          <w:tab w:pos="879" w:val="left" w:leader="none"/>
        </w:tabs>
        <w:spacing w:line="240" w:lineRule="auto" w:before="210" w:after="0"/>
        <w:ind w:left="878" w:right="0" w:hanging="386"/>
        <w:jc w:val="left"/>
        <w:rPr>
          <w:sz w:val="23"/>
        </w:rPr>
      </w:pPr>
      <w:r>
        <w:rPr>
          <w:sz w:val="23"/>
        </w:rPr>
        <w:t>Benjamin Lester, Andrew Postlewaite, and Randall Wright.</w:t>
      </w:r>
      <w:r>
        <w:rPr>
          <w:spacing w:val="49"/>
          <w:sz w:val="23"/>
        </w:rPr>
        <w:t> </w:t>
      </w:r>
      <w:r>
        <w:rPr>
          <w:sz w:val="23"/>
        </w:rPr>
        <w:t>Infor-</w:t>
      </w:r>
    </w:p>
    <w:p>
      <w:pPr>
        <w:spacing w:after="0" w:line="240" w:lineRule="auto"/>
        <w:jc w:val="left"/>
        <w:rPr>
          <w:sz w:val="23"/>
        </w:rPr>
        <w:sectPr>
          <w:pgSz w:w="11910" w:h="16840"/>
          <w:pgMar w:header="0" w:footer="1874" w:top="1400" w:bottom="2060" w:left="1680" w:right="13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2"/>
        </w:rPr>
      </w:pPr>
    </w:p>
    <w:p>
      <w:pPr>
        <w:spacing w:line="403" w:lineRule="auto" w:before="0"/>
        <w:ind w:left="878" w:right="1742" w:hanging="1"/>
        <w:jc w:val="left"/>
        <w:rPr>
          <w:rFonts w:ascii="Times New Roman"/>
          <w:sz w:val="23"/>
        </w:rPr>
      </w:pPr>
      <w:r>
        <w:rPr/>
        <w:pict>
          <v:group style="position:absolute;margin-left:420.43399pt;margin-top:-58.662849pt;width:104pt;height:103.5pt;mso-position-horizontal-relative:page;mso-position-vertical-relative:paragraph;z-index:5704" coordorigin="8409,-1173" coordsize="2080,2070">
            <v:shape style="position:absolute;left:8418;top:-1174;width:2070;height:2070" type="#_x0000_t75" stroked="false">
              <v:imagedata r:id="rId5" o:title=""/>
            </v:shape>
            <v:shape style="position:absolute;left:8408;top:10;width:473;height:266" type="#_x0000_t202" filled="false" stroked="false">
              <v:textbox inset="0,0,0,0">
                <w:txbxContent>
                  <w:p>
                    <w:pPr>
                      <w:spacing w:line="265" w:lineRule="exact" w:before="0"/>
                      <w:ind w:left="0" w:right="0" w:firstLine="0"/>
                      <w:jc w:val="left"/>
                      <w:rPr>
                        <w:rFonts w:ascii="Times New Roman"/>
                        <w:i/>
                        <w:sz w:val="24"/>
                      </w:rPr>
                    </w:pPr>
                    <w:r>
                      <w:rPr>
                        <w:rFonts w:ascii="Times New Roman"/>
                        <w:i/>
                        <w:sz w:val="24"/>
                      </w:rPr>
                      <w:t>Eco-</w:t>
                    </w:r>
                  </w:p>
                </w:txbxContent>
              </v:textbox>
              <w10:wrap type="none"/>
            </v:shape>
            <w10:wrap type="none"/>
          </v:group>
        </w:pict>
      </w:r>
      <w:r>
        <w:rPr>
          <w:rFonts w:ascii="Times New Roman"/>
          <w:sz w:val="23"/>
        </w:rPr>
        <w:t>mation, liquidity, asset prices, and monetary policy. </w:t>
      </w:r>
      <w:r>
        <w:rPr>
          <w:rFonts w:ascii="Times New Roman"/>
          <w:i/>
          <w:sz w:val="24"/>
        </w:rPr>
        <w:t>Review of </w:t>
      </w:r>
      <w:r>
        <w:rPr>
          <w:rFonts w:ascii="Times New Roman"/>
          <w:i/>
          <w:sz w:val="24"/>
        </w:rPr>
        <w:t>nomic Studies</w:t>
      </w:r>
      <w:r>
        <w:rPr>
          <w:rFonts w:ascii="Times New Roman"/>
          <w:sz w:val="23"/>
        </w:rPr>
        <w:t>, 2012.</w:t>
      </w:r>
    </w:p>
    <w:p>
      <w:pPr>
        <w:pStyle w:val="ListParagraph"/>
        <w:numPr>
          <w:ilvl w:val="1"/>
          <w:numId w:val="7"/>
        </w:numPr>
        <w:tabs>
          <w:tab w:pos="879" w:val="left" w:leader="none"/>
        </w:tabs>
        <w:spacing w:line="403" w:lineRule="auto" w:before="196" w:after="0"/>
        <w:ind w:left="878" w:right="1742" w:hanging="501"/>
        <w:jc w:val="both"/>
        <w:rPr>
          <w:sz w:val="23"/>
        </w:rPr>
      </w:pPr>
      <w:r>
        <w:rPr>
          <w:spacing w:val="-3"/>
          <w:sz w:val="23"/>
        </w:rPr>
        <w:t>Yiting</w:t>
      </w:r>
      <w:r>
        <w:rPr>
          <w:spacing w:val="-17"/>
          <w:sz w:val="23"/>
        </w:rPr>
        <w:t> </w:t>
      </w:r>
      <w:r>
        <w:rPr>
          <w:sz w:val="23"/>
        </w:rPr>
        <w:t>Li.</w:t>
      </w:r>
      <w:r>
        <w:rPr>
          <w:spacing w:val="-5"/>
          <w:sz w:val="23"/>
        </w:rPr>
        <w:t> </w:t>
      </w:r>
      <w:r>
        <w:rPr>
          <w:sz w:val="23"/>
        </w:rPr>
        <w:t>Banks,</w:t>
      </w:r>
      <w:r>
        <w:rPr>
          <w:spacing w:val="-12"/>
          <w:sz w:val="23"/>
        </w:rPr>
        <w:t> </w:t>
      </w:r>
      <w:r>
        <w:rPr>
          <w:sz w:val="23"/>
        </w:rPr>
        <w:t>private</w:t>
      </w:r>
      <w:r>
        <w:rPr>
          <w:spacing w:val="-16"/>
          <w:sz w:val="23"/>
        </w:rPr>
        <w:t> </w:t>
      </w:r>
      <w:r>
        <w:rPr>
          <w:spacing w:val="-3"/>
          <w:sz w:val="23"/>
        </w:rPr>
        <w:t>money,</w:t>
      </w:r>
      <w:r>
        <w:rPr>
          <w:spacing w:val="-12"/>
          <w:sz w:val="23"/>
        </w:rPr>
        <w:t> </w:t>
      </w:r>
      <w:r>
        <w:rPr>
          <w:sz w:val="23"/>
        </w:rPr>
        <w:t>and</w:t>
      </w:r>
      <w:r>
        <w:rPr>
          <w:spacing w:val="-16"/>
          <w:sz w:val="23"/>
        </w:rPr>
        <w:t> </w:t>
      </w:r>
      <w:r>
        <w:rPr>
          <w:sz w:val="23"/>
        </w:rPr>
        <w:t>government</w:t>
      </w:r>
      <w:r>
        <w:rPr>
          <w:spacing w:val="-17"/>
          <w:sz w:val="23"/>
        </w:rPr>
        <w:t> </w:t>
      </w:r>
      <w:r>
        <w:rPr>
          <w:sz w:val="23"/>
        </w:rPr>
        <w:t>regulation.</w:t>
      </w:r>
      <w:r>
        <w:rPr>
          <w:spacing w:val="-6"/>
          <w:sz w:val="23"/>
        </w:rPr>
        <w:t> </w:t>
      </w:r>
      <w:r>
        <w:rPr>
          <w:i/>
          <w:sz w:val="24"/>
        </w:rPr>
        <w:t>Journal </w:t>
      </w:r>
      <w:r>
        <w:rPr>
          <w:i/>
          <w:sz w:val="24"/>
        </w:rPr>
        <w:t>of Monetary Economics</w:t>
      </w:r>
      <w:r>
        <w:rPr>
          <w:sz w:val="23"/>
        </w:rPr>
        <w:t>,</w:t>
      </w:r>
      <w:r>
        <w:rPr>
          <w:spacing w:val="-3"/>
          <w:sz w:val="23"/>
        </w:rPr>
        <w:t> </w:t>
      </w:r>
      <w:r>
        <w:rPr>
          <w:sz w:val="23"/>
        </w:rPr>
        <w:t>2006.</w:t>
      </w:r>
    </w:p>
    <w:p>
      <w:pPr>
        <w:pStyle w:val="ListParagraph"/>
        <w:numPr>
          <w:ilvl w:val="1"/>
          <w:numId w:val="7"/>
        </w:numPr>
        <w:tabs>
          <w:tab w:pos="879" w:val="left" w:leader="none"/>
        </w:tabs>
        <w:spacing w:line="240" w:lineRule="auto" w:before="206" w:after="0"/>
        <w:ind w:left="878" w:right="0" w:hanging="492"/>
        <w:jc w:val="left"/>
        <w:rPr>
          <w:sz w:val="23"/>
        </w:rPr>
      </w:pPr>
      <w:r>
        <w:rPr>
          <w:spacing w:val="-3"/>
          <w:sz w:val="23"/>
        </w:rPr>
        <w:t>Yiting</w:t>
      </w:r>
      <w:r>
        <w:rPr>
          <w:spacing w:val="27"/>
          <w:sz w:val="23"/>
        </w:rPr>
        <w:t> </w:t>
      </w:r>
      <w:r>
        <w:rPr>
          <w:sz w:val="23"/>
        </w:rPr>
        <w:t>Li.</w:t>
      </w:r>
      <w:r>
        <w:rPr>
          <w:spacing w:val="11"/>
          <w:sz w:val="23"/>
        </w:rPr>
        <w:t> </w:t>
      </w:r>
      <w:r>
        <w:rPr>
          <w:sz w:val="23"/>
        </w:rPr>
        <w:t>Currency</w:t>
      </w:r>
      <w:r>
        <w:rPr>
          <w:spacing w:val="27"/>
          <w:sz w:val="23"/>
        </w:rPr>
        <w:t> </w:t>
      </w:r>
      <w:r>
        <w:rPr>
          <w:sz w:val="23"/>
        </w:rPr>
        <w:t>and</w:t>
      </w:r>
      <w:r>
        <w:rPr>
          <w:spacing w:val="28"/>
          <w:sz w:val="23"/>
        </w:rPr>
        <w:t> </w:t>
      </w:r>
      <w:r>
        <w:rPr>
          <w:sz w:val="23"/>
        </w:rPr>
        <w:t>checking</w:t>
      </w:r>
      <w:r>
        <w:rPr>
          <w:spacing w:val="27"/>
          <w:sz w:val="23"/>
        </w:rPr>
        <w:t> </w:t>
      </w:r>
      <w:r>
        <w:rPr>
          <w:sz w:val="23"/>
        </w:rPr>
        <w:t>deposits</w:t>
      </w:r>
      <w:r>
        <w:rPr>
          <w:spacing w:val="28"/>
          <w:sz w:val="23"/>
        </w:rPr>
        <w:t> </w:t>
      </w:r>
      <w:r>
        <w:rPr>
          <w:sz w:val="23"/>
        </w:rPr>
        <w:t>as</w:t>
      </w:r>
      <w:r>
        <w:rPr>
          <w:spacing w:val="27"/>
          <w:sz w:val="23"/>
        </w:rPr>
        <w:t> </w:t>
      </w:r>
      <w:r>
        <w:rPr>
          <w:sz w:val="23"/>
        </w:rPr>
        <w:t>means</w:t>
      </w:r>
      <w:r>
        <w:rPr>
          <w:spacing w:val="28"/>
          <w:sz w:val="23"/>
        </w:rPr>
        <w:t> </w:t>
      </w:r>
      <w:r>
        <w:rPr>
          <w:sz w:val="23"/>
        </w:rPr>
        <w:t>of</w:t>
      </w:r>
      <w:r>
        <w:rPr>
          <w:spacing w:val="27"/>
          <w:sz w:val="23"/>
        </w:rPr>
        <w:t> </w:t>
      </w:r>
      <w:r>
        <w:rPr>
          <w:sz w:val="23"/>
        </w:rPr>
        <w:t>payment.</w:t>
      </w:r>
    </w:p>
    <w:p>
      <w:pPr>
        <w:spacing w:before="188"/>
        <w:ind w:left="878" w:right="0" w:firstLine="0"/>
        <w:jc w:val="left"/>
        <w:rPr>
          <w:rFonts w:ascii="Times New Roman" w:hAnsi="Times New Roman"/>
          <w:sz w:val="23"/>
        </w:rPr>
      </w:pPr>
      <w:r>
        <w:rPr>
          <w:rFonts w:ascii="Times New Roman" w:hAnsi="Times New Roman"/>
          <w:i/>
          <w:sz w:val="24"/>
        </w:rPr>
        <w:t>Review of Economic Dynamics</w:t>
      </w:r>
      <w:r>
        <w:rPr>
          <w:rFonts w:ascii="Times New Roman" w:hAnsi="Times New Roman"/>
          <w:sz w:val="23"/>
        </w:rPr>
        <w:t>, 14:403–417,</w:t>
      </w:r>
      <w:r>
        <w:rPr>
          <w:rFonts w:ascii="Times New Roman" w:hAnsi="Times New Roman"/>
          <w:spacing w:val="-23"/>
          <w:sz w:val="23"/>
        </w:rPr>
        <w:t> </w:t>
      </w:r>
      <w:r>
        <w:rPr>
          <w:rFonts w:ascii="Times New Roman" w:hAnsi="Times New Roman"/>
          <w:sz w:val="23"/>
        </w:rPr>
        <w:t>2011.</w:t>
      </w:r>
    </w:p>
    <w:p>
      <w:pPr>
        <w:pStyle w:val="BodyText"/>
        <w:spacing w:before="4"/>
        <w:rPr>
          <w:rFonts w:ascii="Times New Roman"/>
          <w:sz w:val="34"/>
        </w:rPr>
      </w:pPr>
    </w:p>
    <w:p>
      <w:pPr>
        <w:pStyle w:val="ListParagraph"/>
        <w:numPr>
          <w:ilvl w:val="1"/>
          <w:numId w:val="7"/>
        </w:numPr>
        <w:tabs>
          <w:tab w:pos="879" w:val="left" w:leader="none"/>
        </w:tabs>
        <w:spacing w:line="410" w:lineRule="auto" w:before="1" w:after="0"/>
        <w:ind w:left="878" w:right="1742" w:hanging="501"/>
        <w:jc w:val="both"/>
        <w:rPr>
          <w:sz w:val="23"/>
        </w:rPr>
      </w:pPr>
      <w:r>
        <w:rPr>
          <w:sz w:val="23"/>
        </w:rPr>
        <w:t>Reinhard Neck, Friedrich Schneider, and Markus Hofreither. The consequences of progressive income taxation for the shadow econ- omy: Some theoretical considerations. </w:t>
      </w:r>
      <w:r>
        <w:rPr>
          <w:i/>
          <w:sz w:val="24"/>
        </w:rPr>
        <w:t>The Political Economy of </w:t>
      </w:r>
      <w:r>
        <w:rPr>
          <w:i/>
          <w:sz w:val="24"/>
        </w:rPr>
        <w:t>Progressive </w:t>
      </w:r>
      <w:r>
        <w:rPr>
          <w:i/>
          <w:spacing w:val="-3"/>
          <w:sz w:val="24"/>
        </w:rPr>
        <w:t>Taxation</w:t>
      </w:r>
      <w:r>
        <w:rPr>
          <w:spacing w:val="-3"/>
          <w:sz w:val="23"/>
        </w:rPr>
        <w:t>,</w:t>
      </w:r>
      <w:r>
        <w:rPr>
          <w:spacing w:val="-2"/>
          <w:sz w:val="23"/>
        </w:rPr>
        <w:t> </w:t>
      </w:r>
      <w:r>
        <w:rPr>
          <w:sz w:val="23"/>
        </w:rPr>
        <w:t>1989.</w:t>
      </w:r>
    </w:p>
    <w:p>
      <w:pPr>
        <w:pStyle w:val="ListParagraph"/>
        <w:numPr>
          <w:ilvl w:val="1"/>
          <w:numId w:val="7"/>
        </w:numPr>
        <w:tabs>
          <w:tab w:pos="879" w:val="left" w:leader="none"/>
        </w:tabs>
        <w:spacing w:line="400" w:lineRule="auto" w:before="190" w:after="0"/>
        <w:ind w:left="878" w:right="1741" w:hanging="501"/>
        <w:jc w:val="both"/>
        <w:rPr>
          <w:sz w:val="23"/>
        </w:rPr>
      </w:pPr>
      <w:r>
        <w:rPr>
          <w:sz w:val="23"/>
        </w:rPr>
        <w:t>Committee on Payment and Settlement Systems (CPSS). </w:t>
      </w:r>
      <w:r>
        <w:rPr>
          <w:i/>
          <w:sz w:val="24"/>
        </w:rPr>
        <w:t>Innova- </w:t>
      </w:r>
      <w:r>
        <w:rPr>
          <w:i/>
          <w:sz w:val="24"/>
        </w:rPr>
        <w:t>tions</w:t>
      </w:r>
      <w:r>
        <w:rPr>
          <w:i/>
          <w:spacing w:val="-12"/>
          <w:sz w:val="24"/>
        </w:rPr>
        <w:t> </w:t>
      </w:r>
      <w:r>
        <w:rPr>
          <w:i/>
          <w:sz w:val="24"/>
        </w:rPr>
        <w:t>in</w:t>
      </w:r>
      <w:r>
        <w:rPr>
          <w:i/>
          <w:spacing w:val="-11"/>
          <w:sz w:val="24"/>
        </w:rPr>
        <w:t> </w:t>
      </w:r>
      <w:r>
        <w:rPr>
          <w:i/>
          <w:sz w:val="24"/>
        </w:rPr>
        <w:t>Retail</w:t>
      </w:r>
      <w:r>
        <w:rPr>
          <w:i/>
          <w:spacing w:val="-12"/>
          <w:sz w:val="24"/>
        </w:rPr>
        <w:t> </w:t>
      </w:r>
      <w:r>
        <w:rPr>
          <w:i/>
          <w:sz w:val="24"/>
        </w:rPr>
        <w:t>Payments:</w:t>
      </w:r>
      <w:r>
        <w:rPr>
          <w:i/>
          <w:spacing w:val="13"/>
          <w:sz w:val="24"/>
        </w:rPr>
        <w:t> </w:t>
      </w:r>
      <w:r>
        <w:rPr>
          <w:i/>
          <w:sz w:val="24"/>
        </w:rPr>
        <w:t>Report</w:t>
      </w:r>
      <w:r>
        <w:rPr>
          <w:i/>
          <w:spacing w:val="-11"/>
          <w:sz w:val="24"/>
        </w:rPr>
        <w:t> </w:t>
      </w:r>
      <w:r>
        <w:rPr>
          <w:i/>
          <w:sz w:val="24"/>
        </w:rPr>
        <w:t>of</w:t>
      </w:r>
      <w:r>
        <w:rPr>
          <w:i/>
          <w:spacing w:val="-11"/>
          <w:sz w:val="24"/>
        </w:rPr>
        <w:t> </w:t>
      </w:r>
      <w:r>
        <w:rPr>
          <w:i/>
          <w:sz w:val="24"/>
        </w:rPr>
        <w:t>the</w:t>
      </w:r>
      <w:r>
        <w:rPr>
          <w:i/>
          <w:spacing w:val="-12"/>
          <w:sz w:val="24"/>
        </w:rPr>
        <w:t> </w:t>
      </w:r>
      <w:r>
        <w:rPr>
          <w:i/>
          <w:spacing w:val="-4"/>
          <w:sz w:val="24"/>
        </w:rPr>
        <w:t>Working</w:t>
      </w:r>
      <w:r>
        <w:rPr>
          <w:i/>
          <w:spacing w:val="-11"/>
          <w:sz w:val="24"/>
        </w:rPr>
        <w:t> </w:t>
      </w:r>
      <w:r>
        <w:rPr>
          <w:i/>
          <w:sz w:val="24"/>
        </w:rPr>
        <w:t>Group</w:t>
      </w:r>
      <w:r>
        <w:rPr>
          <w:i/>
          <w:spacing w:val="-11"/>
          <w:sz w:val="24"/>
        </w:rPr>
        <w:t> </w:t>
      </w:r>
      <w:r>
        <w:rPr>
          <w:i/>
          <w:sz w:val="24"/>
        </w:rPr>
        <w:t>on</w:t>
      </w:r>
      <w:r>
        <w:rPr>
          <w:i/>
          <w:spacing w:val="-12"/>
          <w:sz w:val="24"/>
        </w:rPr>
        <w:t> </w:t>
      </w:r>
      <w:r>
        <w:rPr>
          <w:i/>
          <w:sz w:val="24"/>
        </w:rPr>
        <w:t>Innova- tions in Retail Payments</w:t>
      </w:r>
      <w:r>
        <w:rPr>
          <w:sz w:val="23"/>
        </w:rPr>
        <w:t>. Bank for International Settlement,</w:t>
      </w:r>
      <w:r>
        <w:rPr>
          <w:spacing w:val="-39"/>
          <w:sz w:val="23"/>
        </w:rPr>
        <w:t> </w:t>
      </w:r>
      <w:r>
        <w:rPr>
          <w:sz w:val="23"/>
        </w:rPr>
        <w:t>2012.</w:t>
      </w:r>
    </w:p>
    <w:p>
      <w:pPr>
        <w:pStyle w:val="ListParagraph"/>
        <w:numPr>
          <w:ilvl w:val="1"/>
          <w:numId w:val="7"/>
        </w:numPr>
        <w:tabs>
          <w:tab w:pos="879" w:val="left" w:leader="none"/>
        </w:tabs>
        <w:spacing w:line="415" w:lineRule="auto" w:before="213" w:after="0"/>
        <w:ind w:left="878" w:right="1741" w:hanging="501"/>
        <w:jc w:val="both"/>
        <w:rPr>
          <w:sz w:val="23"/>
        </w:rPr>
      </w:pPr>
      <w:r>
        <w:rPr>
          <w:sz w:val="23"/>
        </w:rPr>
        <w:t>Guillaume Rocheteau and Randall Wright. Money in search equilib- rium, in competitive equilibrium, and in competitive search equilib- rium. </w:t>
      </w:r>
      <w:r>
        <w:rPr>
          <w:i/>
          <w:sz w:val="24"/>
        </w:rPr>
        <w:t>Econometrica</w:t>
      </w:r>
      <w:r>
        <w:rPr>
          <w:sz w:val="23"/>
        </w:rPr>
        <w:t>, 73:175–202,</w:t>
      </w:r>
      <w:r>
        <w:rPr>
          <w:spacing w:val="-37"/>
          <w:sz w:val="23"/>
        </w:rPr>
        <w:t> </w:t>
      </w:r>
      <w:r>
        <w:rPr>
          <w:sz w:val="23"/>
        </w:rPr>
        <w:t>2005.</w:t>
      </w:r>
    </w:p>
    <w:p>
      <w:pPr>
        <w:pStyle w:val="ListParagraph"/>
        <w:numPr>
          <w:ilvl w:val="1"/>
          <w:numId w:val="7"/>
        </w:numPr>
        <w:tabs>
          <w:tab w:pos="879" w:val="left" w:leader="none"/>
        </w:tabs>
        <w:spacing w:line="410" w:lineRule="auto" w:before="193" w:after="0"/>
        <w:ind w:left="878" w:right="1743" w:hanging="501"/>
        <w:jc w:val="both"/>
        <w:rPr>
          <w:sz w:val="23"/>
        </w:rPr>
      </w:pPr>
      <w:r>
        <w:rPr>
          <w:sz w:val="23"/>
        </w:rPr>
        <w:t>Friedrich </w:t>
      </w:r>
      <w:r>
        <w:rPr>
          <w:spacing w:val="-3"/>
          <w:sz w:val="23"/>
        </w:rPr>
        <w:t>Schneider. </w:t>
      </w:r>
      <w:r>
        <w:rPr>
          <w:sz w:val="23"/>
        </w:rPr>
        <w:t>The shadow economy and tax evasion: What</w:t>
      </w:r>
      <w:r>
        <w:rPr>
          <w:spacing w:val="-41"/>
          <w:sz w:val="23"/>
        </w:rPr>
        <w:t> </w:t>
      </w:r>
      <w:r>
        <w:rPr>
          <w:sz w:val="23"/>
        </w:rPr>
        <w:t>do we (not) know? In </w:t>
      </w:r>
      <w:r>
        <w:rPr>
          <w:i/>
          <w:sz w:val="24"/>
        </w:rPr>
        <w:t>CESifo Forum</w:t>
      </w:r>
      <w:r>
        <w:rPr>
          <w:sz w:val="23"/>
        </w:rPr>
        <w:t>,</w:t>
      </w:r>
      <w:r>
        <w:rPr>
          <w:spacing w:val="-17"/>
          <w:sz w:val="23"/>
        </w:rPr>
        <w:t> </w:t>
      </w:r>
      <w:r>
        <w:rPr>
          <w:sz w:val="23"/>
        </w:rPr>
        <w:t>2012.</w:t>
      </w:r>
    </w:p>
    <w:p>
      <w:pPr>
        <w:pStyle w:val="ListParagraph"/>
        <w:numPr>
          <w:ilvl w:val="1"/>
          <w:numId w:val="7"/>
        </w:numPr>
        <w:tabs>
          <w:tab w:pos="928" w:val="left" w:leader="none"/>
        </w:tabs>
        <w:spacing w:line="345" w:lineRule="exact" w:before="0" w:after="0"/>
        <w:ind w:left="928" w:right="0" w:hanging="551"/>
        <w:jc w:val="left"/>
        <w:rPr>
          <w:rFonts w:ascii="Noto Sans CJK JP Regular" w:hAnsi="Noto Sans CJK JP Regular" w:eastAsia="Noto Sans CJK JP Regular" w:hint="eastAsia"/>
          <w:sz w:val="24"/>
        </w:rPr>
      </w:pPr>
      <w:r>
        <w:rPr>
          <w:rFonts w:ascii="Noto Sans CJK JP Regular" w:hAnsi="Noto Sans CJK JP Regular" w:eastAsia="Noto Sans CJK JP Regular" w:hint="eastAsia"/>
          <w:spacing w:val="19"/>
          <w:sz w:val="24"/>
        </w:rPr>
        <w:t>楊謹如</w:t>
      </w:r>
      <w:r>
        <w:rPr>
          <w:rFonts w:ascii="DejaVu Sans" w:hAnsi="DejaVu Sans" w:eastAsia="DejaVu Sans"/>
          <w:sz w:val="24"/>
        </w:rPr>
        <w:t>·</w:t>
      </w:r>
      <w:r>
        <w:rPr>
          <w:rFonts w:ascii="DejaVu Sans" w:hAnsi="DejaVu Sans" w:eastAsia="DejaVu Sans"/>
          <w:spacing w:val="-20"/>
          <w:sz w:val="24"/>
        </w:rPr>
        <w:t> </w:t>
      </w:r>
      <w:r>
        <w:rPr>
          <w:rFonts w:ascii="Noto Sans CJK JP Regular" w:hAnsi="Noto Sans CJK JP Regular" w:eastAsia="Noto Sans CJK JP Regular" w:hint="eastAsia"/>
          <w:sz w:val="24"/>
        </w:rPr>
        <w:t>李怡庭</w:t>
      </w:r>
      <w:r>
        <w:rPr>
          <w:spacing w:val="8"/>
          <w:sz w:val="23"/>
        </w:rPr>
        <w:t>. </w:t>
      </w:r>
      <w:r>
        <w:rPr>
          <w:rFonts w:ascii="Noto Sans CJK JP Regular" w:hAnsi="Noto Sans CJK JP Regular" w:eastAsia="Noto Sans CJK JP Regular" w:hint="eastAsia"/>
          <w:sz w:val="24"/>
        </w:rPr>
        <w:t>支付工具的選擇</w:t>
      </w:r>
      <w:r>
        <w:rPr>
          <w:spacing w:val="7"/>
          <w:sz w:val="23"/>
        </w:rPr>
        <w:t>: </w:t>
      </w:r>
      <w:r>
        <w:rPr>
          <w:rFonts w:ascii="Noto Sans CJK JP Regular" w:hAnsi="Noto Sans CJK JP Regular" w:eastAsia="Noto Sans CJK JP Regular" w:hint="eastAsia"/>
          <w:sz w:val="24"/>
        </w:rPr>
        <w:t>現金與轉帳卡</w:t>
      </w:r>
      <w:r>
        <w:rPr>
          <w:spacing w:val="8"/>
          <w:sz w:val="23"/>
        </w:rPr>
        <w:t>. </w:t>
      </w:r>
      <w:r>
        <w:rPr>
          <w:rFonts w:ascii="Noto Sans CJK JP Regular" w:hAnsi="Noto Sans CJK JP Regular" w:eastAsia="Noto Sans CJK JP Regular" w:hint="eastAsia"/>
          <w:sz w:val="24"/>
        </w:rPr>
        <w:t>經濟論文</w:t>
      </w:r>
    </w:p>
    <w:p>
      <w:pPr>
        <w:spacing w:line="485" w:lineRule="exact" w:before="0"/>
        <w:ind w:left="728" w:right="0" w:firstLine="0"/>
        <w:jc w:val="left"/>
        <w:rPr>
          <w:rFonts w:ascii="Times New Roman" w:eastAsia="Times New Roman"/>
          <w:sz w:val="23"/>
        </w:rPr>
      </w:pPr>
      <w:r>
        <w:rPr>
          <w:sz w:val="24"/>
        </w:rPr>
        <w:t>叢刊</w:t>
      </w:r>
      <w:r>
        <w:rPr>
          <w:rFonts w:ascii="Times New Roman" w:eastAsia="Times New Roman"/>
          <w:sz w:val="23"/>
        </w:rPr>
        <w:t>, 2010.</w:t>
      </w:r>
    </w:p>
    <w:sectPr>
      <w:pgSz w:w="11910" w:h="16840"/>
      <w:pgMar w:header="0" w:footer="1874" w:top="1400" w:bottom="206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JP Regular">
    <w:altName w:val="Noto Sans CJK JP Regular"/>
    <w:charset w:val="0"/>
    <w:family w:val="swiss"/>
    <w:pitch w:val="variable"/>
  </w:font>
  <w:font w:name="DejaVu Sans">
    <w:altName w:val="DejaVu Sans"/>
    <w:charset w:val="0"/>
    <w:family w:val="swiss"/>
    <w:pitch w:val="variable"/>
  </w:font>
  <w:font w:name="Georgia">
    <w:altName w:val="Georgia"/>
    <w:charset w:val="0"/>
    <w:family w:val="roman"/>
    <w:pitch w:val="variable"/>
  </w:font>
  <w:font w:name="Verdana">
    <w:altName w:val="Verdana"/>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79987pt;margin-top:737.189575pt;width:9.8pt;height:14.8pt;mso-position-horizontal-relative:page;mso-position-vertical-relative:page;z-index:-45328" type="#_x0000_t202" filled="false" stroked="false">
          <v:textbox inset="0,0,0,0">
            <w:txbxContent>
              <w:p>
                <w:pPr>
                  <w:spacing w:before="10"/>
                  <w:ind w:left="40" w:right="0" w:firstLine="0"/>
                  <w:jc w:val="left"/>
                  <w:rPr>
                    <w:rFonts w:ascii="Times New Roman"/>
                    <w:sz w:val="23"/>
                  </w:rPr>
                </w:pPr>
                <w:r>
                  <w:rPr/>
                  <w:fldChar w:fldCharType="begin"/>
                </w:r>
                <w:r>
                  <w:rPr>
                    <w:rFonts w:ascii="Times New Roman"/>
                    <w:w w:val="100"/>
                    <w:sz w:val="23"/>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04" from="102.879997pt,661.119995pt" to="238.949997pt,661.119995pt" stroked="true" strokeweight=".398pt" strokecolor="#000000">
          <v:stroke dashstyle="solid"/>
          <w10:wrap type="none"/>
        </v:line>
      </w:pict>
    </w:r>
    <w:r>
      <w:rPr/>
      <w:pict>
        <v:shape style="position:absolute;margin-left:268.079987pt;margin-top:737.194397pt;width:9.8pt;height:14.8pt;mso-position-horizontal-relative:page;mso-position-vertical-relative:page;z-index:-45280" type="#_x0000_t202" filled="false" stroked="false">
          <v:textbox inset="0,0,0,0">
            <w:txbxContent>
              <w:p>
                <w:pPr>
                  <w:spacing w:before="10"/>
                  <w:ind w:left="40" w:right="0" w:firstLine="0"/>
                  <w:jc w:val="left"/>
                  <w:rPr>
                    <w:rFonts w:ascii="Times New Roman"/>
                    <w:sz w:val="23"/>
                  </w:rPr>
                </w:pPr>
                <w:r>
                  <w:rPr/>
                  <w:fldChar w:fldCharType="begin"/>
                </w:r>
                <w:r>
                  <w:rPr>
                    <w:rFonts w:ascii="Times New Roman"/>
                    <w:w w:val="100"/>
                    <w:sz w:val="23"/>
                  </w:rPr>
                  <w:instrText> PAGE </w:instrText>
                </w:r>
                <w:r>
                  <w:rPr/>
                  <w:fldChar w:fldCharType="separate"/>
                </w:r>
                <w:r>
                  <w:rPr/>
                  <w:t>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190094pt;margin-top:737.188782pt;width:15.55pt;height:14.8pt;mso-position-horizontal-relative:page;mso-position-vertical-relative:page;z-index:-45256" type="#_x0000_t202" filled="false" stroked="false">
          <v:textbox inset="0,0,0,0">
            <w:txbxContent>
              <w:p>
                <w:pPr>
                  <w:spacing w:before="10"/>
                  <w:ind w:left="40" w:right="0" w:firstLine="0"/>
                  <w:jc w:val="left"/>
                  <w:rPr>
                    <w:rFonts w:ascii="Times New Roman"/>
                    <w:sz w:val="23"/>
                  </w:rPr>
                </w:pPr>
                <w:r>
                  <w:rPr/>
                  <w:fldChar w:fldCharType="begin"/>
                </w:r>
                <w:r>
                  <w:rPr>
                    <w:rFonts w:ascii="Times New Roman"/>
                    <w:sz w:val="23"/>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937" w:hanging="560"/>
        <w:jc w:val="left"/>
      </w:pPr>
      <w:rPr>
        <w:rFonts w:hint="default" w:ascii="Times New Roman" w:hAnsi="Times New Roman" w:eastAsia="Times New Roman" w:cs="Times New Roman"/>
        <w:b/>
        <w:bCs/>
        <w:w w:val="101"/>
        <w:sz w:val="32"/>
        <w:szCs w:val="32"/>
      </w:rPr>
    </w:lvl>
    <w:lvl w:ilvl="1">
      <w:start w:val="1"/>
      <w:numFmt w:val="decimal"/>
      <w:lvlText w:val="[%2]"/>
      <w:lvlJc w:val="left"/>
      <w:pPr>
        <w:ind w:left="878" w:hanging="386"/>
        <w:jc w:val="right"/>
      </w:pPr>
      <w:rPr>
        <w:rFonts w:hint="default" w:ascii="Times New Roman" w:hAnsi="Times New Roman" w:eastAsia="Times New Roman" w:cs="Times New Roman"/>
        <w:w w:val="100"/>
        <w:sz w:val="23"/>
        <w:szCs w:val="23"/>
      </w:rPr>
    </w:lvl>
    <w:lvl w:ilvl="2">
      <w:start w:val="0"/>
      <w:numFmt w:val="bullet"/>
      <w:lvlText w:val="•"/>
      <w:lvlJc w:val="left"/>
      <w:pPr>
        <w:ind w:left="1827" w:hanging="386"/>
      </w:pPr>
      <w:rPr>
        <w:rFonts w:hint="default"/>
      </w:rPr>
    </w:lvl>
    <w:lvl w:ilvl="3">
      <w:start w:val="0"/>
      <w:numFmt w:val="bullet"/>
      <w:lvlText w:val="•"/>
      <w:lvlJc w:val="left"/>
      <w:pPr>
        <w:ind w:left="2714" w:hanging="386"/>
      </w:pPr>
      <w:rPr>
        <w:rFonts w:hint="default"/>
      </w:rPr>
    </w:lvl>
    <w:lvl w:ilvl="4">
      <w:start w:val="0"/>
      <w:numFmt w:val="bullet"/>
      <w:lvlText w:val="•"/>
      <w:lvlJc w:val="left"/>
      <w:pPr>
        <w:ind w:left="3601" w:hanging="386"/>
      </w:pPr>
      <w:rPr>
        <w:rFonts w:hint="default"/>
      </w:rPr>
    </w:lvl>
    <w:lvl w:ilvl="5">
      <w:start w:val="0"/>
      <w:numFmt w:val="bullet"/>
      <w:lvlText w:val="•"/>
      <w:lvlJc w:val="left"/>
      <w:pPr>
        <w:ind w:left="4489" w:hanging="386"/>
      </w:pPr>
      <w:rPr>
        <w:rFonts w:hint="default"/>
      </w:rPr>
    </w:lvl>
    <w:lvl w:ilvl="6">
      <w:start w:val="0"/>
      <w:numFmt w:val="bullet"/>
      <w:lvlText w:val="•"/>
      <w:lvlJc w:val="left"/>
      <w:pPr>
        <w:ind w:left="5376" w:hanging="386"/>
      </w:pPr>
      <w:rPr>
        <w:rFonts w:hint="default"/>
      </w:rPr>
    </w:lvl>
    <w:lvl w:ilvl="7">
      <w:start w:val="0"/>
      <w:numFmt w:val="bullet"/>
      <w:lvlText w:val="•"/>
      <w:lvlJc w:val="left"/>
      <w:pPr>
        <w:ind w:left="6263" w:hanging="386"/>
      </w:pPr>
      <w:rPr>
        <w:rFonts w:hint="default"/>
      </w:rPr>
    </w:lvl>
    <w:lvl w:ilvl="8">
      <w:start w:val="0"/>
      <w:numFmt w:val="bullet"/>
      <w:lvlText w:val="•"/>
      <w:lvlJc w:val="left"/>
      <w:pPr>
        <w:ind w:left="7151" w:hanging="386"/>
      </w:pPr>
      <w:rPr>
        <w:rFonts w:hint="default"/>
      </w:rPr>
    </w:lvl>
  </w:abstractNum>
  <w:abstractNum w:abstractNumId="5">
    <w:multiLevelType w:val="hybridMultilevel"/>
    <w:lvl w:ilvl="0">
      <w:start w:val="1"/>
      <w:numFmt w:val="lowerLetter"/>
      <w:lvlText w:val="(%1)"/>
      <w:lvlJc w:val="left"/>
      <w:pPr>
        <w:ind w:left="2718" w:hanging="286"/>
        <w:jc w:val="right"/>
      </w:pPr>
      <w:rPr>
        <w:rFonts w:hint="default" w:ascii="Times New Roman" w:hAnsi="Times New Roman" w:eastAsia="Times New Roman" w:cs="Times New Roman"/>
        <w:w w:val="100"/>
        <w:sz w:val="21"/>
        <w:szCs w:val="21"/>
      </w:rPr>
    </w:lvl>
    <w:lvl w:ilvl="1">
      <w:start w:val="0"/>
      <w:numFmt w:val="bullet"/>
      <w:lvlText w:val="•"/>
      <w:lvlJc w:val="left"/>
      <w:pPr>
        <w:ind w:left="3340" w:hanging="286"/>
      </w:pPr>
      <w:rPr>
        <w:rFonts w:hint="default"/>
      </w:rPr>
    </w:lvl>
    <w:lvl w:ilvl="2">
      <w:start w:val="0"/>
      <w:numFmt w:val="bullet"/>
      <w:lvlText w:val="•"/>
      <w:lvlJc w:val="left"/>
      <w:pPr>
        <w:ind w:left="3961" w:hanging="286"/>
      </w:pPr>
      <w:rPr>
        <w:rFonts w:hint="default"/>
      </w:rPr>
    </w:lvl>
    <w:lvl w:ilvl="3">
      <w:start w:val="0"/>
      <w:numFmt w:val="bullet"/>
      <w:lvlText w:val="•"/>
      <w:lvlJc w:val="left"/>
      <w:pPr>
        <w:ind w:left="4581" w:hanging="286"/>
      </w:pPr>
      <w:rPr>
        <w:rFonts w:hint="default"/>
      </w:rPr>
    </w:lvl>
    <w:lvl w:ilvl="4">
      <w:start w:val="0"/>
      <w:numFmt w:val="bullet"/>
      <w:lvlText w:val="•"/>
      <w:lvlJc w:val="left"/>
      <w:pPr>
        <w:ind w:left="5202" w:hanging="286"/>
      </w:pPr>
      <w:rPr>
        <w:rFonts w:hint="default"/>
      </w:rPr>
    </w:lvl>
    <w:lvl w:ilvl="5">
      <w:start w:val="0"/>
      <w:numFmt w:val="bullet"/>
      <w:lvlText w:val="•"/>
      <w:lvlJc w:val="left"/>
      <w:pPr>
        <w:ind w:left="5822" w:hanging="286"/>
      </w:pPr>
      <w:rPr>
        <w:rFonts w:hint="default"/>
      </w:rPr>
    </w:lvl>
    <w:lvl w:ilvl="6">
      <w:start w:val="0"/>
      <w:numFmt w:val="bullet"/>
      <w:lvlText w:val="•"/>
      <w:lvlJc w:val="left"/>
      <w:pPr>
        <w:ind w:left="6443" w:hanging="286"/>
      </w:pPr>
      <w:rPr>
        <w:rFonts w:hint="default"/>
      </w:rPr>
    </w:lvl>
    <w:lvl w:ilvl="7">
      <w:start w:val="0"/>
      <w:numFmt w:val="bullet"/>
      <w:lvlText w:val="•"/>
      <w:lvlJc w:val="left"/>
      <w:pPr>
        <w:ind w:left="7063" w:hanging="286"/>
      </w:pPr>
      <w:rPr>
        <w:rFonts w:hint="default"/>
      </w:rPr>
    </w:lvl>
    <w:lvl w:ilvl="8">
      <w:start w:val="0"/>
      <w:numFmt w:val="bullet"/>
      <w:lvlText w:val="•"/>
      <w:lvlJc w:val="left"/>
      <w:pPr>
        <w:ind w:left="7684" w:hanging="286"/>
      </w:pPr>
      <w:rPr>
        <w:rFonts w:hint="default"/>
      </w:rPr>
    </w:lvl>
  </w:abstractNum>
  <w:abstractNum w:abstractNumId="4">
    <w:multiLevelType w:val="hybridMultilevel"/>
    <w:lvl w:ilvl="0">
      <w:start w:val="13"/>
      <w:numFmt w:val="decimal"/>
      <w:lvlText w:val="(%1)"/>
      <w:lvlJc w:val="left"/>
      <w:pPr>
        <w:ind w:left="819" w:hanging="442"/>
        <w:jc w:val="left"/>
      </w:pPr>
      <w:rPr>
        <w:rFonts w:hint="default" w:ascii="Times New Roman" w:hAnsi="Times New Roman" w:eastAsia="Times New Roman" w:cs="Times New Roman"/>
        <w:w w:val="100"/>
        <w:sz w:val="23"/>
        <w:szCs w:val="23"/>
      </w:rPr>
    </w:lvl>
    <w:lvl w:ilvl="1">
      <w:start w:val="1"/>
      <w:numFmt w:val="decimal"/>
      <w:lvlText w:val="%2."/>
      <w:lvlJc w:val="left"/>
      <w:pPr>
        <w:ind w:left="963" w:hanging="290"/>
        <w:jc w:val="left"/>
      </w:pPr>
      <w:rPr>
        <w:rFonts w:hint="default" w:ascii="Times New Roman" w:hAnsi="Times New Roman" w:eastAsia="Times New Roman" w:cs="Times New Roman"/>
        <w:w w:val="100"/>
        <w:sz w:val="23"/>
        <w:szCs w:val="23"/>
      </w:rPr>
    </w:lvl>
    <w:lvl w:ilvl="2">
      <w:start w:val="1"/>
      <w:numFmt w:val="lowerLetter"/>
      <w:lvlText w:val="(%3)"/>
      <w:lvlJc w:val="left"/>
      <w:pPr>
        <w:ind w:left="728" w:hanging="373"/>
        <w:jc w:val="left"/>
      </w:pPr>
      <w:rPr>
        <w:rFonts w:hint="default" w:ascii="Times New Roman" w:hAnsi="Times New Roman" w:eastAsia="Times New Roman" w:cs="Times New Roman"/>
        <w:w w:val="100"/>
        <w:sz w:val="23"/>
        <w:szCs w:val="23"/>
      </w:rPr>
    </w:lvl>
    <w:lvl w:ilvl="3">
      <w:start w:val="0"/>
      <w:numFmt w:val="bullet"/>
      <w:lvlText w:val="•"/>
      <w:lvlJc w:val="left"/>
      <w:pPr>
        <w:ind w:left="1955" w:hanging="373"/>
      </w:pPr>
      <w:rPr>
        <w:rFonts w:hint="default"/>
      </w:rPr>
    </w:lvl>
    <w:lvl w:ilvl="4">
      <w:start w:val="0"/>
      <w:numFmt w:val="bullet"/>
      <w:lvlText w:val="•"/>
      <w:lvlJc w:val="left"/>
      <w:pPr>
        <w:ind w:left="2951" w:hanging="373"/>
      </w:pPr>
      <w:rPr>
        <w:rFonts w:hint="default"/>
      </w:rPr>
    </w:lvl>
    <w:lvl w:ilvl="5">
      <w:start w:val="0"/>
      <w:numFmt w:val="bullet"/>
      <w:lvlText w:val="•"/>
      <w:lvlJc w:val="left"/>
      <w:pPr>
        <w:ind w:left="3947" w:hanging="373"/>
      </w:pPr>
      <w:rPr>
        <w:rFonts w:hint="default"/>
      </w:rPr>
    </w:lvl>
    <w:lvl w:ilvl="6">
      <w:start w:val="0"/>
      <w:numFmt w:val="bullet"/>
      <w:lvlText w:val="•"/>
      <w:lvlJc w:val="left"/>
      <w:pPr>
        <w:ind w:left="4942" w:hanging="373"/>
      </w:pPr>
      <w:rPr>
        <w:rFonts w:hint="default"/>
      </w:rPr>
    </w:lvl>
    <w:lvl w:ilvl="7">
      <w:start w:val="0"/>
      <w:numFmt w:val="bullet"/>
      <w:lvlText w:val="•"/>
      <w:lvlJc w:val="left"/>
      <w:pPr>
        <w:ind w:left="5938" w:hanging="373"/>
      </w:pPr>
      <w:rPr>
        <w:rFonts w:hint="default"/>
      </w:rPr>
    </w:lvl>
    <w:lvl w:ilvl="8">
      <w:start w:val="0"/>
      <w:numFmt w:val="bullet"/>
      <w:lvlText w:val="•"/>
      <w:lvlJc w:val="left"/>
      <w:pPr>
        <w:ind w:left="6934" w:hanging="373"/>
      </w:pPr>
      <w:rPr>
        <w:rFonts w:hint="default"/>
      </w:rPr>
    </w:lvl>
  </w:abstractNum>
  <w:abstractNum w:abstractNumId="3">
    <w:multiLevelType w:val="hybridMultilevel"/>
    <w:lvl w:ilvl="0">
      <w:start w:val="4"/>
      <w:numFmt w:val="decimal"/>
      <w:lvlText w:val="%1"/>
      <w:lvlJc w:val="left"/>
      <w:pPr>
        <w:ind w:left="987" w:hanging="610"/>
        <w:jc w:val="left"/>
      </w:pPr>
      <w:rPr>
        <w:rFonts w:hint="default"/>
      </w:rPr>
    </w:lvl>
    <w:lvl w:ilvl="1">
      <w:start w:val="1"/>
      <w:numFmt w:val="decimal"/>
      <w:lvlText w:val="%1.%2"/>
      <w:lvlJc w:val="left"/>
      <w:pPr>
        <w:ind w:left="987" w:hanging="610"/>
        <w:jc w:val="left"/>
      </w:pPr>
      <w:rPr>
        <w:rFonts w:hint="default" w:ascii="Times New Roman" w:hAnsi="Times New Roman" w:eastAsia="Times New Roman" w:cs="Times New Roman"/>
        <w:b/>
        <w:bCs/>
        <w:w w:val="100"/>
        <w:sz w:val="27"/>
        <w:szCs w:val="27"/>
      </w:rPr>
    </w:lvl>
    <w:lvl w:ilvl="2">
      <w:start w:val="1"/>
      <w:numFmt w:val="decimal"/>
      <w:lvlText w:val="%1.%2.%3"/>
      <w:lvlJc w:val="left"/>
      <w:pPr>
        <w:ind w:left="1054" w:hanging="678"/>
        <w:jc w:val="left"/>
      </w:pPr>
      <w:rPr>
        <w:rFonts w:hint="default" w:ascii="Times New Roman" w:hAnsi="Times New Roman" w:eastAsia="Times New Roman" w:cs="Times New Roman"/>
        <w:b/>
        <w:bCs/>
        <w:w w:val="102"/>
        <w:sz w:val="22"/>
        <w:szCs w:val="22"/>
      </w:rPr>
    </w:lvl>
    <w:lvl w:ilvl="3">
      <w:start w:val="0"/>
      <w:numFmt w:val="bullet"/>
      <w:lvlText w:val="•"/>
      <w:lvlJc w:val="left"/>
      <w:pPr>
        <w:ind w:left="2807" w:hanging="678"/>
      </w:pPr>
      <w:rPr>
        <w:rFonts w:hint="default"/>
      </w:rPr>
    </w:lvl>
    <w:lvl w:ilvl="4">
      <w:start w:val="0"/>
      <w:numFmt w:val="bullet"/>
      <w:lvlText w:val="•"/>
      <w:lvlJc w:val="left"/>
      <w:pPr>
        <w:ind w:left="3681" w:hanging="678"/>
      </w:pPr>
      <w:rPr>
        <w:rFonts w:hint="default"/>
      </w:rPr>
    </w:lvl>
    <w:lvl w:ilvl="5">
      <w:start w:val="0"/>
      <w:numFmt w:val="bullet"/>
      <w:lvlText w:val="•"/>
      <w:lvlJc w:val="left"/>
      <w:pPr>
        <w:ind w:left="4555" w:hanging="678"/>
      </w:pPr>
      <w:rPr>
        <w:rFonts w:hint="default"/>
      </w:rPr>
    </w:lvl>
    <w:lvl w:ilvl="6">
      <w:start w:val="0"/>
      <w:numFmt w:val="bullet"/>
      <w:lvlText w:val="•"/>
      <w:lvlJc w:val="left"/>
      <w:pPr>
        <w:ind w:left="5429" w:hanging="678"/>
      </w:pPr>
      <w:rPr>
        <w:rFonts w:hint="default"/>
      </w:rPr>
    </w:lvl>
    <w:lvl w:ilvl="7">
      <w:start w:val="0"/>
      <w:numFmt w:val="bullet"/>
      <w:lvlText w:val="•"/>
      <w:lvlJc w:val="left"/>
      <w:pPr>
        <w:ind w:left="6303" w:hanging="678"/>
      </w:pPr>
      <w:rPr>
        <w:rFonts w:hint="default"/>
      </w:rPr>
    </w:lvl>
    <w:lvl w:ilvl="8">
      <w:start w:val="0"/>
      <w:numFmt w:val="bullet"/>
      <w:lvlText w:val="•"/>
      <w:lvlJc w:val="left"/>
      <w:pPr>
        <w:ind w:left="7177" w:hanging="678"/>
      </w:pPr>
      <w:rPr>
        <w:rFonts w:hint="default"/>
      </w:rPr>
    </w:lvl>
  </w:abstractNum>
  <w:abstractNum w:abstractNumId="2">
    <w:multiLevelType w:val="hybridMultilevel"/>
    <w:lvl w:ilvl="0">
      <w:start w:val="1"/>
      <w:numFmt w:val="decimal"/>
      <w:lvlText w:val="%1"/>
      <w:lvlJc w:val="left"/>
      <w:pPr>
        <w:ind w:left="865" w:hanging="488"/>
        <w:jc w:val="left"/>
      </w:pPr>
      <w:rPr>
        <w:rFonts w:hint="default" w:ascii="Times New Roman" w:hAnsi="Times New Roman" w:eastAsia="Times New Roman" w:cs="Times New Roman"/>
        <w:b/>
        <w:bCs/>
        <w:w w:val="101"/>
        <w:sz w:val="32"/>
        <w:szCs w:val="32"/>
      </w:rPr>
    </w:lvl>
    <w:lvl w:ilvl="1">
      <w:start w:val="1"/>
      <w:numFmt w:val="decimal"/>
      <w:lvlText w:val="%2."/>
      <w:lvlJc w:val="left"/>
      <w:pPr>
        <w:ind w:left="963" w:hanging="290"/>
        <w:jc w:val="left"/>
      </w:pPr>
      <w:rPr>
        <w:rFonts w:hint="default" w:ascii="Times New Roman" w:hAnsi="Times New Roman" w:eastAsia="Times New Roman" w:cs="Times New Roman"/>
        <w:w w:val="100"/>
        <w:sz w:val="23"/>
        <w:szCs w:val="23"/>
      </w:rPr>
    </w:lvl>
    <w:lvl w:ilvl="2">
      <w:start w:val="0"/>
      <w:numFmt w:val="bullet"/>
      <w:lvlText w:val="•"/>
      <w:lvlJc w:val="left"/>
      <w:pPr>
        <w:ind w:left="1845" w:hanging="290"/>
      </w:pPr>
      <w:rPr>
        <w:rFonts w:hint="default"/>
      </w:rPr>
    </w:lvl>
    <w:lvl w:ilvl="3">
      <w:start w:val="0"/>
      <w:numFmt w:val="bullet"/>
      <w:lvlText w:val="•"/>
      <w:lvlJc w:val="left"/>
      <w:pPr>
        <w:ind w:left="2730" w:hanging="290"/>
      </w:pPr>
      <w:rPr>
        <w:rFonts w:hint="default"/>
      </w:rPr>
    </w:lvl>
    <w:lvl w:ilvl="4">
      <w:start w:val="0"/>
      <w:numFmt w:val="bullet"/>
      <w:lvlText w:val="•"/>
      <w:lvlJc w:val="left"/>
      <w:pPr>
        <w:ind w:left="3615" w:hanging="290"/>
      </w:pPr>
      <w:rPr>
        <w:rFonts w:hint="default"/>
      </w:rPr>
    </w:lvl>
    <w:lvl w:ilvl="5">
      <w:start w:val="0"/>
      <w:numFmt w:val="bullet"/>
      <w:lvlText w:val="•"/>
      <w:lvlJc w:val="left"/>
      <w:pPr>
        <w:ind w:left="4500" w:hanging="290"/>
      </w:pPr>
      <w:rPr>
        <w:rFonts w:hint="default"/>
      </w:rPr>
    </w:lvl>
    <w:lvl w:ilvl="6">
      <w:start w:val="0"/>
      <w:numFmt w:val="bullet"/>
      <w:lvlText w:val="•"/>
      <w:lvlJc w:val="left"/>
      <w:pPr>
        <w:ind w:left="5385" w:hanging="290"/>
      </w:pPr>
      <w:rPr>
        <w:rFonts w:hint="default"/>
      </w:rPr>
    </w:lvl>
    <w:lvl w:ilvl="7">
      <w:start w:val="0"/>
      <w:numFmt w:val="bullet"/>
      <w:lvlText w:val="•"/>
      <w:lvlJc w:val="left"/>
      <w:pPr>
        <w:ind w:left="6270" w:hanging="290"/>
      </w:pPr>
      <w:rPr>
        <w:rFonts w:hint="default"/>
      </w:rPr>
    </w:lvl>
    <w:lvl w:ilvl="8">
      <w:start w:val="0"/>
      <w:numFmt w:val="bullet"/>
      <w:lvlText w:val="•"/>
      <w:lvlJc w:val="left"/>
      <w:pPr>
        <w:ind w:left="7155" w:hanging="290"/>
      </w:pPr>
      <w:rPr>
        <w:rFonts w:hint="default"/>
      </w:rPr>
    </w:lvl>
  </w:abstractNum>
  <w:abstractNum w:abstractNumId="1">
    <w:multiLevelType w:val="hybridMultilevel"/>
    <w:lvl w:ilvl="0">
      <w:start w:val="1"/>
      <w:numFmt w:val="decimal"/>
      <w:lvlText w:val="%1"/>
      <w:lvlJc w:val="left"/>
      <w:pPr>
        <w:ind w:left="1253" w:hanging="530"/>
        <w:jc w:val="left"/>
      </w:pPr>
      <w:rPr>
        <w:rFonts w:hint="default" w:ascii="Times New Roman" w:hAnsi="Times New Roman" w:eastAsia="Times New Roman" w:cs="Times New Roman"/>
        <w:w w:val="100"/>
        <w:sz w:val="23"/>
        <w:szCs w:val="23"/>
      </w:rPr>
    </w:lvl>
    <w:lvl w:ilvl="1">
      <w:start w:val="0"/>
      <w:numFmt w:val="bullet"/>
      <w:lvlText w:val="•"/>
      <w:lvlJc w:val="left"/>
      <w:pPr>
        <w:ind w:left="2026" w:hanging="530"/>
      </w:pPr>
      <w:rPr>
        <w:rFonts w:hint="default"/>
      </w:rPr>
    </w:lvl>
    <w:lvl w:ilvl="2">
      <w:start w:val="0"/>
      <w:numFmt w:val="bullet"/>
      <w:lvlText w:val="•"/>
      <w:lvlJc w:val="left"/>
      <w:pPr>
        <w:ind w:left="2793" w:hanging="530"/>
      </w:pPr>
      <w:rPr>
        <w:rFonts w:hint="default"/>
      </w:rPr>
    </w:lvl>
    <w:lvl w:ilvl="3">
      <w:start w:val="0"/>
      <w:numFmt w:val="bullet"/>
      <w:lvlText w:val="•"/>
      <w:lvlJc w:val="left"/>
      <w:pPr>
        <w:ind w:left="3559" w:hanging="530"/>
      </w:pPr>
      <w:rPr>
        <w:rFonts w:hint="default"/>
      </w:rPr>
    </w:lvl>
    <w:lvl w:ilvl="4">
      <w:start w:val="0"/>
      <w:numFmt w:val="bullet"/>
      <w:lvlText w:val="•"/>
      <w:lvlJc w:val="left"/>
      <w:pPr>
        <w:ind w:left="4326" w:hanging="530"/>
      </w:pPr>
      <w:rPr>
        <w:rFonts w:hint="default"/>
      </w:rPr>
    </w:lvl>
    <w:lvl w:ilvl="5">
      <w:start w:val="0"/>
      <w:numFmt w:val="bullet"/>
      <w:lvlText w:val="•"/>
      <w:lvlJc w:val="left"/>
      <w:pPr>
        <w:ind w:left="5092" w:hanging="530"/>
      </w:pPr>
      <w:rPr>
        <w:rFonts w:hint="default"/>
      </w:rPr>
    </w:lvl>
    <w:lvl w:ilvl="6">
      <w:start w:val="0"/>
      <w:numFmt w:val="bullet"/>
      <w:lvlText w:val="•"/>
      <w:lvlJc w:val="left"/>
      <w:pPr>
        <w:ind w:left="5859" w:hanging="530"/>
      </w:pPr>
      <w:rPr>
        <w:rFonts w:hint="default"/>
      </w:rPr>
    </w:lvl>
    <w:lvl w:ilvl="7">
      <w:start w:val="0"/>
      <w:numFmt w:val="bullet"/>
      <w:lvlText w:val="•"/>
      <w:lvlJc w:val="left"/>
      <w:pPr>
        <w:ind w:left="6625" w:hanging="530"/>
      </w:pPr>
      <w:rPr>
        <w:rFonts w:hint="default"/>
      </w:rPr>
    </w:lvl>
    <w:lvl w:ilvl="8">
      <w:start w:val="0"/>
      <w:numFmt w:val="bullet"/>
      <w:lvlText w:val="•"/>
      <w:lvlJc w:val="left"/>
      <w:pPr>
        <w:ind w:left="7392" w:hanging="530"/>
      </w:pPr>
      <w:rPr>
        <w:rFonts w:hint="default"/>
      </w:rPr>
    </w:lvl>
  </w:abstractNum>
  <w:abstractNum w:abstractNumId="0">
    <w:multiLevelType w:val="hybridMultilevel"/>
    <w:lvl w:ilvl="0">
      <w:start w:val="4"/>
      <w:numFmt w:val="decimal"/>
      <w:lvlText w:val="%1"/>
      <w:lvlJc w:val="left"/>
      <w:pPr>
        <w:ind w:left="1253" w:hanging="530"/>
        <w:jc w:val="right"/>
      </w:pPr>
      <w:rPr>
        <w:rFonts w:hint="default"/>
      </w:rPr>
    </w:lvl>
    <w:lvl w:ilvl="1">
      <w:start w:val="1"/>
      <w:numFmt w:val="decimal"/>
      <w:lvlText w:val="%1.%2"/>
      <w:lvlJc w:val="left"/>
      <w:pPr>
        <w:ind w:left="1253" w:hanging="530"/>
        <w:jc w:val="left"/>
      </w:pPr>
      <w:rPr>
        <w:rFonts w:hint="default" w:ascii="Times New Roman" w:hAnsi="Times New Roman" w:eastAsia="Times New Roman" w:cs="Times New Roman"/>
        <w:w w:val="100"/>
        <w:sz w:val="23"/>
        <w:szCs w:val="23"/>
      </w:rPr>
    </w:lvl>
    <w:lvl w:ilvl="2">
      <w:start w:val="1"/>
      <w:numFmt w:val="decimal"/>
      <w:lvlText w:val="%1.%2.%3"/>
      <w:lvlJc w:val="left"/>
      <w:pPr>
        <w:ind w:left="1990" w:hanging="738"/>
        <w:jc w:val="left"/>
      </w:pPr>
      <w:rPr>
        <w:rFonts w:hint="default" w:ascii="Times New Roman" w:hAnsi="Times New Roman" w:eastAsia="Times New Roman" w:cs="Times New Roman"/>
        <w:w w:val="100"/>
        <w:sz w:val="23"/>
        <w:szCs w:val="23"/>
      </w:rPr>
    </w:lvl>
    <w:lvl w:ilvl="3">
      <w:start w:val="0"/>
      <w:numFmt w:val="bullet"/>
      <w:lvlText w:val="•"/>
      <w:lvlJc w:val="left"/>
      <w:pPr>
        <w:ind w:left="3539" w:hanging="738"/>
      </w:pPr>
      <w:rPr>
        <w:rFonts w:hint="default"/>
      </w:rPr>
    </w:lvl>
    <w:lvl w:ilvl="4">
      <w:start w:val="0"/>
      <w:numFmt w:val="bullet"/>
      <w:lvlText w:val="•"/>
      <w:lvlJc w:val="left"/>
      <w:pPr>
        <w:ind w:left="4308" w:hanging="738"/>
      </w:pPr>
      <w:rPr>
        <w:rFonts w:hint="default"/>
      </w:rPr>
    </w:lvl>
    <w:lvl w:ilvl="5">
      <w:start w:val="0"/>
      <w:numFmt w:val="bullet"/>
      <w:lvlText w:val="•"/>
      <w:lvlJc w:val="left"/>
      <w:pPr>
        <w:ind w:left="5078" w:hanging="738"/>
      </w:pPr>
      <w:rPr>
        <w:rFonts w:hint="default"/>
      </w:rPr>
    </w:lvl>
    <w:lvl w:ilvl="6">
      <w:start w:val="0"/>
      <w:numFmt w:val="bullet"/>
      <w:lvlText w:val="•"/>
      <w:lvlJc w:val="left"/>
      <w:pPr>
        <w:ind w:left="5847" w:hanging="738"/>
      </w:pPr>
      <w:rPr>
        <w:rFonts w:hint="default"/>
      </w:rPr>
    </w:lvl>
    <w:lvl w:ilvl="7">
      <w:start w:val="0"/>
      <w:numFmt w:val="bullet"/>
      <w:lvlText w:val="•"/>
      <w:lvlJc w:val="left"/>
      <w:pPr>
        <w:ind w:left="6617" w:hanging="738"/>
      </w:pPr>
      <w:rPr>
        <w:rFonts w:hint="default"/>
      </w:rPr>
    </w:lvl>
    <w:lvl w:ilvl="8">
      <w:start w:val="0"/>
      <w:numFmt w:val="bullet"/>
      <w:lvlText w:val="•"/>
      <w:lvlJc w:val="left"/>
      <w:pPr>
        <w:ind w:left="7386" w:hanging="738"/>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TOC1" w:type="paragraph">
    <w:name w:val="TOC 1"/>
    <w:basedOn w:val="Normal"/>
    <w:uiPriority w:val="1"/>
    <w:qFormat/>
    <w:pPr>
      <w:spacing w:before="184" w:line="486" w:lineRule="exact"/>
      <w:ind w:left="723" w:hanging="346"/>
    </w:pPr>
    <w:rPr>
      <w:rFonts w:ascii="Noto Sans CJK JP Regular" w:hAnsi="Noto Sans CJK JP Regular" w:eastAsia="Noto Sans CJK JP Regular" w:cs="Noto Sans CJK JP Regular"/>
      <w:b/>
      <w:bCs/>
      <w:i/>
    </w:rPr>
  </w:style>
  <w:style w:styleId="TOC2" w:type="paragraph">
    <w:name w:val="TOC 2"/>
    <w:basedOn w:val="Normal"/>
    <w:uiPriority w:val="1"/>
    <w:qFormat/>
    <w:pPr>
      <w:spacing w:line="462" w:lineRule="exact"/>
      <w:ind w:left="1253" w:hanging="530"/>
    </w:pPr>
    <w:rPr>
      <w:rFonts w:ascii="Noto Sans CJK JP Regular" w:hAnsi="Noto Sans CJK JP Regular" w:eastAsia="Noto Sans CJK JP Regular" w:cs="Noto Sans CJK JP Regular"/>
      <w:sz w:val="24"/>
      <w:szCs w:val="24"/>
    </w:rPr>
  </w:style>
  <w:style w:styleId="TOC3" w:type="paragraph">
    <w:name w:val="TOC 3"/>
    <w:basedOn w:val="Normal"/>
    <w:uiPriority w:val="1"/>
    <w:qFormat/>
    <w:pPr>
      <w:spacing w:line="462" w:lineRule="exact"/>
      <w:ind w:left="1253" w:hanging="530"/>
    </w:pPr>
    <w:rPr>
      <w:rFonts w:ascii="Noto Sans CJK JP Regular" w:hAnsi="Noto Sans CJK JP Regular" w:eastAsia="Noto Sans CJK JP Regular" w:cs="Noto Sans CJK JP Regular"/>
      <w:b/>
      <w:bCs/>
      <w:i/>
    </w:rPr>
  </w:style>
  <w:style w:styleId="TOC4" w:type="paragraph">
    <w:name w:val="TOC 4"/>
    <w:basedOn w:val="Normal"/>
    <w:uiPriority w:val="1"/>
    <w:qFormat/>
    <w:pPr>
      <w:spacing w:line="462" w:lineRule="exact"/>
      <w:ind w:left="1990" w:hanging="737"/>
    </w:pPr>
    <w:rPr>
      <w:rFonts w:ascii="Noto Sans CJK JP Regular" w:hAnsi="Noto Sans CJK JP Regular" w:eastAsia="Noto Sans CJK JP Regular" w:cs="Noto Sans CJK JP Regular"/>
      <w:b/>
      <w:bCs/>
      <w:i/>
    </w:rPr>
  </w:style>
  <w:style w:styleId="BodyText" w:type="paragraph">
    <w:name w:val="Body Text"/>
    <w:basedOn w:val="Normal"/>
    <w:uiPriority w:val="1"/>
    <w:qFormat/>
    <w:pPr/>
    <w:rPr>
      <w:rFonts w:ascii="Noto Sans CJK JP Regular" w:hAnsi="Noto Sans CJK JP Regular" w:eastAsia="Noto Sans CJK JP Regular" w:cs="Noto Sans CJK JP Regular"/>
      <w:sz w:val="24"/>
      <w:szCs w:val="24"/>
    </w:rPr>
  </w:style>
  <w:style w:styleId="Heading1" w:type="paragraph">
    <w:name w:val="Heading 1"/>
    <w:basedOn w:val="Normal"/>
    <w:uiPriority w:val="1"/>
    <w:qFormat/>
    <w:pPr>
      <w:ind w:left="865" w:hanging="488"/>
      <w:outlineLvl w:val="1"/>
    </w:pPr>
    <w:rPr>
      <w:rFonts w:ascii="Noto Sans CJK JP Regular" w:hAnsi="Noto Sans CJK JP Regular" w:eastAsia="Noto Sans CJK JP Regular" w:cs="Noto Sans CJK JP Regular"/>
      <w:sz w:val="34"/>
      <w:szCs w:val="34"/>
    </w:rPr>
  </w:style>
  <w:style w:styleId="Heading2" w:type="paragraph">
    <w:name w:val="Heading 2"/>
    <w:basedOn w:val="Normal"/>
    <w:uiPriority w:val="1"/>
    <w:qFormat/>
    <w:pPr>
      <w:ind w:left="987" w:hanging="610"/>
      <w:outlineLvl w:val="2"/>
    </w:pPr>
    <w:rPr>
      <w:rFonts w:ascii="Noto Sans CJK JP Regular" w:hAnsi="Noto Sans CJK JP Regular" w:eastAsia="Noto Sans CJK JP Regular" w:cs="Noto Sans CJK JP Regular"/>
      <w:sz w:val="28"/>
      <w:szCs w:val="28"/>
    </w:rPr>
  </w:style>
  <w:style w:styleId="ListParagraph" w:type="paragraph">
    <w:name w:val="List Paragraph"/>
    <w:basedOn w:val="Normal"/>
    <w:uiPriority w:val="1"/>
    <w:qFormat/>
    <w:pPr>
      <w:ind w:left="878" w:hanging="53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image" Target="media/image4.jpeg"/><Relationship Id="rId10" Type="http://schemas.openxmlformats.org/officeDocument/2006/relationships/footer" Target="footer2.xml"/><Relationship Id="rId11" Type="http://schemas.openxmlformats.org/officeDocument/2006/relationships/hyperlink" Target="http://vpr.hkma.gov.hk/doc/300502/ar_15/ar_15_eng.pdf" TargetMode="External"/><Relationship Id="rId12" Type="http://schemas.openxmlformats.org/officeDocument/2006/relationships/hyperlink" Target="http://udn.com/news/story/7243/1744724" TargetMode="External"/><Relationship Id="rId13" Type="http://schemas.openxmlformats.org/officeDocument/2006/relationships/hyperlink" Target="http://www.chinatimes.com/newspapers/20150811000281-260208" TargetMode="External"/><Relationship Id="rId14" Type="http://schemas.openxmlformats.org/officeDocument/2006/relationships/footer" Target="footer3.xm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2018-07-01T18:31:52Z</dcterms:created>
  <dcterms:modified xsi:type="dcterms:W3CDTF">2018-07-01T18:31:52Z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LaTeX with hyperref package</vt:lpwstr>
  </property>
  <property fmtid="{D5CDD505-2E9C-101B-9397-08002B2CF9AE}" pid="4" name="LastSaved">
    <vt:filetime>2018-07-01T00:00:00Z</vt:filetime>
  </property>
</Properties>
</file>