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0750D" w:rsidRDefault="0060750D" w:rsidP="0060750D">
      <w:pPr>
        <w:spacing w:before="75" w:line="276" w:lineRule="auto"/>
        <w:ind w:left="2287" w:right="114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Московский</w:t>
      </w:r>
      <w:r>
        <w:rPr>
          <w:rFonts w:ascii="Times New Roman" w:hAnsi="Times New Roman"/>
          <w:b/>
          <w:spacing w:val="-18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государственный</w:t>
      </w:r>
      <w:r>
        <w:rPr>
          <w:rFonts w:ascii="Times New Roman" w:hAnsi="Times New Roman"/>
          <w:b/>
          <w:spacing w:val="-1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технический университет им. Н. Э. Баумана</w:t>
      </w:r>
    </w:p>
    <w:p w:rsidR="0060750D" w:rsidRDefault="0060750D" w:rsidP="0060750D">
      <w:pPr>
        <w:pStyle w:val="a3"/>
        <w:rPr>
          <w:rFonts w:ascii="Times New Roman"/>
          <w:b/>
          <w:sz w:val="28"/>
        </w:rPr>
      </w:pPr>
    </w:p>
    <w:p w:rsidR="0060750D" w:rsidRDefault="0060750D" w:rsidP="0060750D">
      <w:pPr>
        <w:pStyle w:val="a3"/>
        <w:rPr>
          <w:rFonts w:ascii="Times New Roman"/>
          <w:b/>
          <w:sz w:val="28"/>
        </w:rPr>
      </w:pPr>
    </w:p>
    <w:p w:rsidR="0060750D" w:rsidRDefault="0060750D" w:rsidP="0060750D">
      <w:pPr>
        <w:pStyle w:val="a3"/>
        <w:rPr>
          <w:rFonts w:ascii="Times New Roman"/>
          <w:b/>
          <w:sz w:val="28"/>
        </w:rPr>
      </w:pPr>
    </w:p>
    <w:p w:rsidR="0060750D" w:rsidRDefault="0060750D" w:rsidP="0060750D">
      <w:pPr>
        <w:pStyle w:val="a3"/>
        <w:rPr>
          <w:rFonts w:ascii="Times New Roman"/>
          <w:b/>
          <w:sz w:val="28"/>
        </w:rPr>
      </w:pPr>
    </w:p>
    <w:p w:rsidR="0060750D" w:rsidRDefault="0060750D" w:rsidP="0060750D">
      <w:pPr>
        <w:pStyle w:val="a3"/>
        <w:rPr>
          <w:rFonts w:ascii="Times New Roman"/>
          <w:b/>
          <w:sz w:val="28"/>
        </w:rPr>
      </w:pPr>
    </w:p>
    <w:p w:rsidR="0060750D" w:rsidRDefault="0060750D" w:rsidP="0060750D">
      <w:pPr>
        <w:pStyle w:val="a3"/>
        <w:rPr>
          <w:rFonts w:ascii="Times New Roman"/>
          <w:b/>
          <w:sz w:val="28"/>
        </w:rPr>
      </w:pPr>
    </w:p>
    <w:p w:rsidR="0060750D" w:rsidRDefault="0060750D" w:rsidP="0060750D">
      <w:pPr>
        <w:pStyle w:val="a3"/>
        <w:spacing w:before="227"/>
        <w:rPr>
          <w:rFonts w:ascii="Times New Roman"/>
          <w:b/>
          <w:sz w:val="28"/>
        </w:rPr>
      </w:pPr>
    </w:p>
    <w:p w:rsidR="0060750D" w:rsidRDefault="0060750D" w:rsidP="0060750D">
      <w:pPr>
        <w:spacing w:line="424" w:lineRule="auto"/>
        <w:ind w:left="3010" w:right="186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Курс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«Технологии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машинного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обучения» Отчёт по рубежному контролю №</w:t>
      </w:r>
      <w:r w:rsidR="002B1903">
        <w:rPr>
          <w:rFonts w:ascii="Times New Roman" w:hAnsi="Times New Roman"/>
          <w:sz w:val="28"/>
        </w:rPr>
        <w:t>2</w:t>
      </w:r>
    </w:p>
    <w:p w:rsidR="0060750D" w:rsidRDefault="0060750D" w:rsidP="0060750D">
      <w:pPr>
        <w:spacing w:before="2" w:line="424" w:lineRule="auto"/>
        <w:ind w:left="1895" w:right="74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«Технологии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разведочного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анализа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обработки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данных.» Вариант № 12</w:t>
      </w:r>
    </w:p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spacing w:before="128"/>
        <w:rPr>
          <w:rFonts w:ascii="Times New Roman"/>
          <w:sz w:val="28"/>
        </w:rPr>
      </w:pPr>
    </w:p>
    <w:p w:rsidR="0060750D" w:rsidRDefault="0060750D" w:rsidP="0060750D">
      <w:pPr>
        <w:tabs>
          <w:tab w:val="left" w:pos="7686"/>
        </w:tabs>
        <w:ind w:left="996"/>
        <w:rPr>
          <w:rFonts w:ascii="Times New Roman" w:hAnsi="Times New Roman"/>
          <w:spacing w:val="-2"/>
          <w:sz w:val="28"/>
        </w:rPr>
      </w:pPr>
      <w:r>
        <w:rPr>
          <w:rFonts w:ascii="Times New Roman" w:hAnsi="Times New Roman"/>
          <w:sz w:val="28"/>
        </w:rPr>
        <w:tab/>
      </w:r>
    </w:p>
    <w:tbl>
      <w:tblPr>
        <w:tblStyle w:val="a5"/>
        <w:tblW w:w="0" w:type="auto"/>
        <w:tblInd w:w="9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4"/>
        <w:gridCol w:w="3124"/>
        <w:gridCol w:w="3286"/>
      </w:tblGrid>
      <w:tr w:rsidR="0060750D" w:rsidTr="005461BB">
        <w:tc>
          <w:tcPr>
            <w:tcW w:w="3566" w:type="dxa"/>
          </w:tcPr>
          <w:p w:rsidR="0060750D" w:rsidRDefault="0060750D" w:rsidP="005461BB">
            <w:pPr>
              <w:tabs>
                <w:tab w:val="left" w:pos="7686"/>
              </w:tabs>
              <w:rPr>
                <w:rFonts w:ascii="Times New Roman" w:hAnsi="Times New Roman"/>
                <w:spacing w:val="-2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>Выполнил:</w:t>
            </w:r>
          </w:p>
        </w:tc>
        <w:tc>
          <w:tcPr>
            <w:tcW w:w="3567" w:type="dxa"/>
          </w:tcPr>
          <w:p w:rsidR="0060750D" w:rsidRDefault="0060750D" w:rsidP="005461BB">
            <w:pPr>
              <w:tabs>
                <w:tab w:val="left" w:pos="7686"/>
              </w:tabs>
              <w:rPr>
                <w:rFonts w:ascii="Times New Roman" w:hAnsi="Times New Roman"/>
                <w:spacing w:val="-2"/>
                <w:sz w:val="28"/>
              </w:rPr>
            </w:pPr>
          </w:p>
        </w:tc>
        <w:tc>
          <w:tcPr>
            <w:tcW w:w="3567" w:type="dxa"/>
          </w:tcPr>
          <w:p w:rsidR="0060750D" w:rsidRDefault="0060750D" w:rsidP="005461BB">
            <w:pPr>
              <w:tabs>
                <w:tab w:val="left" w:pos="7686"/>
              </w:tabs>
              <w:rPr>
                <w:rFonts w:ascii="Times New Roman" w:hAnsi="Times New Roman"/>
                <w:spacing w:val="-2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>Проверил:</w:t>
            </w:r>
          </w:p>
        </w:tc>
      </w:tr>
      <w:tr w:rsidR="0060750D" w:rsidTr="005461BB">
        <w:tc>
          <w:tcPr>
            <w:tcW w:w="3566" w:type="dxa"/>
          </w:tcPr>
          <w:p w:rsidR="0060750D" w:rsidRDefault="0060750D" w:rsidP="005461BB">
            <w:pPr>
              <w:tabs>
                <w:tab w:val="left" w:pos="7686"/>
              </w:tabs>
              <w:rPr>
                <w:rFonts w:ascii="Times New Roman" w:hAnsi="Times New Roman"/>
                <w:spacing w:val="-2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>Серов Савелий</w:t>
            </w:r>
          </w:p>
        </w:tc>
        <w:tc>
          <w:tcPr>
            <w:tcW w:w="3567" w:type="dxa"/>
          </w:tcPr>
          <w:p w:rsidR="0060750D" w:rsidRDefault="0060750D" w:rsidP="005461BB">
            <w:pPr>
              <w:tabs>
                <w:tab w:val="left" w:pos="7686"/>
              </w:tabs>
              <w:rPr>
                <w:rFonts w:ascii="Times New Roman" w:hAnsi="Times New Roman"/>
                <w:spacing w:val="-2"/>
                <w:sz w:val="28"/>
              </w:rPr>
            </w:pPr>
          </w:p>
        </w:tc>
        <w:tc>
          <w:tcPr>
            <w:tcW w:w="3567" w:type="dxa"/>
          </w:tcPr>
          <w:p w:rsidR="0060750D" w:rsidRDefault="0060750D" w:rsidP="005461BB">
            <w:pPr>
              <w:tabs>
                <w:tab w:val="left" w:pos="7686"/>
              </w:tabs>
              <w:rPr>
                <w:rFonts w:ascii="Times New Roman" w:hAnsi="Times New Roman"/>
                <w:spacing w:val="-2"/>
                <w:sz w:val="28"/>
              </w:rPr>
            </w:pPr>
            <w:proofErr w:type="spellStart"/>
            <w:r>
              <w:rPr>
                <w:rFonts w:ascii="Times New Roman" w:hAnsi="Times New Roman"/>
                <w:spacing w:val="-2"/>
                <w:sz w:val="28"/>
              </w:rPr>
              <w:t>Гапанюк</w:t>
            </w:r>
            <w:proofErr w:type="spellEnd"/>
            <w:r>
              <w:rPr>
                <w:rFonts w:ascii="Times New Roman" w:hAnsi="Times New Roman"/>
                <w:spacing w:val="-2"/>
                <w:sz w:val="28"/>
              </w:rPr>
              <w:t xml:space="preserve"> Ю.Е.</w:t>
            </w:r>
          </w:p>
        </w:tc>
      </w:tr>
      <w:tr w:rsidR="0060750D" w:rsidTr="005461BB">
        <w:tc>
          <w:tcPr>
            <w:tcW w:w="3566" w:type="dxa"/>
          </w:tcPr>
          <w:p w:rsidR="0060750D" w:rsidRDefault="0060750D" w:rsidP="005461BB">
            <w:pPr>
              <w:tabs>
                <w:tab w:val="left" w:pos="7686"/>
              </w:tabs>
              <w:rPr>
                <w:rFonts w:ascii="Times New Roman" w:hAnsi="Times New Roman"/>
                <w:spacing w:val="-2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>Группа ИУ5-61Б</w:t>
            </w:r>
          </w:p>
        </w:tc>
        <w:tc>
          <w:tcPr>
            <w:tcW w:w="3567" w:type="dxa"/>
          </w:tcPr>
          <w:p w:rsidR="0060750D" w:rsidRDefault="0060750D" w:rsidP="005461BB">
            <w:pPr>
              <w:tabs>
                <w:tab w:val="left" w:pos="7686"/>
              </w:tabs>
              <w:rPr>
                <w:rFonts w:ascii="Times New Roman" w:hAnsi="Times New Roman"/>
                <w:spacing w:val="-2"/>
                <w:sz w:val="28"/>
              </w:rPr>
            </w:pPr>
          </w:p>
        </w:tc>
        <w:tc>
          <w:tcPr>
            <w:tcW w:w="3567" w:type="dxa"/>
          </w:tcPr>
          <w:p w:rsidR="0060750D" w:rsidRDefault="0060750D" w:rsidP="005461BB">
            <w:pPr>
              <w:tabs>
                <w:tab w:val="left" w:pos="7686"/>
              </w:tabs>
              <w:rPr>
                <w:rFonts w:ascii="Times New Roman" w:hAnsi="Times New Roman"/>
                <w:spacing w:val="-2"/>
                <w:sz w:val="28"/>
              </w:rPr>
            </w:pPr>
          </w:p>
        </w:tc>
      </w:tr>
      <w:tr w:rsidR="0060750D" w:rsidTr="005461BB">
        <w:tc>
          <w:tcPr>
            <w:tcW w:w="3566" w:type="dxa"/>
          </w:tcPr>
          <w:p w:rsidR="0060750D" w:rsidRPr="00880DEF" w:rsidRDefault="0060750D" w:rsidP="005461BB">
            <w:pPr>
              <w:tabs>
                <w:tab w:val="left" w:pos="7686"/>
              </w:tabs>
              <w:rPr>
                <w:rFonts w:ascii="Times New Roman" w:hAnsi="Times New Roman"/>
                <w:sz w:val="28"/>
              </w:rPr>
            </w:pPr>
          </w:p>
        </w:tc>
        <w:tc>
          <w:tcPr>
            <w:tcW w:w="3567" w:type="dxa"/>
          </w:tcPr>
          <w:p w:rsidR="0060750D" w:rsidRDefault="0060750D" w:rsidP="005461BB">
            <w:pPr>
              <w:tabs>
                <w:tab w:val="left" w:pos="7686"/>
              </w:tabs>
              <w:rPr>
                <w:rFonts w:ascii="Times New Roman" w:hAnsi="Times New Roman"/>
                <w:spacing w:val="-2"/>
                <w:sz w:val="28"/>
              </w:rPr>
            </w:pPr>
          </w:p>
        </w:tc>
        <w:tc>
          <w:tcPr>
            <w:tcW w:w="3567" w:type="dxa"/>
          </w:tcPr>
          <w:p w:rsidR="0060750D" w:rsidRDefault="0060750D" w:rsidP="005461BB">
            <w:pPr>
              <w:tabs>
                <w:tab w:val="left" w:pos="7686"/>
              </w:tabs>
              <w:rPr>
                <w:rFonts w:ascii="Times New Roman" w:hAnsi="Times New Roman"/>
                <w:spacing w:val="-2"/>
                <w:sz w:val="28"/>
              </w:rPr>
            </w:pPr>
          </w:p>
        </w:tc>
      </w:tr>
      <w:tr w:rsidR="0060750D" w:rsidTr="005461BB">
        <w:tc>
          <w:tcPr>
            <w:tcW w:w="3566" w:type="dxa"/>
          </w:tcPr>
          <w:p w:rsidR="0060750D" w:rsidRDefault="0060750D" w:rsidP="005461BB">
            <w:pPr>
              <w:tabs>
                <w:tab w:val="left" w:pos="7686"/>
              </w:tabs>
              <w:rPr>
                <w:rFonts w:ascii="Times New Roman" w:hAnsi="Times New Roman"/>
                <w:spacing w:val="-2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Дата: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8"/>
              </w:rPr>
              <w:t>13.0</w:t>
            </w:r>
            <w:r w:rsidR="002B1903">
              <w:rPr>
                <w:rFonts w:ascii="Times New Roman" w:hAnsi="Times New Roman"/>
                <w:spacing w:val="-2"/>
                <w:sz w:val="28"/>
              </w:rPr>
              <w:t>5</w:t>
            </w:r>
            <w:r>
              <w:rPr>
                <w:rFonts w:ascii="Times New Roman" w:hAnsi="Times New Roman"/>
                <w:spacing w:val="-2"/>
                <w:sz w:val="28"/>
              </w:rPr>
              <w:t>.25</w:t>
            </w:r>
          </w:p>
        </w:tc>
        <w:tc>
          <w:tcPr>
            <w:tcW w:w="3567" w:type="dxa"/>
          </w:tcPr>
          <w:p w:rsidR="0060750D" w:rsidRDefault="0060750D" w:rsidP="005461BB">
            <w:pPr>
              <w:tabs>
                <w:tab w:val="left" w:pos="7686"/>
              </w:tabs>
              <w:rPr>
                <w:rFonts w:ascii="Times New Roman" w:hAnsi="Times New Roman"/>
                <w:spacing w:val="-2"/>
                <w:sz w:val="28"/>
              </w:rPr>
            </w:pPr>
          </w:p>
        </w:tc>
        <w:tc>
          <w:tcPr>
            <w:tcW w:w="3567" w:type="dxa"/>
          </w:tcPr>
          <w:p w:rsidR="0060750D" w:rsidRDefault="0060750D" w:rsidP="005461BB">
            <w:pPr>
              <w:tabs>
                <w:tab w:val="left" w:pos="7686"/>
              </w:tabs>
              <w:rPr>
                <w:rFonts w:ascii="Times New Roman" w:hAnsi="Times New Roman"/>
                <w:spacing w:val="-2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Дата:</w:t>
            </w:r>
          </w:p>
        </w:tc>
      </w:tr>
      <w:tr w:rsidR="0060750D" w:rsidTr="005461BB">
        <w:trPr>
          <w:trHeight w:val="497"/>
        </w:trPr>
        <w:tc>
          <w:tcPr>
            <w:tcW w:w="3566" w:type="dxa"/>
          </w:tcPr>
          <w:p w:rsidR="0060750D" w:rsidRPr="00880DEF" w:rsidRDefault="0060750D" w:rsidP="005461BB">
            <w:pPr>
              <w:tabs>
                <w:tab w:val="left" w:pos="7686"/>
              </w:tabs>
              <w:spacing w:before="240" w:line="276" w:lineRule="auto"/>
              <w:rPr>
                <w:rFonts w:ascii="Times New Roman" w:hAnsi="Times New Roman"/>
                <w:spacing w:val="-2"/>
                <w:sz w:val="28"/>
              </w:rPr>
            </w:pPr>
            <w:r w:rsidRPr="00880DEF">
              <w:rPr>
                <w:rFonts w:ascii="Times New Roman" w:hAnsi="Times New Roman"/>
                <w:spacing w:val="-2"/>
                <w:sz w:val="28"/>
              </w:rPr>
              <w:t>Подпись:</w:t>
            </w:r>
          </w:p>
        </w:tc>
        <w:tc>
          <w:tcPr>
            <w:tcW w:w="3567" w:type="dxa"/>
          </w:tcPr>
          <w:p w:rsidR="0060750D" w:rsidRPr="00880DEF" w:rsidRDefault="0060750D" w:rsidP="005461BB">
            <w:pPr>
              <w:tabs>
                <w:tab w:val="left" w:pos="7686"/>
              </w:tabs>
              <w:spacing w:before="240" w:line="276" w:lineRule="auto"/>
              <w:rPr>
                <w:rFonts w:ascii="Times New Roman" w:hAnsi="Times New Roman"/>
                <w:spacing w:val="-2"/>
                <w:sz w:val="28"/>
              </w:rPr>
            </w:pPr>
          </w:p>
        </w:tc>
        <w:tc>
          <w:tcPr>
            <w:tcW w:w="3567" w:type="dxa"/>
          </w:tcPr>
          <w:p w:rsidR="0060750D" w:rsidRPr="00880DEF" w:rsidRDefault="0060750D" w:rsidP="005461BB">
            <w:pPr>
              <w:tabs>
                <w:tab w:val="left" w:pos="7686"/>
              </w:tabs>
              <w:spacing w:before="240" w:line="276" w:lineRule="auto"/>
              <w:rPr>
                <w:rFonts w:ascii="Times New Roman" w:hAnsi="Times New Roman"/>
                <w:spacing w:val="-2"/>
                <w:sz w:val="28"/>
              </w:rPr>
            </w:pPr>
            <w:r w:rsidRPr="00880DEF">
              <w:rPr>
                <w:rFonts w:ascii="Times New Roman" w:hAnsi="Times New Roman"/>
                <w:spacing w:val="-2"/>
                <w:sz w:val="28"/>
              </w:rPr>
              <w:t>Подпись:</w:t>
            </w:r>
          </w:p>
        </w:tc>
      </w:tr>
    </w:tbl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rPr>
          <w:rFonts w:ascii="Times New Roman"/>
          <w:sz w:val="28"/>
        </w:rPr>
      </w:pPr>
    </w:p>
    <w:p w:rsidR="0060750D" w:rsidRDefault="0060750D" w:rsidP="0060750D">
      <w:pPr>
        <w:pStyle w:val="a3"/>
        <w:spacing w:before="26"/>
        <w:rPr>
          <w:rFonts w:ascii="Times New Roman"/>
          <w:sz w:val="28"/>
        </w:rPr>
      </w:pPr>
    </w:p>
    <w:p w:rsidR="0060750D" w:rsidRDefault="0060750D" w:rsidP="0060750D">
      <w:pPr>
        <w:ind w:left="3010" w:right="186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2025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pacing w:val="-5"/>
          <w:sz w:val="28"/>
        </w:rPr>
        <w:t>г.</w:t>
      </w:r>
    </w:p>
    <w:p w:rsidR="00F46EE1" w:rsidRDefault="00F46EE1">
      <w:pPr>
        <w:jc w:val="center"/>
        <w:rPr>
          <w:rFonts w:ascii="Times New Roman" w:hAnsi="Times New Roman"/>
          <w:sz w:val="28"/>
        </w:rPr>
        <w:sectPr w:rsidR="00F46EE1">
          <w:type w:val="continuous"/>
          <w:pgSz w:w="11900" w:h="16840"/>
          <w:pgMar w:top="1060" w:right="708" w:bottom="280" w:left="708" w:header="720" w:footer="720" w:gutter="0"/>
          <w:cols w:space="720"/>
        </w:sectPr>
      </w:pPr>
    </w:p>
    <w:p w:rsidR="00F46EE1" w:rsidRDefault="00000000">
      <w:pPr>
        <w:spacing w:before="145" w:line="199" w:lineRule="auto"/>
        <w:ind w:left="1317" w:right="39"/>
        <w:rPr>
          <w:rFonts w:ascii="Verdana" w:hAnsi="Verdana"/>
          <w:sz w:val="46"/>
        </w:rPr>
      </w:pPr>
      <w:r>
        <w:rPr>
          <w:rFonts w:ascii="Verdana" w:hAnsi="Verdana"/>
          <w:w w:val="90"/>
          <w:sz w:val="46"/>
        </w:rPr>
        <w:lastRenderedPageBreak/>
        <w:t>РК</w:t>
      </w:r>
      <w:r w:rsidR="002B1903">
        <w:rPr>
          <w:rFonts w:ascii="Verdana" w:hAnsi="Verdana"/>
          <w:w w:val="90"/>
          <w:sz w:val="46"/>
        </w:rPr>
        <w:t>2</w:t>
      </w:r>
      <w:r>
        <w:rPr>
          <w:rFonts w:ascii="Verdana" w:hAnsi="Verdana"/>
          <w:spacing w:val="-20"/>
          <w:w w:val="90"/>
          <w:sz w:val="46"/>
        </w:rPr>
        <w:t xml:space="preserve"> </w:t>
      </w:r>
      <w:r>
        <w:rPr>
          <w:rFonts w:ascii="Verdana" w:hAnsi="Verdana"/>
          <w:w w:val="90"/>
          <w:sz w:val="46"/>
        </w:rPr>
        <w:t>по</w:t>
      </w:r>
      <w:r>
        <w:rPr>
          <w:rFonts w:ascii="Verdana" w:hAnsi="Verdana"/>
          <w:spacing w:val="-20"/>
          <w:w w:val="90"/>
          <w:sz w:val="46"/>
        </w:rPr>
        <w:t xml:space="preserve"> </w:t>
      </w:r>
      <w:r>
        <w:rPr>
          <w:rFonts w:ascii="Verdana" w:hAnsi="Verdana"/>
          <w:w w:val="90"/>
          <w:sz w:val="46"/>
        </w:rPr>
        <w:t>дисциплине</w:t>
      </w:r>
      <w:r>
        <w:rPr>
          <w:rFonts w:ascii="Verdana" w:hAnsi="Verdana"/>
          <w:spacing w:val="-20"/>
          <w:w w:val="90"/>
          <w:sz w:val="46"/>
        </w:rPr>
        <w:t xml:space="preserve"> </w:t>
      </w:r>
      <w:r>
        <w:rPr>
          <w:rFonts w:ascii="Verdana" w:hAnsi="Verdana"/>
          <w:w w:val="90"/>
          <w:sz w:val="46"/>
        </w:rPr>
        <w:t>Технологии машинного обучения</w:t>
      </w:r>
    </w:p>
    <w:p w:rsidR="00F46EE1" w:rsidRDefault="00000000">
      <w:pPr>
        <w:pStyle w:val="1"/>
        <w:spacing w:before="541"/>
      </w:pPr>
      <w:r>
        <w:t>Задание</w:t>
      </w:r>
      <w:r>
        <w:rPr>
          <w:spacing w:val="42"/>
        </w:rPr>
        <w:t xml:space="preserve"> </w:t>
      </w:r>
      <w:r>
        <w:t>(вариант</w:t>
      </w:r>
      <w:r>
        <w:rPr>
          <w:spacing w:val="44"/>
        </w:rPr>
        <w:t xml:space="preserve"> </w:t>
      </w:r>
      <w:r>
        <w:rPr>
          <w:spacing w:val="-4"/>
        </w:rPr>
        <w:t>1</w:t>
      </w:r>
      <w:r w:rsidR="0060750D">
        <w:rPr>
          <w:spacing w:val="-4"/>
        </w:rPr>
        <w:t>2</w:t>
      </w:r>
      <w:r>
        <w:rPr>
          <w:spacing w:val="-4"/>
        </w:rPr>
        <w:t>):</w:t>
      </w:r>
    </w:p>
    <w:p w:rsidR="00F46EE1" w:rsidRPr="008B552F" w:rsidRDefault="004A64D7">
      <w:pPr>
        <w:pStyle w:val="a3"/>
        <w:spacing w:before="325" w:line="331" w:lineRule="auto"/>
        <w:ind w:left="1317" w:right="292"/>
      </w:pPr>
      <w:r w:rsidRPr="004A64D7">
        <w:rPr>
          <w:spacing w:val="-2"/>
          <w:w w:val="110"/>
        </w:rPr>
        <w:t>Для заданного набора данных (по Вашему варианту) постройте модели классификации или регрессии (в зависимости от конкретной задачи, рассматриваемой в наборе данных). Для построения моделей используйте методы 1 и 2 (по варианту для Вашей группы). Оцените качество моделей на основе подходящих метрик качества (не менее двух метрик). Какие метрики качества Вы использовали и почему? Какие выводы Вы можете сделать о качестве построенных моделей? Для построения моделей необходимо выполнить требуемую предобработку данных: заполнение пропусков, кодирование категориальных признаков, и т.д.</w:t>
      </w:r>
    </w:p>
    <w:p w:rsidR="00F46EE1" w:rsidRPr="00E12DA8" w:rsidRDefault="00000000" w:rsidP="00E12DA8">
      <w:pPr>
        <w:pStyle w:val="a3"/>
        <w:numPr>
          <w:ilvl w:val="0"/>
          <w:numId w:val="1"/>
        </w:numPr>
        <w:spacing w:before="224" w:line="331" w:lineRule="auto"/>
        <w:rPr>
          <w:spacing w:val="-4"/>
          <w:w w:val="105"/>
          <w:lang w:val="ru-US"/>
        </w:rPr>
      </w:pPr>
      <w:proofErr w:type="spellStart"/>
      <w:r w:rsidRPr="00E12DA8">
        <w:rPr>
          <w:spacing w:val="-4"/>
          <w:w w:val="105"/>
        </w:rPr>
        <w:t>Датасет</w:t>
      </w:r>
      <w:proofErr w:type="spellEnd"/>
      <w:r w:rsidRPr="00E12DA8">
        <w:rPr>
          <w:spacing w:val="-4"/>
          <w:w w:val="105"/>
          <w:lang w:val="en-US"/>
        </w:rPr>
        <w:t xml:space="preserve">: </w:t>
      </w:r>
      <w:hyperlink r:id="rId5" w:history="1">
        <w:r w:rsidR="00E12DA8" w:rsidRPr="00E12DA8">
          <w:rPr>
            <w:rStyle w:val="a6"/>
            <w:spacing w:val="-4"/>
            <w:w w:val="105"/>
            <w:lang w:val="ru-US"/>
          </w:rPr>
          <w:t>https://www.kaggle.com/fivethirtyeight/fivethirtyeight-comic-characters-dataset</w:t>
        </w:r>
      </w:hyperlink>
      <w:r w:rsidR="00E12DA8" w:rsidRPr="00E12DA8">
        <w:rPr>
          <w:spacing w:val="-4"/>
          <w:w w:val="105"/>
          <w:lang w:val="ru-US"/>
        </w:rPr>
        <w:t> (файл dc-wikia-data.csv)</w:t>
      </w:r>
    </w:p>
    <w:p w:rsidR="00E12DA8" w:rsidRDefault="00E12DA8" w:rsidP="00E12DA8">
      <w:pPr>
        <w:pStyle w:val="a3"/>
        <w:spacing w:before="224" w:line="331" w:lineRule="auto"/>
        <w:rPr>
          <w:spacing w:val="-4"/>
          <w:w w:val="105"/>
          <w:lang w:val="ru-US"/>
        </w:rPr>
      </w:pPr>
      <w:r w:rsidRPr="00E12DA8">
        <w:rPr>
          <w:spacing w:val="-4"/>
          <w:w w:val="105"/>
          <w:lang w:val="ru-US"/>
        </w:rPr>
        <w:drawing>
          <wp:inline distT="0" distB="0" distL="0" distR="0" wp14:anchorId="3B71964A" wp14:editId="77A64A64">
            <wp:extent cx="6657340" cy="5169740"/>
            <wp:effectExtent l="0" t="0" r="0" b="0"/>
            <wp:docPr id="162299531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9531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6"/>
                    <a:srcRect t="1" b="3664"/>
                    <a:stretch/>
                  </pic:blipFill>
                  <pic:spPr bwMode="auto">
                    <a:xfrm>
                      <a:off x="0" y="0"/>
                      <a:ext cx="6657340" cy="516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DA8" w:rsidRDefault="00E12DA8" w:rsidP="00E12DA8">
      <w:pPr>
        <w:pStyle w:val="a3"/>
        <w:spacing w:before="224" w:line="331" w:lineRule="auto"/>
        <w:rPr>
          <w:spacing w:val="-4"/>
          <w:w w:val="105"/>
          <w:lang w:val="ru-US"/>
        </w:rPr>
      </w:pPr>
      <w:r w:rsidRPr="00E12DA8">
        <w:rPr>
          <w:spacing w:val="-4"/>
          <w:w w:val="105"/>
          <w:lang w:val="ru-US"/>
        </w:rPr>
        <w:lastRenderedPageBreak/>
        <w:drawing>
          <wp:inline distT="0" distB="0" distL="0" distR="0" wp14:anchorId="40986AB2" wp14:editId="0FBC7898">
            <wp:extent cx="6657340" cy="5481955"/>
            <wp:effectExtent l="0" t="0" r="0" b="4445"/>
            <wp:docPr id="10479625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625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734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A8" w:rsidRDefault="00E12DA8" w:rsidP="00E12DA8">
      <w:pPr>
        <w:pStyle w:val="a3"/>
        <w:spacing w:before="224" w:line="331" w:lineRule="auto"/>
        <w:rPr>
          <w:noProof/>
        </w:rPr>
      </w:pPr>
      <w:r w:rsidRPr="00E12DA8">
        <w:rPr>
          <w:spacing w:val="-4"/>
          <w:w w:val="105"/>
          <w:lang w:val="ru-US"/>
        </w:rPr>
        <w:lastRenderedPageBreak/>
        <w:drawing>
          <wp:inline distT="0" distB="0" distL="0" distR="0" wp14:anchorId="5B505B4A" wp14:editId="1453B53D">
            <wp:extent cx="6348730" cy="5255083"/>
            <wp:effectExtent l="0" t="0" r="1270" b="3175"/>
            <wp:docPr id="155235551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5551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8303" cy="527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DA8">
        <w:rPr>
          <w:noProof/>
        </w:rPr>
        <w:t xml:space="preserve"> </w:t>
      </w:r>
    </w:p>
    <w:p w:rsidR="00E12DA8" w:rsidRPr="00E12DA8" w:rsidRDefault="00E12DA8" w:rsidP="00E12DA8">
      <w:pPr>
        <w:pStyle w:val="a3"/>
        <w:spacing w:before="224" w:line="331" w:lineRule="auto"/>
        <w:rPr>
          <w:spacing w:val="-4"/>
          <w:w w:val="105"/>
          <w:lang w:val="ru-US"/>
        </w:rPr>
      </w:pPr>
      <w:r w:rsidRPr="00E12DA8">
        <w:rPr>
          <w:spacing w:val="-4"/>
          <w:w w:val="105"/>
          <w:lang w:val="ru-US"/>
        </w:rPr>
        <w:drawing>
          <wp:inline distT="0" distB="0" distL="0" distR="0" wp14:anchorId="0D160382" wp14:editId="3173F355">
            <wp:extent cx="6349041" cy="4425246"/>
            <wp:effectExtent l="0" t="0" r="1270" b="0"/>
            <wp:docPr id="58184602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4602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/>
                    <a:srcRect t="14495"/>
                    <a:stretch/>
                  </pic:blipFill>
                  <pic:spPr bwMode="auto">
                    <a:xfrm>
                      <a:off x="0" y="0"/>
                      <a:ext cx="6363422" cy="443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2DA8" w:rsidRPr="00E12DA8">
      <w:pgSz w:w="11900" w:h="16840"/>
      <w:pgMar w:top="540" w:right="708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363CF"/>
    <w:multiLevelType w:val="multilevel"/>
    <w:tmpl w:val="B33A2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B809D3"/>
    <w:multiLevelType w:val="multilevel"/>
    <w:tmpl w:val="4CAA8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5715945">
    <w:abstractNumId w:val="1"/>
  </w:num>
  <w:num w:numId="2" w16cid:durableId="1257056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6EE1"/>
    <w:rsid w:val="002B1903"/>
    <w:rsid w:val="004A64D7"/>
    <w:rsid w:val="0060750D"/>
    <w:rsid w:val="008B552F"/>
    <w:rsid w:val="00DE17D5"/>
    <w:rsid w:val="00E12DA8"/>
    <w:rsid w:val="00E91064"/>
    <w:rsid w:val="00F4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656CE875"/>
  <w15:docId w15:val="{777B9CDF-1A47-0941-A7B5-B0E60F3F3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rebuchet MS" w:eastAsia="Trebuchet MS" w:hAnsi="Trebuchet MS" w:cs="Trebuchet MS"/>
      <w:lang w:val="ru-RU"/>
    </w:rPr>
  </w:style>
  <w:style w:type="paragraph" w:styleId="1">
    <w:name w:val="heading 1"/>
    <w:basedOn w:val="a"/>
    <w:uiPriority w:val="9"/>
    <w:qFormat/>
    <w:pPr>
      <w:ind w:left="1317"/>
      <w:outlineLvl w:val="0"/>
    </w:pPr>
    <w:rPr>
      <w:sz w:val="38"/>
      <w:szCs w:val="38"/>
    </w:rPr>
  </w:style>
  <w:style w:type="paragraph" w:styleId="2">
    <w:name w:val="heading 2"/>
    <w:basedOn w:val="a"/>
    <w:uiPriority w:val="9"/>
    <w:unhideWhenUsed/>
    <w:qFormat/>
    <w:pPr>
      <w:ind w:left="136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before="110"/>
      <w:jc w:val="right"/>
    </w:pPr>
  </w:style>
  <w:style w:type="table" w:styleId="a5">
    <w:name w:val="Table Grid"/>
    <w:basedOn w:val="a1"/>
    <w:uiPriority w:val="39"/>
    <w:rsid w:val="006075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E12DA8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12D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68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kaggle.com/fivethirtyeight/fivethirtyeight-comic-characters-datas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solution</vt:lpstr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solution</dc:title>
  <dc:creator>Вадим</dc:creator>
  <cp:lastModifiedBy>Савелий Серов</cp:lastModifiedBy>
  <cp:revision>3</cp:revision>
  <dcterms:created xsi:type="dcterms:W3CDTF">2025-06-08T03:02:00Z</dcterms:created>
  <dcterms:modified xsi:type="dcterms:W3CDTF">2025-06-08T06:23:00Z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2025-04-13T00:00:00Z</vt:filetime>
  </property>
  <property fmtid="{D5CDD505-2E9C-101B-9397-08002B2CF9AE}" pid="3" name="Creator">
    <vt:lpwstr>Safari</vt:lpwstr>
  </property>
  <property fmtid="{D5CDD505-2E9C-101B-9397-08002B2CF9AE}" pid="4" name="LastSaved">
    <vt:filetime>2025-06-08T00:00:00Z</vt:filetime>
  </property>
  <property fmtid="{D5CDD505-2E9C-101B-9397-08002B2CF9AE}" pid="5" name="Producer">
    <vt:lpwstr>macOS Версия 15.3.2 (Выпуск 24D81) Quartz PDFContext, AppendMode 1.1</vt:lpwstr>
  </property>
</Properties>
</file>