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 xmlns:asvg="http://schemas.microsoft.com/office/drawing/2016/SVG/main">
            <wp:extent cx="1143000" cy="1063618"/>
            <wp:docPr id="100001" name="Picture 1000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crosoft_Office_Wo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6361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Qty</w:t>
            </w:r>
          </w:p>
        </w:tc>
        <w:tc>
          <w:tcPr>
            <w:tcW w:type="dxa" w:w="3009"/>
          </w:tcPr>
          <w:p>
            <w:r>
              <w:t>Id</w:t>
            </w:r>
          </w:p>
        </w:tc>
        <w:tc>
          <w:tcPr>
            <w:tcW w:type="dxa" w:w="3009"/>
          </w:tcPr>
          <w:p>
            <w:r>
              <w:t>Desc</w:t>
            </w:r>
          </w:p>
        </w:tc>
      </w:tr>
      <w:tr>
        <w:tc>
          <w:tcPr>
            <w:tcW w:type="dxa" w:w="3009"/>
          </w:tcPr>
          <w:p>
            <w:r>
              <w:t>3</w:t>
            </w:r>
          </w:p>
        </w:tc>
        <w:tc>
          <w:tcPr>
            <w:tcW w:type="dxa" w:w="3009"/>
          </w:tcPr>
          <w:p>
            <w:r>
              <w:t>101</w:t>
            </w:r>
          </w:p>
        </w:tc>
        <w:tc>
          <w:tcPr>
            <w:tcW w:type="dxa" w:w="3009"/>
          </w:tcPr>
          <w:p>
            <w:r>
              <w:t>Spam</w:t>
            </w:r>
          </w:p>
        </w:tc>
      </w:tr>
      <w:tr>
        <w:tc>
          <w:tcPr>
            <w:tcW w:type="dxa" w:w="3009"/>
          </w:tcPr>
          <w:p>
            <w:r>
              <w:t>7</w:t>
            </w:r>
          </w:p>
        </w:tc>
        <w:tc>
          <w:tcPr>
            <w:tcW w:type="dxa" w:w="3009"/>
          </w:tcPr>
          <w:p>
            <w:r>
              <w:t>422</w:t>
            </w:r>
          </w:p>
        </w:tc>
        <w:tc>
          <w:tcPr>
            <w:tcW w:type="dxa" w:w="3009"/>
          </w:tcPr>
          <w:p>
            <w:r>
              <w:t>Eggs</w:t>
            </w:r>
          </w:p>
        </w:tc>
      </w:tr>
      <w:tr>
        <w:tc>
          <w:tcPr>
            <w:tcW w:type="dxa" w:w="3009"/>
          </w:tcPr>
          <w:p>
            <w:r>
              <w:t>4</w:t>
            </w:r>
          </w:p>
        </w:tc>
        <w:tc>
          <w:tcPr>
            <w:tcW w:type="dxa" w:w="3009"/>
          </w:tcPr>
          <w:p>
            <w:r>
              <w:t>631</w:t>
            </w:r>
          </w:p>
        </w:tc>
        <w:tc>
          <w:tcPr>
            <w:tcW w:type="dxa" w:w="3009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