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7044" w14:textId="77777777" w:rsidR="008F485F" w:rsidRPr="000444DC" w:rsidRDefault="008F485F" w:rsidP="008F485F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/>
        </w:rPr>
      </w:pPr>
      <w:r w:rsidRPr="000444DC">
        <w:rPr>
          <w:rFonts w:ascii="Times New Roman" w:hAnsi="Times New Roman" w:cs="Times New Roman"/>
          <w:color w:val="auto"/>
          <w:sz w:val="24"/>
          <w:szCs w:val="24"/>
          <w:lang/>
        </w:rPr>
        <w:t xml:space="preserve">Перечень экзаменационных вопросов </w:t>
      </w:r>
      <w:r>
        <w:rPr>
          <w:rFonts w:ascii="Times New Roman" w:hAnsi="Times New Roman" w:cs="Times New Roman"/>
          <w:color w:val="auto"/>
          <w:sz w:val="24"/>
          <w:szCs w:val="24"/>
          <w:lang/>
        </w:rPr>
        <w:t>по дисциплине/модулю</w:t>
      </w:r>
      <w:r w:rsidRPr="000444DC">
        <w:rPr>
          <w:rFonts w:ascii="Times New Roman" w:hAnsi="Times New Roman" w:cs="Times New Roman"/>
          <w:color w:val="auto"/>
          <w:sz w:val="24"/>
          <w:szCs w:val="24"/>
          <w:lang/>
        </w:rPr>
        <w:t>:</w:t>
      </w:r>
    </w:p>
    <w:p w14:paraId="666D9D2B" w14:textId="77777777" w:rsidR="008F485F" w:rsidRPr="000444DC" w:rsidRDefault="008F485F" w:rsidP="008F485F">
      <w:pPr>
        <w:spacing w:after="0" w:line="240" w:lineRule="auto"/>
        <w:jc w:val="center"/>
        <w:rPr>
          <w:b/>
          <w:bCs/>
          <w:lang/>
        </w:rPr>
      </w:pPr>
      <w:r w:rsidRPr="000444DC">
        <w:rPr>
          <w:b/>
          <w:bCs/>
          <w:lang/>
        </w:rPr>
        <w:t>ПМ2. Прикладное программирование</w:t>
      </w:r>
    </w:p>
    <w:p w14:paraId="16336ADE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Основы программирования</w:t>
      </w:r>
    </w:p>
    <w:p w14:paraId="4D977DDF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Что такое программа и алгоритм.</w:t>
      </w:r>
    </w:p>
    <w:p w14:paraId="47C4A8D5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Основные этапы разработки программы.</w:t>
      </w:r>
    </w:p>
    <w:p w14:paraId="5E8DBE88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Что такое язык программирования и какие типы языков существуют.</w:t>
      </w:r>
    </w:p>
    <w:p w14:paraId="7ED3485C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Компилятор и интерпретатор: различия.</w:t>
      </w:r>
    </w:p>
    <w:p w14:paraId="0A8BF347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Структура простой программы.</w:t>
      </w:r>
    </w:p>
    <w:p w14:paraId="36009607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Что такое переменная и константа.</w:t>
      </w:r>
    </w:p>
    <w:p w14:paraId="4F885CF7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Основные типы данных в языке программирования.</w:t>
      </w:r>
    </w:p>
    <w:p w14:paraId="3D634214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Операции над числами и строками.</w:t>
      </w:r>
    </w:p>
    <w:p w14:paraId="23EAC4A5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Понятие выражения и оператора.</w:t>
      </w:r>
    </w:p>
    <w:p w14:paraId="0086BD72" w14:textId="77777777" w:rsidR="008F485F" w:rsidRDefault="008F485F" w:rsidP="008F485F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Приоритет операций.</w:t>
      </w:r>
    </w:p>
    <w:p w14:paraId="4C1E672D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Условные конструкции</w:t>
      </w:r>
    </w:p>
    <w:p w14:paraId="4568FBFF" w14:textId="77777777" w:rsidR="008F485F" w:rsidRDefault="008F485F" w:rsidP="008F485F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Назначение условных операторов.</w:t>
      </w:r>
    </w:p>
    <w:p w14:paraId="679831FD" w14:textId="77777777" w:rsidR="008F485F" w:rsidRDefault="008F485F" w:rsidP="008F485F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Конструкция if и её использование.</w:t>
      </w:r>
    </w:p>
    <w:p w14:paraId="54C29445" w14:textId="77777777" w:rsidR="008F485F" w:rsidRDefault="008F485F" w:rsidP="008F485F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Полная и неполная форма условного оператора.</w:t>
      </w:r>
    </w:p>
    <w:p w14:paraId="47BF0158" w14:textId="77777777" w:rsidR="008F485F" w:rsidRDefault="008F485F" w:rsidP="008F485F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Вложенные условные конструкции.</w:t>
      </w:r>
    </w:p>
    <w:p w14:paraId="05A3647D" w14:textId="77777777" w:rsidR="008F485F" w:rsidRDefault="008F485F" w:rsidP="008F485F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Логические операции и их применение.</w:t>
      </w:r>
    </w:p>
    <w:p w14:paraId="6852C8E1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Циклы</w:t>
      </w:r>
    </w:p>
    <w:p w14:paraId="4AF145CA" w14:textId="77777777" w:rsidR="008F485F" w:rsidRDefault="008F485F" w:rsidP="008F485F">
      <w:pPr>
        <w:pStyle w:val="a3"/>
        <w:numPr>
          <w:ilvl w:val="0"/>
          <w:numId w:val="3"/>
        </w:numPr>
        <w:spacing w:before="0" w:beforeAutospacing="0" w:after="0" w:afterAutospacing="0"/>
      </w:pPr>
      <w:r>
        <w:t>Понятие цикла в программировании.</w:t>
      </w:r>
    </w:p>
    <w:p w14:paraId="250F3F5C" w14:textId="77777777" w:rsidR="008F485F" w:rsidRDefault="008F485F" w:rsidP="008F485F">
      <w:pPr>
        <w:pStyle w:val="a3"/>
        <w:numPr>
          <w:ilvl w:val="0"/>
          <w:numId w:val="3"/>
        </w:numPr>
        <w:spacing w:before="0" w:beforeAutospacing="0" w:after="0" w:afterAutospacing="0"/>
      </w:pPr>
      <w:r>
        <w:t>Цикл for и его назначение.</w:t>
      </w:r>
    </w:p>
    <w:p w14:paraId="54FE7241" w14:textId="77777777" w:rsidR="008F485F" w:rsidRDefault="008F485F" w:rsidP="008F485F">
      <w:pPr>
        <w:pStyle w:val="a3"/>
        <w:numPr>
          <w:ilvl w:val="0"/>
          <w:numId w:val="3"/>
        </w:numPr>
        <w:spacing w:before="0" w:beforeAutospacing="0" w:after="0" w:afterAutospacing="0"/>
      </w:pPr>
      <w:r>
        <w:t>Цикл while и его особенности.</w:t>
      </w:r>
    </w:p>
    <w:p w14:paraId="40720C8B" w14:textId="77777777" w:rsidR="008F485F" w:rsidRDefault="008F485F" w:rsidP="008F485F">
      <w:pPr>
        <w:pStyle w:val="a3"/>
        <w:numPr>
          <w:ilvl w:val="0"/>
          <w:numId w:val="3"/>
        </w:numPr>
        <w:spacing w:before="0" w:beforeAutospacing="0" w:after="0" w:afterAutospacing="0"/>
      </w:pPr>
      <w:r>
        <w:t>Различия между циклами for и while.</w:t>
      </w:r>
    </w:p>
    <w:p w14:paraId="7257FDAB" w14:textId="77777777" w:rsidR="008F485F" w:rsidRDefault="008F485F" w:rsidP="008F485F">
      <w:pPr>
        <w:pStyle w:val="a3"/>
        <w:numPr>
          <w:ilvl w:val="0"/>
          <w:numId w:val="3"/>
        </w:numPr>
        <w:spacing w:before="0" w:beforeAutospacing="0" w:after="0" w:afterAutospacing="0"/>
      </w:pPr>
      <w:r>
        <w:t>Управление циклом (break, continue).</w:t>
      </w:r>
    </w:p>
    <w:p w14:paraId="34AB8CC5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Структуры данных</w:t>
      </w:r>
    </w:p>
    <w:p w14:paraId="344440F3" w14:textId="77777777" w:rsidR="008F485F" w:rsidRDefault="008F485F" w:rsidP="008F485F">
      <w:pPr>
        <w:pStyle w:val="a3"/>
        <w:numPr>
          <w:ilvl w:val="0"/>
          <w:numId w:val="4"/>
        </w:numPr>
        <w:spacing w:before="0" w:beforeAutospacing="0" w:after="0" w:afterAutospacing="0"/>
      </w:pPr>
      <w:r>
        <w:t>Что такое список (массив) и его назначение.</w:t>
      </w:r>
    </w:p>
    <w:p w14:paraId="397C8CE2" w14:textId="77777777" w:rsidR="008F485F" w:rsidRDefault="008F485F" w:rsidP="008F485F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Основные операции со списками.</w:t>
      </w:r>
    </w:p>
    <w:p w14:paraId="7A359570" w14:textId="77777777" w:rsidR="008F485F" w:rsidRDefault="008F485F" w:rsidP="008F485F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Индексация элементов списка.</w:t>
      </w:r>
    </w:p>
    <w:p w14:paraId="74B2D3A2" w14:textId="77777777" w:rsidR="008F485F" w:rsidRDefault="008F485F" w:rsidP="008F485F">
      <w:pPr>
        <w:pStyle w:val="a3"/>
        <w:numPr>
          <w:ilvl w:val="0"/>
          <w:numId w:val="4"/>
        </w:numPr>
        <w:spacing w:before="0" w:beforeAutospacing="0" w:after="0" w:afterAutospacing="0"/>
      </w:pPr>
      <w:r>
        <w:t>Срезы списков.</w:t>
      </w:r>
    </w:p>
    <w:p w14:paraId="0B6DE7EA" w14:textId="77777777" w:rsidR="008F485F" w:rsidRDefault="008F485F" w:rsidP="008F485F">
      <w:pPr>
        <w:pStyle w:val="a3"/>
        <w:numPr>
          <w:ilvl w:val="0"/>
          <w:numId w:val="4"/>
        </w:numPr>
        <w:spacing w:before="0" w:beforeAutospacing="0" w:after="0" w:afterAutospacing="0"/>
      </w:pPr>
      <w:r>
        <w:t>Методы работы со списками.</w:t>
      </w:r>
    </w:p>
    <w:p w14:paraId="1266AB71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Функции</w:t>
      </w:r>
    </w:p>
    <w:p w14:paraId="07CBC0B5" w14:textId="77777777" w:rsidR="008F485F" w:rsidRDefault="008F485F" w:rsidP="008F485F">
      <w:pPr>
        <w:pStyle w:val="a3"/>
        <w:numPr>
          <w:ilvl w:val="0"/>
          <w:numId w:val="5"/>
        </w:numPr>
        <w:spacing w:before="0" w:beforeAutospacing="0" w:after="0" w:afterAutospacing="0"/>
      </w:pPr>
      <w:r>
        <w:t>Что такое функция и зачем она используется.</w:t>
      </w:r>
    </w:p>
    <w:p w14:paraId="2EAC8B24" w14:textId="77777777" w:rsidR="008F485F" w:rsidRDefault="008F485F" w:rsidP="008F485F">
      <w:pPr>
        <w:pStyle w:val="a3"/>
        <w:numPr>
          <w:ilvl w:val="0"/>
          <w:numId w:val="5"/>
        </w:numPr>
        <w:spacing w:before="0" w:beforeAutospacing="0" w:after="0" w:afterAutospacing="0"/>
      </w:pPr>
      <w:r>
        <w:t>Определение функции в программе.</w:t>
      </w:r>
    </w:p>
    <w:p w14:paraId="2C629E13" w14:textId="77777777" w:rsidR="008F485F" w:rsidRDefault="008F485F" w:rsidP="008F485F">
      <w:pPr>
        <w:pStyle w:val="a3"/>
        <w:numPr>
          <w:ilvl w:val="0"/>
          <w:numId w:val="5"/>
        </w:numPr>
        <w:spacing w:before="0" w:beforeAutospacing="0" w:after="0" w:afterAutospacing="0"/>
      </w:pPr>
      <w:r>
        <w:t>Параметры и аргументы функции.</w:t>
      </w:r>
    </w:p>
    <w:p w14:paraId="5E570901" w14:textId="77777777" w:rsidR="008F485F" w:rsidRDefault="008F485F" w:rsidP="008F485F">
      <w:pPr>
        <w:pStyle w:val="a3"/>
        <w:numPr>
          <w:ilvl w:val="0"/>
          <w:numId w:val="5"/>
        </w:numPr>
        <w:spacing w:before="0" w:beforeAutospacing="0" w:after="0" w:afterAutospacing="0"/>
      </w:pPr>
      <w:r>
        <w:t>Возвращаемые значения функций.</w:t>
      </w:r>
    </w:p>
    <w:p w14:paraId="4C015DDA" w14:textId="77777777" w:rsidR="008F485F" w:rsidRDefault="008F485F" w:rsidP="008F485F">
      <w:pPr>
        <w:pStyle w:val="a3"/>
        <w:numPr>
          <w:ilvl w:val="0"/>
          <w:numId w:val="5"/>
        </w:numPr>
        <w:spacing w:before="0" w:beforeAutospacing="0" w:after="0" w:afterAutospacing="0"/>
      </w:pPr>
      <w:r>
        <w:t>Преимущества использования функций.</w:t>
      </w:r>
    </w:p>
    <w:p w14:paraId="6B7A6303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Работа со строками</w:t>
      </w:r>
    </w:p>
    <w:p w14:paraId="51355CBB" w14:textId="77777777" w:rsidR="008F485F" w:rsidRDefault="008F485F" w:rsidP="008F485F">
      <w:pPr>
        <w:pStyle w:val="a3"/>
        <w:numPr>
          <w:ilvl w:val="0"/>
          <w:numId w:val="6"/>
        </w:numPr>
        <w:spacing w:before="0" w:beforeAutospacing="0" w:after="0" w:afterAutospacing="0"/>
      </w:pPr>
      <w:r>
        <w:t>Понятие строки.</w:t>
      </w:r>
    </w:p>
    <w:p w14:paraId="07334854" w14:textId="77777777" w:rsidR="008F485F" w:rsidRDefault="008F485F" w:rsidP="008F485F">
      <w:pPr>
        <w:pStyle w:val="a3"/>
        <w:numPr>
          <w:ilvl w:val="0"/>
          <w:numId w:val="6"/>
        </w:numPr>
        <w:spacing w:before="0" w:beforeAutospacing="0" w:after="0" w:afterAutospacing="0"/>
      </w:pPr>
      <w:r>
        <w:t>Основные операции со строками.</w:t>
      </w:r>
    </w:p>
    <w:p w14:paraId="556A828D" w14:textId="77777777" w:rsidR="008F485F" w:rsidRDefault="008F485F" w:rsidP="008F485F">
      <w:pPr>
        <w:pStyle w:val="a3"/>
        <w:numPr>
          <w:ilvl w:val="0"/>
          <w:numId w:val="6"/>
        </w:numPr>
        <w:spacing w:before="0" w:beforeAutospacing="0" w:after="0" w:afterAutospacing="0"/>
      </w:pPr>
      <w:r>
        <w:t>Методы обработки строк.</w:t>
      </w:r>
    </w:p>
    <w:p w14:paraId="721F325D" w14:textId="77777777" w:rsidR="008F485F" w:rsidRDefault="008F485F" w:rsidP="008F485F">
      <w:pPr>
        <w:pStyle w:val="a3"/>
        <w:numPr>
          <w:ilvl w:val="0"/>
          <w:numId w:val="6"/>
        </w:numPr>
        <w:spacing w:before="0" w:beforeAutospacing="0" w:after="0" w:afterAutospacing="0"/>
      </w:pPr>
      <w:r>
        <w:t>Конкатенация строк.</w:t>
      </w:r>
    </w:p>
    <w:p w14:paraId="31DBFD24" w14:textId="77777777" w:rsidR="008F485F" w:rsidRDefault="008F485F" w:rsidP="008F485F">
      <w:pPr>
        <w:pStyle w:val="a3"/>
        <w:numPr>
          <w:ilvl w:val="0"/>
          <w:numId w:val="6"/>
        </w:numPr>
        <w:spacing w:before="0" w:beforeAutospacing="0" w:after="0" w:afterAutospacing="0"/>
      </w:pPr>
      <w:r>
        <w:t>Форматирование строк.</w:t>
      </w:r>
    </w:p>
    <w:p w14:paraId="5F8B225F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Модули и библиотеки</w:t>
      </w:r>
    </w:p>
    <w:p w14:paraId="77B27D9C" w14:textId="77777777" w:rsidR="008F485F" w:rsidRDefault="008F485F" w:rsidP="008F485F">
      <w:pPr>
        <w:pStyle w:val="a3"/>
        <w:numPr>
          <w:ilvl w:val="0"/>
          <w:numId w:val="7"/>
        </w:numPr>
        <w:spacing w:before="0" w:beforeAutospacing="0" w:after="0" w:afterAutospacing="0"/>
      </w:pPr>
      <w:r>
        <w:t>Понятие модуля.</w:t>
      </w:r>
    </w:p>
    <w:p w14:paraId="1589C77B" w14:textId="77777777" w:rsidR="008F485F" w:rsidRDefault="008F485F" w:rsidP="008F485F">
      <w:pPr>
        <w:pStyle w:val="a3"/>
        <w:numPr>
          <w:ilvl w:val="0"/>
          <w:numId w:val="7"/>
        </w:numPr>
        <w:spacing w:before="0" w:beforeAutospacing="0" w:after="0" w:afterAutospacing="0"/>
      </w:pPr>
      <w:r>
        <w:t>Импорт модулей в программу.</w:t>
      </w:r>
    </w:p>
    <w:p w14:paraId="61B66C42" w14:textId="77777777" w:rsidR="008F485F" w:rsidRDefault="008F485F" w:rsidP="008F485F">
      <w:pPr>
        <w:pStyle w:val="a3"/>
        <w:numPr>
          <w:ilvl w:val="0"/>
          <w:numId w:val="7"/>
        </w:numPr>
        <w:spacing w:before="0" w:beforeAutospacing="0" w:after="0" w:afterAutospacing="0"/>
      </w:pPr>
      <w:r>
        <w:t>Использование стандартных библиотек.</w:t>
      </w:r>
    </w:p>
    <w:p w14:paraId="2E64111F" w14:textId="77777777" w:rsidR="008F485F" w:rsidRDefault="008F485F" w:rsidP="008F485F">
      <w:pPr>
        <w:pStyle w:val="a3"/>
        <w:numPr>
          <w:ilvl w:val="0"/>
          <w:numId w:val="7"/>
        </w:numPr>
        <w:spacing w:before="0" w:beforeAutospacing="0" w:after="0" w:afterAutospacing="0"/>
      </w:pPr>
      <w:r>
        <w:t>Работа с модулем random.</w:t>
      </w:r>
    </w:p>
    <w:p w14:paraId="4FF19060" w14:textId="77777777" w:rsidR="008F485F" w:rsidRDefault="008F485F" w:rsidP="008F485F">
      <w:pPr>
        <w:pStyle w:val="a3"/>
        <w:numPr>
          <w:ilvl w:val="0"/>
          <w:numId w:val="7"/>
        </w:numPr>
        <w:spacing w:before="0" w:beforeAutospacing="0" w:after="0" w:afterAutospacing="0"/>
      </w:pPr>
      <w:r>
        <w:t>Работа с модулем math.</w:t>
      </w:r>
    </w:p>
    <w:p w14:paraId="013CA2F9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Работа с файлами</w:t>
      </w:r>
    </w:p>
    <w:p w14:paraId="0E44D3BF" w14:textId="77777777" w:rsidR="008F485F" w:rsidRDefault="008F485F" w:rsidP="008F485F">
      <w:pPr>
        <w:pStyle w:val="a3"/>
        <w:numPr>
          <w:ilvl w:val="0"/>
          <w:numId w:val="8"/>
        </w:numPr>
        <w:spacing w:before="0" w:beforeAutospacing="0" w:after="0" w:afterAutospacing="0"/>
      </w:pPr>
      <w:r>
        <w:t>Понятие файла и файловой системы.</w:t>
      </w:r>
    </w:p>
    <w:p w14:paraId="017BFD17" w14:textId="77777777" w:rsidR="008F485F" w:rsidRDefault="008F485F" w:rsidP="008F485F">
      <w:pPr>
        <w:pStyle w:val="a3"/>
        <w:numPr>
          <w:ilvl w:val="0"/>
          <w:numId w:val="8"/>
        </w:numPr>
        <w:spacing w:before="0" w:beforeAutospacing="0" w:after="0" w:afterAutospacing="0"/>
      </w:pPr>
      <w:r>
        <w:t>Режимы открытия файлов.</w:t>
      </w:r>
    </w:p>
    <w:p w14:paraId="0CA90AE7" w14:textId="77777777" w:rsidR="008F485F" w:rsidRDefault="008F485F" w:rsidP="008F485F">
      <w:pPr>
        <w:pStyle w:val="a3"/>
        <w:numPr>
          <w:ilvl w:val="0"/>
          <w:numId w:val="8"/>
        </w:numPr>
        <w:spacing w:before="0" w:beforeAutospacing="0" w:after="0" w:afterAutospacing="0"/>
      </w:pPr>
      <w:r>
        <w:t>Чтение данных из файла.</w:t>
      </w:r>
    </w:p>
    <w:p w14:paraId="4C13E9D7" w14:textId="77777777" w:rsidR="008F485F" w:rsidRDefault="008F485F" w:rsidP="008F485F">
      <w:pPr>
        <w:pStyle w:val="a3"/>
        <w:numPr>
          <w:ilvl w:val="0"/>
          <w:numId w:val="8"/>
        </w:numPr>
        <w:spacing w:before="0" w:beforeAutospacing="0" w:after="0" w:afterAutospacing="0"/>
      </w:pPr>
      <w:r>
        <w:t>Запись данных в файл.</w:t>
      </w:r>
    </w:p>
    <w:p w14:paraId="32FEC75B" w14:textId="77777777" w:rsidR="008F485F" w:rsidRDefault="008F485F" w:rsidP="008F485F">
      <w:pPr>
        <w:pStyle w:val="a3"/>
        <w:numPr>
          <w:ilvl w:val="0"/>
          <w:numId w:val="8"/>
        </w:numPr>
        <w:spacing w:before="0" w:beforeAutospacing="0" w:after="0" w:afterAutospacing="0"/>
      </w:pPr>
      <w:r>
        <w:t>Закрытие файлов.</w:t>
      </w:r>
    </w:p>
    <w:p w14:paraId="7332B743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Обработка ошибок</w:t>
      </w:r>
    </w:p>
    <w:p w14:paraId="7BAD70EF" w14:textId="77777777" w:rsidR="008F485F" w:rsidRDefault="008F485F" w:rsidP="008F485F">
      <w:pPr>
        <w:pStyle w:val="a3"/>
        <w:numPr>
          <w:ilvl w:val="0"/>
          <w:numId w:val="9"/>
        </w:numPr>
        <w:spacing w:before="0" w:beforeAutospacing="0" w:after="0" w:afterAutospacing="0"/>
      </w:pPr>
      <w:r>
        <w:t>Что такое исключение.</w:t>
      </w:r>
    </w:p>
    <w:p w14:paraId="47D27ABB" w14:textId="77777777" w:rsidR="008F485F" w:rsidRDefault="008F485F" w:rsidP="008F485F">
      <w:pPr>
        <w:pStyle w:val="a3"/>
        <w:numPr>
          <w:ilvl w:val="0"/>
          <w:numId w:val="9"/>
        </w:numPr>
        <w:spacing w:before="0" w:beforeAutospacing="0" w:after="0" w:afterAutospacing="0"/>
      </w:pPr>
      <w:r>
        <w:t>Обработка ошибок в программе.</w:t>
      </w:r>
    </w:p>
    <w:p w14:paraId="70BB4627" w14:textId="77777777" w:rsidR="008F485F" w:rsidRDefault="008F485F" w:rsidP="008F485F">
      <w:pPr>
        <w:pStyle w:val="a3"/>
        <w:numPr>
          <w:ilvl w:val="0"/>
          <w:numId w:val="9"/>
        </w:numPr>
        <w:spacing w:before="0" w:beforeAutospacing="0" w:after="0" w:afterAutospacing="0"/>
      </w:pPr>
      <w:r>
        <w:t>Конструкция try–except.</w:t>
      </w:r>
    </w:p>
    <w:p w14:paraId="5B7F276C" w14:textId="77777777" w:rsidR="008F485F" w:rsidRDefault="008F485F" w:rsidP="008F485F">
      <w:pPr>
        <w:pStyle w:val="a3"/>
        <w:numPr>
          <w:ilvl w:val="0"/>
          <w:numId w:val="9"/>
        </w:numPr>
        <w:spacing w:before="0" w:beforeAutospacing="0" w:after="0" w:afterAutospacing="0"/>
      </w:pPr>
      <w:r>
        <w:t>Использование finally.</w:t>
      </w:r>
    </w:p>
    <w:p w14:paraId="38185199" w14:textId="77777777" w:rsidR="008F485F" w:rsidRDefault="008F485F" w:rsidP="008F485F">
      <w:pPr>
        <w:pStyle w:val="a3"/>
        <w:numPr>
          <w:ilvl w:val="0"/>
          <w:numId w:val="9"/>
        </w:numPr>
        <w:spacing w:before="0" w:beforeAutospacing="0" w:after="0" w:afterAutospacing="0"/>
      </w:pPr>
      <w:r>
        <w:t>Преимущества обработки исключений.</w:t>
      </w:r>
    </w:p>
    <w:p w14:paraId="17FF1B9F" w14:textId="77777777" w:rsidR="008F485F" w:rsidRPr="000444DC" w:rsidRDefault="008F485F" w:rsidP="008F485F">
      <w:pPr>
        <w:pStyle w:val="3"/>
        <w:spacing w:before="0" w:line="240" w:lineRule="auto"/>
        <w:rPr>
          <w:rFonts w:ascii="Times New Roman" w:hAnsi="Times New Roman" w:cs="Times New Roman"/>
          <w:color w:val="auto"/>
        </w:rPr>
      </w:pPr>
      <w:r w:rsidRPr="000444DC">
        <w:rPr>
          <w:rFonts w:ascii="Times New Roman" w:hAnsi="Times New Roman" w:cs="Times New Roman"/>
          <w:color w:val="auto"/>
        </w:rPr>
        <w:t>Основы структурирования программ</w:t>
      </w:r>
    </w:p>
    <w:p w14:paraId="30D36FB7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Модульность программы.</w:t>
      </w:r>
    </w:p>
    <w:p w14:paraId="3A7187DD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Понятие области видимости переменных.</w:t>
      </w:r>
    </w:p>
    <w:p w14:paraId="3075EE98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Глобальные и локальные переменные.</w:t>
      </w:r>
    </w:p>
    <w:p w14:paraId="374F17BC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Комментарии в коде и их назначение.</w:t>
      </w:r>
    </w:p>
    <w:p w14:paraId="704E4AF4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Читаемость и стиль программного кода.</w:t>
      </w:r>
    </w:p>
    <w:p w14:paraId="069E73AC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Отладка программы.</w:t>
      </w:r>
    </w:p>
    <w:p w14:paraId="07C838B9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Тестирование программного кода.</w:t>
      </w:r>
    </w:p>
    <w:p w14:paraId="2734BD44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Основные ошибки начинающих программистов.</w:t>
      </w:r>
    </w:p>
    <w:p w14:paraId="2D4DAC0D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Документирование программ.</w:t>
      </w:r>
    </w:p>
    <w:p w14:paraId="17CE3A1A" w14:textId="77777777" w:rsidR="008F485F" w:rsidRDefault="008F485F" w:rsidP="008F485F">
      <w:pPr>
        <w:pStyle w:val="a3"/>
        <w:numPr>
          <w:ilvl w:val="0"/>
          <w:numId w:val="10"/>
        </w:numPr>
        <w:spacing w:before="0" w:beforeAutospacing="0" w:after="0" w:afterAutospacing="0"/>
      </w:pPr>
      <w:r>
        <w:t>Основные принципы написания качественного кода.</w:t>
      </w:r>
    </w:p>
    <w:p w14:paraId="5D97C6F1" w14:textId="77777777" w:rsidR="00751C34" w:rsidRDefault="00751C34"/>
    <w:sectPr w:rsidR="00751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7E8"/>
    <w:multiLevelType w:val="multilevel"/>
    <w:tmpl w:val="EBA6C0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4CBD"/>
    <w:multiLevelType w:val="multilevel"/>
    <w:tmpl w:val="4A7CC78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57A99"/>
    <w:multiLevelType w:val="multilevel"/>
    <w:tmpl w:val="2A30E1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865CE"/>
    <w:multiLevelType w:val="multilevel"/>
    <w:tmpl w:val="D10E91F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1767D"/>
    <w:multiLevelType w:val="multilevel"/>
    <w:tmpl w:val="DE307E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D574F"/>
    <w:multiLevelType w:val="multilevel"/>
    <w:tmpl w:val="7D5CD9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057CA"/>
    <w:multiLevelType w:val="multilevel"/>
    <w:tmpl w:val="7124F9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A6679"/>
    <w:multiLevelType w:val="multilevel"/>
    <w:tmpl w:val="EA8449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F2867"/>
    <w:multiLevelType w:val="multilevel"/>
    <w:tmpl w:val="4F9692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27D21"/>
    <w:multiLevelType w:val="multilevel"/>
    <w:tmpl w:val="4FE4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230869">
    <w:abstractNumId w:val="9"/>
  </w:num>
  <w:num w:numId="2" w16cid:durableId="375089130">
    <w:abstractNumId w:val="8"/>
  </w:num>
  <w:num w:numId="3" w16cid:durableId="1358236736">
    <w:abstractNumId w:val="4"/>
  </w:num>
  <w:num w:numId="4" w16cid:durableId="1289781034">
    <w:abstractNumId w:val="0"/>
  </w:num>
  <w:num w:numId="5" w16cid:durableId="680817459">
    <w:abstractNumId w:val="5"/>
  </w:num>
  <w:num w:numId="6" w16cid:durableId="1793091215">
    <w:abstractNumId w:val="6"/>
  </w:num>
  <w:num w:numId="7" w16cid:durableId="1657949479">
    <w:abstractNumId w:val="1"/>
  </w:num>
  <w:num w:numId="8" w16cid:durableId="74672062">
    <w:abstractNumId w:val="7"/>
  </w:num>
  <w:num w:numId="9" w16cid:durableId="1036850623">
    <w:abstractNumId w:val="3"/>
  </w:num>
  <w:num w:numId="10" w16cid:durableId="120756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5F"/>
    <w:rsid w:val="00122888"/>
    <w:rsid w:val="00262AB4"/>
    <w:rsid w:val="00575E4D"/>
    <w:rsid w:val="005A7AE2"/>
    <w:rsid w:val="005C767E"/>
    <w:rsid w:val="00751C34"/>
    <w:rsid w:val="008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A802"/>
  <w15:chartTrackingRefBased/>
  <w15:docId w15:val="{9856BF1E-B2FA-47B6-9A52-D8C97CAE2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85F"/>
    <w:pPr>
      <w:spacing w:after="200" w:line="276" w:lineRule="auto"/>
    </w:pPr>
    <w:rPr>
      <w:rFonts w:cstheme="minorBidi"/>
      <w:sz w:val="24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48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F48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85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F485F"/>
    <w:rPr>
      <w:rFonts w:asciiTheme="majorHAnsi" w:eastAsiaTheme="majorEastAsia" w:hAnsiTheme="majorHAnsi" w:cstheme="majorBidi"/>
      <w:b/>
      <w:bCs/>
      <w:color w:val="4472C4" w:themeColor="accent1"/>
      <w:sz w:val="24"/>
      <w:szCs w:val="22"/>
      <w:lang w:val="en-US"/>
    </w:rPr>
  </w:style>
  <w:style w:type="paragraph" w:styleId="a3">
    <w:name w:val="Normal (Web)"/>
    <w:basedOn w:val="a"/>
    <w:uiPriority w:val="99"/>
    <w:semiHidden/>
    <w:unhideWhenUsed/>
    <w:rsid w:val="008F485F"/>
    <w:pPr>
      <w:spacing w:before="100" w:beforeAutospacing="1" w:after="100" w:afterAutospacing="1" w:line="240" w:lineRule="auto"/>
    </w:pPr>
    <w:rPr>
      <w:rFonts w:cs="Times New Roman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raigul_almaty@mail.ru</dc:creator>
  <cp:keywords/>
  <dc:description/>
  <cp:lastModifiedBy>pf toxon</cp:lastModifiedBy>
  <cp:revision>2</cp:revision>
  <dcterms:created xsi:type="dcterms:W3CDTF">2026-06-08T07:00:00Z</dcterms:created>
  <dcterms:modified xsi:type="dcterms:W3CDTF">2026-06-08T07:00:00Z</dcterms:modified>
</cp:coreProperties>
</file>