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 xmlns:w="http://schemas.openxmlformats.org/wordprocessingml/2006/main" xmlns:m="http://schemas.openxmlformats.org/officeDocument/2006/math">
      <w:pPr>
        <w:spacing w:after="16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2"/>
          <w:szCs w:val="32"/>
        </w:rPr>
        <w:t xml:space="preserve">4. RATSIONAL TENGSIZLIKLAR</w:t>
      </w:r>
    </w:p>
    <w:p xmlns:w="http://schemas.openxmlformats.org/wordprocessingml/2006/main" xmlns:m="http://schemas.openxmlformats.org/officeDocument/2006/math">
      <w:pPr>
        <w:spacing w:after="120"/>
        <w:jc w:val="center"/>
      </w:pPr>
      <w:r xmlns:w="http://schemas.openxmlformats.org/wordprocessingml/2006/main">
        <w:rPr>
          <w:rFonts w:ascii="Times New Roman" w:hAnsi="Times New Roman"/>
          <w:sz w:val="26"/>
          <w:szCs w:val="26"/>
        </w:rPr>
        <w:t xml:space="preserve">Professional A/B/C/D Test</w:t>
      </w:r>
    </w:p>
    <w:p xmlns:w="http://schemas.openxmlformats.org/wordprocessingml/2006/main" xmlns:m="http://schemas.openxmlformats.org/officeDocument/2006/math">
      <w:pPr>
        <w:spacing w:after="2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To'g'ri javobni tanlang.</w:t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1−2x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½)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[½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½]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1+2x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x(2−3x)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[⅔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⅔)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⅔]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(⅔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(x−3)(5x+1)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[−⅕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(−⅕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−⅕)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9.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(x−2)(6−x)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6)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(7−3x)(5x−3)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(⅗ ; ⁷⁄₃)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⅗) ∪ (⁷⁄₃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⅗] ∪ [⁷⁄₃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⁷⁄₃]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(½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½]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[½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[½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(x+1)(x−1)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[−1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(−1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−1]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−1) ∪ (1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(x+4)(x−1)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(x−2)(x+4)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(1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1) ∪ 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 ∪ [2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 ∪ (2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[7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7]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 ∪ (6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(⅗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⅗]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18.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(2x+1)(x−5)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19.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(x+4)(x+1)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−2) ∪ [−1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(−2 ; −1]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 ∪ [−1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20.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−10x+21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7]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3)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 ∪ [7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21.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+2x+3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−1] ∪ [3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22.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+x−6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−x−20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−5x−12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(−³⁄₂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 ∪ [4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+5x+3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26.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−2x−8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(−⁴⁄₃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−⁴⁄₃)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−⁴⁄₃]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[−⁴⁄₃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−1)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−3] ∪ [−1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28.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+6x+8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29.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+x−12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30.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+2x+15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(5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[2 ; +∞) ∖ {−1}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−1)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x²−5x+4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3)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(3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6−x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6)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4−3x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x²+7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⁴⁄₃)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(⁴⁄₃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x²−2x+2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x²+4x+5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[−2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2] ∪ (−∞ ; −3)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39.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3)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(3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[3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x²−16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x²+3x+2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x²−5x+6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(−1 ; 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−1) ∪ (2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2]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−1] ∪ [2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2) ∪ [3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43.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−4x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44.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+3x−10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(−5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+x+12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4)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³⁄₂]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[³⁄₂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³⁄₂)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(³⁄₂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5−2x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   [butun yechimlar yig'indisi]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(x+3)(x−2)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(x+1)(x−4)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   [butun yechimlar ko'paytmasi]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−6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12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   [oraliqlar yechimi uzunliklari yig'indisi]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4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5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51.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+2x+3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52.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6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+5x+4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[−⁴⁄₃ ; −⅔]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(−⁴⁄₃ ; −⅔)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53.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+3x−8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54.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−3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+7x−5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(⅓ ; ⁵⁄₃)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[⅓ ; ⁵⁄₃]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55.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2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+7x+14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−⁷⁄₂)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[−⁷⁄₂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3x²+2x+7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1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2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59.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5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⅗)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[⅗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(0 ; ⅗]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[⅗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−5] ∪ (−1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−1)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−5) ∪ (−1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[−5 ; −1]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−½]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(−½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[−½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2x+13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1]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x²+7x+12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[−3 ; 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[0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(0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³⁄₂]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[³⁄₂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³⁄₂)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1] ∪ [2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[1 ; 2]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[1 ; 7]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1) ∪ (7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(1 ; 7)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1] ∪ [7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[−³⁄₂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−³⁄₂]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69.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5)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2)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2)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2]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[2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x²−5x−6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[−1 ; 2)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2)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2] ∪ [6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[2 ; 6]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(2 ; 10)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2) ∪ (10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10)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(2 ; 10)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x+1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x+5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−1] ∪ [2 ; ¹¹⁄₃]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−³⁄₂] ∪ [−1 ; 2) ∪ [¹¹⁄₃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[−³⁄₂ ; −1) ∪ (2 ; ¹¹⁄₃]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(−³⁄₂ ; −1) ∪ (2 ; ¹¹⁄₃)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76.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x²−7x−8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[8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(−2 ; −1) ∪ (8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8]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(−1 ; 8)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77.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x²+6x+8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[−3 ; −2]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−3) ∪ [−2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−2)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−2]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x²−x−12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x²+x−6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(−4 ; −3) ∪ (2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−4) ∪ (−3 ; 2) ∪ (4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−4] ∪ [−3 ; 2]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[−4 ; −3] ∪ [2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79.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(x+2)(x−4)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(x−1)(x+3)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−2] ∪ [1 ; 4)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−2] ∪ [1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[−2 ; 1)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1) ∪ [4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80.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x²−9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x²+5x+6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&lt;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(−2 ; −1)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−2) ∪ (−1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(−3 ; −2) ∪ (−1 ; 3)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81.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30−x−x²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x²−5x+6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−6] ∪ (2 ; 3) ∪ [5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[−6 ; 2) ∪ (3 ; 5]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−6) ∪ [2 ; 3] ∪ (5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[−6 ; 5]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82.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x²+5x+1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2) ∪ (2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[−1 ; 2)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[−1 ; 2]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[2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83.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x²−7x−2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x²+3x+2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−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x+2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(−1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−1] ∪ [4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[−1 ; 4]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4]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84.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x²−5x+64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x²−11x+30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≤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10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5−x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[−2 ; 5) ∪ (6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−2] ∪ [5 ; 6]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−2) ∪ (5 ; 6]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85.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2x²−14x+6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x²−4x+3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≥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3x−8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x−3</m:t>
            </m:r>
          </m:den>
        </m:f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0] ∪ (1 ; 2] ∪ 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1) ∪ [2 ; 3)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0) ∪ [1 ; 2) ∪ 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[0 ; 2] ∪ (3 ; +∞)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86.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3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x ≥ 138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3]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87.  </w:t>
      </w:r>
      <m:oMath xmlns:m="http://schemas.openxmlformats.org/officeDocument/2006/math"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6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+ 3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4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+ 6</m:t>
        </m:r>
        <m:sSup xmlns:m="http://schemas.openxmlformats.org/officeDocument/2006/math">
          <m:e>
            <m:r xmlns:m="http://schemas.openxmlformats.org/officeDocument/2006/math">
              <m:rPr>
                <m:rFont m:val="Cambria Math"/>
                <m:sty m:val="p"/>
              </m:rPr>
              <m:t xml:space="preserve">x</m:t>
            </m:r>
          </m:e>
          <m:sup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sup>
        </m:sSup>
        <m:r xmlns:m="http://schemas.openxmlformats.org/officeDocument/2006/math">
          <m:rPr>
            <m:rFont m:val="Cambria Math"/>
            <m:sty m:val="p"/>
          </m:rPr>
          <m:t xml:space="preserve"> &lt; 10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[−1 ; 1]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−1) ∪ (1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(−1 ; 1)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88.  </w:t>
      </w:r>
      <m:oMath xmlns:m="http://schemas.openxmlformats.org/officeDocument/2006/math"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2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x²+6x+10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+ </m:t>
        </m:r>
        <m:f xmlns:m="http://schemas.openxmlformats.org/officeDocument/2006/math">
          <m:num>
            <m:r xmlns:m="http://schemas.openxmlformats.org/officeDocument/2006/math">
              <m:rPr>
                <m:rFont m:val="Cambria Math"/>
                <m:sty m:val="p"/>
              </m:rPr>
              <m:t xml:space="preserve">5</m:t>
            </m:r>
          </m:num>
          <m:den>
            <m:r xmlns:m="http://schemas.openxmlformats.org/officeDocument/2006/math">
              <m:rPr>
                <m:rFont m:val="Cambria Math"/>
                <m:sty m:val="p"/>
              </m:rPr>
              <m:t xml:space="preserve">x²+6x+14</m:t>
            </m:r>
          </m:den>
        </m:f>
        <m:r xmlns:m="http://schemas.openxmlformats.org/officeDocument/2006/math">
          <m:rPr>
            <m:rFont m:val="Cambria Math"/>
            <m:sty m:val="p"/>
          </m:rPr>
          <m:t xml:space="preserve"> &gt; 3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A)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[−3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B)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ℝ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C)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(−∞ ; −3) ∪ (−3 ; +∞)</m:t>
        </m:r>
      </m:oMath>
    </w:p>
    <w:p xmlns:w="http://schemas.openxmlformats.org/wordprocessingml/2006/main" xmlns:m="http://schemas.openxmlformats.org/officeDocument/2006/math">
      <w:pPr>
        <w:spacing w:after="50"/>
        <w:ind w:left="360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    D)  </w:t>
      </w:r>
      <m:oMath xmlns:m="http://schemas.openxmlformats.org/officeDocument/2006/math">
        <m:r xmlns:m="http://schemas.openxmlformats.org/officeDocument/2006/math">
          <m:rPr>
            <m:rFont m:val="Cambria Math"/>
            <m:sty m:val="p"/>
          </m:rPr>
          <m:t xml:space="preserve">∅</m:t>
        </m:r>
      </m:oMath>
    </w:p>
    <w:p xmlns:w="http://schemas.openxmlformats.org/wordprocessingml/2006/main">
      <w:pPr>
        <w:spacing w:after="60"/>
      </w:pPr>
      <w:r xmlns:w="http://schemas.openxmlformats.org/wordprocessingml/2006/main">
        <w:rPr>
          <w:rFonts w:ascii="Times New Roman" w:hAnsi="Times New Roman"/>
          <w:sz w:val="18"/>
          <w:szCs w:val="18"/>
        </w:rPr>
        <w:t xml:space="preserve"/>
      </w:r>
    </w:p>
    <w:p xmlns:w="http://schemas.openxmlformats.org/wordprocessingml/2006/main">
      <w:r>
        <w:br w:type="pag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30"/>
          <w:szCs w:val="30"/>
        </w:rPr>
        <w:t xml:space="preserve">JAVOBLAR KALITI  —  ANSWER KEY</w:t>
      </w:r>
    </w:p>
    <w:p xmlns:w="http://schemas.openxmlformats.org/wordprocessingml/2006/main" xmlns:m="http://schemas.openxmlformats.org/officeDocument/2006/math">
      <w:pPr>
        <w:spacing w:after="180"/>
        <w:jc w:val="center"/>
      </w:pPr>
      <w:r xmlns:w="http://schemas.openxmlformats.org/wordprocessingml/2006/main">
        <w:rPr>
          <w:b/>
          <w:bCs/>
          <w:rFonts w:ascii="Times New Roman" w:hAnsi="Times New Roman"/>
          <w:sz w:val="24"/>
          <w:szCs w:val="24"/>
        </w:rPr>
        <w:t xml:space="preserve">4. Ratsional Tengsizliklar</w:t>
      </w:r>
    </w:p>
    <w:tbl xmlns:w="http://schemas.openxmlformats.org/wordprocessingml/2006/main">
      <w:tblPr>
        <w:tblW w:w="9360" w:type="dxa"/>
      </w:tblP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19)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29)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39)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49)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59)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68)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69)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70)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71)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72)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73)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74)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75)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76)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77)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78)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79)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80)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81)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82)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83)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84) — D</w:t>
            </w:r>
          </w:p>
        </w:tc>
      </w:tr>
      <w:tr xmlns:w="http://schemas.openxmlformats.org/wordprocessingml/2006/main"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85) — A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86) — B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87) — C</w:t>
            </w:r>
          </w:p>
        </w:tc>
        <w:tc xmlns:w="http://schemas.openxmlformats.org/wordprocessingml/2006/main">
          <w:tcPr>
            <w:tcW w:w="2340" w:type="dxa"/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 xmlns:w="http://schemas.openxmlformats.org/wordprocessingml/2006/main">
            <w:pPr>
              <w:jc w:val="center"/>
            </w:pPr>
            <w:r xmlns:w="http://schemas.openxmlformats.org/wordprocessingml/2006/main">
              <w:rPr>
                <w:b/>
                <w:bCs/>
                <w:rFonts w:ascii="Times New Roman" w:hAnsi="Times New Roman"/>
                <w:sz w:val="22"/>
                <w:szCs w:val="22"/>
              </w:rPr>
              <w:t xml:space="preserve">88) — D</w:t>
            </w:r>
          </w:p>
        </w:tc>
      </w:tr>
    </w:tbl>
    <w:p xmlns:w="http://schemas.openxmlformats.org/wordprocessingml/2006/main" xmlns:m="http://schemas.openxmlformats.org/officeDocument/2006/math">
      <w:pPr>
        <w:spacing w:after="80"/>
      </w:pPr>
      <w:r xmlns:w="http://schemas.openxmlformats.org/wordprocessingml/2006/main">
        <w:rPr>
          <w:rFonts w:ascii="Times New Roman" w:hAnsi="Times New Roman"/>
          <w:sz w:val="24"/>
          <w:szCs w:val="24"/>
        </w:rPr>
        <w:t xml:space="preserve"/>
      </w:r>
    </w:p>
    <w:p xmlns:w="http://schemas.openxmlformats.org/wordprocessingml/2006/main" xmlns:m="http://schemas.openxmlformats.org/officeDocument/2006/math">
      <w:pPr>
        <w:spacing w:after="100"/>
        <w:jc w:val="center"/>
      </w:pPr>
      <w:r xmlns:w="http://schemas.openxmlformats.org/wordprocessingml/2006/main">
        <w:rPr>
          <w:rFonts w:ascii="Times New Roman" w:hAnsi="Times New Roman"/>
          <w:sz w:val="22"/>
          <w:szCs w:val="22"/>
        </w:rPr>
        <w:t xml:space="preserve">Javoblar taqsimoti:  A=22  |  B=22  |  C=22  |  D=22</w:t>
      </w:r>
    </w:p>
    <w:sectPr xmlns:w="http://schemas.openxmlformats.org/wordprocessingml/2006/main">
      <w:pgSz w:w="12240" w:h="15840"/>
      <w:pgMar w:top="1134" w:right="850" w:bottom="1134" w:left="170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  <Relationship Id="rId2"
    Type="http://schemas.openxmlformats.org/officeDocument/2006/relationships/settings"
    Target="settings.xml"/>
</Relationships>
</file>