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19" w:rsidRDefault="00861492" w:rsidP="00861492">
      <w:r w:rsidRPr="00861492">
        <w:rPr>
          <w:b/>
        </w:rPr>
        <w:t>Account</w:t>
      </w:r>
      <w:r>
        <w:t xml:space="preserve"> (</w:t>
      </w:r>
      <w:proofErr w:type="spellStart"/>
      <w:r w:rsidRPr="00861492">
        <w:rPr>
          <w:u w:val="single"/>
        </w:rPr>
        <w:t>AcctId</w:t>
      </w:r>
      <w:proofErr w:type="spellEnd"/>
      <w:r>
        <w:t xml:space="preserve">, </w:t>
      </w:r>
      <w:proofErr w:type="spellStart"/>
      <w:r>
        <w:t>decAcctNo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>, Balance)</w:t>
      </w:r>
    </w:p>
    <w:p w:rsidR="00861492" w:rsidRDefault="00861492" w:rsidP="00861492">
      <w:r w:rsidRPr="00861492">
        <w:rPr>
          <w:b/>
        </w:rPr>
        <w:t>FOREIGN KEY</w:t>
      </w:r>
      <w:r>
        <w:t xml:space="preserve"> (</w:t>
      </w:r>
      <w:proofErr w:type="spellStart"/>
      <w:r>
        <w:t>decAccNo</w:t>
      </w:r>
      <w:proofErr w:type="spellEnd"/>
      <w:r>
        <w:t xml:space="preserve">) REFERENCES </w:t>
      </w:r>
      <w:r w:rsidRPr="00861492">
        <w:rPr>
          <w:b/>
        </w:rPr>
        <w:t>Account</w:t>
      </w:r>
    </w:p>
    <w:p w:rsidR="00861492" w:rsidRPr="00861492" w:rsidRDefault="00861492" w:rsidP="00861492">
      <w:pPr>
        <w:rPr>
          <w:b/>
        </w:rPr>
      </w:pPr>
      <w:r w:rsidRPr="00861492">
        <w:rPr>
          <w:b/>
        </w:rPr>
        <w:t>Conversion rule</w:t>
      </w:r>
      <w:bookmarkStart w:id="0" w:name="_GoBack"/>
      <w:bookmarkEnd w:id="0"/>
    </w:p>
    <w:p w:rsidR="00861492" w:rsidRDefault="00861492" w:rsidP="00861492">
      <w:pPr>
        <w:pStyle w:val="ListParagraph"/>
        <w:numPr>
          <w:ilvl w:val="0"/>
          <w:numId w:val="2"/>
        </w:numPr>
      </w:pPr>
      <w:r>
        <w:t>Use the entity type rule to convert the entity type</w:t>
      </w:r>
    </w:p>
    <w:p w:rsidR="00861492" w:rsidRDefault="00861492" w:rsidP="00861492">
      <w:pPr>
        <w:pStyle w:val="ListParagraph"/>
        <w:numPr>
          <w:ilvl w:val="0"/>
          <w:numId w:val="2"/>
        </w:numPr>
      </w:pPr>
      <w:r>
        <w:t xml:space="preserve">Use the 1-M relationship rule for the decomposed relationship </w:t>
      </w:r>
    </w:p>
    <w:sectPr w:rsidR="0086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20CD8"/>
    <w:multiLevelType w:val="hybridMultilevel"/>
    <w:tmpl w:val="B0DEE206"/>
    <w:lvl w:ilvl="0" w:tplc="5C0A81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D1066"/>
    <w:multiLevelType w:val="hybridMultilevel"/>
    <w:tmpl w:val="3740DBFA"/>
    <w:lvl w:ilvl="0" w:tplc="E77C12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1C"/>
    <w:rsid w:val="00043C1C"/>
    <w:rsid w:val="0044218F"/>
    <w:rsid w:val="00852019"/>
    <w:rsid w:val="00861492"/>
    <w:rsid w:val="008D1948"/>
    <w:rsid w:val="00B603BE"/>
    <w:rsid w:val="00BA2434"/>
    <w:rsid w:val="00CB227A"/>
    <w:rsid w:val="00D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F1E8"/>
  <w15:chartTrackingRefBased/>
  <w15:docId w15:val="{D22C2D7C-7869-4AF0-8FD5-79530386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2018-05-15T11:06:00Z</dcterms:created>
  <dcterms:modified xsi:type="dcterms:W3CDTF">2018-05-15T11:06:00Z</dcterms:modified>
</cp:coreProperties>
</file>