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19" w:rsidRDefault="000D11D0" w:rsidP="00861492">
      <w:r>
        <w:rPr>
          <w:b/>
        </w:rPr>
        <w:t>Owner</w:t>
      </w:r>
      <w:r w:rsidR="00861492">
        <w:t xml:space="preserve"> (</w:t>
      </w:r>
      <w:proofErr w:type="spellStart"/>
      <w:r>
        <w:rPr>
          <w:u w:val="single"/>
        </w:rPr>
        <w:t>Own</w:t>
      </w:r>
      <w:r w:rsidR="00861492" w:rsidRPr="00861492">
        <w:rPr>
          <w:u w:val="single"/>
        </w:rPr>
        <w:t>Id</w:t>
      </w:r>
      <w:proofErr w:type="spellEnd"/>
      <w:r>
        <w:t xml:space="preserve">, </w:t>
      </w:r>
      <w:proofErr w:type="spellStart"/>
      <w:r>
        <w:t>OwnName</w:t>
      </w:r>
      <w:proofErr w:type="spellEnd"/>
      <w:r>
        <w:t xml:space="preserve">, </w:t>
      </w:r>
      <w:proofErr w:type="spellStart"/>
      <w:r>
        <w:t>OwnPhone</w:t>
      </w:r>
      <w:proofErr w:type="spellEnd"/>
      <w:r w:rsidR="00861492">
        <w:t>)</w:t>
      </w:r>
    </w:p>
    <w:p w:rsidR="000D11D0" w:rsidRDefault="000D11D0" w:rsidP="00861492">
      <w:r w:rsidRPr="000D11D0">
        <w:rPr>
          <w:b/>
        </w:rPr>
        <w:t>Property</w:t>
      </w:r>
      <w:r>
        <w:t xml:space="preserve"> (</w:t>
      </w:r>
      <w:proofErr w:type="spellStart"/>
      <w:r w:rsidRPr="000D11D0">
        <w:rPr>
          <w:u w:val="single"/>
        </w:rPr>
        <w:t>PropId</w:t>
      </w:r>
      <w:proofErr w:type="spellEnd"/>
      <w:r>
        <w:t xml:space="preserve">, </w:t>
      </w:r>
      <w:proofErr w:type="spellStart"/>
      <w:r>
        <w:t>BidgName</w:t>
      </w:r>
      <w:proofErr w:type="spellEnd"/>
      <w:r>
        <w:t xml:space="preserve">, </w:t>
      </w:r>
      <w:proofErr w:type="spellStart"/>
      <w:r>
        <w:t>UnitNo</w:t>
      </w:r>
      <w:proofErr w:type="spellEnd"/>
      <w:r>
        <w:t xml:space="preserve">, </w:t>
      </w:r>
      <w:proofErr w:type="spellStart"/>
      <w:r>
        <w:t>Bdrms</w:t>
      </w:r>
      <w:proofErr w:type="spellEnd"/>
      <w:r>
        <w:t>)</w:t>
      </w:r>
    </w:p>
    <w:p w:rsidR="000D11D0" w:rsidRDefault="000D11D0" w:rsidP="00861492">
      <w:r w:rsidRPr="000D11D0">
        <w:rPr>
          <w:b/>
        </w:rPr>
        <w:t>Shares</w:t>
      </w:r>
      <w:r>
        <w:t xml:space="preserve"> (</w:t>
      </w:r>
      <w:proofErr w:type="spellStart"/>
      <w:r w:rsidRPr="000D11D0">
        <w:rPr>
          <w:u w:val="single"/>
        </w:rPr>
        <w:t>OwnId</w:t>
      </w:r>
      <w:proofErr w:type="spellEnd"/>
      <w:r>
        <w:t xml:space="preserve">, </w:t>
      </w:r>
      <w:proofErr w:type="spellStart"/>
      <w:r w:rsidRPr="000D11D0">
        <w:rPr>
          <w:u w:val="single"/>
        </w:rPr>
        <w:t>PropId</w:t>
      </w:r>
      <w:proofErr w:type="spellEnd"/>
      <w:r>
        <w:t xml:space="preserve">, </w:t>
      </w:r>
      <w:proofErr w:type="spellStart"/>
      <w:r>
        <w:t>StartWeek</w:t>
      </w:r>
      <w:proofErr w:type="spellEnd"/>
      <w:r>
        <w:t xml:space="preserve">, </w:t>
      </w:r>
      <w:proofErr w:type="spellStart"/>
      <w:r>
        <w:t>EndWeek</w:t>
      </w:r>
      <w:proofErr w:type="spellEnd"/>
      <w:r>
        <w:t>)</w:t>
      </w:r>
    </w:p>
    <w:p w:rsidR="00861492" w:rsidRDefault="00861492" w:rsidP="00861492">
      <w:pPr>
        <w:rPr>
          <w:b/>
        </w:rPr>
      </w:pPr>
      <w:r w:rsidRPr="00861492">
        <w:rPr>
          <w:b/>
        </w:rPr>
        <w:t>FOREIGN KEY</w:t>
      </w:r>
      <w:r>
        <w:t xml:space="preserve"> (</w:t>
      </w:r>
      <w:proofErr w:type="spellStart"/>
      <w:r w:rsidR="000D11D0">
        <w:t>OwnId</w:t>
      </w:r>
      <w:proofErr w:type="spellEnd"/>
      <w:r>
        <w:t xml:space="preserve">) REFERENCES </w:t>
      </w:r>
      <w:r w:rsidR="000D11D0">
        <w:rPr>
          <w:b/>
        </w:rPr>
        <w:t>Owner</w:t>
      </w:r>
      <w:bookmarkStart w:id="0" w:name="_GoBack"/>
      <w:bookmarkEnd w:id="0"/>
    </w:p>
    <w:p w:rsidR="000D11D0" w:rsidRDefault="000D11D0" w:rsidP="00861492">
      <w:r>
        <w:rPr>
          <w:b/>
        </w:rPr>
        <w:t xml:space="preserve">FOREIGN KEY </w:t>
      </w:r>
      <w:r w:rsidRPr="000D11D0">
        <w:t>(</w:t>
      </w:r>
      <w:proofErr w:type="spellStart"/>
      <w:r w:rsidRPr="000D11D0">
        <w:t>PropId</w:t>
      </w:r>
      <w:proofErr w:type="spellEnd"/>
      <w:r w:rsidRPr="000D11D0">
        <w:t>) REFERENCES</w:t>
      </w:r>
      <w:r>
        <w:rPr>
          <w:b/>
        </w:rPr>
        <w:t xml:space="preserve"> Property</w:t>
      </w:r>
    </w:p>
    <w:p w:rsidR="00861492" w:rsidRPr="00861492" w:rsidRDefault="00861492" w:rsidP="00861492">
      <w:pPr>
        <w:rPr>
          <w:b/>
        </w:rPr>
      </w:pPr>
      <w:r w:rsidRPr="00861492">
        <w:rPr>
          <w:b/>
        </w:rPr>
        <w:t>Conversion rule</w:t>
      </w:r>
    </w:p>
    <w:p w:rsidR="00861492" w:rsidRDefault="00861492" w:rsidP="00861492">
      <w:pPr>
        <w:pStyle w:val="ListParagraph"/>
        <w:numPr>
          <w:ilvl w:val="0"/>
          <w:numId w:val="2"/>
        </w:numPr>
      </w:pPr>
      <w:r>
        <w:t>Use the entity type rule to convert the entity type</w:t>
      </w:r>
    </w:p>
    <w:p w:rsidR="00861492" w:rsidRDefault="000D11D0" w:rsidP="00861492">
      <w:pPr>
        <w:pStyle w:val="ListParagraph"/>
        <w:numPr>
          <w:ilvl w:val="0"/>
          <w:numId w:val="2"/>
        </w:numPr>
      </w:pPr>
      <w:r>
        <w:t xml:space="preserve">Use the </w:t>
      </w:r>
      <w:r w:rsidR="00861492">
        <w:t>M</w:t>
      </w:r>
      <w:r>
        <w:t xml:space="preserve">-N </w:t>
      </w:r>
      <w:r w:rsidR="00861492">
        <w:t xml:space="preserve">rule </w:t>
      </w:r>
      <w:r>
        <w:t>to convert the Shares relationship</w:t>
      </w:r>
      <w:r w:rsidR="00861492">
        <w:t xml:space="preserve"> </w:t>
      </w:r>
    </w:p>
    <w:sectPr w:rsidR="0086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20CD8"/>
    <w:multiLevelType w:val="hybridMultilevel"/>
    <w:tmpl w:val="B0DEE206"/>
    <w:lvl w:ilvl="0" w:tplc="5C0A81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D1066"/>
    <w:multiLevelType w:val="hybridMultilevel"/>
    <w:tmpl w:val="3740DBFA"/>
    <w:lvl w:ilvl="0" w:tplc="E77C12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1C"/>
    <w:rsid w:val="00043C1C"/>
    <w:rsid w:val="000D11D0"/>
    <w:rsid w:val="0044218F"/>
    <w:rsid w:val="00852019"/>
    <w:rsid w:val="00861492"/>
    <w:rsid w:val="008D1948"/>
    <w:rsid w:val="00B603BE"/>
    <w:rsid w:val="00BA2434"/>
    <w:rsid w:val="00CB227A"/>
    <w:rsid w:val="00D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F1E8"/>
  <w15:chartTrackingRefBased/>
  <w15:docId w15:val="{D22C2D7C-7869-4AF0-8FD5-79530386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2018-05-15T11:11:00Z</dcterms:created>
  <dcterms:modified xsi:type="dcterms:W3CDTF">2018-05-15T11:11:00Z</dcterms:modified>
</cp:coreProperties>
</file>