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2C" w:rsidRDefault="009D2E36">
      <w:proofErr w:type="spellStart"/>
      <w:r w:rsidRPr="009D2E36">
        <w:t>Ord</w:t>
      </w:r>
      <w:bookmarkStart w:id="0" w:name="_GoBack"/>
      <w:bookmarkEnd w:id="0"/>
      <w:r w:rsidRPr="009D2E36">
        <w:t>No</w:t>
      </w:r>
      <w:proofErr w:type="spellEnd"/>
      <w:r w:rsidRPr="009D2E36">
        <w:t xml:space="preserve"> -&gt; </w:t>
      </w:r>
      <w:proofErr w:type="spellStart"/>
      <w:r w:rsidRPr="009D2E36">
        <w:t>ItemNo</w:t>
      </w:r>
      <w:proofErr w:type="spellEnd"/>
      <w:r>
        <w:t xml:space="preserve"> </w:t>
      </w:r>
      <w:r w:rsidRPr="009D2E36">
        <w:rPr>
          <w:b/>
        </w:rPr>
        <w:t>(1</w:t>
      </w:r>
      <w:proofErr w:type="gramStart"/>
      <w:r w:rsidRPr="009D2E36">
        <w:rPr>
          <w:b/>
        </w:rPr>
        <w:t>,2</w:t>
      </w:r>
      <w:proofErr w:type="gramEnd"/>
      <w:r w:rsidRPr="009D2E36">
        <w:rPr>
          <w:b/>
        </w:rPr>
        <w:t>), (3,4)</w:t>
      </w:r>
    </w:p>
    <w:p w:rsid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  <w:r>
        <w:t xml:space="preserve"> </w:t>
      </w:r>
      <w:r w:rsidRPr="009D2E36">
        <w:rPr>
          <w:b/>
        </w:rPr>
        <w:t>(3</w:t>
      </w:r>
      <w:proofErr w:type="gramStart"/>
      <w:r w:rsidRPr="009D2E36">
        <w:rPr>
          <w:b/>
        </w:rPr>
        <w:t>,4</w:t>
      </w:r>
      <w:proofErr w:type="gramEnd"/>
      <w:r w:rsidRPr="009D2E36">
        <w:rPr>
          <w:b/>
        </w:rPr>
        <w:t>)</w:t>
      </w:r>
    </w:p>
    <w:p w:rsid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  <w:r>
        <w:t xml:space="preserve"> </w:t>
      </w:r>
      <w:r w:rsidRPr="009D2E36">
        <w:rPr>
          <w:b/>
        </w:rPr>
        <w:t>None</w:t>
      </w:r>
    </w:p>
    <w:p w:rsid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  <w:r w:rsidRPr="009D2E36">
        <w:rPr>
          <w:b/>
        </w:rPr>
        <w:t xml:space="preserve"> None</w:t>
      </w:r>
    </w:p>
    <w:p w:rsid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  <w:r w:rsidRPr="009D2E36">
        <w:rPr>
          <w:b/>
        </w:rPr>
        <w:t xml:space="preserve"> None</w:t>
      </w:r>
    </w:p>
    <w:p w:rsid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ItemPrice</w:t>
      </w:r>
      <w:proofErr w:type="spellEnd"/>
      <w:r>
        <w:t xml:space="preserve"> </w:t>
      </w:r>
      <w:r w:rsidRPr="009D2E36">
        <w:rPr>
          <w:b/>
        </w:rPr>
        <w:t>(1</w:t>
      </w:r>
      <w:proofErr w:type="gramStart"/>
      <w:r w:rsidRPr="009D2E36">
        <w:rPr>
          <w:b/>
        </w:rPr>
        <w:t>,2</w:t>
      </w:r>
      <w:proofErr w:type="gramEnd"/>
      <w:r w:rsidRPr="009D2E36">
        <w:rPr>
          <w:b/>
        </w:rPr>
        <w:t>), (3,4)</w:t>
      </w:r>
    </w:p>
    <w:p w:rsidR="009D2E36" w:rsidRPr="009D2E36" w:rsidRDefault="009D2E36">
      <w:proofErr w:type="spellStart"/>
      <w:r>
        <w:t>OrdNo</w:t>
      </w:r>
      <w:proofErr w:type="spellEnd"/>
      <w:r>
        <w:t xml:space="preserve"> -&gt; </w:t>
      </w:r>
      <w:proofErr w:type="spellStart"/>
      <w:r>
        <w:t>OrdDate</w:t>
      </w:r>
      <w:proofErr w:type="spellEnd"/>
      <w:r>
        <w:t xml:space="preserve"> </w:t>
      </w:r>
      <w:r w:rsidRPr="009D2E36">
        <w:rPr>
          <w:b/>
        </w:rPr>
        <w:t>None</w:t>
      </w:r>
    </w:p>
    <w:sectPr w:rsidR="009D2E36" w:rsidRPr="009D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5"/>
    <w:rsid w:val="00264FF5"/>
    <w:rsid w:val="002E530D"/>
    <w:rsid w:val="006760DA"/>
    <w:rsid w:val="008E6BF7"/>
    <w:rsid w:val="009D2E36"/>
    <w:rsid w:val="00A0176F"/>
    <w:rsid w:val="00F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BD8"/>
  <w15:chartTrackingRefBased/>
  <w15:docId w15:val="{D884E28C-B22B-4A20-B2EB-C37CDC0D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2018-05-16T04:51:00Z</dcterms:created>
  <dcterms:modified xsi:type="dcterms:W3CDTF">2018-05-16T04:51:00Z</dcterms:modified>
</cp:coreProperties>
</file>