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left" w:tblpY="1305"/>
        <w:tblW w:w="874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977"/>
        <w:gridCol w:w="3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2376" w:type="dxa"/>
            <w:vMerge w:val="restart"/>
            <w:vAlign w:val="top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申请人</w:t>
            </w:r>
          </w:p>
        </w:tc>
        <w:tc>
          <w:tcPr>
            <w:tcW w:w="2977" w:type="dxa"/>
            <w:vAlign w:val="top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姓名：</w:t>
            </w:r>
          </w:p>
        </w:tc>
        <w:tc>
          <w:tcPr>
            <w:tcW w:w="3394" w:type="dxa"/>
            <w:vAlign w:val="top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所在公司：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</w:trPr>
        <w:tc>
          <w:tcPr>
            <w:tcW w:w="2376" w:type="dxa"/>
            <w:vMerge w:val="continue"/>
            <w:vAlign w:val="top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6371" w:type="dxa"/>
            <w:gridSpan w:val="2"/>
            <w:vAlign w:val="top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联系方式：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376" w:type="dxa"/>
            <w:vMerge w:val="restart"/>
            <w:vAlign w:val="top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申请无效的专利</w:t>
            </w:r>
          </w:p>
        </w:tc>
        <w:tc>
          <w:tcPr>
            <w:tcW w:w="2977" w:type="dxa"/>
            <w:vAlign w:val="top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名称：</w:t>
            </w:r>
          </w:p>
        </w:tc>
        <w:tc>
          <w:tcPr>
            <w:tcW w:w="3394" w:type="dxa"/>
            <w:vAlign w:val="top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专利号：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1" w:hRule="atLeast"/>
        </w:trPr>
        <w:tc>
          <w:tcPr>
            <w:tcW w:w="2376" w:type="dxa"/>
            <w:vMerge w:val="continue"/>
            <w:vAlign w:val="top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2977" w:type="dxa"/>
            <w:vAlign w:val="top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发明人：</w:t>
            </w:r>
          </w:p>
        </w:tc>
        <w:tc>
          <w:tcPr>
            <w:tcW w:w="3394" w:type="dxa"/>
            <w:vAlign w:val="top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发明人所在公司：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9" w:hRule="atLeast"/>
        </w:trPr>
        <w:tc>
          <w:tcPr>
            <w:tcW w:w="8747" w:type="dxa"/>
            <w:gridSpan w:val="3"/>
            <w:vAlign w:val="top"/>
          </w:tcPr>
          <w:p>
            <w:r>
              <w:rPr>
                <w:rFonts w:hint="eastAsia"/>
                <w:sz w:val="28"/>
              </w:rPr>
              <w:t>申请专利无效的事实和理由：</w:t>
            </w:r>
          </w:p>
        </w:tc>
      </w:tr>
    </w:tbl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专利无效申请书</w:t>
      </w:r>
    </w:p>
    <w:p>
      <w:pPr>
        <w:jc w:val="center"/>
        <w:rPr>
          <w:b/>
          <w:sz w:val="32"/>
        </w:rPr>
      </w:pPr>
    </w:p>
    <w:p>
      <w:pPr>
        <w:ind w:right="320" w:firstLine="660"/>
        <w:jc w:val="right"/>
        <w:rPr>
          <w:b/>
          <w:sz w:val="32"/>
        </w:rPr>
      </w:pPr>
      <w:r>
        <w:rPr>
          <w:rFonts w:hint="eastAsia"/>
          <w:b/>
          <w:sz w:val="32"/>
        </w:rPr>
        <w:t>申请人（签章）</w:t>
      </w:r>
    </w:p>
    <w:p>
      <w:pPr>
        <w:ind w:right="320"/>
        <w:jc w:val="right"/>
        <w:rPr>
          <w:b/>
          <w:sz w:val="32"/>
        </w:rPr>
      </w:pPr>
      <w:bookmarkStart w:id="0" w:name="_GoBack"/>
      <w:bookmarkEnd w:id="0"/>
      <w:r>
        <w:rPr>
          <w:rFonts w:hint="eastAsia"/>
          <w:b/>
          <w:sz w:val="32"/>
        </w:rPr>
        <w:t xml:space="preserve">年  月  日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6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5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5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6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15</Words>
  <Characters>87</Characters>
  <Lines>1</Lines>
  <Paragraphs>1</Paragraphs>
  <TotalTime>0</TotalTime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2013-07-30T08:31:00Z</dcterms:created>
  <dc:creator>微软用户</dc:creator>
  <cp:lastModifiedBy>李智</cp:lastModifiedBy>
  <dcterms:modified xsi:type="dcterms:W3CDTF">2014-01-16T00:17:22Z</dcterms:modified>
  <dc:title>申请人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