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964"/>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XLP</w:t>
      </w:r>
      <w:r>
        <w:rPr>
          <w:rFonts w:ascii="宋体" w:hAnsi="宋体" w:cs="宋体" w:eastAsia="宋体"/>
          <w:b/>
          <w:color w:val="auto"/>
          <w:spacing w:val="0"/>
          <w:position w:val="0"/>
          <w:sz w:val="48"/>
          <w:shd w:fill="auto" w:val="clear"/>
        </w:rPr>
        <w:t xml:space="preserve">执行手册</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b/>
          <w:color w:val="auto"/>
          <w:spacing w:val="0"/>
          <w:position w:val="0"/>
          <w:sz w:val="28"/>
          <w:shd w:fill="auto" w:val="clear"/>
        </w:rPr>
        <w:t xml:space="preserve">一、</w:t>
      </w:r>
      <w:r>
        <w:rPr>
          <w:rFonts w:ascii="宋体" w:hAnsi="宋体" w:cs="宋体" w:eastAsia="宋体"/>
          <w:color w:val="auto"/>
          <w:spacing w:val="0"/>
          <w:position w:val="0"/>
          <w:sz w:val="24"/>
          <w:shd w:fill="auto" w:val="clear"/>
        </w:rPr>
        <w:t xml:space="preserve">导语</w:t>
      </w:r>
    </w:p>
    <w:p>
      <w:pPr>
        <w:spacing w:before="0" w:after="0" w:line="240"/>
        <w:ind w:right="0" w:left="0" w:firstLine="48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XLP是一次导引课：“跨学科系统集成设计挑战”，其目的是带领同学们打破科系与专业领域的界限，在第一现场，见证系统集成的涌现特性，组织个人与团队，一起探索群体认知能力的极限。我们提供了多种跨专业的知识与技术服务内容，其中有学习环境的形成历史与演进过程、议事流程的结构、法律协议的概念、知识产权的申请、空间设计的方法论、数字加工服务、软件开发服务、与物联网技术的对接等等。XLP，极限学习过程，所挑战的不只是身体的极限，更是要挑战思维的极限，挑战价值观的极限，挑战人生态度的极限。此次学习的目的，不只是要学习系统集成的诸多要素，更重要的是要打破思想的牢笼，冲破现实之桎梏。只要真实地反映得失成败，这就是最扎实的学习。</w:t>
      </w:r>
    </w:p>
    <w:p>
      <w:pPr>
        <w:spacing w:before="0" w:after="0" w:line="240"/>
        <w:ind w:right="0" w:left="0" w:firstLine="0"/>
        <w:jc w:val="both"/>
        <w:rPr>
          <w:rFonts w:ascii="宋体" w:hAnsi="宋体" w:cs="宋体" w:eastAsia="宋体"/>
          <w:color w:val="000000"/>
          <w:spacing w:val="0"/>
          <w:position w:val="0"/>
          <w:sz w:val="24"/>
          <w:shd w:fill="auto" w:val="clear"/>
        </w:rPr>
      </w:pPr>
      <w:r>
        <w:rPr>
          <w:rFonts w:ascii="宋体" w:hAnsi="宋体" w:cs="宋体" w:eastAsia="宋体"/>
          <w:b/>
          <w:color w:val="000000"/>
          <w:spacing w:val="0"/>
          <w:position w:val="0"/>
          <w:sz w:val="28"/>
          <w:shd w:fill="auto" w:val="clear"/>
        </w:rPr>
        <w:t xml:space="preserve">二、</w:t>
      </w:r>
      <w:r>
        <w:rPr>
          <w:rFonts w:ascii="宋体" w:hAnsi="宋体" w:cs="宋体" w:eastAsia="宋体"/>
          <w:color w:val="000000"/>
          <w:spacing w:val="0"/>
          <w:position w:val="0"/>
          <w:sz w:val="24"/>
          <w:shd w:fill="auto" w:val="clear"/>
        </w:rPr>
        <w:t xml:space="preserve">活动硬件准备</w:t>
      </w:r>
    </w:p>
    <w:p>
      <w:pPr>
        <w:spacing w:before="0" w:after="0" w:line="240"/>
        <w:ind w:right="0" w:left="0" w:firstLine="48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由于XLP是短时间集成性的课程，所以在活动之前XLP的挑战方（既创客时代成员）要把整个活动流程模拟一遍。解决现场所有可预知的负面状况，并制定出可实施的预备方案。必须保证活动中的所有拟定环节，都要有现实依据可以依靠都具有可实施性，因此在活动开展之前挑战方有大量的准备工作要做。</w:t>
      </w:r>
    </w:p>
    <w:p>
      <w:pPr>
        <w:spacing w:before="0" w:after="0" w:line="240"/>
        <w:ind w:right="0" w:left="0" w:firstLine="48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XLP课程在一定程度上与普通的社团活动是有很大相似性的，地点、设备、人员分配是必不可少的。在活动开展之前必须要确定活动场地，并把现场分为挑战方和任务方。其中挑战方分为专利局、法院、银行、技术商场、原材料商场、记分组六个部门，并把挑战方人员针对性的分配到每个岗位上。在活动现场还要准备一套投影系统，用来实时记分跟进、展示和督促每个小组的细节进度，同时用来展示每个小组的产品、Ppt和微电影等。为同学们营造出一个紧张激烈的氛围，让同学们把此次XLP课程当成一个比赛的游戏。同时现场还要针对任务方分队情况为每个小组配备数码相机和Dv，用来记录XLP课程中的一些重要细节和过程。在活动现场安装无线网,并多次测试网速保证活动期间网速正常。除此之外我们还要准备打印机、笔记本电脑、数字示波器、万用表、恒温电烙铁等一系列的工具。</w:t>
      </w:r>
    </w:p>
    <w:p>
      <w:pPr>
        <w:spacing w:before="0" w:after="0" w:line="240"/>
        <w:ind w:right="0" w:left="0" w:firstLine="48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XLP课程是跨学科的课程在活动期间主要涉及到的专业有电子电路、数控加工、视频剪辑、财务会计、法律等多种学科专业。，所以在活动开展之前和活动开展之间必须要有专业老师跟进指导。在活动之前相关专业老师要定期为挑战方讲授相关的专业知识，比如：法律专业老师为同学们讲授法律法规和法院起诉、开庭、判决、上诉等相关知识和流程。在活动开展初期，专业老师还要针对小组人员职务分配的不同针对性的开展相关专业课程，并在活动期间充当技术支持坐镇技术商店。</w:t>
      </w:r>
    </w:p>
    <w:p>
      <w:pPr>
        <w:spacing w:before="0" w:after="0" w:line="240"/>
        <w:ind w:right="0" w:left="0" w:firstLine="48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至此才算为XLP构建出一个大体的框架，完成了最初步的准备工作。</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8"/>
          <w:shd w:fill="auto" w:val="clear"/>
        </w:rPr>
        <w:t xml:space="preserve">三、</w:t>
      </w:r>
      <w:r>
        <w:rPr>
          <w:rFonts w:ascii="宋体" w:hAnsi="宋体" w:cs="宋体" w:eastAsia="宋体"/>
          <w:color w:val="auto"/>
          <w:spacing w:val="0"/>
          <w:position w:val="0"/>
          <w:sz w:val="24"/>
          <w:shd w:fill="auto" w:val="clear"/>
        </w:rPr>
        <w:t xml:space="preserve">活动软件安装</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要想成功的完成一次XLP课程不单单要把硬件准备齐全,更要注重活动中的软件和细节。此处说的软件不单单指计算机软件还有活动系统操作的一些文件、流程、模块等。</w:t>
      </w:r>
    </w:p>
    <w:p>
      <w:pPr>
        <w:spacing w:before="0" w:after="0" w:line="240"/>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系统操作有三个维度：“安全，功能，时序。 系统的概念，在数学体系中已有非常明确的定义：就是一群有关联的元素。换言之，系统集成团队，不光是关注元素本体，还要关注元素之间的关系。从实用的角度来看，任何操作系统的功能，必须包含以下三点：</w:t>
      </w:r>
    </w:p>
    <w:p>
      <w:pPr>
        <w:spacing w:before="0" w:after="0" w:line="240"/>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（1）基于参与者身份的安全认证程序与相应的权责登录与追踪日志。</w:t>
      </w:r>
    </w:p>
    <w:p>
      <w:pPr>
        <w:spacing w:before="0" w:after="0" w:line="240"/>
        <w:ind w:right="0" w:left="0" w:firstLine="0"/>
        <w:jc w:val="both"/>
        <w:rPr>
          <w:rFonts w:ascii="宋体" w:hAnsi="宋体" w:cs="宋体" w:eastAsia="宋体"/>
          <w:color w:val="000000"/>
          <w:spacing w:val="0"/>
          <w:position w:val="0"/>
          <w:sz w:val="24"/>
          <w:shd w:fill="auto" w:val="clear"/>
        </w:rPr>
      </w:pPr>
      <w:r>
        <w:rPr>
          <w:rFonts w:ascii="宋体" w:hAnsi="宋体" w:cs="宋体" w:eastAsia="宋体"/>
          <w:color w:val="000000"/>
          <w:spacing w:val="0"/>
          <w:position w:val="0"/>
          <w:sz w:val="24"/>
          <w:shd w:fill="auto" w:val="clear"/>
        </w:rPr>
        <w:t xml:space="preserve">（2）系统功能应在选定解决方案之前，先确定输入条件与输出要求。</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000000"/>
          <w:spacing w:val="0"/>
          <w:position w:val="0"/>
          <w:sz w:val="24"/>
          <w:shd w:fill="auto" w:val="clear"/>
        </w:rPr>
        <w:t xml:space="preserve">（3）在有限的资源限制下，对所有元素之间的任务进行时间安排。</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在我个人看来一次活动要做到有条有序，一个好的活动策划和活动流程是必不可少的。在XLP课程开展之前，有必要做一份详细的活动流程、时间安排、和人员安排。并且把每项任务都分配到个人，做到有效的闭环。同时要时刻对活动细节进行检查，检查包括上一步对下一步的检查、下一步对上一步的检查和人员之间的互相检查，并时刻做好相应记录为活动的完善和下次活动的开展奠定基础。</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活动开展期间不可避免的会有同学出现抵触情绪，或是对XLP课程感到迷茫无从下手。若任其发展或者没有一个好的解决方法，势必会影响整个活动的进程更甚至会影响到此次活动的输入与输出。为了避免这种负面影响的出现，我们在活动中一直推行一个原则“跟踪大于激励”。系统集成的问题，不一定是发放了什么好处或是严厉的惩罚才能解决问题。解决问题的关键来自于细枝末节的转变，能够及时的察觉这些细微的转变机会，才能成功、完美的完成此次XLP课程。</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因此在挑战方的阵营里我们设定的计分组这一角色，计分组在活动中有两项功效：第一就是时刻督促任务方的进度，无形中给任务方添加压力。消磨任务方同学的抵触情绪，同时针对性的引导每一位同学尽快转化到既定角色中。第二是在XLP课程开展期间时刻掌握现场近况把握好现场每个微小的细节，第一时间反馈于挑战方从而根据现场情况迅速调整步伐将闭环MRP与财务系统连接在一起形成集生产财务供应工程技术和销售于一体的信息管理系统保证活动优质完成。</w:t>
      </w:r>
    </w:p>
    <w:p>
      <w:pPr>
        <w:spacing w:before="0" w:after="200" w:line="276"/>
        <w:ind w:right="0" w:left="0" w:firstLine="0"/>
        <w:jc w:val="center"/>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为了能规范XLP活动还应推行相应的</w:t>
      </w:r>
      <w:r>
        <w:rPr>
          <w:rFonts w:ascii="宋体" w:hAnsi="宋体" w:cs="宋体" w:eastAsia="宋体"/>
          <w:color w:val="auto"/>
          <w:spacing w:val="0"/>
          <w:position w:val="0"/>
          <w:sz w:val="24"/>
          <w:shd w:fill="auto" w:val="clear"/>
        </w:rPr>
        <w:t xml:space="preserve">行为规则</w:t>
      </w:r>
      <w:r>
        <w:rPr>
          <w:rFonts w:ascii="宋体" w:hAnsi="宋体" w:cs="宋体" w:eastAsia="宋体"/>
          <w:color w:val="auto"/>
          <w:spacing w:val="0"/>
          <w:position w:val="0"/>
          <w:sz w:val="24"/>
          <w:shd w:fill="auto" w:val="clear"/>
        </w:rPr>
        <w:t xml:space="preserve">：</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1、任务方无条件服从挑战方设定的规格、积极配合挑战方工作。</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2、任何形式交易必须具有法律效益，双发签订协议（协议模版）。</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3、所有演讲、PPT等都应符合“一二三四十”原则。</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4、所有会议必须以“罗伯特议事规则”开展。</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5、每人每天必须公开回报任务执行情况，并提交任务执行表。</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6、各小组出现的财务、法务等问题，后果皆有各小组自行承担。</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7、所有危害团队团结、违背团队利益者，一律视为自行退出创客时代团队。并对其小队进行财务（虚拟货币）处罚。</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8、各小组虚拟货币全部存储在银行，每日利息5%，每次财务出纳必须与银行签订协议。</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9、所有市场交易、专利交易，必须经过法院授权，否则不具备法律效益。</w:t>
      </w:r>
    </w:p>
    <w:p>
      <w:pPr>
        <w:spacing w:before="0" w:after="200" w:line="276"/>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10、团队成员保证明确分工，协同合作。</w:t>
      </w:r>
    </w:p>
    <w:p>
      <w:pPr>
        <w:spacing w:before="0" w:after="0" w:line="240"/>
        <w:ind w:right="0" w:left="0" w:firstLine="0"/>
        <w:jc w:val="both"/>
        <w:rPr>
          <w:rFonts w:ascii="宋体" w:hAnsi="宋体" w:cs="宋体" w:eastAsia="宋体"/>
          <w:color w:val="auto"/>
          <w:spacing w:val="0"/>
          <w:position w:val="0"/>
          <w:sz w:val="24"/>
          <w:shd w:fill="auto" w:val="clear"/>
        </w:rPr>
      </w:pP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spacing w:before="0" w:after="0" w:line="240"/>
        <w:ind w:right="0" w:left="0" w:firstLine="0"/>
        <w:jc w:val="both"/>
        <w:rPr>
          <w:rFonts w:ascii="宋体" w:hAnsi="宋体" w:cs="宋体" w:eastAsia="宋体"/>
          <w:color w:val="auto"/>
          <w:spacing w:val="0"/>
          <w:position w:val="0"/>
          <w:sz w:val="24"/>
          <w:shd w:fill="auto" w:val="clear"/>
        </w:rPr>
      </w:pPr>
      <w:r>
        <w:object w:dxaOrig="8294" w:dyaOrig="5220">
          <v:rect xmlns:o="urn:schemas-microsoft-com:office:office" xmlns:v="urn:schemas-microsoft-com:vml" id="rectole0000000000" style="width:414.700000pt;height:2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8"/>
          <w:shd w:fill="auto" w:val="clear"/>
        </w:rPr>
        <w:t xml:space="preserve">四、</w:t>
      </w:r>
      <w:r>
        <w:rPr>
          <w:rFonts w:ascii="宋体" w:hAnsi="宋体" w:cs="宋体" w:eastAsia="宋体"/>
          <w:color w:val="auto"/>
          <w:spacing w:val="0"/>
          <w:position w:val="0"/>
          <w:sz w:val="24"/>
          <w:shd w:fill="auto" w:val="clear"/>
        </w:rPr>
        <w:t xml:space="preserve">XLP银行、市场组建</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活动开展初期有财会专业老师为各组财务讲授相关财务知识、协银行助挑战方组建XLP银行、创建虚拟市场并促使虚拟货币流通。为了使虚拟货币成功在活动中实现流通，必须要在XLP银行组建的同时建立虚拟市场并出台一系列的相关规定政策。</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1、各小组虚拟货币全部存储在银行，每日利息5%。</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2、每次财务出纳必须与银行签订协议并作好记录，否则不具备任何法律效益，所有后果由任务方自己承担。</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3、贷款时必须有同等价值的物品作为抵押，任务方每日需付XLP银行10%利息。</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4、一次性贷款不得超过3000元。</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5、贷款必须在两日能还清，否则任务方需双倍赔偿XLP银行。</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同时银行要时刻与记分组、商场、专利局等部门沟通，适时调整市场价位确保任务方的虚拟货币数额无法完成加工制造，逼迫其运用市场或法院功能赚取虚拟货币，完成最后加工。如此便能实现银行和市场的组建和运营。当然在活动初期市场总是会被任务方忽略或是不知如何进军市场，由此我们设立了奸商一职。奸商的作用就是引导推进XLP虚拟市场的运行。</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活动开战伊始，奸商就必须随时与计分组沟通跟进每组的进度。掌握每组所需原材料、技术等，并适时向任务方兜售。奸商不但要熟悉专业技术技能还要掌握各种营销手段，批发零售、低进高出、垄断市场等适时而出。</w:t>
      </w:r>
    </w:p>
    <w:p>
      <w:pPr>
        <w:spacing w:before="0" w:after="0" w:line="240"/>
        <w:ind w:right="0" w:left="0" w:firstLine="0"/>
        <w:jc w:val="both"/>
        <w:rPr>
          <w:rFonts w:ascii="宋体" w:hAnsi="宋体" w:cs="宋体" w:eastAsia="宋体"/>
          <w:color w:val="auto"/>
          <w:spacing w:val="0"/>
          <w:position w:val="0"/>
          <w:sz w:val="24"/>
          <w:shd w:fill="auto" w:val="clear"/>
        </w:rPr>
      </w:pP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8"/>
          <w:shd w:fill="auto" w:val="clear"/>
        </w:rPr>
        <w:t xml:space="preserve">五、</w:t>
      </w:r>
      <w:r>
        <w:rPr>
          <w:rFonts w:ascii="宋体" w:hAnsi="宋体" w:cs="宋体" w:eastAsia="宋体"/>
          <w:color w:val="auto"/>
          <w:spacing w:val="0"/>
          <w:position w:val="0"/>
          <w:sz w:val="24"/>
          <w:shd w:fill="auto" w:val="clear"/>
        </w:rPr>
        <w:t xml:space="preserve">组建XLP法院</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在活动开展初期，由专业法律老师为各组法务讲授法律知识和起诉、开庭注意事项等。帮助挑战方组建XLP法院，并在活动开展初期抓住时机发起诉讼从而引发诉讼热潮。让任务方疲于应对的同时，让其学会如何诉讼和处理民事问题。同时让任务方知道可以通过打官司获取虚拟货币，引导他们相互起诉实现XLP法院的职能。</w:t>
      </w:r>
    </w:p>
    <w:p>
      <w:pPr>
        <w:spacing w:before="0" w:after="0" w:line="240"/>
        <w:ind w:right="0" w:left="0" w:firstLine="0"/>
        <w:jc w:val="both"/>
        <w:rPr>
          <w:rFonts w:ascii="宋体" w:hAnsi="宋体" w:cs="宋体" w:eastAsia="宋体"/>
          <w:color w:val="auto"/>
          <w:spacing w:val="0"/>
          <w:position w:val="0"/>
          <w:sz w:val="24"/>
          <w:shd w:fill="auto" w:val="clear"/>
        </w:rPr>
      </w:pPr>
    </w:p>
    <w:p>
      <w:pPr>
        <w:widowControl w:val="false"/>
        <w:spacing w:before="0" w:after="0" w:line="240"/>
        <w:ind w:right="0" w:left="0" w:firstLine="0"/>
        <w:jc w:val="center"/>
        <w:rPr>
          <w:rFonts w:ascii="宋体" w:hAnsi="宋体" w:cs="宋体" w:eastAsia="宋体"/>
          <w:b/>
          <w:color w:val="auto"/>
          <w:spacing w:val="0"/>
          <w:position w:val="0"/>
          <w:sz w:val="36"/>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b/>
          <w:color w:val="auto"/>
          <w:spacing w:val="0"/>
          <w:position w:val="0"/>
          <w:sz w:val="36"/>
          <w:shd w:fill="auto" w:val="clear"/>
        </w:rPr>
        <w:t xml:space="preserve">法庭流程</w:t>
      </w:r>
    </w:p>
    <w:p>
      <w:pPr>
        <w:widowControl w:val="false"/>
        <w:spacing w:before="0" w:after="0" w:line="240"/>
        <w:ind w:right="0" w:left="0" w:firstLine="0"/>
        <w:jc w:val="center"/>
        <w:rPr>
          <w:rFonts w:ascii="宋体" w:hAnsi="宋体" w:cs="宋体" w:eastAsia="宋体"/>
          <w:b/>
          <w:color w:val="auto"/>
          <w:spacing w:val="0"/>
          <w:position w:val="0"/>
          <w:sz w:val="36"/>
          <w:shd w:fill="auto" w:val="clear"/>
        </w:rPr>
      </w:pP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庭前调查及准备</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（原告写好诉讼书，诉讼书见附录一；双方准备好人证物证；法庭对事件进行初步调查）</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定期开庭</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（清点人员后审判长宣布开庭，简述案件和当事人）</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原告/原告律师诉状</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被告自我辩护</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双方轮流举证</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（证人作证，律师宣读证言，出示物证）</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双方轮流发问证人</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法庭处理意见</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（整理证物）</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被告做最后发言</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会议庭退庭评议，定期宣判</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（经商议后由会议庭无名投票决定，宣判有审判长宣布并下达裁决书，其他人不得外泄会议过程）</w:t>
      </w:r>
    </w:p>
    <w:p>
      <w:pPr>
        <w:widowControl w:val="false"/>
        <w:spacing w:before="0" w:after="0" w:line="240"/>
        <w:ind w:right="0" w:left="0" w:firstLine="0"/>
        <w:jc w:val="center"/>
        <w:rPr>
          <w:rFonts w:ascii="宋体" w:hAnsi="宋体" w:cs="宋体" w:eastAsia="宋体"/>
          <w:color w:val="auto"/>
          <w:spacing w:val="0"/>
          <w:position w:val="0"/>
          <w:sz w:val="24"/>
          <w:shd w:fill="auto" w:val="clear"/>
        </w:rPr>
      </w:pPr>
    </w:p>
    <w:p>
      <w:pPr>
        <w:widowControl w:val="false"/>
        <w:spacing w:before="0" w:after="0" w:line="240"/>
        <w:ind w:right="0" w:left="0" w:firstLine="0"/>
        <w:jc w:val="left"/>
        <w:rPr>
          <w:rFonts w:ascii="宋体" w:hAnsi="宋体" w:cs="宋体" w:eastAsia="宋体"/>
          <w:color w:val="auto"/>
          <w:spacing w:val="0"/>
          <w:position w:val="0"/>
          <w:sz w:val="24"/>
          <w:shd w:fill="auto" w:val="clear"/>
        </w:rPr>
      </w:pP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人证：《中华人民共和国民事诉讼法》规定：“凡是知道案件情况的单位和个人，都有义务出庭作证。”</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下列人员不能作证人：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①生理上、精神上有缺陷或者年幼，不能辨别是非、不能正确表达的人，不能作证人。但间歇性精神病患者可以在精神正常的情况下作证；聋人或盲人可以就其看到或听到的事实作证；年幼的人如果能辨别是非、正确表达，也可以作证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②共同犯罪案件的同案被告人不能互为证人。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③侦查、检察、审判人员不能在自己承办的案件中作证人。如果他们事先了解案情，应以证人身份作证，不应再承办该案件。</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④刑事被告人的辩护人、民事案件代理人也不能作本案的证人。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物证：可用于证明案件事实的材料，都是证据。（刑事诉讼法第48条）作案工具、现场遗留物、赃物、血迹、精斑、脚印等。</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会议庭：由审判长、各组法务人员组成</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p>
    <w:p>
      <w:pPr>
        <w:widowControl w:val="false"/>
        <w:spacing w:before="0" w:after="0" w:line="240"/>
        <w:ind w:right="0" w:left="0" w:firstLine="0"/>
        <w:jc w:val="center"/>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36"/>
          <w:shd w:fill="auto" w:val="clear"/>
        </w:rPr>
        <w:t xml:space="preserve">法庭制度</w:t>
      </w:r>
    </w:p>
    <w:p>
      <w:pPr>
        <w:widowControl w:val="false"/>
        <w:numPr>
          <w:ilvl w:val="0"/>
          <w:numId w:val="18"/>
        </w:num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遵循公开、公正、公平原则</w:t>
      </w:r>
    </w:p>
    <w:p>
      <w:pPr>
        <w:widowControl w:val="false"/>
        <w:numPr>
          <w:ilvl w:val="0"/>
          <w:numId w:val="18"/>
        </w:num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一切按法庭流程办事</w:t>
      </w:r>
    </w:p>
    <w:p>
      <w:pPr>
        <w:widowControl w:val="false"/>
        <w:numPr>
          <w:ilvl w:val="0"/>
          <w:numId w:val="18"/>
        </w:num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开庭时双方当事人、律师及人证需都在场，不然视为无效证人，证人实在不能到场可以上交证言（证言必须真实，若有作假，必严惩）</w:t>
      </w:r>
    </w:p>
    <w:p>
      <w:pPr>
        <w:widowControl w:val="false"/>
        <w:numPr>
          <w:ilvl w:val="0"/>
          <w:numId w:val="18"/>
        </w:num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庭上只许审判长和被问人员发言，其他人不得喧哗，否则审判长有权要求其离开；双方律师在对方作证时经审判长允许可以发问不得擅自发问，否则视为藐视法庭</w:t>
      </w:r>
    </w:p>
    <w:p>
      <w:pPr>
        <w:widowControl w:val="false"/>
        <w:numPr>
          <w:ilvl w:val="0"/>
          <w:numId w:val="18"/>
        </w:numPr>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庭上双方不得用侮辱性词语，第一、二次警告，第三次惩戒（罚50给对方，再犯双倍，一次）</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p>
    <w:p>
      <w:pPr>
        <w:widowControl w:val="false"/>
        <w:spacing w:before="0" w:after="0" w:line="240"/>
        <w:ind w:right="0" w:left="0" w:firstLine="0"/>
        <w:jc w:val="left"/>
        <w:rPr>
          <w:rFonts w:ascii="宋体" w:hAnsi="宋体" w:cs="宋体" w:eastAsia="宋体"/>
          <w:color w:val="auto"/>
          <w:spacing w:val="0"/>
          <w:position w:val="0"/>
          <w:sz w:val="24"/>
          <w:shd w:fill="auto" w:val="clear"/>
        </w:rPr>
      </w:pPr>
    </w:p>
    <w:p>
      <w:pPr>
        <w:widowControl w:val="false"/>
        <w:spacing w:before="0" w:after="0" w:line="240"/>
        <w:ind w:right="0" w:left="0" w:firstLine="0"/>
        <w:jc w:val="left"/>
        <w:rPr>
          <w:rFonts w:ascii="宋体" w:hAnsi="宋体" w:cs="宋体" w:eastAsia="宋体"/>
          <w:color w:val="auto"/>
          <w:spacing w:val="0"/>
          <w:position w:val="0"/>
          <w:sz w:val="24"/>
          <w:shd w:fill="auto" w:val="clear"/>
        </w:rPr>
      </w:pPr>
    </w:p>
    <w:p>
      <w:pPr>
        <w:widowControl w:val="false"/>
        <w:spacing w:before="0" w:after="0" w:line="240"/>
        <w:ind w:right="0" w:left="0" w:firstLine="0"/>
        <w:jc w:val="left"/>
        <w:rPr>
          <w:rFonts w:ascii="宋体" w:hAnsi="宋体" w:cs="宋体" w:eastAsia="宋体"/>
          <w:b/>
          <w:color w:val="auto"/>
          <w:spacing w:val="0"/>
          <w:position w:val="0"/>
          <w:sz w:val="32"/>
          <w:shd w:fill="auto" w:val="clear"/>
        </w:rPr>
      </w:pPr>
      <w:r>
        <w:rPr>
          <w:rFonts w:ascii="宋体" w:hAnsi="宋体" w:cs="宋体" w:eastAsia="宋体"/>
          <w:b/>
          <w:color w:val="auto"/>
          <w:spacing w:val="0"/>
          <w:position w:val="0"/>
          <w:sz w:val="32"/>
          <w:shd w:fill="auto" w:val="clear"/>
        </w:rPr>
        <w:t xml:space="preserve">附录一：</w:t>
      </w: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p>
    <w:p>
      <w:pPr>
        <w:widowControl w:val="false"/>
        <w:spacing w:before="0" w:after="0" w:line="240"/>
        <w:ind w:right="0" w:left="0" w:firstLine="0"/>
        <w:jc w:val="center"/>
        <w:rPr>
          <w:rFonts w:ascii="宋体" w:hAnsi="宋体" w:cs="宋体" w:eastAsia="宋体"/>
          <w:b/>
          <w:color w:val="auto"/>
          <w:spacing w:val="0"/>
          <w:position w:val="0"/>
          <w:sz w:val="24"/>
          <w:shd w:fill="auto" w:val="clear"/>
        </w:rPr>
      </w:pPr>
    </w:p>
    <w:p>
      <w:pPr>
        <w:widowControl w:val="false"/>
        <w:spacing w:before="0" w:after="0" w:line="240"/>
        <w:ind w:right="0" w:left="0" w:firstLine="0"/>
        <w:jc w:val="center"/>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4"/>
          <w:shd w:fill="auto" w:val="clear"/>
        </w:rPr>
        <w:t xml:space="preserve">民事起诉书</w:t>
      </w:r>
      <w:r>
        <w:rPr>
          <w:rFonts w:ascii="宋体" w:hAnsi="宋体" w:cs="宋体" w:eastAsia="宋体"/>
          <w:color w:val="auto"/>
          <w:spacing w:val="0"/>
          <w:position w:val="0"/>
          <w:sz w:val="24"/>
          <w:shd w:fill="auto" w:val="clear"/>
        </w:rPr>
        <w:t xml:space="preserve">　　</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原告：</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名称：＿＿＿＿＿＿ </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法定代表人：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姓名：＿＿＿＿＿＿ 职务：＿＿＿</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委托代理人：</w:t>
      </w:r>
    </w:p>
    <w:p>
      <w:pPr>
        <w:widowControl w:val="false"/>
        <w:spacing w:before="0" w:after="0" w:line="240"/>
        <w:ind w:right="0" w:left="0" w:firstLine="48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姓名：＿＿＿＿＿＿性别：＿＿＿＿＿ 年龄：＿＿＿ 民族：＿＿＿ 职务：＿＿＿ 　　</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被告：</w:t>
      </w:r>
    </w:p>
    <w:p>
      <w:pPr>
        <w:widowControl w:val="false"/>
        <w:spacing w:before="0" w:after="0" w:line="240"/>
        <w:ind w:right="0" w:left="0" w:firstLine="48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名称：＿＿＿＿＿＿ 　　</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法定代表人：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姓名：＿＿＿＿＿＿职务：＿＿＿</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诉讼请求：＿＿＿＿＿＿＿＿＿＿＿＿＿＿＿＿＿＿＿＿＿＿＿＿＿＿＿＿＿</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事实和理由：＿＿＿＿＿＿＿＿＿＿＿＿＿＿＿＿＿＿＿＿＿＿＿＿＿＿＿＿</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此 致 ＿＿＿＿＿人民法院</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p>
    <w:p>
      <w:pPr>
        <w:widowControl w:val="false"/>
        <w:spacing w:before="0" w:after="0" w:line="240"/>
        <w:ind w:right="0" w:left="0" w:firstLine="0"/>
        <w:jc w:val="righ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原告人：＿＿＿＿＿＿＿</w:t>
      </w:r>
    </w:p>
    <w:p>
      <w:pPr>
        <w:widowControl w:val="false"/>
        <w:spacing w:before="0" w:after="0" w:line="240"/>
        <w:ind w:right="0" w:left="0" w:firstLine="0"/>
        <w:jc w:val="righ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法定代表人：＿＿＿＿＿</w:t>
      </w:r>
    </w:p>
    <w:p>
      <w:pPr>
        <w:widowControl w:val="false"/>
        <w:spacing w:before="0" w:after="0" w:line="240"/>
        <w:ind w:right="0" w:left="0" w:firstLine="0"/>
        <w:jc w:val="righ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＿＿＿＿年＿＿月＿＿</w:t>
      </w:r>
      <w:r>
        <w:rPr>
          <w:rFonts w:ascii="宋体" w:hAnsi="宋体" w:cs="宋体" w:eastAsia="宋体"/>
          <w:color w:val="auto"/>
          <w:spacing w:val="0"/>
          <w:position w:val="0"/>
          <w:sz w:val="24"/>
          <w:shd w:fill="auto" w:val="clear"/>
        </w:rPr>
        <w:t xml:space="preserve">日</w:t>
      </w:r>
    </w:p>
    <w:p>
      <w:pPr>
        <w:widowControl w:val="false"/>
        <w:spacing w:before="0" w:after="0" w:line="240"/>
        <w:ind w:right="0" w:left="0" w:firstLine="0"/>
        <w:jc w:val="right"/>
        <w:rPr>
          <w:rFonts w:ascii="宋体" w:hAnsi="宋体" w:cs="宋体" w:eastAsia="宋体"/>
          <w:color w:val="auto"/>
          <w:spacing w:val="0"/>
          <w:position w:val="0"/>
          <w:sz w:val="24"/>
          <w:shd w:fill="auto" w:val="clear"/>
        </w:rPr>
      </w:pP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8"/>
          <w:shd w:fill="auto" w:val="clear"/>
        </w:rPr>
        <w:t xml:space="preserve">六、</w:t>
      </w:r>
      <w:r>
        <w:rPr>
          <w:rFonts w:ascii="宋体" w:hAnsi="宋体" w:cs="宋体" w:eastAsia="宋体"/>
          <w:color w:val="auto"/>
          <w:spacing w:val="0"/>
          <w:position w:val="0"/>
          <w:sz w:val="24"/>
          <w:shd w:fill="auto" w:val="clear"/>
        </w:rPr>
        <w:t xml:space="preserve">XLP商场组建</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XLP商场可分为两部分，一部分为技术商场另一部分为原材料商场。活动已经开展，XLP商场就必须组建到位。任务方在活动开展初期是一无所有的，包括纸和笔都必须在XLP商场购买。所以商场组建时必须与计分组和银行商讨每一件物品的价格，并拟定出一份货物清单和价格明细。同样每一次交易都应记录在案，并且是运用交易模版否则一切交易皆没有法律效益。除此之外还要配合奸商构建市场，帮助其垄断市场等。</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r>
        <w:rPr>
          <w:rFonts w:ascii="宋体" w:hAnsi="宋体" w:cs="宋体" w:eastAsia="宋体"/>
          <w:color w:val="auto"/>
          <w:spacing w:val="0"/>
          <w:position w:val="0"/>
          <w:sz w:val="32"/>
          <w:shd w:fill="auto" w:val="clear"/>
        </w:rPr>
        <w:t xml:space="preserve"> </w:t>
      </w:r>
      <w:r>
        <w:rPr>
          <w:rFonts w:ascii="宋体" w:hAnsi="宋体" w:cs="宋体" w:eastAsia="宋体"/>
          <w:color w:val="auto"/>
          <w:spacing w:val="0"/>
          <w:position w:val="0"/>
          <w:sz w:val="32"/>
          <w:shd w:fill="auto" w:val="clear"/>
        </w:rPr>
        <w:t xml:space="preserve">部分货物价格说明</w:t>
      </w:r>
    </w:p>
    <w:tbl>
      <w:tblPr/>
      <w:tblGrid>
        <w:gridCol w:w="2085"/>
        <w:gridCol w:w="2086"/>
        <w:gridCol w:w="2086"/>
        <w:gridCol w:w="2085"/>
      </w:tblGrid>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编号</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名称</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价格（单位：元）</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备注</w:t>
            </w:r>
          </w:p>
        </w:tc>
      </w:tr>
      <w:tr>
        <w:trPr>
          <w:trHeight w:val="332" w:hRule="auto"/>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电脑</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DV</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数字示波器</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万用表</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电烙铁</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圆珠笔</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支</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铅笔</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支</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橡皮</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块</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尺子</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把</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A4</w:t>
            </w:r>
            <w:r>
              <w:rPr>
                <w:rFonts w:ascii="宋体" w:hAnsi="宋体" w:cs="宋体" w:eastAsia="宋体"/>
                <w:color w:val="auto"/>
                <w:spacing w:val="0"/>
                <w:position w:val="0"/>
                <w:sz w:val="21"/>
                <w:shd w:fill="auto" w:val="clear"/>
              </w:rPr>
              <w:t xml:space="preserve">打印机</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张</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按张收费</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A4</w:t>
            </w:r>
            <w:r>
              <w:rPr>
                <w:rFonts w:ascii="宋体" w:hAnsi="宋体" w:cs="宋体" w:eastAsia="宋体"/>
                <w:color w:val="auto"/>
                <w:spacing w:val="0"/>
                <w:position w:val="0"/>
                <w:sz w:val="21"/>
                <w:shd w:fill="auto" w:val="clear"/>
              </w:rPr>
              <w:t xml:space="preserve">纸</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张</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按张收费</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草稿纸</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张</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按张收费</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白板笔</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支</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透明胶布（小）</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卷</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透明胶布（大）</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卷</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16</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双面胶</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卷</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芯片</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插针</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计算机</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151" w:hRule="auto"/>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151" w:hRule="auto"/>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刨线钳</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电阻</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少于</w:t>
            </w: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DV</w:t>
            </w:r>
            <w:r>
              <w:rPr>
                <w:rFonts w:ascii="宋体" w:hAnsi="宋体" w:cs="宋体" w:eastAsia="宋体"/>
                <w:color w:val="auto"/>
                <w:spacing w:val="0"/>
                <w:position w:val="0"/>
                <w:sz w:val="21"/>
                <w:shd w:fill="auto" w:val="clear"/>
              </w:rPr>
              <w:t xml:space="preserve">三脚架</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1608 CH 6.8pF</w:t>
            </w:r>
            <w:r>
              <w:rPr>
                <w:rFonts w:ascii="宋体" w:hAnsi="宋体" w:cs="宋体" w:eastAsia="宋体"/>
                <w:color w:val="auto"/>
                <w:spacing w:val="0"/>
                <w:position w:val="0"/>
                <w:sz w:val="21"/>
                <w:shd w:fill="auto" w:val="clear"/>
              </w:rPr>
              <w:t xml:space="preserve">导线圈</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米</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0805 J 39K</w:t>
            </w:r>
            <w:r>
              <w:rPr>
                <w:rFonts w:ascii="宋体" w:hAnsi="宋体" w:cs="宋体" w:eastAsia="宋体"/>
                <w:color w:val="auto"/>
                <w:spacing w:val="0"/>
                <w:position w:val="0"/>
                <w:sz w:val="21"/>
                <w:shd w:fill="auto" w:val="clear"/>
              </w:rPr>
              <w:t xml:space="preserve">铜线圈</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米</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26</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HUI KE</w:t>
            </w:r>
            <w:r>
              <w:rPr>
                <w:rFonts w:ascii="宋体" w:hAnsi="宋体" w:cs="宋体" w:eastAsia="宋体"/>
                <w:color w:val="auto"/>
                <w:spacing w:val="0"/>
                <w:position w:val="0"/>
                <w:sz w:val="21"/>
                <w:shd w:fill="auto" w:val="clear"/>
              </w:rPr>
              <w:t xml:space="preserve">继电器</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数据线接头</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刨线钳</w:t>
            </w:r>
            <w:r>
              <w:rPr>
                <w:rFonts w:ascii="宋体" w:hAnsi="宋体" w:cs="宋体" w:eastAsia="宋体"/>
                <w:color w:val="auto"/>
                <w:spacing w:val="0"/>
                <w:position w:val="0"/>
                <w:sz w:val="21"/>
                <w:shd w:fill="auto" w:val="clear"/>
              </w:rPr>
              <w:t xml:space="preserve">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绝缘胶布</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米</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陶瓷电容</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低于</w:t>
            </w: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USB</w:t>
            </w:r>
            <w:r>
              <w:rPr>
                <w:rFonts w:ascii="宋体" w:hAnsi="宋体" w:cs="宋体" w:eastAsia="宋体"/>
                <w:color w:val="auto"/>
                <w:spacing w:val="0"/>
                <w:position w:val="0"/>
                <w:sz w:val="21"/>
                <w:shd w:fill="auto" w:val="clear"/>
              </w:rPr>
              <w:t xml:space="preserve">接口</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档案袋</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导线</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米</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电路板</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网费</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36</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尖嘴钳</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天</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只租不卖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高温海绵</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阿卡德光电</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低于</w:t>
            </w: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JYHT11.0592</w:t>
            </w:r>
            <w:r>
              <w:rPr>
                <w:rFonts w:ascii="宋体" w:hAnsi="宋体" w:cs="宋体" w:eastAsia="宋体"/>
                <w:color w:val="auto"/>
                <w:spacing w:val="0"/>
                <w:position w:val="0"/>
                <w:sz w:val="21"/>
                <w:shd w:fill="auto" w:val="clear"/>
              </w:rPr>
              <w:t xml:space="preserve">晶振</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低于</w:t>
            </w: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太阳能蓄电池</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700/</w:t>
            </w:r>
            <w:r>
              <w:rPr>
                <w:rFonts w:ascii="宋体" w:hAnsi="宋体" w:cs="宋体" w:eastAsia="宋体"/>
                <w:color w:val="auto"/>
                <w:spacing w:val="0"/>
                <w:position w:val="0"/>
                <w:sz w:val="21"/>
                <w:shd w:fill="auto" w:val="clear"/>
              </w:rPr>
              <w:t xml:space="preserve">块</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松香</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跳线帽</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低于</w:t>
            </w:r>
            <w:r>
              <w:rPr>
                <w:rFonts w:ascii="宋体" w:hAnsi="宋体" w:cs="宋体" w:eastAsia="宋体"/>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个不卖</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电容</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限购</w:t>
            </w: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组</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逆变器</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800</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只有一个</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车载充电器</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200</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只有一个</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46 </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焊锡</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米</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一卷</w:t>
            </w:r>
            <w:r>
              <w:rPr>
                <w:rFonts w:ascii="宋体" w:hAnsi="宋体" w:cs="宋体" w:eastAsia="宋体"/>
                <w:color w:val="auto"/>
                <w:spacing w:val="0"/>
                <w:position w:val="0"/>
                <w:sz w:val="21"/>
                <w:shd w:fill="auto" w:val="clear"/>
              </w:rPr>
              <w:t xml:space="preserve">1500</w:t>
            </w: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声音传感器</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麦克风驻极体</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直插二极管</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LED</w:t>
            </w:r>
            <w:r>
              <w:rPr>
                <w:rFonts w:ascii="宋体" w:hAnsi="宋体" w:cs="宋体" w:eastAsia="宋体"/>
                <w:color w:val="auto"/>
                <w:spacing w:val="0"/>
                <w:position w:val="0"/>
                <w:sz w:val="21"/>
                <w:shd w:fill="auto" w:val="clear"/>
              </w:rPr>
              <w:t xml:space="preserve">灯</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光敏电阻</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三极管</w:t>
            </w:r>
            <w:r>
              <w:rPr>
                <w:rFonts w:ascii="宋体" w:hAnsi="宋体" w:cs="宋体" w:eastAsia="宋体"/>
                <w:color w:val="auto"/>
                <w:spacing w:val="0"/>
                <w:position w:val="0"/>
                <w:sz w:val="21"/>
                <w:shd w:fill="auto" w:val="clear"/>
              </w:rPr>
              <w:t xml:space="preserve">9012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三极管</w:t>
            </w:r>
            <w:r>
              <w:rPr>
                <w:rFonts w:ascii="宋体" w:hAnsi="宋体" w:cs="宋体" w:eastAsia="宋体"/>
                <w:color w:val="auto"/>
                <w:spacing w:val="0"/>
                <w:position w:val="0"/>
                <w:sz w:val="21"/>
                <w:shd w:fill="auto" w:val="clear"/>
              </w:rPr>
              <w:t xml:space="preserve">9013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可控硅</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直插二极管</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56</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直插稳压管</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直插整流二极管</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直插电解电容</w:t>
            </w:r>
            <w:r>
              <w:rPr>
                <w:rFonts w:ascii="宋体" w:hAnsi="宋体" w:cs="宋体" w:eastAsia="宋体"/>
                <w:color w:val="auto"/>
                <w:spacing w:val="0"/>
                <w:position w:val="0"/>
                <w:sz w:val="21"/>
                <w:shd w:fill="auto" w:val="clear"/>
              </w:rPr>
              <w:t xml:space="preserve">220uf</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59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直插电解电容</w:t>
            </w:r>
            <w:r>
              <w:rPr>
                <w:rFonts w:ascii="宋体" w:hAnsi="宋体" w:cs="宋体" w:eastAsia="宋体"/>
                <w:color w:val="auto"/>
                <w:spacing w:val="0"/>
                <w:position w:val="0"/>
                <w:sz w:val="21"/>
                <w:shd w:fill="auto" w:val="clear"/>
              </w:rPr>
              <w:t xml:space="preserve">47uf</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直插电瓷电容</w:t>
            </w:r>
            <w:r>
              <w:rPr>
                <w:rFonts w:ascii="宋体" w:hAnsi="宋体" w:cs="宋体" w:eastAsia="宋体"/>
                <w:color w:val="auto"/>
                <w:spacing w:val="0"/>
                <w:position w:val="0"/>
                <w:sz w:val="21"/>
                <w:shd w:fill="auto" w:val="clear"/>
              </w:rPr>
              <w:t xml:space="preserve">103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直插电解电容</w:t>
            </w:r>
            <w:r>
              <w:rPr>
                <w:rFonts w:ascii="宋体" w:hAnsi="宋体" w:cs="宋体" w:eastAsia="宋体"/>
                <w:color w:val="auto"/>
                <w:spacing w:val="0"/>
                <w:position w:val="0"/>
                <w:sz w:val="21"/>
                <w:shd w:fill="auto" w:val="clear"/>
              </w:rPr>
              <w:t xml:space="preserve">1uf</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直插电阻</w:t>
            </w:r>
            <w:r>
              <w:rPr>
                <w:rFonts w:ascii="宋体" w:hAnsi="宋体" w:cs="宋体" w:eastAsia="宋体"/>
                <w:color w:val="auto"/>
                <w:spacing w:val="0"/>
                <w:position w:val="0"/>
                <w:sz w:val="21"/>
                <w:shd w:fill="auto" w:val="clear"/>
              </w:rPr>
              <w:t xml:space="preserve">10k</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直插电阻</w:t>
            </w:r>
            <w:r>
              <w:rPr>
                <w:rFonts w:ascii="宋体" w:hAnsi="宋体" w:cs="宋体" w:eastAsia="宋体"/>
                <w:color w:val="auto"/>
                <w:spacing w:val="0"/>
                <w:position w:val="0"/>
                <w:sz w:val="21"/>
                <w:shd w:fill="auto" w:val="clear"/>
              </w:rPr>
              <w:t xml:space="preserve">47k</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64</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直插电阻</w:t>
            </w:r>
            <w:r>
              <w:rPr>
                <w:rFonts w:ascii="宋体" w:hAnsi="宋体" w:cs="宋体" w:eastAsia="宋体"/>
                <w:color w:val="auto"/>
                <w:spacing w:val="0"/>
                <w:position w:val="0"/>
                <w:sz w:val="21"/>
                <w:shd w:fill="auto" w:val="clear"/>
              </w:rPr>
              <w:t xml:space="preserve">2m</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65</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直插电阻</w:t>
            </w:r>
            <w:r>
              <w:rPr>
                <w:rFonts w:ascii="宋体" w:hAnsi="宋体" w:cs="宋体" w:eastAsia="宋体"/>
                <w:color w:val="auto"/>
                <w:spacing w:val="0"/>
                <w:position w:val="0"/>
                <w:sz w:val="21"/>
                <w:shd w:fill="auto" w:val="clear"/>
              </w:rPr>
              <w:t xml:space="preserve">36k</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66</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直插电阻</w:t>
            </w:r>
            <w:r>
              <w:rPr>
                <w:rFonts w:ascii="宋体" w:hAnsi="宋体" w:cs="宋体" w:eastAsia="宋体"/>
                <w:color w:val="auto"/>
                <w:spacing w:val="0"/>
                <w:position w:val="0"/>
                <w:sz w:val="21"/>
                <w:shd w:fill="auto" w:val="clear"/>
              </w:rPr>
              <w:t xml:space="preserve">4.7k</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67</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直插电阻</w:t>
            </w:r>
            <w:r>
              <w:rPr>
                <w:rFonts w:ascii="宋体" w:hAnsi="宋体" w:cs="宋体" w:eastAsia="宋体"/>
                <w:color w:val="auto"/>
                <w:spacing w:val="0"/>
                <w:position w:val="0"/>
                <w:sz w:val="21"/>
                <w:shd w:fill="auto" w:val="clear"/>
              </w:rPr>
              <w:t xml:space="preserve">220k</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68</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船型开关</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69</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USB</w:t>
            </w:r>
            <w:r>
              <w:rPr>
                <w:rFonts w:ascii="宋体" w:hAnsi="宋体" w:cs="宋体" w:eastAsia="宋体"/>
                <w:color w:val="auto"/>
                <w:spacing w:val="0"/>
                <w:position w:val="0"/>
                <w:sz w:val="21"/>
                <w:shd w:fill="auto" w:val="clear"/>
              </w:rPr>
              <w:t xml:space="preserve">插头</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40/</w:t>
            </w:r>
            <w:r>
              <w:rPr>
                <w:rFonts w:ascii="宋体" w:hAnsi="宋体" w:cs="宋体" w:eastAsia="宋体"/>
                <w:color w:val="auto"/>
                <w:spacing w:val="0"/>
                <w:position w:val="0"/>
                <w:sz w:val="21"/>
                <w:shd w:fill="auto" w:val="clear"/>
              </w:rPr>
              <w:t xml:space="preserve">套</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70</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导热脂</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100/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71</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电路板</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120/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72</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升压模块</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r>
        <w:trPr>
          <w:trHeight w:val="0" w:hRule="atLeast"/>
          <w:jc w:val="left"/>
        </w:trPr>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73</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电路板（小块）</w:t>
            </w:r>
          </w:p>
        </w:tc>
        <w:tc>
          <w:tcPr>
            <w:tcW w:w="2086"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个</w:t>
            </w:r>
          </w:p>
        </w:tc>
        <w:tc>
          <w:tcPr>
            <w:tcW w:w="2085" w:type="dxa"/>
            <w:tcBorders>
              <w:top w:val="single" w:color="836967" w:sz="5"/>
              <w:left w:val="single" w:color="836967" w:sz="5"/>
              <w:bottom w:val="single" w:color="836967" w:sz="5"/>
              <w:right w:val="single" w:color="836967" w:sz="5"/>
            </w:tcBorders>
            <w:shd w:color="auto" w:fill="auto" w:val="clear"/>
            <w:tcMar>
              <w:left w:w="10" w:type="dxa"/>
              <w:right w:w="10" w:type="dxa"/>
            </w:tcMar>
            <w:vAlign w:val="top"/>
          </w:tcPr>
          <w:p>
            <w:pPr>
              <w:widowControl w:val="false"/>
              <w:spacing w:before="0" w:after="0" w:line="240"/>
              <w:ind w:right="0" w:left="0" w:firstLine="0"/>
              <w:jc w:val="both"/>
              <w:rPr>
                <w:rFonts w:ascii="宋体" w:hAnsi="宋体" w:cs="宋体" w:eastAsia="宋体"/>
                <w:color w:val="auto"/>
                <w:spacing w:val="0"/>
                <w:position w:val="0"/>
                <w:sz w:val="21"/>
                <w:shd w:fill="auto" w:val="clear"/>
              </w:rPr>
            </w:pPr>
          </w:p>
        </w:tc>
      </w:tr>
    </w:tbl>
    <w:p>
      <w:pPr>
        <w:widowControl w:val="false"/>
        <w:spacing w:before="0" w:after="0" w:line="240"/>
        <w:ind w:right="0" w:left="0" w:firstLine="0"/>
        <w:jc w:val="both"/>
        <w:rPr>
          <w:rFonts w:ascii="宋体" w:hAnsi="宋体" w:cs="宋体" w:eastAsia="宋体"/>
          <w:color w:val="auto"/>
          <w:spacing w:val="0"/>
          <w:position w:val="0"/>
          <w:sz w:val="21"/>
          <w:shd w:fill="auto" w:val="clear"/>
        </w:rPr>
      </w:pPr>
    </w:p>
    <w:p>
      <w:pPr>
        <w:widowControl w:val="false"/>
        <w:spacing w:before="0" w:after="0" w:line="240"/>
        <w:ind w:right="0" w:left="0" w:firstLine="0"/>
        <w:jc w:val="both"/>
        <w:rPr>
          <w:rFonts w:ascii="宋体" w:hAnsi="宋体" w:cs="宋体" w:eastAsia="宋体"/>
          <w:color w:val="auto"/>
          <w:spacing w:val="0"/>
          <w:position w:val="0"/>
          <w:sz w:val="21"/>
          <w:shd w:fill="auto" w:val="clear"/>
        </w:rPr>
      </w:pP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货物价格按照真实价格</w:t>
      </w:r>
      <w:r>
        <w:rPr>
          <w:rFonts w:ascii="宋体" w:hAnsi="宋体" w:cs="宋体" w:eastAsia="宋体"/>
          <w:color w:val="auto"/>
          <w:spacing w:val="0"/>
          <w:position w:val="0"/>
          <w:sz w:val="21"/>
          <w:shd w:fill="auto" w:val="clear"/>
        </w:rPr>
        <w:t xml:space="preserve">1:10</w:t>
      </w:r>
      <w:r>
        <w:rPr>
          <w:rFonts w:ascii="宋体" w:hAnsi="宋体" w:cs="宋体" w:eastAsia="宋体"/>
          <w:color w:val="auto"/>
          <w:spacing w:val="0"/>
          <w:position w:val="0"/>
          <w:sz w:val="21"/>
          <w:shd w:fill="auto" w:val="clear"/>
        </w:rPr>
        <w:t xml:space="preserve">设置！例如：一张纸真实价格</w:t>
      </w:r>
      <w:r>
        <w:rPr>
          <w:rFonts w:ascii="宋体" w:hAnsi="宋体" w:cs="宋体" w:eastAsia="宋体"/>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元，那么在这就</w:t>
      </w:r>
      <w:r>
        <w:rPr>
          <w:rFonts w:ascii="宋体" w:hAnsi="宋体" w:cs="宋体" w:eastAsia="宋体"/>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元一张！</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（声明：部分商品由于各种情况按照市场波动决定！！！）</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法院审核签字：</w:t>
      </w:r>
      <w:r>
        <w:rPr>
          <w:rFonts w:ascii="宋体" w:hAnsi="宋体" w:cs="宋体" w:eastAsia="宋体"/>
          <w:color w:val="auto"/>
          <w:spacing w:val="0"/>
          <w:position w:val="0"/>
          <w:sz w:val="21"/>
          <w:shd w:fill="auto" w:val="clear"/>
        </w:rPr>
        <w:t xml:space="preserve">  </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而技术商店就要在活动开展时与计分组或任务方及时沟通并推销相应技术，比如：在破冰行动中帮助任务方拍摄剪辑或教授任务方如何拍摄剪辑，以此推动技术商店的运营。</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b/>
          <w:color w:val="auto"/>
          <w:spacing w:val="0"/>
          <w:position w:val="0"/>
          <w:sz w:val="28"/>
          <w:shd w:fill="auto" w:val="clear"/>
        </w:rPr>
        <w:t xml:space="preserve">七、</w:t>
      </w:r>
      <w:r>
        <w:rPr>
          <w:rFonts w:ascii="宋体" w:hAnsi="宋体" w:cs="宋体" w:eastAsia="宋体"/>
          <w:color w:val="auto"/>
          <w:spacing w:val="0"/>
          <w:position w:val="0"/>
          <w:sz w:val="21"/>
          <w:shd w:fill="auto" w:val="clear"/>
        </w:rPr>
        <w:t xml:space="preserve">XLP专利局组建</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专利局由相关法律老师帮助组建，并与各组法务及时沟通推行专利政策。让任务方学着使用契约，把一切落实在纸上。若任务方没有申请专利，专利局可以趁机把任务方研发的物品或技术申请专利。并起诉相关小组向其所言专利费，以此促使各小组及时申请专利。</w:t>
      </w:r>
    </w:p>
    <w:p>
      <w:pPr>
        <w:spacing w:before="0" w:after="200" w:line="240"/>
        <w:ind w:right="0" w:left="0" w:firstLine="0"/>
        <w:jc w:val="center"/>
        <w:rPr>
          <w:rFonts w:ascii="宋体" w:hAnsi="宋体" w:cs="宋体" w:eastAsia="宋体"/>
          <w:color w:val="FF0000"/>
          <w:spacing w:val="0"/>
          <w:position w:val="0"/>
          <w:sz w:val="18"/>
          <w:shd w:fill="auto" w:val="clear"/>
        </w:rPr>
      </w:pPr>
      <w:r>
        <w:rPr>
          <w:rFonts w:ascii="宋体" w:hAnsi="宋体" w:cs="宋体" w:eastAsia="宋体"/>
          <w:color w:val="auto"/>
          <w:spacing w:val="0"/>
          <w:position w:val="0"/>
          <w:sz w:val="36"/>
          <w:shd w:fill="auto" w:val="clear"/>
        </w:rPr>
        <w:t xml:space="preserve">专利申请书</w:t>
      </w:r>
      <w:r>
        <w:rPr>
          <w:rFonts w:ascii="宋体" w:hAnsi="宋体" w:cs="宋体" w:eastAsia="宋体"/>
          <w:color w:val="FF0000"/>
          <w:spacing w:val="0"/>
          <w:position w:val="0"/>
          <w:sz w:val="18"/>
          <w:shd w:fill="auto" w:val="clear"/>
        </w:rPr>
        <w:t xml:space="preserve">(红色为指导内容，正式递交时务必删去)</w:t>
      </w:r>
    </w:p>
    <w:p>
      <w:pPr>
        <w:spacing w:before="0" w:after="20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1</w:t>
      </w:r>
      <w:r>
        <w:rPr>
          <w:rFonts w:ascii="宋体" w:hAnsi="宋体" w:cs="宋体" w:eastAsia="宋体"/>
          <w:b/>
          <w:color w:val="auto"/>
          <w:spacing w:val="0"/>
          <w:position w:val="0"/>
          <w:sz w:val="24"/>
          <w:shd w:fill="auto" w:val="clear"/>
        </w:rPr>
        <w:t xml:space="preserve">、说明书摘要</w:t>
      </w:r>
    </w:p>
    <w:p>
      <w:pPr>
        <w:spacing w:before="0" w:after="200" w:line="24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本发明公开了一种XXXl</w:t>
      </w:r>
    </w:p>
    <w:p>
      <w:pPr>
        <w:spacing w:before="0" w:after="200" w:line="240"/>
        <w:ind w:right="0" w:left="0" w:firstLine="420"/>
        <w:jc w:val="left"/>
        <w:rPr>
          <w:rFonts w:ascii="宋体" w:hAnsi="宋体" w:cs="宋体" w:eastAsia="宋体"/>
          <w:b/>
          <w:color w:val="FF0000"/>
          <w:spacing w:val="0"/>
          <w:position w:val="0"/>
          <w:sz w:val="18"/>
          <w:shd w:fill="auto" w:val="clear"/>
        </w:rPr>
      </w:pPr>
      <w:r>
        <w:rPr>
          <w:rFonts w:ascii="宋体" w:hAnsi="宋体" w:cs="宋体" w:eastAsia="宋体"/>
          <w:b/>
          <w:color w:val="FF0000"/>
          <w:spacing w:val="0"/>
          <w:position w:val="0"/>
          <w:sz w:val="18"/>
          <w:shd w:fill="auto" w:val="clear"/>
        </w:rPr>
        <w:t xml:space="preserve">（简要说明本发明解决什么技术问题，采用了什么主要的技术特征【一般直接复制权利要求1加以修改即行】，获得的有益效果）</w:t>
      </w:r>
    </w:p>
    <w:p>
      <w:pPr>
        <w:spacing w:before="0" w:after="200" w:line="240"/>
        <w:ind w:right="0" w:left="0" w:firstLine="0"/>
        <w:jc w:val="left"/>
        <w:rPr>
          <w:rFonts w:ascii="宋体" w:hAnsi="宋体" w:cs="宋体" w:eastAsia="宋体"/>
          <w:b/>
          <w:color w:val="FF0000"/>
          <w:spacing w:val="0"/>
          <w:position w:val="0"/>
          <w:sz w:val="18"/>
          <w:shd w:fill="auto" w:val="clear"/>
        </w:rPr>
      </w:pPr>
      <w:r>
        <w:rPr>
          <w:rFonts w:ascii="宋体" w:hAnsi="宋体" w:cs="宋体" w:eastAsia="宋体"/>
          <w:b/>
          <w:color w:val="FF0000"/>
          <w:spacing w:val="0"/>
          <w:position w:val="0"/>
          <w:sz w:val="18"/>
          <w:shd w:fill="auto" w:val="clear"/>
        </w:rPr>
        <w:t xml:space="preserve">注意：字数不超过300字。</w:t>
      </w:r>
    </w:p>
    <w:p>
      <w:pPr>
        <w:spacing w:before="0" w:after="200" w:line="240"/>
        <w:ind w:right="0" w:left="0" w:firstLine="0"/>
        <w:jc w:val="left"/>
        <w:rPr>
          <w:rFonts w:ascii="宋体" w:hAnsi="宋体" w:cs="宋体" w:eastAsia="宋体"/>
          <w:b/>
          <w:color w:val="auto"/>
          <w:spacing w:val="0"/>
          <w:position w:val="0"/>
          <w:sz w:val="24"/>
          <w:shd w:fill="auto" w:val="clear"/>
        </w:rPr>
      </w:pPr>
    </w:p>
    <w:p>
      <w:pPr>
        <w:spacing w:before="0" w:after="20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2</w:t>
      </w:r>
      <w:r>
        <w:rPr>
          <w:rFonts w:ascii="宋体" w:hAnsi="宋体" w:cs="宋体" w:eastAsia="宋体"/>
          <w:b/>
          <w:color w:val="auto"/>
          <w:spacing w:val="0"/>
          <w:position w:val="0"/>
          <w:sz w:val="24"/>
          <w:shd w:fill="auto" w:val="clear"/>
        </w:rPr>
        <w:t xml:space="preserve">、摘要附图</w:t>
      </w:r>
    </w:p>
    <w:p>
      <w:pPr>
        <w:spacing w:before="0" w:after="200" w:line="240"/>
        <w:ind w:right="0" w:left="0" w:firstLine="0"/>
        <w:jc w:val="left"/>
        <w:rPr>
          <w:rFonts w:ascii="宋体" w:hAnsi="宋体" w:cs="宋体" w:eastAsia="宋体"/>
          <w:color w:val="FF0000"/>
          <w:spacing w:val="0"/>
          <w:position w:val="0"/>
          <w:sz w:val="18"/>
          <w:shd w:fill="auto" w:val="clear"/>
        </w:rPr>
      </w:pPr>
      <w:r>
        <w:rPr>
          <w:rFonts w:ascii="宋体" w:hAnsi="宋体" w:cs="宋体" w:eastAsia="宋体"/>
          <w:color w:val="auto"/>
          <w:spacing w:val="0"/>
          <w:position w:val="0"/>
          <w:sz w:val="18"/>
          <w:shd w:fill="auto" w:val="clear"/>
        </w:rPr>
        <w:t xml:space="preserve">指定一副最能从整体上反映本发明的图</w:t>
      </w:r>
      <w:r>
        <w:rPr>
          <w:rFonts w:ascii="宋体" w:hAnsi="宋体" w:cs="宋体" w:eastAsia="宋体"/>
          <w:color w:val="FF0000"/>
          <w:spacing w:val="0"/>
          <w:position w:val="0"/>
          <w:sz w:val="18"/>
          <w:shd w:fill="auto" w:val="clear"/>
        </w:rPr>
        <w:t xml:space="preserve">（假如有附图的话）</w:t>
      </w:r>
    </w:p>
    <w:p>
      <w:pPr>
        <w:spacing w:before="0" w:after="200" w:line="240"/>
        <w:ind w:right="0" w:left="0" w:firstLine="0"/>
        <w:jc w:val="left"/>
        <w:rPr>
          <w:rFonts w:ascii="宋体" w:hAnsi="宋体" w:cs="宋体" w:eastAsia="宋体"/>
          <w:b/>
          <w:color w:val="auto"/>
          <w:spacing w:val="0"/>
          <w:position w:val="0"/>
          <w:sz w:val="24"/>
          <w:shd w:fill="auto" w:val="clear"/>
        </w:rPr>
      </w:pPr>
    </w:p>
    <w:p>
      <w:pPr>
        <w:spacing w:before="0" w:after="20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3</w:t>
      </w:r>
      <w:r>
        <w:rPr>
          <w:rFonts w:ascii="宋体" w:hAnsi="宋体" w:cs="宋体" w:eastAsia="宋体"/>
          <w:b/>
          <w:color w:val="auto"/>
          <w:spacing w:val="0"/>
          <w:position w:val="0"/>
          <w:sz w:val="24"/>
          <w:shd w:fill="auto" w:val="clear"/>
        </w:rPr>
        <w:t xml:space="preserve">、权利要求书</w:t>
      </w:r>
    </w:p>
    <w:p>
      <w:pPr>
        <w:spacing w:before="240" w:after="200" w:line="240"/>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1、一种（主题名称），其特征在于：（其特征是：）。</w:t>
      </w:r>
    </w:p>
    <w:p>
      <w:pPr>
        <w:spacing w:before="0" w:after="200" w:line="240"/>
        <w:ind w:right="0" w:left="0" w:firstLine="420"/>
        <w:jc w:val="left"/>
        <w:rPr>
          <w:rFonts w:ascii="宋体" w:hAnsi="宋体" w:cs="宋体" w:eastAsia="宋体"/>
          <w:b/>
          <w:color w:val="FF0000"/>
          <w:spacing w:val="0"/>
          <w:position w:val="0"/>
          <w:sz w:val="18"/>
          <w:shd w:fill="auto" w:val="clear"/>
        </w:rPr>
      </w:pPr>
      <w:r>
        <w:rPr>
          <w:rFonts w:ascii="宋体" w:hAnsi="宋体" w:cs="宋体" w:eastAsia="宋体"/>
          <w:b/>
          <w:color w:val="FF0000"/>
          <w:spacing w:val="0"/>
          <w:position w:val="0"/>
          <w:sz w:val="18"/>
          <w:shd w:fill="auto" w:val="clear"/>
        </w:rPr>
        <w:t xml:space="preserve">（独立权利要求：前序部分+特征部分，前序部分=本发明主题名称+与现有（或接近）技术共有的必要技术特征【必要：是指缺少了就不能够解决技术问题】， 特征部分=区别于现有现有技术的必要特征）</w:t>
      </w:r>
    </w:p>
    <w:p>
      <w:pPr>
        <w:spacing w:before="0" w:after="200" w:line="240"/>
        <w:ind w:right="0" w:left="0" w:firstLine="420"/>
        <w:jc w:val="left"/>
        <w:rPr>
          <w:rFonts w:ascii="宋体" w:hAnsi="宋体" w:cs="宋体" w:eastAsia="宋体"/>
          <w:color w:val="auto"/>
          <w:spacing w:val="0"/>
          <w:position w:val="0"/>
          <w:sz w:val="21"/>
          <w:shd w:fill="auto" w:val="clear"/>
        </w:rPr>
      </w:pPr>
    </w:p>
    <w:p>
      <w:pPr>
        <w:spacing w:before="0" w:after="200" w:line="240"/>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2、根据权利要求1所述的（主题名称），其特征在于：。</w:t>
      </w:r>
    </w:p>
    <w:p>
      <w:pPr>
        <w:spacing w:before="0" w:after="200" w:line="240"/>
        <w:ind w:right="0" w:left="0" w:firstLine="420"/>
        <w:jc w:val="left"/>
        <w:rPr>
          <w:rFonts w:ascii="宋体" w:hAnsi="宋体" w:cs="宋体" w:eastAsia="宋体"/>
          <w:b/>
          <w:color w:val="FF0000"/>
          <w:spacing w:val="0"/>
          <w:position w:val="0"/>
          <w:sz w:val="18"/>
          <w:shd w:fill="auto" w:val="clear"/>
        </w:rPr>
      </w:pPr>
      <w:r>
        <w:rPr>
          <w:rFonts w:ascii="宋体" w:hAnsi="宋体" w:cs="宋体" w:eastAsia="宋体"/>
          <w:b/>
          <w:color w:val="FF0000"/>
          <w:spacing w:val="0"/>
          <w:position w:val="0"/>
          <w:sz w:val="18"/>
          <w:shd w:fill="auto" w:val="clear"/>
        </w:rPr>
        <w:t xml:space="preserve">（从属权利要求：引用部分+特征部分，对引用的权利要求作进一步要求）</w:t>
      </w:r>
    </w:p>
    <w:p>
      <w:pPr>
        <w:spacing w:before="0" w:after="200" w:line="240"/>
        <w:ind w:right="0" w:left="0" w:firstLine="420"/>
        <w:jc w:val="left"/>
        <w:rPr>
          <w:rFonts w:ascii="宋体" w:hAnsi="宋体" w:cs="宋体" w:eastAsia="宋体"/>
          <w:b/>
          <w:color w:val="FF0000"/>
          <w:spacing w:val="0"/>
          <w:position w:val="0"/>
          <w:sz w:val="18"/>
          <w:shd w:fill="auto" w:val="clear"/>
        </w:rPr>
      </w:pPr>
    </w:p>
    <w:p>
      <w:pPr>
        <w:spacing w:before="0" w:after="20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4</w:t>
      </w:r>
      <w:r>
        <w:rPr>
          <w:rFonts w:ascii="宋体" w:hAnsi="宋体" w:cs="宋体" w:eastAsia="宋体"/>
          <w:b/>
          <w:color w:val="auto"/>
          <w:spacing w:val="0"/>
          <w:position w:val="0"/>
          <w:sz w:val="24"/>
          <w:shd w:fill="auto" w:val="clear"/>
        </w:rPr>
        <w:t xml:space="preserve">、说明书</w:t>
      </w:r>
    </w:p>
    <w:p>
      <w:pPr>
        <w:spacing w:before="0" w:after="200" w:line="240"/>
        <w:ind w:right="0" w:left="0" w:firstLine="0"/>
        <w:jc w:val="left"/>
        <w:rPr>
          <w:rFonts w:ascii="宋体" w:hAnsi="宋体" w:cs="宋体" w:eastAsia="宋体"/>
          <w:b/>
          <w:color w:val="FF0000"/>
          <w:spacing w:val="0"/>
          <w:position w:val="0"/>
          <w:sz w:val="18"/>
          <w:shd w:fill="auto" w:val="clear"/>
        </w:rPr>
      </w:pPr>
      <w:r>
        <w:rPr>
          <w:rFonts w:ascii="宋体" w:hAnsi="宋体" w:cs="宋体" w:eastAsia="宋体"/>
          <w:color w:val="auto"/>
          <w:spacing w:val="0"/>
          <w:position w:val="0"/>
          <w:sz w:val="21"/>
          <w:shd w:fill="auto" w:val="clear"/>
        </w:rPr>
        <w:t xml:space="preserve">1、名称</w:t>
      </w:r>
      <w:r>
        <w:rPr>
          <w:rFonts w:ascii="宋体" w:hAnsi="宋体" w:cs="宋体" w:eastAsia="宋体"/>
          <w:b/>
          <w:color w:val="FF0000"/>
          <w:spacing w:val="0"/>
          <w:position w:val="0"/>
          <w:sz w:val="18"/>
          <w:shd w:fill="auto" w:val="clear"/>
        </w:rPr>
        <w:t xml:space="preserve">（与专利申请书的名称一致）</w:t>
      </w:r>
    </w:p>
    <w:p>
      <w:pPr>
        <w:spacing w:before="0" w:after="200" w:line="240"/>
        <w:ind w:right="0" w:left="0" w:firstLine="0"/>
        <w:jc w:val="center"/>
        <w:rPr>
          <w:rFonts w:ascii="宋体" w:hAnsi="宋体" w:cs="宋体" w:eastAsia="宋体"/>
          <w:b/>
          <w:color w:val="auto"/>
          <w:spacing w:val="0"/>
          <w:position w:val="0"/>
          <w:sz w:val="44"/>
          <w:shd w:fill="auto" w:val="clear"/>
        </w:rPr>
      </w:pPr>
    </w:p>
    <w:p>
      <w:pPr>
        <w:spacing w:before="0" w:after="200" w:line="24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2、技术领域</w:t>
      </w:r>
    </w:p>
    <w:p>
      <w:pPr>
        <w:spacing w:before="0" w:after="200" w:line="240"/>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本发明涉及XXX技术领域，特别是涉及一种收卷机转盘。（涉及的技术主题，便于专利局分类）</w:t>
      </w:r>
    </w:p>
    <w:p>
      <w:pPr>
        <w:spacing w:before="0" w:after="200" w:line="240"/>
        <w:ind w:right="0" w:left="0" w:firstLine="0"/>
        <w:jc w:val="left"/>
        <w:rPr>
          <w:rFonts w:ascii="宋体" w:hAnsi="宋体" w:cs="宋体" w:eastAsia="宋体"/>
          <w:color w:val="auto"/>
          <w:spacing w:val="0"/>
          <w:position w:val="0"/>
          <w:sz w:val="21"/>
          <w:shd w:fill="auto" w:val="clear"/>
        </w:rPr>
      </w:pPr>
    </w:p>
    <w:p>
      <w:pPr>
        <w:spacing w:before="0" w:after="200" w:line="240"/>
        <w:ind w:right="0" w:left="0" w:firstLine="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3、背景技术</w:t>
      </w:r>
    </w:p>
    <w:p>
      <w:pPr>
        <w:spacing w:before="0" w:after="200" w:line="240"/>
        <w:ind w:right="0" w:left="0" w:firstLine="420"/>
        <w:jc w:val="left"/>
        <w:rPr>
          <w:rFonts w:ascii="宋体" w:hAnsi="宋体" w:cs="宋体" w:eastAsia="宋体"/>
          <w:b/>
          <w:color w:val="FF0000"/>
          <w:spacing w:val="0"/>
          <w:position w:val="0"/>
          <w:sz w:val="18"/>
          <w:shd w:fill="auto" w:val="clear"/>
        </w:rPr>
      </w:pPr>
      <w:r>
        <w:rPr>
          <w:rFonts w:ascii="宋体" w:hAnsi="宋体" w:cs="宋体" w:eastAsia="宋体"/>
          <w:b/>
          <w:color w:val="FF0000"/>
          <w:spacing w:val="0"/>
          <w:position w:val="0"/>
          <w:sz w:val="18"/>
          <w:shd w:fill="auto" w:val="clear"/>
        </w:rPr>
        <w:t xml:space="preserve">（写明现有技术中得不足，或缺点，抑或是本发明所要解决的技术问题）</w:t>
      </w:r>
    </w:p>
    <w:p>
      <w:pPr>
        <w:spacing w:before="0" w:after="20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5</w:t>
      </w:r>
      <w:r>
        <w:rPr>
          <w:rFonts w:ascii="宋体" w:hAnsi="宋体" w:cs="宋体" w:eastAsia="宋体"/>
          <w:b/>
          <w:color w:val="auto"/>
          <w:spacing w:val="0"/>
          <w:position w:val="0"/>
          <w:sz w:val="24"/>
          <w:shd w:fill="auto" w:val="clear"/>
        </w:rPr>
        <w:t xml:space="preserve">、发明内容</w:t>
      </w:r>
    </w:p>
    <w:p>
      <w:pPr>
        <w:spacing w:before="0" w:after="200" w:line="240"/>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为了克服上述现有技术的不足，本发明提供了一种（主题名称）。</w:t>
      </w:r>
    </w:p>
    <w:p>
      <w:pPr>
        <w:spacing w:before="0" w:after="200" w:line="240"/>
        <w:ind w:right="0" w:left="0" w:firstLine="420"/>
        <w:jc w:val="left"/>
        <w:rPr>
          <w:rFonts w:ascii="宋体" w:hAnsi="宋体" w:cs="宋体" w:eastAsia="宋体"/>
          <w:color w:val="auto"/>
          <w:spacing w:val="0"/>
          <w:position w:val="0"/>
          <w:sz w:val="18"/>
          <w:shd w:fill="auto" w:val="clear"/>
        </w:rPr>
      </w:pPr>
      <w:r>
        <w:rPr>
          <w:rFonts w:ascii="宋体" w:hAnsi="宋体" w:cs="宋体" w:eastAsia="宋体"/>
          <w:b/>
          <w:color w:val="FF0000"/>
          <w:spacing w:val="0"/>
          <w:position w:val="0"/>
          <w:sz w:val="18"/>
          <w:shd w:fill="auto" w:val="clear"/>
        </w:rPr>
        <w:t xml:space="preserve">（说明要解决的技术问题）</w:t>
      </w:r>
    </w:p>
    <w:p>
      <w:pPr>
        <w:spacing w:before="0" w:after="200" w:line="240"/>
        <w:ind w:right="0" w:left="0" w:firstLine="420"/>
        <w:jc w:val="left"/>
        <w:rPr>
          <w:rFonts w:ascii="宋体" w:hAnsi="宋体" w:cs="宋体" w:eastAsia="宋体"/>
          <w:color w:val="auto"/>
          <w:spacing w:val="0"/>
          <w:position w:val="0"/>
          <w:sz w:val="21"/>
          <w:shd w:fill="auto" w:val="clear"/>
        </w:rPr>
      </w:pPr>
    </w:p>
    <w:p>
      <w:pPr>
        <w:spacing w:before="0" w:after="200" w:line="240"/>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本发明所采用的技术方案是：</w:t>
      </w:r>
    </w:p>
    <w:p>
      <w:pPr>
        <w:spacing w:before="0" w:after="200" w:line="240"/>
        <w:ind w:right="0" w:left="0" w:firstLine="420"/>
        <w:jc w:val="left"/>
        <w:rPr>
          <w:rFonts w:ascii="宋体" w:hAnsi="宋体" w:cs="宋体" w:eastAsia="宋体"/>
          <w:color w:val="FF0000"/>
          <w:spacing w:val="0"/>
          <w:position w:val="0"/>
          <w:sz w:val="21"/>
          <w:shd w:fill="auto" w:val="clear"/>
        </w:rPr>
      </w:pPr>
      <w:r>
        <w:rPr>
          <w:rFonts w:ascii="宋体" w:hAnsi="宋体" w:cs="宋体" w:eastAsia="宋体"/>
          <w:b/>
          <w:color w:val="FF0000"/>
          <w:spacing w:val="0"/>
          <w:position w:val="0"/>
          <w:sz w:val="18"/>
          <w:shd w:fill="auto" w:val="clear"/>
        </w:rPr>
        <w:t xml:space="preserve">（解决上述现有技术的不足所采用的技术方案）</w:t>
      </w:r>
    </w:p>
    <w:p>
      <w:pPr>
        <w:spacing w:before="0" w:after="200" w:line="240"/>
        <w:ind w:right="0" w:left="0" w:firstLine="420"/>
        <w:jc w:val="left"/>
        <w:rPr>
          <w:rFonts w:ascii="宋体" w:hAnsi="宋体" w:cs="宋体" w:eastAsia="宋体"/>
          <w:color w:val="auto"/>
          <w:spacing w:val="0"/>
          <w:position w:val="0"/>
          <w:sz w:val="21"/>
          <w:shd w:fill="auto" w:val="clear"/>
        </w:rPr>
      </w:pPr>
    </w:p>
    <w:p>
      <w:pPr>
        <w:spacing w:before="0" w:after="200" w:line="240"/>
        <w:ind w:right="0" w:left="0" w:firstLine="420"/>
        <w:jc w:val="left"/>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与现有技术相比，本发明的有益效果是</w:t>
      </w:r>
    </w:p>
    <w:p>
      <w:pPr>
        <w:spacing w:before="0" w:after="200" w:line="240"/>
        <w:ind w:right="0" w:left="0" w:firstLine="420"/>
        <w:jc w:val="left"/>
        <w:rPr>
          <w:rFonts w:ascii="宋体" w:hAnsi="宋体" w:cs="宋体" w:eastAsia="宋体"/>
          <w:b/>
          <w:color w:val="FF0000"/>
          <w:spacing w:val="0"/>
          <w:position w:val="0"/>
          <w:sz w:val="18"/>
          <w:shd w:fill="auto" w:val="clear"/>
        </w:rPr>
      </w:pPr>
      <w:r>
        <w:rPr>
          <w:rFonts w:ascii="宋体" w:hAnsi="宋体" w:cs="宋体" w:eastAsia="宋体"/>
          <w:b/>
          <w:color w:val="FF0000"/>
          <w:spacing w:val="0"/>
          <w:position w:val="0"/>
          <w:sz w:val="18"/>
          <w:shd w:fill="auto" w:val="clear"/>
        </w:rPr>
        <w:t xml:space="preserve">（本发明的有益效果，就是说相对现有的技术，本发明的进步在哪里）</w:t>
      </w:r>
    </w:p>
    <w:p>
      <w:pPr>
        <w:spacing w:before="0" w:after="200" w:line="240"/>
        <w:ind w:right="0" w:left="0" w:firstLine="420"/>
        <w:jc w:val="left"/>
        <w:rPr>
          <w:rFonts w:ascii="宋体" w:hAnsi="宋体" w:cs="宋体" w:eastAsia="宋体"/>
          <w:color w:val="auto"/>
          <w:spacing w:val="0"/>
          <w:position w:val="0"/>
          <w:sz w:val="18"/>
          <w:shd w:fill="auto" w:val="clear"/>
        </w:rPr>
      </w:pPr>
    </w:p>
    <w:p>
      <w:pPr>
        <w:spacing w:before="0" w:after="200" w:line="240"/>
        <w:ind w:right="0" w:left="0" w:firstLine="0"/>
        <w:jc w:val="left"/>
        <w:rPr>
          <w:rFonts w:ascii="宋体" w:hAnsi="宋体" w:cs="宋体" w:eastAsia="宋体"/>
          <w:b/>
          <w:color w:val="auto"/>
          <w:spacing w:val="0"/>
          <w:position w:val="0"/>
          <w:sz w:val="18"/>
          <w:shd w:fill="auto" w:val="clear"/>
        </w:rPr>
      </w:pPr>
      <w:r>
        <w:rPr>
          <w:rFonts w:ascii="宋体" w:hAnsi="宋体" w:cs="宋体" w:eastAsia="宋体"/>
          <w:b/>
          <w:color w:val="auto"/>
          <w:spacing w:val="0"/>
          <w:position w:val="0"/>
          <w:sz w:val="24"/>
          <w:shd w:fill="auto" w:val="clear"/>
        </w:rPr>
        <w:t xml:space="preserve">6</w:t>
      </w:r>
      <w:r>
        <w:rPr>
          <w:rFonts w:ascii="宋体" w:hAnsi="宋体" w:cs="宋体" w:eastAsia="宋体"/>
          <w:b/>
          <w:color w:val="auto"/>
          <w:spacing w:val="0"/>
          <w:position w:val="0"/>
          <w:sz w:val="24"/>
          <w:shd w:fill="auto" w:val="clear"/>
        </w:rPr>
        <w:t xml:space="preserve">、附图说明</w:t>
      </w:r>
      <w:r>
        <w:rPr>
          <w:rFonts w:ascii="宋体" w:hAnsi="宋体" w:cs="宋体" w:eastAsia="宋体"/>
          <w:b/>
          <w:color w:val="FF0000"/>
          <w:spacing w:val="0"/>
          <w:position w:val="0"/>
          <w:sz w:val="18"/>
          <w:shd w:fill="auto" w:val="clear"/>
        </w:rPr>
        <w:t xml:space="preserve">（有附图需要说明，没附图，这部分不需加入）</w:t>
      </w:r>
    </w:p>
    <w:p>
      <w:pPr>
        <w:spacing w:before="0" w:after="200" w:line="240"/>
        <w:ind w:right="0" w:left="0" w:firstLine="420"/>
        <w:jc w:val="left"/>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图1为；</w:t>
      </w:r>
    </w:p>
    <w:p>
      <w:pPr>
        <w:spacing w:before="0" w:after="200" w:line="240"/>
        <w:ind w:right="0" w:left="0" w:firstLine="420"/>
        <w:jc w:val="left"/>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图2为。</w:t>
      </w:r>
    </w:p>
    <w:p>
      <w:pPr>
        <w:tabs>
          <w:tab w:val="left" w:pos="2936" w:leader="none"/>
          <w:tab w:val="left" w:pos="7537" w:leader="none"/>
        </w:tabs>
        <w:spacing w:before="0" w:after="200" w:line="240"/>
        <w:ind w:right="0" w:left="0" w:firstLine="0"/>
        <w:jc w:val="left"/>
        <w:rPr>
          <w:rFonts w:ascii="宋体" w:hAnsi="宋体" w:cs="宋体" w:eastAsia="宋体"/>
          <w:color w:val="auto"/>
          <w:spacing w:val="0"/>
          <w:position w:val="0"/>
          <w:sz w:val="24"/>
          <w:shd w:fill="auto" w:val="clear"/>
        </w:rPr>
      </w:pPr>
      <w:r>
        <w:rPr>
          <w:rFonts w:ascii="宋体" w:hAnsi="宋体" w:cs="宋体" w:eastAsia="宋体"/>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、具体实施方式</w:t>
      </w:r>
    </w:p>
    <w:p>
      <w:pPr>
        <w:spacing w:before="0" w:after="200" w:line="240"/>
        <w:ind w:right="0" w:left="0" w:firstLine="420"/>
        <w:jc w:val="left"/>
        <w:rPr>
          <w:rFonts w:ascii="宋体" w:hAnsi="宋体" w:cs="宋体" w:eastAsia="宋体"/>
          <w:b/>
          <w:color w:val="FF0000"/>
          <w:spacing w:val="0"/>
          <w:position w:val="0"/>
          <w:sz w:val="28"/>
          <w:shd w:fill="auto" w:val="clear"/>
        </w:rPr>
      </w:pPr>
      <w:r>
        <w:rPr>
          <w:rFonts w:ascii="宋体" w:hAnsi="宋体" w:cs="宋体" w:eastAsia="宋体"/>
          <w:color w:val="auto"/>
          <w:spacing w:val="0"/>
          <w:position w:val="0"/>
          <w:sz w:val="21"/>
          <w:shd w:fill="auto" w:val="clear"/>
        </w:rPr>
        <w:t xml:space="preserve">下面结合附图对本发明进一步说明。</w:t>
      </w:r>
      <w:r>
        <w:rPr>
          <w:rFonts w:ascii="宋体" w:hAnsi="宋体" w:cs="宋体" w:eastAsia="宋体"/>
          <w:b/>
          <w:color w:val="FF0000"/>
          <w:spacing w:val="0"/>
          <w:position w:val="0"/>
          <w:sz w:val="18"/>
          <w:shd w:fill="auto" w:val="clear"/>
        </w:rPr>
        <w:t xml:space="preserve">（采用最优例子来说明本发明，说明本发明怎么去解决技术问题的。）</w:t>
      </w:r>
    </w:p>
    <w:p>
      <w:pPr>
        <w:tabs>
          <w:tab w:val="left" w:pos="2936" w:leader="none"/>
          <w:tab w:val="left" w:pos="7537" w:leader="none"/>
        </w:tabs>
        <w:spacing w:before="0" w:after="200" w:line="240"/>
        <w:ind w:right="0" w:left="0" w:firstLine="0"/>
        <w:jc w:val="left"/>
        <w:rPr>
          <w:rFonts w:ascii="宋体" w:hAnsi="宋体" w:cs="宋体" w:eastAsia="宋体"/>
          <w:b/>
          <w:color w:val="FF0000"/>
          <w:spacing w:val="0"/>
          <w:position w:val="0"/>
          <w:sz w:val="24"/>
          <w:shd w:fill="auto" w:val="clear"/>
        </w:rPr>
      </w:pPr>
    </w:p>
    <w:p>
      <w:pPr>
        <w:tabs>
          <w:tab w:val="left" w:pos="2936" w:leader="none"/>
          <w:tab w:val="left" w:pos="7537" w:leader="none"/>
        </w:tabs>
        <w:spacing w:before="0" w:after="200" w:line="240"/>
        <w:ind w:right="0" w:left="0" w:firstLine="0"/>
        <w:jc w:val="left"/>
        <w:rPr>
          <w:rFonts w:ascii="宋体" w:hAnsi="宋体" w:cs="宋体" w:eastAsia="宋体"/>
          <w:b/>
          <w:color w:val="FF0000"/>
          <w:spacing w:val="0"/>
          <w:position w:val="0"/>
          <w:sz w:val="24"/>
          <w:shd w:fill="auto" w:val="clear"/>
        </w:rPr>
      </w:pPr>
    </w:p>
    <w:p>
      <w:pPr>
        <w:tabs>
          <w:tab w:val="left" w:pos="2936" w:leader="none"/>
          <w:tab w:val="left" w:pos="7537" w:leader="none"/>
        </w:tabs>
        <w:spacing w:before="0" w:after="200" w:line="240"/>
        <w:ind w:right="0" w:left="0" w:firstLine="0"/>
        <w:jc w:val="left"/>
        <w:rPr>
          <w:rFonts w:ascii="宋体" w:hAnsi="宋体" w:cs="宋体" w:eastAsia="宋体"/>
          <w:b/>
          <w:color w:val="FF0000"/>
          <w:spacing w:val="0"/>
          <w:position w:val="0"/>
          <w:sz w:val="24"/>
          <w:shd w:fill="auto" w:val="clear"/>
        </w:rPr>
      </w:pPr>
    </w:p>
    <w:p>
      <w:pPr>
        <w:tabs>
          <w:tab w:val="left" w:pos="2936" w:leader="none"/>
          <w:tab w:val="left" w:pos="7537" w:leader="none"/>
        </w:tabs>
        <w:spacing w:before="0" w:after="200" w:line="240"/>
        <w:ind w:right="0" w:left="0" w:firstLine="0"/>
        <w:jc w:val="left"/>
        <w:rPr>
          <w:rFonts w:ascii="宋体" w:hAnsi="宋体" w:cs="宋体" w:eastAsia="宋体"/>
          <w:b/>
          <w:color w:val="FF0000"/>
          <w:spacing w:val="0"/>
          <w:position w:val="0"/>
          <w:sz w:val="24"/>
          <w:shd w:fill="auto" w:val="clear"/>
        </w:rPr>
      </w:pPr>
    </w:p>
    <w:p>
      <w:pPr>
        <w:tabs>
          <w:tab w:val="left" w:pos="2936" w:leader="none"/>
          <w:tab w:val="left" w:pos="7537" w:leader="none"/>
        </w:tabs>
        <w:spacing w:before="0" w:after="200" w:line="240"/>
        <w:ind w:right="0" w:left="0" w:firstLine="0"/>
        <w:jc w:val="left"/>
        <w:rPr>
          <w:rFonts w:ascii="宋体" w:hAnsi="宋体" w:cs="宋体" w:eastAsia="宋体"/>
          <w:b/>
          <w:color w:val="FF0000"/>
          <w:spacing w:val="0"/>
          <w:position w:val="0"/>
          <w:sz w:val="24"/>
          <w:shd w:fill="auto" w:val="clear"/>
        </w:rPr>
      </w:pPr>
      <w:r>
        <w:rPr>
          <w:rFonts w:ascii="宋体" w:hAnsi="宋体" w:cs="宋体" w:eastAsia="宋体"/>
          <w:b/>
          <w:color w:val="FF0000"/>
          <w:spacing w:val="0"/>
          <w:position w:val="0"/>
          <w:sz w:val="24"/>
          <w:shd w:fill="auto" w:val="clear"/>
        </w:rPr>
        <w:t xml:space="preserve">【备注:  整个说明书结构就是：为什么（技术问题）+是什么（技术方案）+怎么做（具体实施）】</w:t>
      </w:r>
    </w:p>
    <w:p>
      <w:pPr>
        <w:widowControl w:val="false"/>
        <w:spacing w:before="0" w:after="0" w:line="240"/>
        <w:ind w:right="0" w:left="0" w:firstLine="0"/>
        <w:jc w:val="both"/>
        <w:rPr>
          <w:rFonts w:ascii="宋体" w:hAnsi="宋体" w:cs="宋体" w:eastAsia="宋体"/>
          <w:color w:val="auto"/>
          <w:spacing w:val="0"/>
          <w:position w:val="0"/>
          <w:sz w:val="21"/>
          <w:shd w:fill="auto" w:val="clear"/>
        </w:rPr>
      </w:pPr>
    </w:p>
    <w:p>
      <w:pPr>
        <w:widowControl w:val="false"/>
        <w:spacing w:before="0" w:after="0" w:line="240"/>
        <w:ind w:right="0" w:left="0" w:firstLine="0"/>
        <w:jc w:val="left"/>
        <w:rPr>
          <w:rFonts w:ascii="宋体" w:hAnsi="宋体" w:cs="宋体" w:eastAsia="宋体"/>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1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