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BD" w:rsidRDefault="00A245BD" w:rsidP="00A245BD"/>
    <w:p w:rsidR="00A245BD" w:rsidRDefault="00A245BD" w:rsidP="00A245B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Toyhouse</w:t>
      </w:r>
      <w:proofErr w:type="spellEnd"/>
      <w:r>
        <w:rPr>
          <w:rFonts w:hint="eastAsia"/>
          <w:b/>
          <w:sz w:val="28"/>
        </w:rPr>
        <w:t>个人工作计划表</w:t>
      </w:r>
    </w:p>
    <w:p w:rsidR="00A245BD" w:rsidRDefault="00A245BD" w:rsidP="00A245BD">
      <w:pPr>
        <w:jc w:val="center"/>
        <w:rPr>
          <w:b/>
          <w:sz w:val="24"/>
        </w:rPr>
      </w:pPr>
    </w:p>
    <w:p w:rsidR="00A245BD" w:rsidRDefault="00A245BD" w:rsidP="00A245BD">
      <w:r>
        <w:rPr>
          <w:rFonts w:hint="eastAsia"/>
        </w:rPr>
        <w:t>姓名：徐凯仁</w:t>
      </w:r>
      <w:r>
        <w:t xml:space="preserve">                       </w:t>
      </w:r>
      <w:r>
        <w:rPr>
          <w:rFonts w:hint="eastAsia"/>
        </w:rPr>
        <w:t>填报时间：</w:t>
      </w:r>
      <w:r>
        <w:t xml:space="preserve">  2014</w:t>
      </w:r>
      <w:r>
        <w:rPr>
          <w:rFonts w:hint="eastAsia"/>
        </w:rPr>
        <w:t>年</w:t>
      </w:r>
      <w:r>
        <w:t xml:space="preserve">   7</w:t>
      </w:r>
      <w:r>
        <w:rPr>
          <w:rFonts w:hint="eastAsia"/>
        </w:rPr>
        <w:t>月</w:t>
      </w:r>
      <w:r>
        <w:t xml:space="preserve">   20</w:t>
      </w:r>
      <w:r>
        <w:rPr>
          <w:rFonts w:hint="eastAsia"/>
        </w:rPr>
        <w:t>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960"/>
        <w:gridCol w:w="1276"/>
        <w:gridCol w:w="1426"/>
        <w:gridCol w:w="1276"/>
        <w:gridCol w:w="1073"/>
      </w:tblGrid>
      <w:tr w:rsidR="00A245BD" w:rsidTr="00A245BD">
        <w:trPr>
          <w:trHeight w:val="312"/>
          <w:jc w:val="center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>序号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>工作计划内容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>预定分值</w:t>
            </w:r>
          </w:p>
        </w:tc>
      </w:tr>
      <w:tr w:rsidR="00A245BD" w:rsidTr="00A245BD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pPr>
              <w:widowControl/>
              <w:jc w:val="left"/>
            </w:pPr>
          </w:p>
        </w:tc>
      </w:tr>
      <w:tr w:rsidR="00A245BD" w:rsidTr="00A245BD">
        <w:trPr>
          <w:trHeight w:val="439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t>初步</w:t>
            </w:r>
            <w:r w:rsidR="00BA61AB">
              <w:t>学习数据结构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>基础工业训练中心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t>提交读书报告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rPr>
                <w:rFonts w:hint="eastAsia"/>
              </w:rPr>
              <w:t>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rPr>
                <w:rFonts w:hint="eastAsia"/>
              </w:rPr>
              <w:t>3</w:t>
            </w:r>
          </w:p>
        </w:tc>
      </w:tr>
      <w:tr w:rsidR="00A245BD" w:rsidTr="00A245BD">
        <w:trPr>
          <w:trHeight w:val="439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XLP</w:t>
            </w:r>
            <w:r>
              <w:rPr>
                <w:rFonts w:hint="eastAsia"/>
              </w:rPr>
              <w:t>四</w:t>
            </w:r>
            <w:proofErr w:type="gramStart"/>
            <w:r>
              <w:rPr>
                <w:rFonts w:hint="eastAsia"/>
              </w:rPr>
              <w:t>力运行</w:t>
            </w:r>
            <w:proofErr w:type="gramEnd"/>
            <w:r>
              <w:rPr>
                <w:rFonts w:hint="eastAsia"/>
              </w:rPr>
              <w:t>法则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5BD" w:rsidRDefault="00A245BD">
            <w:r>
              <w:rPr>
                <w:rFonts w:hint="eastAsia"/>
              </w:rPr>
              <w:t>基础工业训练中心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rPr>
                <w:rFonts w:hint="eastAsia"/>
              </w:rPr>
              <w:t>提交报告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rPr>
                <w:rFonts w:hint="eastAsia"/>
              </w:rPr>
              <w:t>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rPr>
                <w:rFonts w:hint="eastAsia"/>
              </w:rPr>
              <w:t>3</w:t>
            </w:r>
          </w:p>
        </w:tc>
      </w:tr>
      <w:tr w:rsidR="00A245BD" w:rsidTr="00A245BD">
        <w:trPr>
          <w:trHeight w:val="439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5BD" w:rsidRDefault="00A245BD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</w:tr>
      <w:tr w:rsidR="00A245BD" w:rsidTr="00A245BD">
        <w:trPr>
          <w:trHeight w:val="439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5BD" w:rsidRDefault="00A245BD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</w:tr>
      <w:tr w:rsidR="00A245BD" w:rsidTr="00A245BD">
        <w:trPr>
          <w:trHeight w:val="439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5BD" w:rsidRDefault="00A245BD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</w:tr>
      <w:tr w:rsidR="00A245BD" w:rsidTr="00A245BD">
        <w:trPr>
          <w:trHeight w:val="439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5BD" w:rsidRDefault="00A245BD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bookmarkStart w:id="0" w:name="_GoBack"/>
        <w:bookmarkEnd w:id="0"/>
      </w:tr>
      <w:tr w:rsidR="00A245BD" w:rsidTr="00A245BD">
        <w:trPr>
          <w:trHeight w:val="439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5BD" w:rsidRDefault="00A245BD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 xml:space="preserve">　</w:t>
            </w:r>
          </w:p>
        </w:tc>
      </w:tr>
      <w:tr w:rsidR="00A245BD" w:rsidTr="00A245BD">
        <w:trPr>
          <w:trHeight w:val="420"/>
          <w:jc w:val="center"/>
        </w:trPr>
        <w:tc>
          <w:tcPr>
            <w:tcW w:w="7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A245BD">
            <w:r>
              <w:rPr>
                <w:rFonts w:hint="eastAsia"/>
              </w:rPr>
              <w:t>小计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rPr>
                <w:rFonts w:hint="eastAsia"/>
              </w:rPr>
              <w:t>6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5BD" w:rsidRDefault="008B7138">
            <w:r>
              <w:rPr>
                <w:rFonts w:hint="eastAsia"/>
              </w:rPr>
              <w:t>6</w:t>
            </w:r>
          </w:p>
        </w:tc>
      </w:tr>
      <w:tr w:rsidR="00A245BD" w:rsidTr="00A245BD">
        <w:trPr>
          <w:trHeight w:val="600"/>
          <w:jc w:val="center"/>
        </w:trPr>
        <w:tc>
          <w:tcPr>
            <w:tcW w:w="9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45BD" w:rsidRDefault="00A245BD">
            <w:r>
              <w:rPr>
                <w:rFonts w:hint="eastAsia"/>
              </w:rPr>
              <w:t>负责人审核签字：</w:t>
            </w:r>
          </w:p>
        </w:tc>
      </w:tr>
    </w:tbl>
    <w:p w:rsidR="00E5113E" w:rsidRPr="00A245BD" w:rsidRDefault="008B7138" w:rsidP="00A245BD"/>
    <w:sectPr w:rsidR="00E5113E" w:rsidRPr="00A2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40"/>
    <w:rsid w:val="0059602B"/>
    <w:rsid w:val="007B7440"/>
    <w:rsid w:val="008B7138"/>
    <w:rsid w:val="00A245BD"/>
    <w:rsid w:val="00BA61AB"/>
    <w:rsid w:val="00B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0AAB1-17D7-4152-B7DE-C206AEA9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5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徐凯仁</dc:creator>
  <cp:keywords/>
  <dc:description/>
  <cp:lastModifiedBy>徐凯仁</cp:lastModifiedBy>
  <cp:revision>5</cp:revision>
  <dcterms:created xsi:type="dcterms:W3CDTF">2014-07-20T14:30:00Z</dcterms:created>
  <dcterms:modified xsi:type="dcterms:W3CDTF">2014-07-20T14:40:00Z</dcterms:modified>
</cp:coreProperties>
</file>