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A124F" w14:textId="386F5123" w:rsidR="00E16E7E" w:rsidRDefault="00F639DF" w:rsidP="00F639DF">
      <w:pPr>
        <w:pStyle w:val="Nadpis1"/>
      </w:pPr>
      <w:r>
        <w:t>Simulace elektrostatického pole</w:t>
      </w:r>
    </w:p>
    <w:p w14:paraId="4D0F9AA0" w14:textId="77777777" w:rsidR="006122AD" w:rsidRDefault="006122AD" w:rsidP="006122AD">
      <w:pPr>
        <w:pStyle w:val="Nadpis2"/>
      </w:pPr>
      <w:r>
        <w:t>Popis řešení</w:t>
      </w:r>
    </w:p>
    <w:p w14:paraId="6AABBCD2" w14:textId="77777777" w:rsidR="006122AD" w:rsidRDefault="006122AD" w:rsidP="006122AD">
      <w:r>
        <w:t>Tato aplikace vizualizuje elektrostatické pole vytvořené různými konfiguracemi bodových nábojů.</w:t>
      </w:r>
    </w:p>
    <w:p w14:paraId="5977B62E" w14:textId="77777777" w:rsidR="006122AD" w:rsidRDefault="006122AD" w:rsidP="006122AD">
      <w:r>
        <w:t>Uživatel si může vybrat jeden ze 4 přednastavených scénářů, které se liší rozmístěním a velikostí</w:t>
      </w:r>
    </w:p>
    <w:p w14:paraId="6094E025" w14:textId="77777777" w:rsidR="006122AD" w:rsidRDefault="006122AD" w:rsidP="006122AD">
      <w:r>
        <w:t>nábojů.</w:t>
      </w:r>
    </w:p>
    <w:p w14:paraId="4A67D8B0" w14:textId="77777777" w:rsidR="006122AD" w:rsidRPr="006122AD" w:rsidRDefault="006122AD" w:rsidP="006122AD">
      <w:pPr>
        <w:rPr>
          <w:b/>
          <w:bCs/>
        </w:rPr>
      </w:pPr>
      <w:r w:rsidRPr="006122AD">
        <w:rPr>
          <w:b/>
          <w:bCs/>
        </w:rPr>
        <w:t>Hlavní funkcionalita zahrnuje:</w:t>
      </w:r>
    </w:p>
    <w:p w14:paraId="0CF0AB56" w14:textId="0D209863" w:rsidR="006122AD" w:rsidRDefault="006122AD" w:rsidP="00C0493F">
      <w:pPr>
        <w:pStyle w:val="Odstavecseseznamem"/>
        <w:numPr>
          <w:ilvl w:val="0"/>
          <w:numId w:val="8"/>
        </w:numPr>
      </w:pPr>
      <w:r>
        <w:t>Vykreslení elektrostatického pole</w:t>
      </w:r>
    </w:p>
    <w:p w14:paraId="07E9BC17" w14:textId="3682C603" w:rsidR="006122AD" w:rsidRDefault="006122AD" w:rsidP="00C0493F">
      <w:pPr>
        <w:pStyle w:val="Odstavecseseznamem"/>
        <w:numPr>
          <w:ilvl w:val="0"/>
          <w:numId w:val="8"/>
        </w:numPr>
      </w:pPr>
      <w:r>
        <w:t>Zobrazení bodových nábojů jako barevných kruhů, jejichž velikost odpovídá velikosti náboje</w:t>
      </w:r>
    </w:p>
    <w:p w14:paraId="2CE17A86" w14:textId="3F50685E" w:rsidR="006122AD" w:rsidRDefault="006122AD" w:rsidP="00C0493F">
      <w:pPr>
        <w:pStyle w:val="Odstavecseseznamem"/>
        <w:numPr>
          <w:ilvl w:val="0"/>
          <w:numId w:val="8"/>
        </w:numPr>
      </w:pPr>
      <w:r>
        <w:t>Animaci pohybu testovací sondy po kružnici</w:t>
      </w:r>
    </w:p>
    <w:p w14:paraId="32F07948" w14:textId="15EC87FE" w:rsidR="006122AD" w:rsidRDefault="006122AD" w:rsidP="00C0493F">
      <w:pPr>
        <w:pStyle w:val="Odstavecseseznamem"/>
        <w:numPr>
          <w:ilvl w:val="0"/>
          <w:numId w:val="8"/>
        </w:numPr>
      </w:pPr>
      <w:r>
        <w:t>Interaktivitu s náboji</w:t>
      </w:r>
    </w:p>
    <w:p w14:paraId="521A4BF1" w14:textId="32D04F4B" w:rsidR="006122AD" w:rsidRDefault="00C0493F" w:rsidP="00C0493F">
      <w:pPr>
        <w:pStyle w:val="Odstavecseseznamem"/>
        <w:numPr>
          <w:ilvl w:val="0"/>
          <w:numId w:val="8"/>
        </w:numPr>
      </w:pPr>
      <w:r>
        <w:t>Vykreslení mapy intenzity pole</w:t>
      </w:r>
    </w:p>
    <w:p w14:paraId="61263B0C" w14:textId="77777777" w:rsidR="006122AD" w:rsidRPr="006122AD" w:rsidRDefault="006122AD" w:rsidP="006122AD">
      <w:pPr>
        <w:rPr>
          <w:b/>
          <w:bCs/>
        </w:rPr>
      </w:pPr>
      <w:r w:rsidRPr="006122AD">
        <w:rPr>
          <w:b/>
          <w:bCs/>
        </w:rPr>
        <w:t>Omezení a zjednodušení:</w:t>
      </w:r>
    </w:p>
    <w:p w14:paraId="12B4296F" w14:textId="18F753E4" w:rsidR="006122AD" w:rsidRDefault="006122AD" w:rsidP="00C0493F">
      <w:pPr>
        <w:pStyle w:val="Odstavecseseznamem"/>
        <w:numPr>
          <w:ilvl w:val="0"/>
          <w:numId w:val="9"/>
        </w:numPr>
      </w:pPr>
      <w:r>
        <w:t xml:space="preserve">Je k dispozici pouze 5 přednastavených scénářů </w:t>
      </w:r>
      <w:r>
        <w:t>bez možnosti úprav.</w:t>
      </w:r>
    </w:p>
    <w:p w14:paraId="745D54DB" w14:textId="44685845" w:rsidR="00C0493F" w:rsidRDefault="006122AD" w:rsidP="00C0493F">
      <w:pPr>
        <w:pStyle w:val="Odstavecseseznamem"/>
        <w:numPr>
          <w:ilvl w:val="0"/>
          <w:numId w:val="9"/>
        </w:numPr>
      </w:pPr>
      <w:r>
        <w:t>Jedná se pouze o 2D vizualizaci.</w:t>
      </w:r>
    </w:p>
    <w:p w14:paraId="3BC71458" w14:textId="77777777" w:rsidR="006122AD" w:rsidRPr="006122AD" w:rsidRDefault="006122AD" w:rsidP="006122AD">
      <w:pPr>
        <w:pStyle w:val="Nadpis2"/>
      </w:pPr>
      <w:r w:rsidRPr="006122AD">
        <w:t>Popis klíčových algoritmů</w:t>
      </w:r>
    </w:p>
    <w:p w14:paraId="4B9A9C5B" w14:textId="056D1EF0" w:rsidR="00C0493F" w:rsidRDefault="006122AD" w:rsidP="006122AD">
      <w:r>
        <w:t>Výpočet síly elektrostatického pole v daném bodě vychází z Coulombova zákona:</w:t>
      </w:r>
    </w:p>
    <w:p w14:paraId="252999F6" w14:textId="77777777" w:rsidR="006122AD" w:rsidRPr="006122AD" w:rsidRDefault="006122AD" w:rsidP="006122AD">
      <w:pPr>
        <w:rPr>
          <w:rFonts w:ascii="Consolas" w:hAnsi="Consolas"/>
        </w:rPr>
      </w:pPr>
      <w:proofErr w:type="spellStart"/>
      <w:r w:rsidRPr="006122AD">
        <w:rPr>
          <w:rFonts w:ascii="Consolas" w:hAnsi="Consolas"/>
        </w:rPr>
        <w:t>function</w:t>
      </w:r>
      <w:proofErr w:type="spellEnd"/>
      <w:r w:rsidRPr="006122AD">
        <w:rPr>
          <w:rFonts w:ascii="Consolas" w:hAnsi="Consolas"/>
        </w:rPr>
        <w:t xml:space="preserve"> </w:t>
      </w:r>
      <w:proofErr w:type="spellStart"/>
      <w:r w:rsidRPr="006122AD">
        <w:rPr>
          <w:rFonts w:ascii="Consolas" w:hAnsi="Consolas"/>
        </w:rPr>
        <w:t>CalculateForceOnProbe</w:t>
      </w:r>
      <w:proofErr w:type="spellEnd"/>
      <w:r w:rsidRPr="006122AD">
        <w:rPr>
          <w:rFonts w:ascii="Consolas" w:hAnsi="Consolas"/>
        </w:rPr>
        <w:t>(</w:t>
      </w:r>
      <w:proofErr w:type="spellStart"/>
      <w:r w:rsidRPr="006122AD">
        <w:rPr>
          <w:rFonts w:ascii="Consolas" w:hAnsi="Consolas"/>
        </w:rPr>
        <w:t>probePosition</w:t>
      </w:r>
      <w:proofErr w:type="spellEnd"/>
      <w:r w:rsidRPr="006122AD">
        <w:rPr>
          <w:rFonts w:ascii="Consolas" w:hAnsi="Consolas"/>
        </w:rPr>
        <w:t xml:space="preserve">, </w:t>
      </w:r>
      <w:proofErr w:type="spellStart"/>
      <w:r w:rsidRPr="006122AD">
        <w:rPr>
          <w:rFonts w:ascii="Consolas" w:hAnsi="Consolas"/>
        </w:rPr>
        <w:t>charges</w:t>
      </w:r>
      <w:proofErr w:type="spellEnd"/>
      <w:r w:rsidRPr="006122AD">
        <w:rPr>
          <w:rFonts w:ascii="Consolas" w:hAnsi="Consolas"/>
        </w:rPr>
        <w:t>):</w:t>
      </w:r>
    </w:p>
    <w:p w14:paraId="480433EE" w14:textId="77777777" w:rsidR="006122AD" w:rsidRPr="006122AD" w:rsidRDefault="006122AD" w:rsidP="006122AD">
      <w:pPr>
        <w:ind w:left="720"/>
        <w:rPr>
          <w:rFonts w:ascii="Consolas" w:hAnsi="Consolas"/>
        </w:rPr>
      </w:pPr>
      <w:proofErr w:type="spellStart"/>
      <w:r w:rsidRPr="006122AD">
        <w:rPr>
          <w:rFonts w:ascii="Consolas" w:hAnsi="Consolas"/>
        </w:rPr>
        <w:t>electricField</w:t>
      </w:r>
      <w:proofErr w:type="spellEnd"/>
      <w:r w:rsidRPr="006122AD">
        <w:rPr>
          <w:rFonts w:ascii="Consolas" w:hAnsi="Consolas"/>
        </w:rPr>
        <w:t xml:space="preserve"> = (0, 0)</w:t>
      </w:r>
    </w:p>
    <w:p w14:paraId="644908D3" w14:textId="77777777" w:rsidR="006122AD" w:rsidRPr="006122AD" w:rsidRDefault="006122AD" w:rsidP="006122AD">
      <w:pPr>
        <w:ind w:left="720"/>
        <w:rPr>
          <w:rFonts w:ascii="Consolas" w:hAnsi="Consolas"/>
        </w:rPr>
      </w:pPr>
      <w:proofErr w:type="spellStart"/>
      <w:r w:rsidRPr="006122AD">
        <w:rPr>
          <w:rFonts w:ascii="Consolas" w:hAnsi="Consolas"/>
        </w:rPr>
        <w:t>for</w:t>
      </w:r>
      <w:proofErr w:type="spellEnd"/>
      <w:r w:rsidRPr="006122AD">
        <w:rPr>
          <w:rFonts w:ascii="Consolas" w:hAnsi="Consolas"/>
        </w:rPr>
        <w:t xml:space="preserve"> </w:t>
      </w:r>
      <w:proofErr w:type="spellStart"/>
      <w:r w:rsidRPr="006122AD">
        <w:rPr>
          <w:rFonts w:ascii="Consolas" w:hAnsi="Consolas"/>
        </w:rPr>
        <w:t>charge</w:t>
      </w:r>
      <w:proofErr w:type="spellEnd"/>
      <w:r w:rsidRPr="006122AD">
        <w:rPr>
          <w:rFonts w:ascii="Consolas" w:hAnsi="Consolas"/>
        </w:rPr>
        <w:t xml:space="preserve"> in </w:t>
      </w:r>
      <w:proofErr w:type="spellStart"/>
      <w:r w:rsidRPr="006122AD">
        <w:rPr>
          <w:rFonts w:ascii="Consolas" w:hAnsi="Consolas"/>
        </w:rPr>
        <w:t>charges</w:t>
      </w:r>
      <w:proofErr w:type="spellEnd"/>
      <w:r w:rsidRPr="006122AD">
        <w:rPr>
          <w:rFonts w:ascii="Consolas" w:hAnsi="Consolas"/>
        </w:rPr>
        <w:t>:</w:t>
      </w:r>
    </w:p>
    <w:p w14:paraId="60E47EE9" w14:textId="77777777" w:rsidR="006122AD" w:rsidRPr="006122AD" w:rsidRDefault="006122AD" w:rsidP="006122AD">
      <w:pPr>
        <w:ind w:left="1440"/>
        <w:rPr>
          <w:rFonts w:ascii="Consolas" w:hAnsi="Consolas"/>
        </w:rPr>
      </w:pPr>
      <w:r w:rsidRPr="006122AD">
        <w:rPr>
          <w:rFonts w:ascii="Consolas" w:hAnsi="Consolas"/>
        </w:rPr>
        <w:t xml:space="preserve">r = </w:t>
      </w:r>
      <w:proofErr w:type="spellStart"/>
      <w:r w:rsidRPr="006122AD">
        <w:rPr>
          <w:rFonts w:ascii="Consolas" w:hAnsi="Consolas"/>
        </w:rPr>
        <w:t>probePosition</w:t>
      </w:r>
      <w:proofErr w:type="spellEnd"/>
      <w:r w:rsidRPr="006122AD">
        <w:rPr>
          <w:rFonts w:ascii="Consolas" w:hAnsi="Consolas"/>
        </w:rPr>
        <w:t xml:space="preserve"> - </w:t>
      </w:r>
      <w:proofErr w:type="spellStart"/>
      <w:r w:rsidRPr="006122AD">
        <w:rPr>
          <w:rFonts w:ascii="Consolas" w:hAnsi="Consolas"/>
        </w:rPr>
        <w:t>charge.position</w:t>
      </w:r>
      <w:proofErr w:type="spellEnd"/>
    </w:p>
    <w:p w14:paraId="38E59EF1" w14:textId="77777777" w:rsidR="006122AD" w:rsidRPr="006122AD" w:rsidRDefault="006122AD" w:rsidP="006122AD">
      <w:pPr>
        <w:ind w:left="1440"/>
        <w:rPr>
          <w:rFonts w:ascii="Consolas" w:hAnsi="Consolas"/>
        </w:rPr>
      </w:pPr>
      <w:proofErr w:type="spellStart"/>
      <w:r w:rsidRPr="006122AD">
        <w:rPr>
          <w:rFonts w:ascii="Consolas" w:hAnsi="Consolas"/>
        </w:rPr>
        <w:t>rMagnitude</w:t>
      </w:r>
      <w:proofErr w:type="spellEnd"/>
      <w:r w:rsidRPr="006122AD">
        <w:rPr>
          <w:rFonts w:ascii="Consolas" w:hAnsi="Consolas"/>
        </w:rPr>
        <w:t xml:space="preserve"> = </w:t>
      </w:r>
      <w:proofErr w:type="spellStart"/>
      <w:r w:rsidRPr="006122AD">
        <w:rPr>
          <w:rFonts w:ascii="Consolas" w:hAnsi="Consolas"/>
        </w:rPr>
        <w:t>length</w:t>
      </w:r>
      <w:proofErr w:type="spellEnd"/>
      <w:r w:rsidRPr="006122AD">
        <w:rPr>
          <w:rFonts w:ascii="Consolas" w:hAnsi="Consolas"/>
        </w:rPr>
        <w:t>(r)</w:t>
      </w:r>
    </w:p>
    <w:p w14:paraId="5C0F4569" w14:textId="77777777" w:rsidR="006122AD" w:rsidRPr="006122AD" w:rsidRDefault="006122AD" w:rsidP="006122AD">
      <w:pPr>
        <w:ind w:left="1440"/>
        <w:rPr>
          <w:rFonts w:ascii="Consolas" w:hAnsi="Consolas"/>
        </w:rPr>
      </w:pPr>
      <w:proofErr w:type="spellStart"/>
      <w:r w:rsidRPr="006122AD">
        <w:rPr>
          <w:rFonts w:ascii="Consolas" w:hAnsi="Consolas"/>
        </w:rPr>
        <w:t>if</w:t>
      </w:r>
      <w:proofErr w:type="spellEnd"/>
      <w:r w:rsidRPr="006122AD">
        <w:rPr>
          <w:rFonts w:ascii="Consolas" w:hAnsi="Consolas"/>
        </w:rPr>
        <w:t xml:space="preserve"> </w:t>
      </w:r>
      <w:proofErr w:type="spellStart"/>
      <w:r w:rsidRPr="006122AD">
        <w:rPr>
          <w:rFonts w:ascii="Consolas" w:hAnsi="Consolas"/>
        </w:rPr>
        <w:t>rMagnitude</w:t>
      </w:r>
      <w:proofErr w:type="spellEnd"/>
      <w:r w:rsidRPr="006122AD">
        <w:rPr>
          <w:rFonts w:ascii="Consolas" w:hAnsi="Consolas"/>
        </w:rPr>
        <w:t xml:space="preserve"> == 0:</w:t>
      </w:r>
    </w:p>
    <w:p w14:paraId="50E6C062" w14:textId="77777777" w:rsidR="006122AD" w:rsidRPr="006122AD" w:rsidRDefault="006122AD" w:rsidP="006122AD">
      <w:pPr>
        <w:ind w:left="1440" w:firstLine="720"/>
        <w:rPr>
          <w:rFonts w:ascii="Consolas" w:hAnsi="Consolas"/>
        </w:rPr>
      </w:pPr>
      <w:proofErr w:type="spellStart"/>
      <w:r w:rsidRPr="006122AD">
        <w:rPr>
          <w:rFonts w:ascii="Consolas" w:hAnsi="Consolas"/>
        </w:rPr>
        <w:t>continue</w:t>
      </w:r>
      <w:proofErr w:type="spellEnd"/>
    </w:p>
    <w:p w14:paraId="3F6F5761" w14:textId="77777777" w:rsidR="006122AD" w:rsidRPr="006122AD" w:rsidRDefault="006122AD" w:rsidP="006122AD">
      <w:pPr>
        <w:ind w:left="1440"/>
        <w:rPr>
          <w:rFonts w:ascii="Consolas" w:hAnsi="Consolas"/>
        </w:rPr>
      </w:pPr>
      <w:proofErr w:type="spellStart"/>
      <w:r w:rsidRPr="006122AD">
        <w:rPr>
          <w:rFonts w:ascii="Consolas" w:hAnsi="Consolas"/>
        </w:rPr>
        <w:t>fieldContribution</w:t>
      </w:r>
      <w:proofErr w:type="spellEnd"/>
      <w:r w:rsidRPr="006122AD">
        <w:rPr>
          <w:rFonts w:ascii="Consolas" w:hAnsi="Consolas"/>
        </w:rPr>
        <w:t xml:space="preserve"> = r / rMagnitude^3</w:t>
      </w:r>
    </w:p>
    <w:p w14:paraId="2D77EDAB" w14:textId="77777777" w:rsidR="006122AD" w:rsidRPr="006122AD" w:rsidRDefault="006122AD" w:rsidP="006122AD">
      <w:pPr>
        <w:ind w:left="1440"/>
        <w:rPr>
          <w:rFonts w:ascii="Consolas" w:hAnsi="Consolas"/>
        </w:rPr>
      </w:pPr>
      <w:proofErr w:type="spellStart"/>
      <w:r w:rsidRPr="006122AD">
        <w:rPr>
          <w:rFonts w:ascii="Consolas" w:hAnsi="Consolas"/>
        </w:rPr>
        <w:t>electricField</w:t>
      </w:r>
      <w:proofErr w:type="spellEnd"/>
      <w:r w:rsidRPr="006122AD">
        <w:rPr>
          <w:rFonts w:ascii="Consolas" w:hAnsi="Consolas"/>
        </w:rPr>
        <w:t xml:space="preserve"> += </w:t>
      </w:r>
      <w:proofErr w:type="spellStart"/>
      <w:r w:rsidRPr="006122AD">
        <w:rPr>
          <w:rFonts w:ascii="Consolas" w:hAnsi="Consolas"/>
        </w:rPr>
        <w:t>fieldContribution</w:t>
      </w:r>
      <w:proofErr w:type="spellEnd"/>
      <w:r w:rsidRPr="006122AD">
        <w:rPr>
          <w:rFonts w:ascii="Consolas" w:hAnsi="Consolas"/>
        </w:rPr>
        <w:t xml:space="preserve"> * (</w:t>
      </w:r>
      <w:proofErr w:type="spellStart"/>
      <w:r w:rsidRPr="006122AD">
        <w:rPr>
          <w:rFonts w:ascii="Consolas" w:hAnsi="Consolas"/>
        </w:rPr>
        <w:t>charge.charge</w:t>
      </w:r>
      <w:proofErr w:type="spellEnd"/>
      <w:r w:rsidRPr="006122AD">
        <w:rPr>
          <w:rFonts w:ascii="Consolas" w:hAnsi="Consolas"/>
        </w:rPr>
        <w:t xml:space="preserve"> * k)</w:t>
      </w:r>
    </w:p>
    <w:p w14:paraId="6CE59342" w14:textId="77777777" w:rsidR="006122AD" w:rsidRDefault="006122AD" w:rsidP="006122AD">
      <w:pPr>
        <w:ind w:left="720"/>
        <w:rPr>
          <w:rFonts w:ascii="Consolas" w:hAnsi="Consolas"/>
        </w:rPr>
      </w:pPr>
      <w:r w:rsidRPr="006122AD">
        <w:rPr>
          <w:rFonts w:ascii="Consolas" w:hAnsi="Consolas"/>
        </w:rPr>
        <w:t xml:space="preserve">return </w:t>
      </w:r>
      <w:proofErr w:type="spellStart"/>
      <w:r w:rsidRPr="006122AD">
        <w:rPr>
          <w:rFonts w:ascii="Consolas" w:hAnsi="Consolas"/>
        </w:rPr>
        <w:t>electricField</w:t>
      </w:r>
      <w:proofErr w:type="spellEnd"/>
    </w:p>
    <w:p w14:paraId="5DA2EEB5" w14:textId="77777777" w:rsidR="00C0493F" w:rsidRPr="006122AD" w:rsidRDefault="00C0493F" w:rsidP="006122AD">
      <w:pPr>
        <w:ind w:left="720"/>
        <w:rPr>
          <w:rFonts w:ascii="Consolas" w:hAnsi="Consolas"/>
        </w:rPr>
      </w:pPr>
    </w:p>
    <w:p w14:paraId="3E4F3886" w14:textId="77777777" w:rsidR="006122AD" w:rsidRDefault="006122AD" w:rsidP="006122AD">
      <w:r>
        <w:t xml:space="preserve">Kde </w:t>
      </w:r>
      <w:r w:rsidRPr="006122AD">
        <w:rPr>
          <w:rFonts w:ascii="Consolas" w:hAnsi="Consolas"/>
        </w:rPr>
        <w:t>k</w:t>
      </w:r>
      <w:r>
        <w:t xml:space="preserve"> je Coulombova konstanta a </w:t>
      </w:r>
      <w:proofErr w:type="spellStart"/>
      <w:r w:rsidRPr="006122AD">
        <w:rPr>
          <w:rFonts w:ascii="Consolas" w:hAnsi="Consolas"/>
        </w:rPr>
        <w:t>charge.charge</w:t>
      </w:r>
      <w:proofErr w:type="spellEnd"/>
      <w:r>
        <w:t xml:space="preserve"> reprezentuje velikost náboje v daném bodě.</w:t>
      </w:r>
    </w:p>
    <w:p w14:paraId="1390EC6D" w14:textId="77777777" w:rsidR="006122AD" w:rsidRDefault="006122AD" w:rsidP="006122AD"/>
    <w:p w14:paraId="3527C25B" w14:textId="77777777" w:rsidR="006122AD" w:rsidRDefault="006122AD" w:rsidP="006122AD"/>
    <w:p w14:paraId="36E40483" w14:textId="77777777" w:rsidR="006122AD" w:rsidRDefault="006122AD" w:rsidP="006122AD"/>
    <w:p w14:paraId="003835BD" w14:textId="77777777" w:rsidR="006122AD" w:rsidRDefault="006122AD" w:rsidP="006122AD">
      <w:r>
        <w:t>Animace pohybu testovacího náboje po kružnici je realizována pomocí aktualizace jeho pozice v</w:t>
      </w:r>
    </w:p>
    <w:p w14:paraId="07724AF6" w14:textId="77777777" w:rsidR="006122AD" w:rsidRDefault="006122AD" w:rsidP="006122AD">
      <w:r>
        <w:t>závislosti na čase:</w:t>
      </w:r>
    </w:p>
    <w:p w14:paraId="46B274CB" w14:textId="77777777" w:rsidR="006122AD" w:rsidRPr="00C0493F" w:rsidRDefault="006122AD" w:rsidP="006122AD">
      <w:pPr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function</w:t>
      </w:r>
      <w:proofErr w:type="spellEnd"/>
      <w:r w:rsidRPr="00C0493F">
        <w:rPr>
          <w:rFonts w:ascii="Consolas" w:hAnsi="Consolas"/>
        </w:rPr>
        <w:t xml:space="preserve"> </w:t>
      </w:r>
      <w:proofErr w:type="spellStart"/>
      <w:r w:rsidRPr="00C0493F">
        <w:rPr>
          <w:rFonts w:ascii="Consolas" w:hAnsi="Consolas"/>
        </w:rPr>
        <w:t>UpdateProbePosition</w:t>
      </w:r>
      <w:proofErr w:type="spellEnd"/>
      <w:r w:rsidRPr="00C0493F">
        <w:rPr>
          <w:rFonts w:ascii="Consolas" w:hAnsi="Consolas"/>
        </w:rPr>
        <w:t>():</w:t>
      </w:r>
    </w:p>
    <w:p w14:paraId="47376528" w14:textId="77777777" w:rsidR="006122AD" w:rsidRPr="00C0493F" w:rsidRDefault="006122AD" w:rsidP="00C0493F">
      <w:pPr>
        <w:ind w:left="720"/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angle</w:t>
      </w:r>
      <w:proofErr w:type="spellEnd"/>
      <w:r w:rsidRPr="00C0493F">
        <w:rPr>
          <w:rFonts w:ascii="Consolas" w:hAnsi="Consolas"/>
        </w:rPr>
        <w:t xml:space="preserve"> = </w:t>
      </w:r>
      <w:proofErr w:type="spellStart"/>
      <w:r w:rsidRPr="00C0493F">
        <w:rPr>
          <w:rFonts w:ascii="Consolas" w:hAnsi="Consolas"/>
        </w:rPr>
        <w:t>angularVelocity</w:t>
      </w:r>
      <w:proofErr w:type="spellEnd"/>
      <w:r w:rsidRPr="00C0493F">
        <w:rPr>
          <w:rFonts w:ascii="Consolas" w:hAnsi="Consolas"/>
        </w:rPr>
        <w:t xml:space="preserve"> * </w:t>
      </w:r>
      <w:proofErr w:type="spellStart"/>
      <w:r w:rsidRPr="00C0493F">
        <w:rPr>
          <w:rFonts w:ascii="Consolas" w:hAnsi="Consolas"/>
        </w:rPr>
        <w:t>velocityMultiplier</w:t>
      </w:r>
      <w:proofErr w:type="spellEnd"/>
      <w:r w:rsidRPr="00C0493F">
        <w:rPr>
          <w:rFonts w:ascii="Consolas" w:hAnsi="Consolas"/>
        </w:rPr>
        <w:t xml:space="preserve"> * </w:t>
      </w:r>
      <w:proofErr w:type="spellStart"/>
      <w:r w:rsidRPr="00C0493F">
        <w:rPr>
          <w:rFonts w:ascii="Consolas" w:hAnsi="Consolas"/>
        </w:rPr>
        <w:t>time</w:t>
      </w:r>
      <w:proofErr w:type="spellEnd"/>
    </w:p>
    <w:p w14:paraId="33307CC9" w14:textId="77777777" w:rsidR="006122AD" w:rsidRPr="00C0493F" w:rsidRDefault="006122AD" w:rsidP="00C0493F">
      <w:pPr>
        <w:ind w:left="720"/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probePosition</w:t>
      </w:r>
      <w:proofErr w:type="spellEnd"/>
      <w:r w:rsidRPr="00C0493F">
        <w:rPr>
          <w:rFonts w:ascii="Consolas" w:hAnsi="Consolas"/>
        </w:rPr>
        <w:t xml:space="preserve"> = (cos(</w:t>
      </w:r>
      <w:proofErr w:type="spellStart"/>
      <w:r w:rsidRPr="00C0493F">
        <w:rPr>
          <w:rFonts w:ascii="Consolas" w:hAnsi="Consolas"/>
        </w:rPr>
        <w:t>angle</w:t>
      </w:r>
      <w:proofErr w:type="spellEnd"/>
      <w:r w:rsidRPr="00C0493F">
        <w:rPr>
          <w:rFonts w:ascii="Consolas" w:hAnsi="Consolas"/>
        </w:rPr>
        <w:t>), sin(</w:t>
      </w:r>
      <w:proofErr w:type="spellStart"/>
      <w:r w:rsidRPr="00C0493F">
        <w:rPr>
          <w:rFonts w:ascii="Consolas" w:hAnsi="Consolas"/>
        </w:rPr>
        <w:t>angle</w:t>
      </w:r>
      <w:proofErr w:type="spellEnd"/>
      <w:r w:rsidRPr="00C0493F">
        <w:rPr>
          <w:rFonts w:ascii="Consolas" w:hAnsi="Consolas"/>
        </w:rPr>
        <w:t>))</w:t>
      </w:r>
    </w:p>
    <w:p w14:paraId="42D1849C" w14:textId="662FE8E9" w:rsidR="00A906E0" w:rsidRDefault="006122AD" w:rsidP="006122AD">
      <w:r>
        <w:t xml:space="preserve">Kde </w:t>
      </w:r>
      <w:proofErr w:type="spellStart"/>
      <w:r w:rsidRPr="00C0493F">
        <w:rPr>
          <w:rFonts w:ascii="Consolas" w:hAnsi="Consolas"/>
        </w:rPr>
        <w:t>angularVelocity</w:t>
      </w:r>
      <w:proofErr w:type="spellEnd"/>
      <w:r>
        <w:t xml:space="preserve"> a </w:t>
      </w:r>
      <w:proofErr w:type="spellStart"/>
      <w:r w:rsidRPr="00C0493F">
        <w:rPr>
          <w:rFonts w:ascii="Consolas" w:hAnsi="Consolas"/>
        </w:rPr>
        <w:t>velocityMultiplier</w:t>
      </w:r>
      <w:proofErr w:type="spellEnd"/>
      <w:r>
        <w:t xml:space="preserve"> určují rychlost pohybu náboje.</w:t>
      </w:r>
    </w:p>
    <w:p w14:paraId="0C15D2A4" w14:textId="77777777" w:rsidR="00C0493F" w:rsidRDefault="00C0493F" w:rsidP="006122AD"/>
    <w:p w14:paraId="2105EA5F" w14:textId="7AFCF5E1" w:rsidR="00C0493F" w:rsidRDefault="00C0493F" w:rsidP="00C0493F">
      <w:pPr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Color</w:t>
      </w:r>
      <w:proofErr w:type="spellEnd"/>
      <w:r w:rsidRPr="00C0493F">
        <w:rPr>
          <w:rFonts w:ascii="Consolas" w:hAnsi="Consolas"/>
        </w:rPr>
        <w:t xml:space="preserve"> </w:t>
      </w:r>
      <w:proofErr w:type="spellStart"/>
      <w:r w:rsidRPr="00C0493F">
        <w:rPr>
          <w:rFonts w:ascii="Consolas" w:hAnsi="Consolas"/>
        </w:rPr>
        <w:t>color</w:t>
      </w:r>
      <w:proofErr w:type="spellEnd"/>
      <w:r w:rsidRPr="00C0493F">
        <w:rPr>
          <w:rFonts w:ascii="Consolas" w:hAnsi="Consolas"/>
        </w:rPr>
        <w:t xml:space="preserve"> = </w:t>
      </w:r>
      <w:proofErr w:type="spellStart"/>
      <w:r w:rsidRPr="00C0493F">
        <w:rPr>
          <w:rFonts w:ascii="Consolas" w:hAnsi="Consolas"/>
        </w:rPr>
        <w:t>IntensityToColor</w:t>
      </w:r>
      <w:proofErr w:type="spellEnd"/>
      <w:r w:rsidRPr="00C0493F">
        <w:rPr>
          <w:rFonts w:ascii="Consolas" w:hAnsi="Consolas"/>
        </w:rPr>
        <w:t>(</w:t>
      </w:r>
      <w:proofErr w:type="spellStart"/>
      <w:r w:rsidRPr="00C0493F">
        <w:rPr>
          <w:rFonts w:ascii="Consolas" w:hAnsi="Consolas"/>
        </w:rPr>
        <w:t>fieldVector.Magnitude</w:t>
      </w:r>
      <w:proofErr w:type="spellEnd"/>
      <w:r w:rsidRPr="00C0493F">
        <w:rPr>
          <w:rFonts w:ascii="Consolas" w:hAnsi="Consolas"/>
        </w:rPr>
        <w:t xml:space="preserve">()); </w:t>
      </w:r>
    </w:p>
    <w:p w14:paraId="6D4BCB51" w14:textId="23A8E27F" w:rsidR="00C0493F" w:rsidRPr="00C0493F" w:rsidRDefault="00C0493F" w:rsidP="00C0493F">
      <w:pPr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for</w:t>
      </w:r>
      <w:proofErr w:type="spellEnd"/>
      <w:r w:rsidRPr="00C0493F">
        <w:rPr>
          <w:rFonts w:ascii="Consolas" w:hAnsi="Consolas"/>
        </w:rPr>
        <w:t xml:space="preserve"> (</w:t>
      </w:r>
      <w:proofErr w:type="spellStart"/>
      <w:r w:rsidRPr="00C0493F">
        <w:rPr>
          <w:rFonts w:ascii="Consolas" w:hAnsi="Consolas"/>
        </w:rPr>
        <w:t>int</w:t>
      </w:r>
      <w:proofErr w:type="spellEnd"/>
      <w:r w:rsidRPr="00C0493F">
        <w:rPr>
          <w:rFonts w:ascii="Consolas" w:hAnsi="Consolas"/>
        </w:rPr>
        <w:t xml:space="preserve"> y = </w:t>
      </w:r>
      <w:proofErr w:type="spellStart"/>
      <w:r w:rsidRPr="00C0493F">
        <w:rPr>
          <w:rFonts w:ascii="Consolas" w:hAnsi="Consolas"/>
        </w:rPr>
        <w:t>yStart</w:t>
      </w:r>
      <w:proofErr w:type="spellEnd"/>
      <w:r w:rsidRPr="00C0493F">
        <w:rPr>
          <w:rFonts w:ascii="Consolas" w:hAnsi="Consolas"/>
        </w:rPr>
        <w:t xml:space="preserve">; y &lt; </w:t>
      </w:r>
      <w:proofErr w:type="spellStart"/>
      <w:r w:rsidRPr="00C0493F">
        <w:rPr>
          <w:rFonts w:ascii="Consolas" w:hAnsi="Consolas"/>
        </w:rPr>
        <w:t>yEnd</w:t>
      </w:r>
      <w:proofErr w:type="spellEnd"/>
      <w:r w:rsidRPr="00C0493F">
        <w:rPr>
          <w:rFonts w:ascii="Consolas" w:hAnsi="Consolas"/>
        </w:rPr>
        <w:t xml:space="preserve">; y++) { </w:t>
      </w:r>
    </w:p>
    <w:p w14:paraId="4538EFD0" w14:textId="77777777" w:rsidR="00C0493F" w:rsidRDefault="00C0493F" w:rsidP="00C0493F">
      <w:pPr>
        <w:ind w:left="720"/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int</w:t>
      </w:r>
      <w:proofErr w:type="spellEnd"/>
      <w:r w:rsidRPr="00C0493F">
        <w:rPr>
          <w:rFonts w:ascii="Consolas" w:hAnsi="Consolas"/>
        </w:rPr>
        <w:t xml:space="preserve"> </w:t>
      </w:r>
      <w:proofErr w:type="spellStart"/>
      <w:r w:rsidRPr="00C0493F">
        <w:rPr>
          <w:rFonts w:ascii="Consolas" w:hAnsi="Consolas"/>
        </w:rPr>
        <w:t>rowOffset</w:t>
      </w:r>
      <w:proofErr w:type="spellEnd"/>
      <w:r w:rsidRPr="00C0493F">
        <w:rPr>
          <w:rFonts w:ascii="Consolas" w:hAnsi="Consolas"/>
        </w:rPr>
        <w:t xml:space="preserve"> = y * </w:t>
      </w:r>
      <w:proofErr w:type="spellStart"/>
      <w:r w:rsidRPr="00C0493F">
        <w:rPr>
          <w:rFonts w:ascii="Consolas" w:hAnsi="Consolas"/>
        </w:rPr>
        <w:t>stride</w:t>
      </w:r>
      <w:proofErr w:type="spellEnd"/>
      <w:r w:rsidRPr="00C0493F">
        <w:rPr>
          <w:rFonts w:ascii="Consolas" w:hAnsi="Consolas"/>
        </w:rPr>
        <w:t xml:space="preserve">; </w:t>
      </w:r>
    </w:p>
    <w:p w14:paraId="35D0BB29" w14:textId="77777777" w:rsidR="00C0493F" w:rsidRDefault="00C0493F" w:rsidP="00C0493F">
      <w:pPr>
        <w:ind w:left="720"/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for</w:t>
      </w:r>
      <w:proofErr w:type="spellEnd"/>
      <w:r w:rsidRPr="00C0493F">
        <w:rPr>
          <w:rFonts w:ascii="Consolas" w:hAnsi="Consolas"/>
        </w:rPr>
        <w:t xml:space="preserve"> (</w:t>
      </w:r>
      <w:proofErr w:type="spellStart"/>
      <w:r w:rsidRPr="00C0493F">
        <w:rPr>
          <w:rFonts w:ascii="Consolas" w:hAnsi="Consolas"/>
        </w:rPr>
        <w:t>int</w:t>
      </w:r>
      <w:proofErr w:type="spellEnd"/>
      <w:r w:rsidRPr="00C0493F">
        <w:rPr>
          <w:rFonts w:ascii="Consolas" w:hAnsi="Consolas"/>
        </w:rPr>
        <w:t xml:space="preserve"> x = </w:t>
      </w:r>
      <w:proofErr w:type="spellStart"/>
      <w:r w:rsidRPr="00C0493F">
        <w:rPr>
          <w:rFonts w:ascii="Consolas" w:hAnsi="Consolas"/>
        </w:rPr>
        <w:t>xStart</w:t>
      </w:r>
      <w:proofErr w:type="spellEnd"/>
      <w:r w:rsidRPr="00C0493F">
        <w:rPr>
          <w:rFonts w:ascii="Consolas" w:hAnsi="Consolas"/>
        </w:rPr>
        <w:t xml:space="preserve">; x &lt; </w:t>
      </w:r>
      <w:proofErr w:type="spellStart"/>
      <w:r w:rsidRPr="00C0493F">
        <w:rPr>
          <w:rFonts w:ascii="Consolas" w:hAnsi="Consolas"/>
        </w:rPr>
        <w:t>xEnd</w:t>
      </w:r>
      <w:proofErr w:type="spellEnd"/>
      <w:r w:rsidRPr="00C0493F">
        <w:rPr>
          <w:rFonts w:ascii="Consolas" w:hAnsi="Consolas"/>
        </w:rPr>
        <w:t xml:space="preserve">; x++) { </w:t>
      </w:r>
    </w:p>
    <w:p w14:paraId="6921E8ED" w14:textId="3454D734" w:rsidR="00C0493F" w:rsidRPr="00C0493F" w:rsidRDefault="00C0493F" w:rsidP="00C0493F">
      <w:pPr>
        <w:ind w:left="1440"/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int</w:t>
      </w:r>
      <w:proofErr w:type="spellEnd"/>
      <w:r w:rsidRPr="00C0493F">
        <w:rPr>
          <w:rFonts w:ascii="Consolas" w:hAnsi="Consolas"/>
        </w:rPr>
        <w:t xml:space="preserve"> index = </w:t>
      </w:r>
      <w:proofErr w:type="spellStart"/>
      <w:r w:rsidRPr="00C0493F">
        <w:rPr>
          <w:rFonts w:ascii="Consolas" w:hAnsi="Consolas"/>
        </w:rPr>
        <w:t>rowOffset</w:t>
      </w:r>
      <w:proofErr w:type="spellEnd"/>
      <w:r w:rsidRPr="00C0493F">
        <w:rPr>
          <w:rFonts w:ascii="Consolas" w:hAnsi="Consolas"/>
        </w:rPr>
        <w:t xml:space="preserve"> + x * 4; </w:t>
      </w:r>
    </w:p>
    <w:p w14:paraId="573545D0" w14:textId="77777777" w:rsidR="00C0493F" w:rsidRPr="00C0493F" w:rsidRDefault="00C0493F" w:rsidP="00C0493F">
      <w:pPr>
        <w:ind w:left="1440"/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if</w:t>
      </w:r>
      <w:proofErr w:type="spellEnd"/>
      <w:r w:rsidRPr="00C0493F">
        <w:rPr>
          <w:rFonts w:ascii="Consolas" w:hAnsi="Consolas"/>
        </w:rPr>
        <w:t xml:space="preserve"> (index &lt; </w:t>
      </w:r>
      <w:proofErr w:type="spellStart"/>
      <w:r w:rsidRPr="00C0493F">
        <w:rPr>
          <w:rFonts w:ascii="Consolas" w:hAnsi="Consolas"/>
        </w:rPr>
        <w:t>pixelData.Length</w:t>
      </w:r>
      <w:proofErr w:type="spellEnd"/>
      <w:r w:rsidRPr="00C0493F">
        <w:rPr>
          <w:rFonts w:ascii="Consolas" w:hAnsi="Consolas"/>
        </w:rPr>
        <w:t xml:space="preserve"> - 4) { </w:t>
      </w:r>
    </w:p>
    <w:p w14:paraId="4C8D88B7" w14:textId="77777777" w:rsidR="00C0493F" w:rsidRPr="00C0493F" w:rsidRDefault="00C0493F" w:rsidP="00C0493F">
      <w:pPr>
        <w:ind w:left="2160"/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pixelData</w:t>
      </w:r>
      <w:proofErr w:type="spellEnd"/>
      <w:r w:rsidRPr="00C0493F">
        <w:rPr>
          <w:rFonts w:ascii="Consolas" w:hAnsi="Consolas"/>
        </w:rPr>
        <w:t xml:space="preserve">[index] = </w:t>
      </w:r>
      <w:proofErr w:type="spellStart"/>
      <w:r w:rsidRPr="00C0493F">
        <w:rPr>
          <w:rFonts w:ascii="Consolas" w:hAnsi="Consolas"/>
        </w:rPr>
        <w:t>color.B</w:t>
      </w:r>
      <w:proofErr w:type="spellEnd"/>
      <w:r w:rsidRPr="00C0493F">
        <w:rPr>
          <w:rFonts w:ascii="Consolas" w:hAnsi="Consolas"/>
        </w:rPr>
        <w:t xml:space="preserve">; </w:t>
      </w:r>
    </w:p>
    <w:p w14:paraId="05F956B2" w14:textId="77777777" w:rsidR="00C0493F" w:rsidRPr="00C0493F" w:rsidRDefault="00C0493F" w:rsidP="00C0493F">
      <w:pPr>
        <w:ind w:left="2160"/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pixelData</w:t>
      </w:r>
      <w:proofErr w:type="spellEnd"/>
      <w:r w:rsidRPr="00C0493F">
        <w:rPr>
          <w:rFonts w:ascii="Consolas" w:hAnsi="Consolas"/>
        </w:rPr>
        <w:t xml:space="preserve">[index + 1] = </w:t>
      </w:r>
      <w:proofErr w:type="spellStart"/>
      <w:r w:rsidRPr="00C0493F">
        <w:rPr>
          <w:rFonts w:ascii="Consolas" w:hAnsi="Consolas"/>
        </w:rPr>
        <w:t>color.G</w:t>
      </w:r>
      <w:proofErr w:type="spellEnd"/>
      <w:r w:rsidRPr="00C0493F">
        <w:rPr>
          <w:rFonts w:ascii="Consolas" w:hAnsi="Consolas"/>
        </w:rPr>
        <w:t xml:space="preserve">; </w:t>
      </w:r>
    </w:p>
    <w:p w14:paraId="3E786D0C" w14:textId="77777777" w:rsidR="00C0493F" w:rsidRPr="00C0493F" w:rsidRDefault="00C0493F" w:rsidP="00C0493F">
      <w:pPr>
        <w:ind w:left="2160"/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pixelData</w:t>
      </w:r>
      <w:proofErr w:type="spellEnd"/>
      <w:r w:rsidRPr="00C0493F">
        <w:rPr>
          <w:rFonts w:ascii="Consolas" w:hAnsi="Consolas"/>
        </w:rPr>
        <w:t xml:space="preserve">[index + 2] = </w:t>
      </w:r>
      <w:proofErr w:type="spellStart"/>
      <w:r w:rsidRPr="00C0493F">
        <w:rPr>
          <w:rFonts w:ascii="Consolas" w:hAnsi="Consolas"/>
        </w:rPr>
        <w:t>color.R</w:t>
      </w:r>
      <w:proofErr w:type="spellEnd"/>
      <w:r w:rsidRPr="00C0493F">
        <w:rPr>
          <w:rFonts w:ascii="Consolas" w:hAnsi="Consolas"/>
        </w:rPr>
        <w:t xml:space="preserve">; </w:t>
      </w:r>
    </w:p>
    <w:p w14:paraId="6153F8C1" w14:textId="77777777" w:rsidR="00C0493F" w:rsidRPr="00C0493F" w:rsidRDefault="00C0493F" w:rsidP="00C0493F">
      <w:pPr>
        <w:ind w:left="2160"/>
        <w:rPr>
          <w:rFonts w:ascii="Consolas" w:hAnsi="Consolas"/>
        </w:rPr>
      </w:pPr>
      <w:proofErr w:type="spellStart"/>
      <w:r w:rsidRPr="00C0493F">
        <w:rPr>
          <w:rFonts w:ascii="Consolas" w:hAnsi="Consolas"/>
        </w:rPr>
        <w:t>pixelData</w:t>
      </w:r>
      <w:proofErr w:type="spellEnd"/>
      <w:r w:rsidRPr="00C0493F">
        <w:rPr>
          <w:rFonts w:ascii="Consolas" w:hAnsi="Consolas"/>
        </w:rPr>
        <w:t xml:space="preserve">[index + 3] = 255; </w:t>
      </w:r>
    </w:p>
    <w:p w14:paraId="53574FA3" w14:textId="1BB1485B" w:rsidR="00C0493F" w:rsidRDefault="00C0493F" w:rsidP="00C0493F">
      <w:pPr>
        <w:rPr>
          <w:rFonts w:ascii="Consolas" w:hAnsi="Consolas"/>
        </w:rPr>
      </w:pPr>
      <w:r w:rsidRPr="00C0493F">
        <w:rPr>
          <w:rFonts w:ascii="Consolas" w:hAnsi="Consolas"/>
        </w:rPr>
        <w:t>} } }</w:t>
      </w:r>
    </w:p>
    <w:p w14:paraId="3A12B730" w14:textId="46D105AC" w:rsidR="00C0493F" w:rsidRDefault="00C0493F" w:rsidP="00C0493F">
      <w:pPr>
        <w:rPr>
          <w:rFonts w:cstheme="minorHAnsi"/>
        </w:rPr>
      </w:pPr>
      <w:r w:rsidRPr="00C0493F">
        <w:rPr>
          <w:rFonts w:cstheme="minorHAnsi"/>
        </w:rPr>
        <w:t>Tento kód převede velikost vektoru intenzity elektrického pole na barvu, kterou poté použije k vyplnění bloku pixelů v bitmapě, přičemž nastavuje jednotlivé RGB složky a alfa kanál pro každý pixel v rámci definovaných hranic.</w:t>
      </w:r>
    </w:p>
    <w:p w14:paraId="1C57897F" w14:textId="65429A16" w:rsidR="00453463" w:rsidRDefault="00453463" w:rsidP="00C0493F">
      <w:pPr>
        <w:rPr>
          <w:rFonts w:cstheme="minorHAnsi"/>
          <w:lang w:val="en-US"/>
        </w:rPr>
      </w:pPr>
      <w:proofErr w:type="spellStart"/>
      <w:r w:rsidRPr="00453463">
        <w:rPr>
          <w:rStyle w:val="Nadpis2Char"/>
        </w:rPr>
        <w:t>Spuštění</w:t>
      </w:r>
      <w:proofErr w:type="spellEnd"/>
      <w:r w:rsidRPr="00453463">
        <w:rPr>
          <w:rStyle w:val="Nadpis2Char"/>
        </w:rPr>
        <w:t xml:space="preserve"> a </w:t>
      </w:r>
      <w:proofErr w:type="spellStart"/>
      <w:r w:rsidRPr="00453463">
        <w:rPr>
          <w:rStyle w:val="Nadpis2Char"/>
        </w:rPr>
        <w:t>ovládání</w:t>
      </w:r>
      <w:proofErr w:type="spellEnd"/>
      <w:r w:rsidRPr="00453463">
        <w:rPr>
          <w:rStyle w:val="Nadpis2Char"/>
        </w:rPr>
        <w:t xml:space="preserve"> </w:t>
      </w:r>
      <w:proofErr w:type="spellStart"/>
      <w:r w:rsidRPr="00453463">
        <w:rPr>
          <w:rStyle w:val="Nadpis2Char"/>
        </w:rPr>
        <w:t>aplikace</w:t>
      </w:r>
      <w:proofErr w:type="spellEnd"/>
      <w:r w:rsidRPr="00453463">
        <w:rPr>
          <w:rFonts w:cstheme="minorHAnsi"/>
        </w:rPr>
        <w:br/>
        <w:t>Aplikace se spustí z konzole příkazem:</w:t>
      </w:r>
      <w:r w:rsidRPr="00453463">
        <w:rPr>
          <w:rFonts w:cstheme="minorHAnsi"/>
        </w:rPr>
        <w:br/>
      </w:r>
      <w:proofErr w:type="spellStart"/>
      <w:r w:rsidRPr="00453463">
        <w:rPr>
          <w:rFonts w:ascii="Consolas" w:hAnsi="Consolas" w:cstheme="minorHAnsi"/>
        </w:rPr>
        <w:t>dotnet</w:t>
      </w:r>
      <w:proofErr w:type="spellEnd"/>
      <w:r w:rsidRPr="00453463">
        <w:rPr>
          <w:rFonts w:ascii="Consolas" w:hAnsi="Consolas" w:cstheme="minorHAnsi"/>
        </w:rPr>
        <w:t xml:space="preserve"> bin/UPG_semestralka.dll &lt;</w:t>
      </w:r>
      <w:proofErr w:type="spellStart"/>
      <w:r w:rsidRPr="00453463">
        <w:rPr>
          <w:rFonts w:ascii="Consolas" w:hAnsi="Consolas" w:cstheme="minorHAnsi"/>
        </w:rPr>
        <w:t>cislo_scenare</w:t>
      </w:r>
      <w:proofErr w:type="spellEnd"/>
      <w:r w:rsidRPr="00453463">
        <w:rPr>
          <w:rFonts w:ascii="Consolas" w:hAnsi="Consolas" w:cstheme="minorHAnsi"/>
        </w:rPr>
        <w:t>&gt;</w:t>
      </w:r>
      <w:r w:rsidRPr="00453463">
        <w:rPr>
          <w:rFonts w:ascii="Consolas" w:hAnsi="Consolas" w:cstheme="minorHAnsi"/>
        </w:rPr>
        <w:t xml:space="preserve"> </w:t>
      </w:r>
      <w:r w:rsidRPr="00453463">
        <w:rPr>
          <w:rFonts w:ascii="Consolas" w:hAnsi="Consolas" w:cstheme="minorHAnsi"/>
          <w:lang w:val="en-US"/>
        </w:rPr>
        <w:t>-g&lt;X&gt;x&lt;Y&gt;</w:t>
      </w:r>
    </w:p>
    <w:p w14:paraId="6BA713F7" w14:textId="680D197E" w:rsidR="00453463" w:rsidRDefault="00453463" w:rsidP="00C0493F">
      <w:pPr>
        <w:rPr>
          <w:rFonts w:cstheme="minorHAnsi"/>
        </w:rPr>
      </w:pPr>
      <w:proofErr w:type="spellStart"/>
      <w:r>
        <w:rPr>
          <w:rFonts w:cstheme="minorHAnsi"/>
          <w:lang w:val="en-US"/>
        </w:rPr>
        <w:t>Kde</w:t>
      </w:r>
      <w:proofErr w:type="spellEnd"/>
      <w:r>
        <w:rPr>
          <w:rFonts w:cstheme="minorHAnsi"/>
          <w:lang w:val="en-US"/>
        </w:rPr>
        <w:t xml:space="preserve"> </w:t>
      </w:r>
      <w:r w:rsidRPr="00453463">
        <w:rPr>
          <w:rFonts w:ascii="Consolas" w:hAnsi="Consolas" w:cstheme="minorHAnsi"/>
        </w:rPr>
        <w:t>-g&lt;X&gt;x&lt;Y&gt;</w:t>
      </w:r>
      <w:r>
        <w:rPr>
          <w:rFonts w:ascii="Consolas" w:hAnsi="Consolas" w:cstheme="minorHAnsi"/>
        </w:rPr>
        <w:t xml:space="preserve"> </w:t>
      </w:r>
      <w:r w:rsidRPr="00453463">
        <w:rPr>
          <w:rFonts w:cstheme="minorHAnsi"/>
        </w:rPr>
        <w:t xml:space="preserve">je volitelný parametr </w:t>
      </w:r>
      <w:r w:rsidRPr="00453463">
        <w:rPr>
          <w:rFonts w:cstheme="minorHAnsi"/>
        </w:rPr>
        <w:t xml:space="preserve">kde za </w:t>
      </w:r>
      <w:r w:rsidRPr="00453463">
        <w:rPr>
          <w:rFonts w:ascii="Consolas" w:hAnsi="Consolas" w:cstheme="minorHAnsi"/>
          <w:i/>
          <w:iCs/>
        </w:rPr>
        <w:t xml:space="preserve">&lt;X&gt; </w:t>
      </w:r>
      <w:r w:rsidRPr="00453463">
        <w:rPr>
          <w:rFonts w:cstheme="minorHAnsi"/>
        </w:rPr>
        <w:t xml:space="preserve">a </w:t>
      </w:r>
      <w:r w:rsidRPr="00453463">
        <w:rPr>
          <w:rFonts w:ascii="Consolas" w:hAnsi="Consolas" w:cstheme="minorHAnsi"/>
          <w:i/>
          <w:iCs/>
        </w:rPr>
        <w:t xml:space="preserve">&lt;Y&gt; </w:t>
      </w:r>
      <w:r w:rsidRPr="00453463">
        <w:rPr>
          <w:rFonts w:cstheme="minorHAnsi"/>
        </w:rPr>
        <w:t>jsou celočíselné hodnoty udávající rozteč vzorků mřížky v ose x</w:t>
      </w:r>
      <w:r>
        <w:rPr>
          <w:rFonts w:cstheme="minorHAnsi"/>
        </w:rPr>
        <w:t xml:space="preserve"> </w:t>
      </w:r>
      <w:r w:rsidRPr="00453463">
        <w:rPr>
          <w:rFonts w:cstheme="minorHAnsi"/>
        </w:rPr>
        <w:t>a y v</w:t>
      </w:r>
      <w:r>
        <w:rPr>
          <w:rFonts w:cstheme="minorHAnsi"/>
        </w:rPr>
        <w:t> </w:t>
      </w:r>
      <w:r w:rsidRPr="00453463">
        <w:rPr>
          <w:rFonts w:cstheme="minorHAnsi"/>
        </w:rPr>
        <w:t>pixlech</w:t>
      </w:r>
    </w:p>
    <w:p w14:paraId="539B7753" w14:textId="77777777" w:rsidR="00453463" w:rsidRDefault="00453463">
      <w:pPr>
        <w:rPr>
          <w:rFonts w:cstheme="minorHAnsi"/>
        </w:rPr>
      </w:pPr>
      <w:r>
        <w:rPr>
          <w:rFonts w:cstheme="minorHAnsi"/>
        </w:rPr>
        <w:br w:type="page"/>
      </w:r>
    </w:p>
    <w:p w14:paraId="2B49DA12" w14:textId="77777777" w:rsidR="00894559" w:rsidRDefault="00453463" w:rsidP="00C0493F">
      <w:pPr>
        <w:rPr>
          <w:rFonts w:cstheme="minorHAnsi"/>
          <w:b/>
          <w:bCs/>
        </w:rPr>
      </w:pPr>
      <w:r w:rsidRPr="00453463">
        <w:rPr>
          <w:rFonts w:cstheme="minorHAnsi"/>
          <w:b/>
          <w:bCs/>
        </w:rPr>
        <w:lastRenderedPageBreak/>
        <w:t>Ovládání:</w:t>
      </w:r>
    </w:p>
    <w:p w14:paraId="79E88533" w14:textId="764115AD" w:rsidR="00453463" w:rsidRPr="00894559" w:rsidRDefault="00453463" w:rsidP="00894559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894559">
        <w:rPr>
          <w:rFonts w:cstheme="minorHAnsi"/>
        </w:rPr>
        <w:t xml:space="preserve">Tlačítka " 0" až " </w:t>
      </w:r>
      <w:r w:rsidRPr="00894559">
        <w:rPr>
          <w:rFonts w:cstheme="minorHAnsi"/>
        </w:rPr>
        <w:t>4</w:t>
      </w:r>
      <w:r w:rsidRPr="00894559">
        <w:rPr>
          <w:rFonts w:cstheme="minorHAnsi"/>
        </w:rPr>
        <w:t>" umožňují jednoduchý výběr jednoho z přednastavených scénářů.</w:t>
      </w:r>
      <w:r w:rsidRPr="00894559">
        <w:rPr>
          <w:rFonts w:cstheme="minorHAnsi"/>
        </w:rPr>
        <w:br/>
        <w:t>Zaškrtávací tlačítka</w:t>
      </w:r>
      <w:r w:rsidRPr="00894559">
        <w:rPr>
          <w:rFonts w:cstheme="minorHAnsi"/>
        </w:rPr>
        <w:t xml:space="preserve"> od „0x“ do „2x“ nastavují rychlost sondy vzhledem k dané hodnotě</w:t>
      </w:r>
      <w:r w:rsidRPr="00894559">
        <w:rPr>
          <w:rFonts w:cstheme="minorHAnsi"/>
        </w:rPr>
        <w:t>.</w:t>
      </w:r>
    </w:p>
    <w:p w14:paraId="18CA7187" w14:textId="36E0757C" w:rsidR="00453463" w:rsidRPr="00894559" w:rsidRDefault="00453463" w:rsidP="00894559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894559">
        <w:rPr>
          <w:rFonts w:cstheme="minorHAnsi"/>
        </w:rPr>
        <w:t>Kolečkem myši lze zvětšovat/zmenšovat velikost náboje</w:t>
      </w:r>
    </w:p>
    <w:p w14:paraId="372F73A0" w14:textId="60C67495" w:rsidR="00453463" w:rsidRPr="00894559" w:rsidRDefault="00453463" w:rsidP="00894559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894559">
        <w:rPr>
          <w:rFonts w:cstheme="minorHAnsi"/>
        </w:rPr>
        <w:t>Držením náboje a posunem myši se náboj posouvá po poli.</w:t>
      </w:r>
    </w:p>
    <w:p w14:paraId="6162A785" w14:textId="45A3CCCB" w:rsidR="00453463" w:rsidRPr="00894559" w:rsidRDefault="00453463" w:rsidP="00894559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894559">
        <w:rPr>
          <w:rFonts w:cstheme="minorHAnsi"/>
        </w:rPr>
        <w:t xml:space="preserve">Dvojklikem myši se přidá sonda měřicí intenzitu. Otevře se druhé </w:t>
      </w:r>
      <w:r w:rsidR="00894559" w:rsidRPr="00894559">
        <w:rPr>
          <w:rFonts w:cstheme="minorHAnsi"/>
        </w:rPr>
        <w:t>okno,</w:t>
      </w:r>
      <w:r w:rsidRPr="00894559">
        <w:rPr>
          <w:rFonts w:cstheme="minorHAnsi"/>
        </w:rPr>
        <w:t xml:space="preserve"> ve kterém je vykreslován </w:t>
      </w:r>
      <w:r w:rsidRPr="00894559">
        <w:rPr>
          <w:rFonts w:cstheme="minorHAnsi"/>
        </w:rPr>
        <w:t>graf závislosti velikosti vektorového pole v</w:t>
      </w:r>
      <w:r w:rsidRPr="00894559">
        <w:rPr>
          <w:rFonts w:cstheme="minorHAnsi"/>
        </w:rPr>
        <w:t> </w:t>
      </w:r>
      <w:r w:rsidRPr="00894559">
        <w:rPr>
          <w:rFonts w:cstheme="minorHAnsi"/>
        </w:rPr>
        <w:t>místě</w:t>
      </w:r>
      <w:r w:rsidRPr="00894559">
        <w:rPr>
          <w:rFonts w:cstheme="minorHAnsi"/>
        </w:rPr>
        <w:t xml:space="preserve"> </w:t>
      </w:r>
      <w:r w:rsidRPr="00894559">
        <w:rPr>
          <w:rFonts w:cstheme="minorHAnsi"/>
        </w:rPr>
        <w:t>sondy na čase od okamžiku umístění sondy.</w:t>
      </w:r>
    </w:p>
    <w:p w14:paraId="08183669" w14:textId="77777777" w:rsidR="00894559" w:rsidRDefault="00453463" w:rsidP="00894559">
      <w:pPr>
        <w:pStyle w:val="Nadpis2"/>
      </w:pPr>
      <w:r w:rsidRPr="00453463">
        <w:br/>
        <w:t>Známé nedostatky</w:t>
      </w:r>
    </w:p>
    <w:p w14:paraId="62C9DBB9" w14:textId="77777777" w:rsidR="00894559" w:rsidRPr="00894559" w:rsidRDefault="00453463" w:rsidP="00894559">
      <w:pPr>
        <w:pStyle w:val="Odstavecseseznamem"/>
        <w:numPr>
          <w:ilvl w:val="0"/>
          <w:numId w:val="11"/>
        </w:numPr>
        <w:rPr>
          <w:rFonts w:cstheme="minorHAnsi"/>
        </w:rPr>
      </w:pPr>
      <w:r w:rsidRPr="00894559">
        <w:rPr>
          <w:rFonts w:cstheme="minorHAnsi"/>
        </w:rPr>
        <w:t>Mohlo by být užitečné přidat možnost ručního umístění nábojů a jejich editaci.</w:t>
      </w:r>
    </w:p>
    <w:p w14:paraId="7E6D4E20" w14:textId="139C3DEE" w:rsidR="00894559" w:rsidRPr="00894559" w:rsidRDefault="00453463" w:rsidP="00894559">
      <w:pPr>
        <w:pStyle w:val="Odstavecseseznamem"/>
        <w:numPr>
          <w:ilvl w:val="0"/>
          <w:numId w:val="11"/>
        </w:numPr>
        <w:rPr>
          <w:rFonts w:cstheme="minorHAnsi"/>
        </w:rPr>
      </w:pPr>
      <w:r w:rsidRPr="00894559">
        <w:rPr>
          <w:rFonts w:cstheme="minorHAnsi"/>
        </w:rPr>
        <w:t>Vizualizace by mohla být rozšířena o zobrazení ekvipotenciálních ča</w:t>
      </w:r>
      <w:r w:rsidR="00894559" w:rsidRPr="00894559">
        <w:rPr>
          <w:rFonts w:cstheme="minorHAnsi"/>
        </w:rPr>
        <w:t>r</w:t>
      </w:r>
      <w:r w:rsidRPr="00894559">
        <w:rPr>
          <w:rFonts w:cstheme="minorHAnsi"/>
        </w:rPr>
        <w:t>.</w:t>
      </w:r>
    </w:p>
    <w:p w14:paraId="6ACCE45D" w14:textId="6C009CAA" w:rsidR="00453463" w:rsidRPr="00894559" w:rsidRDefault="00453463" w:rsidP="00894559">
      <w:pPr>
        <w:pStyle w:val="Odstavecseseznamem"/>
        <w:numPr>
          <w:ilvl w:val="0"/>
          <w:numId w:val="11"/>
        </w:numPr>
        <w:rPr>
          <w:rFonts w:cstheme="minorHAnsi"/>
        </w:rPr>
      </w:pPr>
      <w:r w:rsidRPr="00894559">
        <w:rPr>
          <w:rFonts w:cstheme="minorHAnsi"/>
        </w:rPr>
        <w:t>Aplikace by mohla být rozšířena o možnost exportu vykresleného stavu do obrázku nebo</w:t>
      </w:r>
      <w:r w:rsidRPr="00894559">
        <w:rPr>
          <w:rFonts w:cstheme="minorHAnsi"/>
        </w:rPr>
        <w:br/>
        <w:t>PDF.</w:t>
      </w:r>
    </w:p>
    <w:sectPr w:rsidR="00453463" w:rsidRPr="00894559" w:rsidSect="00BC7C9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11D18" w14:textId="77777777" w:rsidR="008F2867" w:rsidRPr="00F639DF" w:rsidRDefault="008F2867" w:rsidP="00F639DF">
      <w:pPr>
        <w:spacing w:after="0" w:line="240" w:lineRule="auto"/>
      </w:pPr>
      <w:r w:rsidRPr="00F639DF">
        <w:separator/>
      </w:r>
    </w:p>
  </w:endnote>
  <w:endnote w:type="continuationSeparator" w:id="0">
    <w:p w14:paraId="5B052F74" w14:textId="77777777" w:rsidR="008F2867" w:rsidRPr="00F639DF" w:rsidRDefault="008F2867" w:rsidP="00F639DF">
      <w:pPr>
        <w:spacing w:after="0" w:line="240" w:lineRule="auto"/>
      </w:pPr>
      <w:r w:rsidRPr="00F639D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870B1" w14:textId="77777777" w:rsidR="008F2867" w:rsidRPr="00F639DF" w:rsidRDefault="008F2867" w:rsidP="00F639DF">
      <w:pPr>
        <w:spacing w:after="0" w:line="240" w:lineRule="auto"/>
      </w:pPr>
      <w:r w:rsidRPr="00F639DF">
        <w:separator/>
      </w:r>
    </w:p>
  </w:footnote>
  <w:footnote w:type="continuationSeparator" w:id="0">
    <w:p w14:paraId="7577AD9A" w14:textId="77777777" w:rsidR="008F2867" w:rsidRPr="00F639DF" w:rsidRDefault="008F2867" w:rsidP="00F639DF">
      <w:pPr>
        <w:spacing w:after="0" w:line="240" w:lineRule="auto"/>
      </w:pPr>
      <w:r w:rsidRPr="00F639D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5" w:type="dxa"/>
      <w:tblInd w:w="-684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6"/>
      <w:gridCol w:w="1844"/>
    </w:tblGrid>
    <w:tr w:rsidR="00F639DF" w:rsidRPr="00F639DF" w14:paraId="1B4EFB2F" w14:textId="77777777" w:rsidTr="00F639DF"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059AD5A" w14:textId="77777777" w:rsidR="00F639DF" w:rsidRPr="00F639DF" w:rsidRDefault="00F639DF" w:rsidP="00F639DF">
          <w:pPr>
            <w:pStyle w:val="Zhlav"/>
          </w:pPr>
          <w:r w:rsidRPr="00F639DF">
            <w:t>KIV/UPG 2024/2025</w:t>
          </w:r>
        </w:p>
      </w:tc>
      <w:tc>
        <w:tcPr>
          <w:tcW w:w="6376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B5C1FF3" w14:textId="400441C7" w:rsidR="00F639DF" w:rsidRPr="00F639DF" w:rsidRDefault="00F639DF" w:rsidP="00F639DF">
          <w:pPr>
            <w:pStyle w:val="Zhlav"/>
          </w:pPr>
          <w:r>
            <w:rPr>
              <w:b/>
            </w:rPr>
            <w:t>Joska Jiří</w:t>
          </w:r>
          <w:r w:rsidRPr="00F639DF">
            <w:rPr>
              <w:b/>
            </w:rPr>
            <w:t xml:space="preserve"> – A23B0272P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8428758" w14:textId="2FC6B9C7" w:rsidR="00F639DF" w:rsidRPr="00F639DF" w:rsidRDefault="00F639DF" w:rsidP="00F639DF">
          <w:pPr>
            <w:pStyle w:val="Zhlav"/>
          </w:pPr>
          <w:r w:rsidRPr="00F639DF">
            <w:fldChar w:fldCharType="begin"/>
          </w:r>
          <w:r w:rsidRPr="00F639DF">
            <w:instrText xml:space="preserve"> TIME  \@ "d'. 'MMMM' 'yyyy" </w:instrText>
          </w:r>
          <w:r w:rsidRPr="00F639DF">
            <w:fldChar w:fldCharType="separate"/>
          </w:r>
          <w:r w:rsidR="006122AD">
            <w:rPr>
              <w:noProof/>
            </w:rPr>
            <w:t>20. listopadu 2024</w:t>
          </w:r>
          <w:r w:rsidRPr="00F639DF">
            <w:fldChar w:fldCharType="end"/>
          </w:r>
        </w:p>
      </w:tc>
    </w:tr>
    <w:tr w:rsidR="00F639DF" w:rsidRPr="00F639DF" w14:paraId="4BC3DC7F" w14:textId="77777777" w:rsidTr="00F639DF">
      <w:trPr>
        <w:trHeight w:val="305"/>
      </w:trPr>
      <w:tc>
        <w:tcPr>
          <w:tcW w:w="2235" w:type="dxa"/>
          <w:tcBorders>
            <w:top w:val="nil"/>
            <w:left w:val="nil"/>
            <w:bottom w:val="single" w:sz="4" w:space="0" w:color="00000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007071A" w14:textId="77777777" w:rsidR="00F639DF" w:rsidRPr="00F639DF" w:rsidRDefault="00F639DF" w:rsidP="00F639DF">
          <w:pPr>
            <w:pStyle w:val="Zhlav"/>
          </w:pPr>
          <w:r w:rsidRPr="00F639DF">
            <w:t>1. odevzdání</w:t>
          </w:r>
        </w:p>
      </w:tc>
      <w:tc>
        <w:tcPr>
          <w:tcW w:w="6376" w:type="dxa"/>
          <w:tcBorders>
            <w:top w:val="nil"/>
            <w:left w:val="nil"/>
            <w:bottom w:val="single" w:sz="4" w:space="0" w:color="00000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8A83FCB" w14:textId="3B311D21" w:rsidR="00F639DF" w:rsidRPr="00F639DF" w:rsidRDefault="00F639DF" w:rsidP="00F639DF">
          <w:pPr>
            <w:pStyle w:val="Zhlav"/>
          </w:pPr>
          <w:r w:rsidRPr="00F639DF">
            <w:rPr>
              <w:b/>
            </w:rPr>
            <w:t xml:space="preserve">Celkový počet hodin strávený na řešení SP dosud: </w:t>
          </w:r>
          <w:r w:rsidR="006122AD">
            <w:rPr>
              <w:b/>
            </w:rPr>
            <w:t>40</w:t>
          </w:r>
        </w:p>
      </w:tc>
      <w:tc>
        <w:tcPr>
          <w:tcW w:w="1844" w:type="dxa"/>
          <w:tcBorders>
            <w:top w:val="nil"/>
            <w:left w:val="nil"/>
            <w:bottom w:val="single" w:sz="4" w:space="0" w:color="00000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9A4364D" w14:textId="77777777" w:rsidR="00F639DF" w:rsidRPr="00F639DF" w:rsidRDefault="00F639DF" w:rsidP="00F639DF">
          <w:pPr>
            <w:pStyle w:val="Zhlav"/>
          </w:pPr>
          <w:r w:rsidRPr="00F639DF">
            <w:t xml:space="preserve">strana </w:t>
          </w:r>
          <w:r w:rsidRPr="00F639DF">
            <w:fldChar w:fldCharType="begin"/>
          </w:r>
          <w:r w:rsidRPr="00F639DF">
            <w:instrText xml:space="preserve"> PAGE </w:instrText>
          </w:r>
          <w:r w:rsidRPr="00F639DF">
            <w:fldChar w:fldCharType="separate"/>
          </w:r>
          <w:r w:rsidRPr="00F639DF">
            <w:t>1</w:t>
          </w:r>
          <w:r w:rsidRPr="00F639DF">
            <w:fldChar w:fldCharType="end"/>
          </w:r>
        </w:p>
      </w:tc>
    </w:tr>
  </w:tbl>
  <w:p w14:paraId="60F22A01" w14:textId="77777777" w:rsidR="00F639DF" w:rsidRPr="00F639DF" w:rsidRDefault="00F639D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1758"/>
    <w:multiLevelType w:val="hybridMultilevel"/>
    <w:tmpl w:val="7DC6A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1102D"/>
    <w:multiLevelType w:val="hybridMultilevel"/>
    <w:tmpl w:val="786C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B15D2"/>
    <w:multiLevelType w:val="hybridMultilevel"/>
    <w:tmpl w:val="9394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B7270"/>
    <w:multiLevelType w:val="hybridMultilevel"/>
    <w:tmpl w:val="27FC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92213"/>
    <w:multiLevelType w:val="hybridMultilevel"/>
    <w:tmpl w:val="D8D2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A0653"/>
    <w:multiLevelType w:val="hybridMultilevel"/>
    <w:tmpl w:val="AD50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26CF2"/>
    <w:multiLevelType w:val="hybridMultilevel"/>
    <w:tmpl w:val="B6A8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20B33"/>
    <w:multiLevelType w:val="hybridMultilevel"/>
    <w:tmpl w:val="B188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022CB"/>
    <w:multiLevelType w:val="multilevel"/>
    <w:tmpl w:val="0A62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4165D"/>
    <w:multiLevelType w:val="hybridMultilevel"/>
    <w:tmpl w:val="FBA8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12AB3"/>
    <w:multiLevelType w:val="multilevel"/>
    <w:tmpl w:val="B1C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73396">
    <w:abstractNumId w:val="9"/>
  </w:num>
  <w:num w:numId="2" w16cid:durableId="567158107">
    <w:abstractNumId w:val="10"/>
  </w:num>
  <w:num w:numId="3" w16cid:durableId="443813953">
    <w:abstractNumId w:val="8"/>
  </w:num>
  <w:num w:numId="4" w16cid:durableId="1188254149">
    <w:abstractNumId w:val="3"/>
  </w:num>
  <w:num w:numId="5" w16cid:durableId="1987585122">
    <w:abstractNumId w:val="0"/>
  </w:num>
  <w:num w:numId="6" w16cid:durableId="1834563512">
    <w:abstractNumId w:val="5"/>
  </w:num>
  <w:num w:numId="7" w16cid:durableId="1393894477">
    <w:abstractNumId w:val="6"/>
  </w:num>
  <w:num w:numId="8" w16cid:durableId="823398435">
    <w:abstractNumId w:val="4"/>
  </w:num>
  <w:num w:numId="9" w16cid:durableId="1425419838">
    <w:abstractNumId w:val="2"/>
  </w:num>
  <w:num w:numId="10" w16cid:durableId="505171074">
    <w:abstractNumId w:val="7"/>
  </w:num>
  <w:num w:numId="11" w16cid:durableId="199644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DF"/>
    <w:rsid w:val="000D37C0"/>
    <w:rsid w:val="00377D69"/>
    <w:rsid w:val="004420B1"/>
    <w:rsid w:val="00453463"/>
    <w:rsid w:val="006122AD"/>
    <w:rsid w:val="00894559"/>
    <w:rsid w:val="008C6911"/>
    <w:rsid w:val="008F2867"/>
    <w:rsid w:val="00A23C80"/>
    <w:rsid w:val="00A906E0"/>
    <w:rsid w:val="00AA535C"/>
    <w:rsid w:val="00AB585D"/>
    <w:rsid w:val="00B157D4"/>
    <w:rsid w:val="00B81521"/>
    <w:rsid w:val="00BC7C9F"/>
    <w:rsid w:val="00C0493F"/>
    <w:rsid w:val="00E16E7E"/>
    <w:rsid w:val="00F6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9642A"/>
  <w15:chartTrackingRefBased/>
  <w15:docId w15:val="{8F69A3AE-086E-418E-8E0C-761239BD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6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6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63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6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63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6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6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6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6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639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F639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639D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639DF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639DF"/>
    <w:rPr>
      <w:rFonts w:eastAsiaTheme="majorEastAsia" w:cstheme="majorBidi"/>
      <w:color w:val="2F5496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639D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639DF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639D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639DF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F6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39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6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639D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F6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639DF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F639D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639DF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63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639DF"/>
    <w:rPr>
      <w:i/>
      <w:iCs/>
      <w:color w:val="2F5496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F639DF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F639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639DF"/>
    <w:rPr>
      <w:lang w:val="en-GB"/>
    </w:rPr>
  </w:style>
  <w:style w:type="paragraph" w:styleId="Zpat">
    <w:name w:val="footer"/>
    <w:basedOn w:val="Normln"/>
    <w:link w:val="ZpatChar"/>
    <w:uiPriority w:val="99"/>
    <w:unhideWhenUsed/>
    <w:rsid w:val="00F639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639DF"/>
    <w:rPr>
      <w:lang w:val="en-GB"/>
    </w:rPr>
  </w:style>
  <w:style w:type="character" w:styleId="Zstupntext">
    <w:name w:val="Placeholder Text"/>
    <w:basedOn w:val="Standardnpsmoodstavce"/>
    <w:uiPriority w:val="99"/>
    <w:semiHidden/>
    <w:rsid w:val="00F639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013C5-33A6-450C-AF2C-060E1960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Joska</dc:creator>
  <cp:keywords/>
  <dc:description/>
  <cp:lastModifiedBy>Jiří Joska</cp:lastModifiedBy>
  <cp:revision>3</cp:revision>
  <dcterms:created xsi:type="dcterms:W3CDTF">2024-10-14T18:21:00Z</dcterms:created>
  <dcterms:modified xsi:type="dcterms:W3CDTF">2024-11-20T18:20:00Z</dcterms:modified>
</cp:coreProperties>
</file>