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36"/>
          <w:b/>
          <w:color w:val="2B579A"/>
        </w:rPr>
        <w:t>HƯỚNG DẪN SỬ DỤNG CHI TIẾT QUIZMASTER</w:t>
      </w:r>
    </w:p>
    <w:p>
      <w:r>
        <w:rPr>
          <w:sz w:val="24"/>
          <w:b/>
          <w:color w:val="555555"/>
        </w:rPr>
        <w:t>Tác giả: @tozn607 (Anh Vinh) | Phiên bản v1.0.0</w:t>
      </w:r>
    </w:p>
    <w:p>
      <w:r>
        <w:rPr>
          <w:sz w:val="18"/>
          <w:color w:val="CCCCCC"/>
        </w:rPr>
        <w:t>-----------------------------------------------------------------------------------------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1: CẤU HÌNH BAN ĐẦU &amp; CÀI ĐẶT API KEY</w:t>
      </w:r>
    </w:p>
    <w:p>
      <w:r>
        <w:rPr>
          <w:sz w:val="22"/>
        </w:rPr>
        <w:t>1. Mở ứng dụng QuizMaster trên macOS.</w:t>
      </w:r>
    </w:p>
    <w:p>
      <w:r>
        <w:rPr>
          <w:sz w:val="22"/>
        </w:rPr>
        <w:t>2. Nhấn vào biểu tượng Cài đặt (Hình bánh răng) ở góc trên bên phải thanh Sidebar.</w:t>
      </w:r>
    </w:p>
    <w:p>
      <w:r>
        <w:rPr>
          <w:sz w:val="22"/>
        </w:rPr>
        <w:t>3. Dán Google AI Studio API Key của bạn vào ô 'Google AI Studio Key (Gemini API)'.</w:t>
      </w:r>
    </w:p>
    <w:p>
      <w:r>
        <w:rPr>
          <w:sz w:val="22"/>
        </w:rPr>
        <w:t>4. Nhấn nút 'Kiểm tra API Key' để chắc chắn kết nối thành công (Hiện dấu ✓ màu xanh).</w:t>
      </w:r>
    </w:p>
    <w:p>
      <w:r>
        <w:rPr>
          <w:sz w:val="22"/>
        </w:rPr>
        <w:t>5. Tùy chọn thiết lập thư mục Nhập/Xuất mặc định, Cỡ chữ hiển thị (Nhỏ, Vừa, Lớn, Rất lớn), Chủ đề giao diện (Sáng/Tối) và Ngôn ngữ (Tiếng Việt/Tiếng Anh).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2: QUẢN LÝ DỰ ÁN ÔN TẬP (PROJECTS)</w:t>
      </w:r>
    </w:p>
    <w:p>
      <w:r>
        <w:rPr>
          <w:sz w:val="22"/>
        </w:rPr>
        <w:t>1. Nhấn nút 'Thêm Dự án mới' (+), nhập tên dự án (ví dụ: 'Ôn thi Lịch Sử', 'Tiếng Anh B1').</w:t>
      </w:r>
    </w:p>
    <w:p>
      <w:r>
        <w:rPr>
          <w:sz w:val="22"/>
        </w:rPr>
        <w:t>2. Mỗi dự án có thể chứa nhiều bộ đề thi trắc nghiệm khác nhau.</w:t>
      </w:r>
    </w:p>
    <w:p>
      <w:r>
        <w:rPr>
          <w:sz w:val="22"/>
        </w:rPr>
        <w:t>3. Để xóa một dự án hoặc bộ đề thi, nhấp chuột phải vào tên dự án/bộ đề và chọn 'Xóa' (hoặc bấm biểu tượng thùng rác).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3: NHẬP &amp; QUÉT TÀI LIỆU TẠO BỘ ĐỀ</w:t>
      </w:r>
    </w:p>
    <w:p>
      <w:r>
        <w:rPr>
          <w:sz w:val="22"/>
        </w:rPr>
        <w:t>Giao diện Nhập tài liệu được chia làm 2 Phần riêng biệt:</w:t>
      </w:r>
    </w:p>
    <w:p>
      <w:r>
        <w:rPr>
          <w:sz w:val="22"/>
        </w:rPr>
        <w:t>• PHẦN 1: QUÉT TÀI LIỆU VỚI GEMINI 3.5 FLASH LITE:</w:t>
      </w:r>
    </w:p>
    <w:p>
      <w:r>
        <w:rPr>
          <w:sz w:val="22"/>
        </w:rPr>
        <w:t>  - Chọn tệp tài liệu bài giảng (PDF, Word .docx, TXT).</w:t>
      </w:r>
    </w:p>
    <w:p>
      <w:r>
        <w:rPr>
          <w:sz w:val="22"/>
        </w:rPr>
        <w:t>  - Bật tùy chọn 'Tạo câu hỏi trắc nghiệm tự động'.</w:t>
      </w:r>
    </w:p>
    <w:p>
      <w:r>
        <w:rPr>
          <w:sz w:val="22"/>
        </w:rPr>
        <w:t>  - Bấm 'Bắt đầu Quét với Gemini AI'. AI sẽ tự động phân tích và tạo bài thi 15-30 câu.</w:t>
      </w:r>
    </w:p>
    <w:p>
      <w:r>
        <w:rPr>
          <w:sz w:val="22"/>
        </w:rPr>
        <w:t>  - Sau khi quét xong, bạn có thể bấm nút 'Xuất ngay tệp Zip' để lưu về máy.</w:t>
      </w:r>
    </w:p>
    <w:p>
      <w:r>
        <w:rPr>
          <w:sz w:val="22"/>
        </w:rPr>
        <w:t>• PHẦN 2: NHẬP BỘ ĐỀ CÓ SẴN (FILE / ZIP BUNDLE):</w:t>
      </w:r>
    </w:p>
    <w:p>
      <w:r>
        <w:rPr>
          <w:sz w:val="22"/>
        </w:rPr>
        <w:t>  - Chọn tệp Zip Bundle (.zip) hoặc JSON (.json) đã được xuất/soạn từ trước.</w:t>
      </w:r>
    </w:p>
    <w:p>
      <w:r>
        <w:rPr>
          <w:sz w:val="22"/>
        </w:rPr>
        <w:t>  - Bấm 'Nhập Bộ Đề Có Sẵn' để nạp ngay bài thi vào dự án mà không tốn chi phí API.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4: CHẾ ĐỘ LUYỆN TẬP (PRACTICE MODE)</w:t>
      </w:r>
    </w:p>
    <w:p>
      <w:r>
        <w:rPr>
          <w:sz w:val="22"/>
        </w:rPr>
        <w:t>1. Chọn bộ đề thi và nhấn 'Luyện tập (Trắc nghiệm)'.</w:t>
      </w:r>
    </w:p>
    <w:p>
      <w:r>
        <w:rPr>
          <w:sz w:val="22"/>
        </w:rPr>
        <w:t>2. Chọn phương án trả lời A, B, C, D. Hệ thống hiển thị ngay lập tức đáp án đúng (Màu xanh) hoặc sai (Màu đỏ).</w:t>
      </w:r>
    </w:p>
    <w:p>
      <w:r>
        <w:rPr>
          <w:sz w:val="22"/>
        </w:rPr>
        <w:t>3. Tại mỗi câu hỏi, bạn có thể nhấn nút 'Hỏi Gemini AI về câu này' (biểu tượng ngôi sao) để yêu cầu AI giải thích chi tiết hơn.</w:t>
      </w:r>
    </w:p>
    <w:p>
      <w:r>
        <w:rPr>
          <w:sz w:val="22"/>
        </w:rPr>
        <w:t>   (Lưu ý: Chỉ nên đặt câu hỏi cho những câu thực sự quan trọng để tiết kiệm hạn ngạch API).</w:t>
      </w:r>
    </w:p>
    <w:p>
      <w:r>
        <w:rPr>
          <w:sz w:val="22"/>
        </w:rPr>
        <w:t>4. Khi kết thúc bài thi, bạn có thể chọn 'Làm lại các câu trả lời SAI' hoặc 'Xem lại toàn bộ câu hỏi &amp; giải thích'.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5: CHẾ ĐỘ THẺ GHI NHỚ (FLASHCARD MODE)</w:t>
      </w:r>
    </w:p>
    <w:p>
      <w:r>
        <w:rPr>
          <w:sz w:val="22"/>
        </w:rPr>
        <w:t>1. Chọn bộ đề và nhấn 'Thẻ ghi nhớ (Flashcard)'.</w:t>
      </w:r>
    </w:p>
    <w:p>
      <w:r>
        <w:rPr>
          <w:sz w:val="22"/>
        </w:rPr>
        <w:t>2. Nhấn/Chạm vào thẻ để xem mặt sau chứa đáp án đúng và phần giải thích.</w:t>
      </w:r>
    </w:p>
    <w:p>
      <w:r>
        <w:rPr>
          <w:sz w:val="22"/>
        </w:rPr>
        <w:t>3. Bấm V (Thuộc) nếu bạn đã nhớ, hoặc bấm X (Chưa thuộc) nếu cần ôn lại.</w:t>
      </w:r>
    </w:p>
    <w:p>
      <w:r>
        <w:rPr>
          <w:sz w:val="22"/>
        </w:rPr>
        <w:t>4. Khi kết thúc vòng 1, ứng dụng hiển thị bảng thống kê. Bạn có thể bấm 'Tiếp tục học lại các thẻ Chưa thuộc (X)' để sang Vòng 2, Vòng 3 cho đến khi thuộc 100%.</w:t>
      </w:r>
    </w:p>
    <w:p>
      <w:r>
        <w:rPr>
          <w:sz w:val="22"/>
        </w:rPr>
        <w:t/>
      </w:r>
    </w:p>
    <w:p>
      <w:r>
        <w:rPr>
          <w:sz w:val="28"/>
          <w:b/>
          <w:color w:val="2B579A"/>
        </w:rPr>
        <w:t>CHƯƠNG 6: XUẤT ĐỀ THI RA MICROSOFT WORD (.DOCX) VÀ ZIP</w:t>
      </w:r>
    </w:p>
    <w:p>
      <w:r>
        <w:rPr>
          <w:sz w:val="22"/>
        </w:rPr>
        <w:t>• Xuất Gói Zip RTF (Mặc định): Chứa file Đề thi, file Đáp án và file JSON. Đây là gói duy nhất hỗ trợ nhập ngược lại vào QuizMaster.</w:t>
      </w:r>
    </w:p>
    <w:p>
      <w:r>
        <w:rPr>
          <w:sz w:val="22"/>
        </w:rPr>
        <w:t>• Xuất Tệp Microsoft Word (.docx): Tạo file .docx chuẩn của Microsoft Word đựng trong file Zip, phục vụ việc in ấn ra giấy hoặc gửi cho học sinh/đồng nghiệp.</w:t>
      </w:r>
    </w:p>
  </w:body>
</w:document>
</file>