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8C79" w14:textId="7980FBF5" w:rsidR="00DE6DBA" w:rsidRPr="00F201FA" w:rsidRDefault="009843A1" w:rsidP="0033423F">
      <w:pPr>
        <w:pStyle w:val="Tytu"/>
        <w:jc w:val="center"/>
      </w:pPr>
      <w:r w:rsidRPr="00F201FA">
        <w:t>Projekt MeROS</w:t>
      </w:r>
    </w:p>
    <w:p w14:paraId="6AD754FE" w14:textId="494C8E6A" w:rsidR="00B9382C" w:rsidRPr="00F201FA" w:rsidRDefault="00B9382C" w:rsidP="00B9382C">
      <w:r w:rsidRPr="00F201FA">
        <w:t xml:space="preserve">Poniżej widać diagram BDD (Block Definition Diagram) ROS Systemu wraz z używanymi w projekcie </w:t>
      </w:r>
      <w:r w:rsidR="00C564CC" w:rsidRPr="00F201FA">
        <w:t>przestrzeniami pracy</w:t>
      </w:r>
      <w:r w:rsidRPr="00F201FA">
        <w:t>.</w:t>
      </w:r>
    </w:p>
    <w:p w14:paraId="2551E36B" w14:textId="3688ADD8" w:rsidR="00C432B6" w:rsidRPr="00F201FA" w:rsidRDefault="008715C2" w:rsidP="00C432B6">
      <w:pPr>
        <w:jc w:val="center"/>
      </w:pPr>
      <w:r w:rsidRPr="00F201FA">
        <w:drawing>
          <wp:inline distT="0" distB="0" distL="0" distR="0" wp14:anchorId="3482022C" wp14:editId="3C4636C2">
            <wp:extent cx="4416724" cy="3726611"/>
            <wp:effectExtent l="0" t="0" r="3175" b="7620"/>
            <wp:docPr id="1145619262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19262" name="Obraz 1" descr="Obraz zawierający tekst, zrzut ekranu, Czcionka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6002" cy="373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4D3" w14:textId="044EB2D7" w:rsidR="00B9382C" w:rsidRPr="00F201FA" w:rsidRDefault="00B9382C" w:rsidP="00B9382C">
      <w:r w:rsidRPr="00F201FA">
        <w:t xml:space="preserve">ROS System zawiera przestrzenie pracy </w:t>
      </w:r>
      <w:proofErr w:type="spellStart"/>
      <w:r w:rsidRPr="00F201FA">
        <w:t>Stero</w:t>
      </w:r>
      <w:proofErr w:type="spellEnd"/>
      <w:r w:rsidRPr="00F201FA">
        <w:t xml:space="preserve"> i Tiago. Przestrzeń Tiago referuje paczki związane z robotem Tiago. Przestrzeń </w:t>
      </w:r>
      <w:proofErr w:type="spellStart"/>
      <w:r w:rsidRPr="00F201FA">
        <w:t>Stero</w:t>
      </w:r>
      <w:proofErr w:type="spellEnd"/>
      <w:r w:rsidRPr="00F201FA">
        <w:t xml:space="preserve"> zawiera liczne unikalne pakiety, takie jak </w:t>
      </w:r>
      <w:proofErr w:type="spellStart"/>
      <w:r w:rsidRPr="00F201FA">
        <w:t>pick_place</w:t>
      </w:r>
      <w:proofErr w:type="spellEnd"/>
      <w:r w:rsidR="00D92A19" w:rsidRPr="00F201FA">
        <w:t xml:space="preserve"> czy </w:t>
      </w:r>
      <w:proofErr w:type="spellStart"/>
      <w:r w:rsidRPr="00F201FA">
        <w:t>show_side_grasps</w:t>
      </w:r>
      <w:proofErr w:type="spellEnd"/>
      <w:r w:rsidR="00D92A19" w:rsidRPr="00F201FA">
        <w:t xml:space="preserve"> </w:t>
      </w:r>
      <w:r w:rsidRPr="00F201FA">
        <w:t>stworzone przez nas.</w:t>
      </w:r>
    </w:p>
    <w:p w14:paraId="271A82ED" w14:textId="064F9E32" w:rsidR="00D92A19" w:rsidRPr="00F201FA" w:rsidRDefault="00D92A19" w:rsidP="00D92A19">
      <w:pPr>
        <w:jc w:val="center"/>
        <w:rPr>
          <w:rFonts w:cs="Calibri"/>
        </w:rPr>
      </w:pPr>
      <w:r w:rsidRPr="00F201FA">
        <w:t>Diagra</w:t>
      </w:r>
      <w:r w:rsidR="00A62212" w:rsidRPr="00F201FA">
        <w:t>m</w:t>
      </w:r>
      <w:r w:rsidRPr="00F201FA">
        <w:t>, BDD opisuj</w:t>
      </w:r>
      <w:r w:rsidRPr="00F201FA">
        <w:rPr>
          <w:rFonts w:cs="Calibri"/>
        </w:rPr>
        <w:t xml:space="preserve">ący kompozycję </w:t>
      </w:r>
      <w:proofErr w:type="spellStart"/>
      <w:r w:rsidRPr="00F201FA">
        <w:rPr>
          <w:rFonts w:cs="Calibri"/>
        </w:rPr>
        <w:t>Running</w:t>
      </w:r>
      <w:proofErr w:type="spellEnd"/>
      <w:r w:rsidRPr="00F201FA">
        <w:rPr>
          <w:rFonts w:cs="Calibri"/>
        </w:rPr>
        <w:t xml:space="preserve"> System</w:t>
      </w:r>
    </w:p>
    <w:p w14:paraId="51F42887" w14:textId="735DA194" w:rsidR="008715C2" w:rsidRPr="00F201FA" w:rsidRDefault="008715C2" w:rsidP="00C432B6">
      <w:pPr>
        <w:jc w:val="center"/>
      </w:pPr>
      <w:r w:rsidRPr="00F201FA">
        <w:drawing>
          <wp:inline distT="0" distB="0" distL="0" distR="0" wp14:anchorId="6A0CAA11" wp14:editId="2FBDCAC7">
            <wp:extent cx="5715798" cy="3172268"/>
            <wp:effectExtent l="0" t="0" r="0" b="9525"/>
            <wp:docPr id="821566905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66905" name="Obraz 1" descr="Obraz zawierający tekst, zrzut ekranu, diagram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3751" w14:textId="74379E84" w:rsidR="00C564CC" w:rsidRPr="00F201FA" w:rsidRDefault="00A62212" w:rsidP="00A62212">
      <w:pPr>
        <w:jc w:val="center"/>
      </w:pPr>
      <w:r w:rsidRPr="00F201FA">
        <w:lastRenderedPageBreak/>
        <w:t>Diagram</w:t>
      </w:r>
      <w:r w:rsidR="00C564CC" w:rsidRPr="00F201FA">
        <w:t xml:space="preserve"> BDD</w:t>
      </w:r>
      <w:r w:rsidRPr="00F201FA">
        <w:t xml:space="preserve"> przedstawiaj</w:t>
      </w:r>
      <w:r w:rsidRPr="00F201FA">
        <w:rPr>
          <w:rFonts w:cs="Calibri"/>
        </w:rPr>
        <w:t>ący</w:t>
      </w:r>
      <w:r w:rsidR="00C564CC" w:rsidRPr="00F201FA">
        <w:t xml:space="preserve"> struktur</w:t>
      </w:r>
      <w:r w:rsidR="00C564CC" w:rsidRPr="00F201FA">
        <w:rPr>
          <w:rFonts w:cs="Calibri"/>
        </w:rPr>
        <w:t>ę</w:t>
      </w:r>
      <w:r w:rsidR="00C564CC" w:rsidRPr="00F201FA">
        <w:t xml:space="preserve"> przestrzeni pracy wraz z odpowiednimi pakietami.</w:t>
      </w:r>
    </w:p>
    <w:p w14:paraId="1C37F9F2" w14:textId="6A4A6DDA" w:rsidR="008715C2" w:rsidRPr="00F201FA" w:rsidRDefault="008715C2" w:rsidP="00C432B6">
      <w:pPr>
        <w:jc w:val="center"/>
      </w:pPr>
      <w:r w:rsidRPr="00F201FA">
        <w:drawing>
          <wp:inline distT="0" distB="0" distL="0" distR="0" wp14:anchorId="44652B85" wp14:editId="56AAB334">
            <wp:extent cx="5760720" cy="3867785"/>
            <wp:effectExtent l="0" t="0" r="0" b="0"/>
            <wp:docPr id="1313082245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82245" name="Obraz 1" descr="Obraz zawierający tekst, zrzut ekranu, diagram, Równolegl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6BED" w14:textId="6C7B7402" w:rsidR="00C564CC" w:rsidRPr="00F201FA" w:rsidRDefault="00C564CC" w:rsidP="00D92A19">
      <w:r w:rsidRPr="00F201FA">
        <w:t>Dla wyodr</w:t>
      </w:r>
      <w:r w:rsidRPr="00F201FA">
        <w:rPr>
          <w:rFonts w:cs="Calibri"/>
        </w:rPr>
        <w:t>ę</w:t>
      </w:r>
      <w:r w:rsidRPr="00F201FA">
        <w:t>bnienia ka</w:t>
      </w:r>
      <w:r w:rsidRPr="00F201FA">
        <w:rPr>
          <w:rFonts w:cs="Calibri"/>
        </w:rPr>
        <w:t>ż</w:t>
      </w:r>
      <w:r w:rsidRPr="00F201FA">
        <w:t>dego zadania, ka</w:t>
      </w:r>
      <w:r w:rsidRPr="00F201FA">
        <w:rPr>
          <w:rFonts w:cs="Calibri"/>
        </w:rPr>
        <w:t>ż</w:t>
      </w:r>
      <w:r w:rsidRPr="00F201FA">
        <w:t>dy nasz w</w:t>
      </w:r>
      <w:r w:rsidRPr="00F201FA">
        <w:rPr>
          <w:rFonts w:cs="Calibri"/>
        </w:rPr>
        <w:t>ę</w:t>
      </w:r>
      <w:r w:rsidRPr="00F201FA">
        <w:t>ze</w:t>
      </w:r>
      <w:r w:rsidRPr="00F201FA">
        <w:rPr>
          <w:rFonts w:cs="Calibri"/>
        </w:rPr>
        <w:t>ł</w:t>
      </w:r>
      <w:r w:rsidRPr="00F201FA">
        <w:t xml:space="preserve"> stworzony jest w nowym pakiecie co wida</w:t>
      </w:r>
      <w:r w:rsidRPr="00F201FA">
        <w:rPr>
          <w:rFonts w:cs="Calibri"/>
        </w:rPr>
        <w:t>ć</w:t>
      </w:r>
      <w:r w:rsidRPr="00F201FA">
        <w:t xml:space="preserve"> na powy</w:t>
      </w:r>
      <w:r w:rsidRPr="00F201FA">
        <w:rPr>
          <w:rFonts w:cs="Calibri"/>
        </w:rPr>
        <w:t>ż</w:t>
      </w:r>
      <w:r w:rsidRPr="00F201FA">
        <w:t>szym diagramie.</w:t>
      </w:r>
    </w:p>
    <w:p w14:paraId="4F444232" w14:textId="04601964" w:rsidR="00C432B6" w:rsidRPr="00F201FA" w:rsidRDefault="00FF186F" w:rsidP="00C432B6">
      <w:pPr>
        <w:jc w:val="center"/>
        <w:rPr>
          <w:rFonts w:cs="Calibri"/>
        </w:rPr>
      </w:pPr>
      <w:r w:rsidRPr="00F201FA">
        <w:t>Diagram BDD opisuj</w:t>
      </w:r>
      <w:r w:rsidRPr="00F201FA">
        <w:rPr>
          <w:rFonts w:cs="Calibri"/>
        </w:rPr>
        <w:t xml:space="preserve">ący paczkę </w:t>
      </w:r>
      <w:proofErr w:type="spellStart"/>
      <w:r w:rsidR="001765B8">
        <w:rPr>
          <w:rFonts w:cs="Calibri"/>
          <w:i/>
          <w:iCs/>
        </w:rPr>
        <w:t>h</w:t>
      </w:r>
      <w:r w:rsidRPr="00F201FA">
        <w:rPr>
          <w:rFonts w:cs="Calibri"/>
          <w:i/>
          <w:iCs/>
        </w:rPr>
        <w:t>ello_moveit</w:t>
      </w:r>
      <w:proofErr w:type="spellEnd"/>
      <w:r w:rsidRPr="00F201FA">
        <w:rPr>
          <w:rFonts w:cs="Calibri"/>
        </w:rPr>
        <w:t xml:space="preserve">, która pozwala na wizualizację działań naszych innych węzłów w </w:t>
      </w:r>
      <w:proofErr w:type="spellStart"/>
      <w:r w:rsidRPr="00F201FA">
        <w:rPr>
          <w:rFonts w:cs="Calibri"/>
          <w:i/>
          <w:iCs/>
        </w:rPr>
        <w:t>gazebo</w:t>
      </w:r>
      <w:proofErr w:type="spellEnd"/>
      <w:r w:rsidRPr="00F201FA">
        <w:rPr>
          <w:rFonts w:cs="Calibri"/>
        </w:rPr>
        <w:t xml:space="preserve"> za pomocą stworzonych przez nas światów które widać poniżej</w:t>
      </w:r>
      <w:r w:rsidR="00212831">
        <w:rPr>
          <w:rFonts w:cs="Calibri"/>
        </w:rPr>
        <w:t xml:space="preserve"> w folderze </w:t>
      </w:r>
      <w:proofErr w:type="spellStart"/>
      <w:r w:rsidR="00212831" w:rsidRPr="00212831">
        <w:rPr>
          <w:rFonts w:cs="Calibri"/>
          <w:i/>
          <w:iCs/>
        </w:rPr>
        <w:t>worlds</w:t>
      </w:r>
      <w:proofErr w:type="spellEnd"/>
      <w:r w:rsidRPr="00F201FA">
        <w:rPr>
          <w:rFonts w:cs="Calibri"/>
        </w:rPr>
        <w:t>.</w:t>
      </w:r>
    </w:p>
    <w:p w14:paraId="528D7F00" w14:textId="69CE16D0" w:rsidR="008715C2" w:rsidRPr="00F201FA" w:rsidRDefault="008715C2" w:rsidP="00C432B6">
      <w:pPr>
        <w:jc w:val="center"/>
      </w:pPr>
      <w:r w:rsidRPr="00F201FA">
        <w:drawing>
          <wp:inline distT="0" distB="0" distL="0" distR="0" wp14:anchorId="0EAC4EC5" wp14:editId="6A574FFE">
            <wp:extent cx="5760720" cy="2830830"/>
            <wp:effectExtent l="0" t="0" r="0" b="7620"/>
            <wp:docPr id="897800001" name="Obraz 1" descr="Obraz zawierający tekst, zrzut ekranu, diagram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00001" name="Obraz 1" descr="Obraz zawierający tekst, zrzut ekranu, diagram, Równolegl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8CF8" w14:textId="77777777" w:rsidR="00337DC6" w:rsidRPr="00F201FA" w:rsidRDefault="00337DC6" w:rsidP="00C432B6">
      <w:pPr>
        <w:jc w:val="center"/>
      </w:pPr>
    </w:p>
    <w:p w14:paraId="31E3B60D" w14:textId="77777777" w:rsidR="00337DC6" w:rsidRPr="00F201FA" w:rsidRDefault="00337DC6" w:rsidP="00C432B6">
      <w:pPr>
        <w:jc w:val="center"/>
      </w:pPr>
    </w:p>
    <w:p w14:paraId="3376F90E" w14:textId="77777777" w:rsidR="00337DC6" w:rsidRPr="00F201FA" w:rsidRDefault="00337DC6" w:rsidP="00C432B6">
      <w:pPr>
        <w:jc w:val="center"/>
      </w:pPr>
    </w:p>
    <w:p w14:paraId="2DBFF5A6" w14:textId="59F9AB78" w:rsidR="00337DC6" w:rsidRPr="00F201FA" w:rsidRDefault="00337DC6" w:rsidP="00D92A19">
      <w:pPr>
        <w:jc w:val="center"/>
      </w:pPr>
      <w:r w:rsidRPr="00F201FA">
        <w:lastRenderedPageBreak/>
        <w:t>Diagram BDD przedstawiaj</w:t>
      </w:r>
      <w:r w:rsidRPr="00F201FA">
        <w:rPr>
          <w:rFonts w:cs="Calibri"/>
        </w:rPr>
        <w:t>ą</w:t>
      </w:r>
      <w:r w:rsidRPr="00F201FA">
        <w:t>cy podstawow</w:t>
      </w:r>
      <w:r w:rsidRPr="00F201FA">
        <w:rPr>
          <w:rFonts w:cs="Calibri"/>
        </w:rPr>
        <w:t>ą</w:t>
      </w:r>
      <w:r w:rsidRPr="00F201FA">
        <w:t xml:space="preserve"> struktur</w:t>
      </w:r>
      <w:r w:rsidRPr="00F201FA">
        <w:rPr>
          <w:rFonts w:cs="Calibri"/>
        </w:rPr>
        <w:t>ę</w:t>
      </w:r>
      <w:r w:rsidRPr="00F201FA">
        <w:t xml:space="preserve"> w</w:t>
      </w:r>
      <w:r w:rsidRPr="00F201FA">
        <w:rPr>
          <w:rFonts w:cs="Calibri"/>
        </w:rPr>
        <w:t>ę</w:t>
      </w:r>
      <w:r w:rsidRPr="00F201FA">
        <w:t>z</w:t>
      </w:r>
      <w:r w:rsidRPr="00F201FA">
        <w:rPr>
          <w:rFonts w:cs="Calibri"/>
        </w:rPr>
        <w:t>ł</w:t>
      </w:r>
      <w:r w:rsidRPr="00F201FA">
        <w:t xml:space="preserve">a </w:t>
      </w:r>
      <w:proofErr w:type="spellStart"/>
      <w:r w:rsidRPr="00F201FA">
        <w:rPr>
          <w:i/>
          <w:iCs/>
        </w:rPr>
        <w:t>pick_place</w:t>
      </w:r>
      <w:proofErr w:type="spellEnd"/>
      <w:r w:rsidRPr="00F201FA">
        <w:t>.</w:t>
      </w:r>
    </w:p>
    <w:p w14:paraId="76508C76" w14:textId="04339EC0" w:rsidR="008715C2" w:rsidRPr="00F201FA" w:rsidRDefault="008715C2" w:rsidP="00C432B6">
      <w:pPr>
        <w:jc w:val="center"/>
      </w:pPr>
      <w:r w:rsidRPr="00F201FA">
        <w:drawing>
          <wp:inline distT="0" distB="0" distL="0" distR="0" wp14:anchorId="4F6D2BE3" wp14:editId="78B46016">
            <wp:extent cx="3829584" cy="2343477"/>
            <wp:effectExtent l="0" t="0" r="0" b="0"/>
            <wp:docPr id="210567608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6081" name="Obraz 1" descr="Obraz zawierający tekst, zrzut ekranu, diagram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AAA5" w14:textId="005F1025" w:rsidR="007C00F5" w:rsidRPr="00F201FA" w:rsidRDefault="007C00F5" w:rsidP="00D92A19">
      <w:pPr>
        <w:jc w:val="center"/>
      </w:pPr>
      <w:r w:rsidRPr="00F201FA">
        <w:t>Diagram IBD (</w:t>
      </w:r>
      <w:proofErr w:type="spellStart"/>
      <w:r w:rsidRPr="00F201FA">
        <w:t>Internal</w:t>
      </w:r>
      <w:proofErr w:type="spellEnd"/>
      <w:r w:rsidRPr="00F201FA">
        <w:t xml:space="preserve"> Block Diagram) przedstawiaj</w:t>
      </w:r>
      <w:r w:rsidRPr="00F201FA">
        <w:rPr>
          <w:rFonts w:cs="Calibri"/>
        </w:rPr>
        <w:t>ą</w:t>
      </w:r>
      <w:r w:rsidRPr="00F201FA">
        <w:t>cy wewn</w:t>
      </w:r>
      <w:r w:rsidRPr="00F201FA">
        <w:rPr>
          <w:rFonts w:cs="Calibri"/>
        </w:rPr>
        <w:t>ę</w:t>
      </w:r>
      <w:r w:rsidRPr="00F201FA">
        <w:t>trzn</w:t>
      </w:r>
      <w:r w:rsidRPr="00F201FA">
        <w:rPr>
          <w:rFonts w:cs="Calibri"/>
        </w:rPr>
        <w:t>ą</w:t>
      </w:r>
      <w:r w:rsidRPr="00F201FA">
        <w:t xml:space="preserve"> struktur</w:t>
      </w:r>
      <w:r w:rsidRPr="00F201FA">
        <w:rPr>
          <w:rFonts w:cs="Calibri"/>
        </w:rPr>
        <w:t>ę</w:t>
      </w:r>
      <w:r w:rsidRPr="00F201FA">
        <w:t xml:space="preserve"> </w:t>
      </w:r>
      <w:r w:rsidRPr="00F201FA">
        <w:rPr>
          <w:i/>
          <w:iCs/>
        </w:rPr>
        <w:t xml:space="preserve">ROS </w:t>
      </w:r>
      <w:proofErr w:type="spellStart"/>
      <w:r w:rsidRPr="00F201FA">
        <w:rPr>
          <w:i/>
          <w:iCs/>
        </w:rPr>
        <w:t>Running</w:t>
      </w:r>
      <w:proofErr w:type="spellEnd"/>
      <w:r w:rsidRPr="00F201FA">
        <w:rPr>
          <w:i/>
          <w:iCs/>
        </w:rPr>
        <w:t xml:space="preserve"> System</w:t>
      </w:r>
      <w:r w:rsidRPr="00F201FA">
        <w:t xml:space="preserve"> dla </w:t>
      </w:r>
      <w:proofErr w:type="spellStart"/>
      <w:r w:rsidRPr="00F201FA">
        <w:t>w</w:t>
      </w:r>
      <w:r w:rsidRPr="00F201FA">
        <w:rPr>
          <w:rFonts w:cs="Calibri"/>
        </w:rPr>
        <w:t>ę</w:t>
      </w:r>
      <w:r w:rsidRPr="00F201FA">
        <w:t>z</w:t>
      </w:r>
      <w:r w:rsidRPr="00F201FA">
        <w:rPr>
          <w:rFonts w:cs="Calibri"/>
        </w:rPr>
        <w:t>łą</w:t>
      </w:r>
      <w:proofErr w:type="spellEnd"/>
      <w:r w:rsidRPr="00F201FA">
        <w:t xml:space="preserve"> </w:t>
      </w:r>
      <w:proofErr w:type="spellStart"/>
      <w:r w:rsidRPr="00F201FA">
        <w:rPr>
          <w:i/>
          <w:iCs/>
        </w:rPr>
        <w:t>pick_place</w:t>
      </w:r>
      <w:proofErr w:type="spellEnd"/>
      <w:r w:rsidRPr="00F201FA">
        <w:t>.</w:t>
      </w:r>
    </w:p>
    <w:p w14:paraId="68E48D38" w14:textId="30A0475D" w:rsidR="008715C2" w:rsidRPr="00F201FA" w:rsidRDefault="008715C2" w:rsidP="008715C2">
      <w:pPr>
        <w:jc w:val="center"/>
      </w:pPr>
      <w:r w:rsidRPr="00F201FA">
        <w:drawing>
          <wp:inline distT="0" distB="0" distL="0" distR="0" wp14:anchorId="0FDE9647" wp14:editId="5C3A0F44">
            <wp:extent cx="5760720" cy="3476625"/>
            <wp:effectExtent l="0" t="0" r="0" b="9525"/>
            <wp:docPr id="38489598" name="Obraz 1" descr="Obraz zawierający tekst, diagram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9598" name="Obraz 1" descr="Obraz zawierający tekst, diagram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EAA4" w14:textId="505252C8" w:rsidR="007C00F5" w:rsidRPr="00F201FA" w:rsidRDefault="007C00F5" w:rsidP="007C00F5">
      <w:pPr>
        <w:rPr>
          <w:rFonts w:cs="Calibri"/>
        </w:rPr>
      </w:pPr>
      <w:r w:rsidRPr="00F201FA">
        <w:t>Na powy</w:t>
      </w:r>
      <w:r w:rsidRPr="00F201FA">
        <w:rPr>
          <w:rFonts w:cs="Calibri"/>
        </w:rPr>
        <w:t>ższym diagramie widać ogólną strukturę naszego programu.</w:t>
      </w:r>
      <w:r w:rsidRPr="00F201FA">
        <w:t xml:space="preserve"> </w:t>
      </w:r>
      <w:r w:rsidR="00A866D5" w:rsidRPr="00F201FA">
        <w:t>Nasz w</w:t>
      </w:r>
      <w:r w:rsidR="00A866D5" w:rsidRPr="00F201FA">
        <w:rPr>
          <w:rFonts w:cs="Calibri"/>
        </w:rPr>
        <w:t xml:space="preserve">ęzeł </w:t>
      </w:r>
      <w:proofErr w:type="spellStart"/>
      <w:r w:rsidR="00A866D5" w:rsidRPr="00F201FA">
        <w:rPr>
          <w:rFonts w:cs="Calibri"/>
          <w:i/>
          <w:iCs/>
        </w:rPr>
        <w:t>pick_place</w:t>
      </w:r>
      <w:proofErr w:type="spellEnd"/>
      <w:r w:rsidR="00A866D5" w:rsidRPr="00F201FA">
        <w:rPr>
          <w:rFonts w:cs="Calibri"/>
        </w:rPr>
        <w:t xml:space="preserve"> komunikuje się bezpośrednio z węzłami </w:t>
      </w:r>
      <w:proofErr w:type="spellStart"/>
      <w:r w:rsidR="00A866D5" w:rsidRPr="00F201FA">
        <w:rPr>
          <w:rFonts w:cs="Calibri"/>
          <w:i/>
          <w:iCs/>
        </w:rPr>
        <w:t>gazebo</w:t>
      </w:r>
      <w:proofErr w:type="spellEnd"/>
      <w:r w:rsidR="00A866D5" w:rsidRPr="00F201FA">
        <w:rPr>
          <w:rFonts w:cs="Calibri"/>
          <w:i/>
          <w:iCs/>
        </w:rPr>
        <w:t xml:space="preserve">, </w:t>
      </w:r>
      <w:proofErr w:type="spellStart"/>
      <w:r w:rsidR="00A866D5" w:rsidRPr="00F201FA">
        <w:rPr>
          <w:rFonts w:cs="Calibri"/>
          <w:i/>
          <w:iCs/>
        </w:rPr>
        <w:t>rviz</w:t>
      </w:r>
      <w:proofErr w:type="spellEnd"/>
      <w:r w:rsidR="00A866D5" w:rsidRPr="00F201FA">
        <w:rPr>
          <w:rFonts w:cs="Calibri"/>
          <w:i/>
          <w:iCs/>
        </w:rPr>
        <w:t xml:space="preserve"> </w:t>
      </w:r>
      <w:r w:rsidR="00A866D5" w:rsidRPr="00F201FA">
        <w:rPr>
          <w:rFonts w:cs="Calibri"/>
        </w:rPr>
        <w:t xml:space="preserve">oraz </w:t>
      </w:r>
      <w:proofErr w:type="spellStart"/>
      <w:r w:rsidR="00A866D5" w:rsidRPr="00F201FA">
        <w:rPr>
          <w:rFonts w:cs="Calibri"/>
          <w:i/>
          <w:iCs/>
        </w:rPr>
        <w:t>movit</w:t>
      </w:r>
      <w:proofErr w:type="spellEnd"/>
      <w:r w:rsidR="00A866D5" w:rsidRPr="00F201FA">
        <w:rPr>
          <w:rFonts w:cs="Calibri"/>
        </w:rPr>
        <w:t xml:space="preserve"> w celu zdobycia położenia obiektów, wizualizację ruchu oraz zaplanowanie i wykonanie trajektorii.</w:t>
      </w:r>
    </w:p>
    <w:p w14:paraId="56AAF1B3" w14:textId="042DCAEC" w:rsidR="007C00F5" w:rsidRPr="00F201FA" w:rsidRDefault="007C00F5" w:rsidP="00D92A19">
      <w:pPr>
        <w:jc w:val="center"/>
        <w:rPr>
          <w:rFonts w:cs="Calibri"/>
        </w:rPr>
      </w:pPr>
      <w:r w:rsidRPr="00F201FA">
        <w:lastRenderedPageBreak/>
        <w:t>Diagram sekwencji (</w:t>
      </w:r>
      <w:proofErr w:type="spellStart"/>
      <w:r w:rsidRPr="00F201FA">
        <w:t>Sequence</w:t>
      </w:r>
      <w:proofErr w:type="spellEnd"/>
      <w:r w:rsidRPr="00F201FA">
        <w:t xml:space="preserve"> Diagram) przedstawiaj</w:t>
      </w:r>
      <w:r w:rsidRPr="00F201FA">
        <w:rPr>
          <w:rFonts w:cs="Calibri"/>
        </w:rPr>
        <w:t xml:space="preserve">ący działanie węzła </w:t>
      </w:r>
      <w:proofErr w:type="spellStart"/>
      <w:r w:rsidRPr="00F201FA">
        <w:rPr>
          <w:rFonts w:cs="Calibri"/>
          <w:i/>
          <w:iCs/>
        </w:rPr>
        <w:t>pick_place</w:t>
      </w:r>
      <w:proofErr w:type="spellEnd"/>
      <w:r w:rsidRPr="00F201FA">
        <w:t>.</w:t>
      </w:r>
      <w:r w:rsidRPr="00F201FA">
        <w:drawing>
          <wp:inline distT="0" distB="0" distL="0" distR="0" wp14:anchorId="19A106A3" wp14:editId="41B25C66">
            <wp:extent cx="5760720" cy="2663190"/>
            <wp:effectExtent l="0" t="0" r="0" b="3810"/>
            <wp:docPr id="1389268855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68855" name="Obraz 1" descr="Obraz zawierający tekst, diagram, zrzut ekranu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C9A" w14:textId="2EFBB204" w:rsidR="008715C2" w:rsidRPr="00F201FA" w:rsidRDefault="007C00F5" w:rsidP="007C00F5">
      <w:pPr>
        <w:rPr>
          <w:rFonts w:cs="Calibri"/>
        </w:rPr>
      </w:pPr>
      <w:r w:rsidRPr="00F201FA">
        <w:t>W</w:t>
      </w:r>
      <w:r w:rsidRPr="00F201FA">
        <w:rPr>
          <w:rFonts w:cs="Calibri"/>
        </w:rPr>
        <w:t>ęzeł</w:t>
      </w:r>
      <w:r w:rsidRPr="00F201FA">
        <w:rPr>
          <w:rFonts w:cs="Calibri"/>
        </w:rPr>
        <w:t xml:space="preserve"> </w:t>
      </w:r>
      <w:proofErr w:type="spellStart"/>
      <w:r w:rsidRPr="00F201FA">
        <w:rPr>
          <w:rFonts w:cs="Calibri"/>
          <w:i/>
          <w:iCs/>
        </w:rPr>
        <w:t>pick_place</w:t>
      </w:r>
      <w:proofErr w:type="spellEnd"/>
      <w:r w:rsidRPr="00F201FA">
        <w:rPr>
          <w:rFonts w:cs="Calibri"/>
        </w:rPr>
        <w:t xml:space="preserve"> realizuje zadania związane z podnoszeniem</w:t>
      </w:r>
      <w:r w:rsidRPr="00F201FA">
        <w:rPr>
          <w:rFonts w:cs="Calibri"/>
        </w:rPr>
        <w:t>, przenoszeniem</w:t>
      </w:r>
      <w:r w:rsidRPr="00F201FA">
        <w:rPr>
          <w:rFonts w:cs="Calibri"/>
        </w:rPr>
        <w:t xml:space="preserve"> i umieszczaniem obiektów. Komunikacja z </w:t>
      </w:r>
      <w:proofErr w:type="spellStart"/>
      <w:r w:rsidRPr="00F201FA">
        <w:rPr>
          <w:rFonts w:cs="Calibri"/>
          <w:i/>
          <w:iCs/>
        </w:rPr>
        <w:t>Gazebo</w:t>
      </w:r>
      <w:proofErr w:type="spellEnd"/>
      <w:r w:rsidRPr="00F201FA">
        <w:rPr>
          <w:rFonts w:cs="Calibri"/>
        </w:rPr>
        <w:t xml:space="preserve"> zapewnia precyzyjne dane o położeniu obiektów</w:t>
      </w:r>
      <w:r w:rsidR="002A1865" w:rsidRPr="00F201FA">
        <w:rPr>
          <w:rFonts w:cs="Calibri"/>
        </w:rPr>
        <w:t xml:space="preserve"> poprzez </w:t>
      </w:r>
      <w:proofErr w:type="spellStart"/>
      <w:r w:rsidR="002A1865" w:rsidRPr="00F201FA">
        <w:rPr>
          <w:rFonts w:cs="Calibri"/>
        </w:rPr>
        <w:t>topic</w:t>
      </w:r>
      <w:proofErr w:type="spellEnd"/>
      <w:r w:rsidR="002A1865" w:rsidRPr="00F201FA">
        <w:rPr>
          <w:rFonts w:cs="Calibri"/>
        </w:rPr>
        <w:t xml:space="preserve"> </w:t>
      </w:r>
      <w:r w:rsidR="002A1865" w:rsidRPr="00F201FA">
        <w:rPr>
          <w:rFonts w:cs="Calibri"/>
          <w:i/>
          <w:iCs/>
        </w:rPr>
        <w:t>/</w:t>
      </w:r>
      <w:proofErr w:type="spellStart"/>
      <w:r w:rsidR="002A1865" w:rsidRPr="00F201FA">
        <w:rPr>
          <w:rFonts w:cs="Calibri"/>
          <w:i/>
          <w:iCs/>
        </w:rPr>
        <w:t>get_entity_state</w:t>
      </w:r>
      <w:proofErr w:type="spellEnd"/>
      <w:r w:rsidR="002A1865" w:rsidRPr="00F201FA">
        <w:rPr>
          <w:rFonts w:cs="Calibri"/>
        </w:rPr>
        <w:t>.</w:t>
      </w:r>
      <w:r w:rsidRPr="00F201FA">
        <w:rPr>
          <w:rFonts w:cs="Calibri"/>
        </w:rPr>
        <w:t xml:space="preserve"> </w:t>
      </w:r>
      <w:r w:rsidR="002A1865" w:rsidRPr="00F201FA">
        <w:rPr>
          <w:rFonts w:cs="Calibri"/>
        </w:rPr>
        <w:t>N</w:t>
      </w:r>
      <w:r w:rsidRPr="00F201FA">
        <w:rPr>
          <w:rFonts w:cs="Calibri"/>
        </w:rPr>
        <w:t xml:space="preserve">atomiast współpraca z </w:t>
      </w:r>
      <w:proofErr w:type="spellStart"/>
      <w:r w:rsidRPr="00F201FA">
        <w:rPr>
          <w:rFonts w:cs="Calibri"/>
          <w:i/>
          <w:iCs/>
        </w:rPr>
        <w:t>MoveIt</w:t>
      </w:r>
      <w:proofErr w:type="spellEnd"/>
      <w:r w:rsidRPr="00F201FA">
        <w:rPr>
          <w:rFonts w:cs="Calibri"/>
        </w:rPr>
        <w:t xml:space="preserve"> umożliwia planowanie i wykonywanie trajektorii</w:t>
      </w:r>
      <w:r w:rsidR="002A1865" w:rsidRPr="00F201FA">
        <w:rPr>
          <w:rFonts w:cs="Calibri"/>
        </w:rPr>
        <w:t xml:space="preserve"> ruchów, które następnie są wizualizowane w </w:t>
      </w:r>
      <w:proofErr w:type="spellStart"/>
      <w:r w:rsidR="002A1865" w:rsidRPr="00F201FA">
        <w:rPr>
          <w:rFonts w:cs="Calibri"/>
          <w:i/>
          <w:iCs/>
        </w:rPr>
        <w:t>Rvizie</w:t>
      </w:r>
      <w:proofErr w:type="spellEnd"/>
      <w:r w:rsidR="002A1865" w:rsidRPr="00F201FA">
        <w:rPr>
          <w:rFonts w:cs="Calibri"/>
        </w:rPr>
        <w:t>.</w:t>
      </w:r>
    </w:p>
    <w:p w14:paraId="4266F43F" w14:textId="2BB58C35" w:rsidR="00C564CC" w:rsidRPr="00F201FA" w:rsidRDefault="00C564CC" w:rsidP="00D92A19">
      <w:pPr>
        <w:jc w:val="center"/>
      </w:pPr>
      <w:r w:rsidRPr="00F201FA">
        <w:t xml:space="preserve">Diagram BDD systemu </w:t>
      </w:r>
      <w:r w:rsidRPr="00F97D86">
        <w:rPr>
          <w:i/>
          <w:iCs/>
        </w:rPr>
        <w:t xml:space="preserve">Tiago </w:t>
      </w:r>
      <w:proofErr w:type="spellStart"/>
      <w:r w:rsidRPr="00F97D86">
        <w:rPr>
          <w:i/>
          <w:iCs/>
        </w:rPr>
        <w:t>Arm</w:t>
      </w:r>
      <w:proofErr w:type="spellEnd"/>
      <w:r w:rsidRPr="00F97D86">
        <w:rPr>
          <w:i/>
          <w:iCs/>
        </w:rPr>
        <w:t xml:space="preserve"> </w:t>
      </w:r>
      <w:proofErr w:type="spellStart"/>
      <w:r w:rsidRPr="00F97D86">
        <w:rPr>
          <w:i/>
          <w:iCs/>
        </w:rPr>
        <w:t>Move</w:t>
      </w:r>
      <w:proofErr w:type="spellEnd"/>
    </w:p>
    <w:p w14:paraId="2E20FFDA" w14:textId="77777777" w:rsidR="00C564CC" w:rsidRDefault="008715C2" w:rsidP="00C564CC">
      <w:r w:rsidRPr="00F201FA">
        <w:drawing>
          <wp:inline distT="0" distB="0" distL="0" distR="0" wp14:anchorId="50B7804A" wp14:editId="37EF9F15">
            <wp:extent cx="5760720" cy="2479675"/>
            <wp:effectExtent l="0" t="0" r="0" b="2540"/>
            <wp:docPr id="46226016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0167" name="Obraz 1" descr="Obraz zawierający tekst, zrzut ekranu, diagram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78A1" w14:textId="61FFA4F4" w:rsidR="00F97D86" w:rsidRPr="00F97D86" w:rsidRDefault="00F97D86" w:rsidP="00C564CC">
      <w:r>
        <w:t xml:space="preserve">Na </w:t>
      </w:r>
      <w:proofErr w:type="spellStart"/>
      <w:r>
        <w:t>powyżsym</w:t>
      </w:r>
      <w:proofErr w:type="spellEnd"/>
      <w:r>
        <w:t xml:space="preserve"> </w:t>
      </w:r>
      <w:proofErr w:type="spellStart"/>
      <w:r>
        <w:t>diagrami</w:t>
      </w:r>
      <w:proofErr w:type="spellEnd"/>
      <w:r>
        <w:t xml:space="preserve"> widać strukturę systemu </w:t>
      </w:r>
      <w:r w:rsidRPr="00F97D86">
        <w:rPr>
          <w:i/>
          <w:iCs/>
        </w:rPr>
        <w:t xml:space="preserve">Tiago </w:t>
      </w:r>
      <w:proofErr w:type="spellStart"/>
      <w:r w:rsidRPr="00F97D86">
        <w:rPr>
          <w:i/>
          <w:iCs/>
        </w:rPr>
        <w:t>Arm</w:t>
      </w:r>
      <w:proofErr w:type="spellEnd"/>
      <w:r w:rsidRPr="00F97D86">
        <w:rPr>
          <w:i/>
          <w:iCs/>
        </w:rPr>
        <w:t xml:space="preserve"> </w:t>
      </w:r>
      <w:proofErr w:type="spellStart"/>
      <w:r w:rsidRPr="00F97D86">
        <w:rPr>
          <w:i/>
          <w:iCs/>
        </w:rPr>
        <w:t>Move</w:t>
      </w:r>
      <w:proofErr w:type="spellEnd"/>
      <w:r>
        <w:t xml:space="preserve"> odpowiedzialny za sterowanie ramieniem robota </w:t>
      </w:r>
      <w:proofErr w:type="spellStart"/>
      <w:r>
        <w:rPr>
          <w:i/>
          <w:iCs/>
        </w:rPr>
        <w:t>TIAGo</w:t>
      </w:r>
      <w:proofErr w:type="spellEnd"/>
      <w:r>
        <w:t xml:space="preserve"> . Między innymi widać tu węzeł </w:t>
      </w:r>
      <w:proofErr w:type="spellStart"/>
      <w:r>
        <w:t>move_group</w:t>
      </w:r>
      <w:proofErr w:type="spellEnd"/>
      <w:r>
        <w:t xml:space="preserve"> obsługujący planowanie trajektorii ruchu ramienia, węzeł </w:t>
      </w:r>
      <w:proofErr w:type="spellStart"/>
      <w:r>
        <w:t>Rviz</w:t>
      </w:r>
      <w:proofErr w:type="spellEnd"/>
      <w:r>
        <w:t xml:space="preserve"> oraz </w:t>
      </w:r>
      <w:proofErr w:type="spellStart"/>
      <w:r>
        <w:t>Gazebo</w:t>
      </w:r>
      <w:proofErr w:type="spellEnd"/>
      <w:r>
        <w:t xml:space="preserve"> odpowiedzialne za wizualizację czy TF2 odpowiadający za transformacje układów współrzędnych i określenie pozycji ramienia.</w:t>
      </w:r>
    </w:p>
    <w:p w14:paraId="78EBA48D" w14:textId="5B1ACA00" w:rsidR="008715C2" w:rsidRPr="00F201FA" w:rsidRDefault="00C564CC" w:rsidP="007C00F5">
      <w:pPr>
        <w:jc w:val="center"/>
        <w:rPr>
          <w:rFonts w:cs="Calibri"/>
        </w:rPr>
      </w:pPr>
      <w:r w:rsidRPr="00F201FA">
        <w:lastRenderedPageBreak/>
        <w:t>Diagram SD dzia</w:t>
      </w:r>
      <w:r w:rsidRPr="00F201FA">
        <w:rPr>
          <w:rFonts w:cs="Calibri"/>
        </w:rPr>
        <w:t xml:space="preserve">łania systemu </w:t>
      </w:r>
      <w:proofErr w:type="spellStart"/>
      <w:r w:rsidRPr="00F201FA">
        <w:rPr>
          <w:rFonts w:cs="Calibri"/>
        </w:rPr>
        <w:t>TIAGo</w:t>
      </w:r>
      <w:proofErr w:type="spellEnd"/>
      <w:r w:rsidRPr="00F201FA">
        <w:rPr>
          <w:rFonts w:cs="Calibri"/>
        </w:rPr>
        <w:t xml:space="preserve"> z uruchomionym węzłem </w:t>
      </w:r>
      <w:proofErr w:type="spellStart"/>
      <w:r w:rsidRPr="00F201FA">
        <w:rPr>
          <w:rFonts w:cs="Calibri"/>
        </w:rPr>
        <w:t>pick_place</w:t>
      </w:r>
      <w:proofErr w:type="spellEnd"/>
      <w:r w:rsidRPr="00F201FA">
        <w:rPr>
          <w:rFonts w:cs="Calibri"/>
        </w:rPr>
        <w:t>.</w:t>
      </w:r>
      <w:r w:rsidR="008715C2" w:rsidRPr="00F201FA">
        <w:drawing>
          <wp:inline distT="0" distB="0" distL="0" distR="0" wp14:anchorId="69039939" wp14:editId="3FB2583B">
            <wp:extent cx="5760720" cy="2558415"/>
            <wp:effectExtent l="0" t="0" r="0" b="5715"/>
            <wp:docPr id="43118541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541" name="Obraz 1" descr="Obraz zawierający tekst, zrzut ekranu, linia, diagram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AC9" w14:textId="4DF3911F" w:rsidR="002A1865" w:rsidRPr="00F201FA" w:rsidRDefault="002A1865" w:rsidP="002A1865">
      <w:pPr>
        <w:rPr>
          <w:rFonts w:cs="Calibri"/>
        </w:rPr>
      </w:pPr>
      <w:r w:rsidRPr="00F201FA">
        <w:rPr>
          <w:rFonts w:cs="Calibri"/>
        </w:rPr>
        <w:t xml:space="preserve">Diagram przedstawia sekwencję działania naszego węzła wraz z systemem </w:t>
      </w:r>
      <w:proofErr w:type="spellStart"/>
      <w:r w:rsidRPr="00F201FA">
        <w:rPr>
          <w:rFonts w:cs="Calibri"/>
          <w:i/>
          <w:iCs/>
        </w:rPr>
        <w:t>TIAGo</w:t>
      </w:r>
      <w:proofErr w:type="spellEnd"/>
      <w:r w:rsidRPr="00F201FA">
        <w:rPr>
          <w:rFonts w:cs="Calibri"/>
        </w:rPr>
        <w:t xml:space="preserve">. Widać między innymi, że poprzez system </w:t>
      </w:r>
      <w:proofErr w:type="spellStart"/>
      <w:r w:rsidRPr="00F201FA">
        <w:rPr>
          <w:rFonts w:cs="Calibri"/>
          <w:i/>
          <w:iCs/>
        </w:rPr>
        <w:t>TIAGo</w:t>
      </w:r>
      <w:proofErr w:type="spellEnd"/>
      <w:r w:rsidRPr="00F201FA">
        <w:rPr>
          <w:rFonts w:cs="Calibri"/>
        </w:rPr>
        <w:t xml:space="preserve"> dostarczany jest opis robota co pozwala na poprawną wizualizację jego w </w:t>
      </w:r>
      <w:proofErr w:type="spellStart"/>
      <w:r w:rsidRPr="00F201FA">
        <w:rPr>
          <w:rFonts w:cs="Calibri"/>
          <w:i/>
          <w:iCs/>
        </w:rPr>
        <w:t>Gazebo</w:t>
      </w:r>
      <w:proofErr w:type="spellEnd"/>
      <w:r w:rsidRPr="00F201FA">
        <w:rPr>
          <w:rFonts w:cs="Calibri"/>
          <w:i/>
          <w:iCs/>
        </w:rPr>
        <w:t xml:space="preserve"> </w:t>
      </w:r>
      <w:r w:rsidRPr="00F201FA">
        <w:rPr>
          <w:rFonts w:cs="Calibri"/>
        </w:rPr>
        <w:t xml:space="preserve">i w </w:t>
      </w:r>
      <w:proofErr w:type="spellStart"/>
      <w:r w:rsidRPr="00F201FA">
        <w:rPr>
          <w:rFonts w:cs="Calibri"/>
          <w:i/>
          <w:iCs/>
        </w:rPr>
        <w:t>Rviz-ie</w:t>
      </w:r>
      <w:proofErr w:type="spellEnd"/>
      <w:r w:rsidRPr="00F201FA">
        <w:rPr>
          <w:rFonts w:cs="Calibri"/>
          <w:i/>
          <w:iCs/>
        </w:rPr>
        <w:t>.</w:t>
      </w:r>
      <w:r w:rsidRPr="00F201FA">
        <w:rPr>
          <w:rFonts w:cs="Calibri"/>
        </w:rPr>
        <w:t xml:space="preserve"> Reszta działań jest podobna do tych z opisu działania samego </w:t>
      </w:r>
      <w:proofErr w:type="spellStart"/>
      <w:r w:rsidRPr="00F201FA">
        <w:rPr>
          <w:rFonts w:cs="Calibri"/>
        </w:rPr>
        <w:t>węzłą</w:t>
      </w:r>
      <w:proofErr w:type="spellEnd"/>
      <w:r w:rsidRPr="00F201FA">
        <w:rPr>
          <w:rFonts w:cs="Calibri"/>
        </w:rPr>
        <w:t xml:space="preserve"> </w:t>
      </w:r>
      <w:proofErr w:type="spellStart"/>
      <w:r w:rsidRPr="00F201FA">
        <w:rPr>
          <w:rFonts w:cs="Calibri"/>
          <w:i/>
          <w:iCs/>
        </w:rPr>
        <w:t>pick</w:t>
      </w:r>
      <w:proofErr w:type="spellEnd"/>
      <w:r w:rsidRPr="00F201FA">
        <w:rPr>
          <w:rFonts w:cs="Calibri"/>
          <w:i/>
          <w:iCs/>
        </w:rPr>
        <w:t xml:space="preserve"> place</w:t>
      </w:r>
      <w:r w:rsidRPr="00F201FA">
        <w:rPr>
          <w:rFonts w:cs="Calibri"/>
        </w:rPr>
        <w:t>.</w:t>
      </w:r>
    </w:p>
    <w:p w14:paraId="22FD7DE6" w14:textId="77777777" w:rsidR="00E65C97" w:rsidRPr="00F201FA" w:rsidRDefault="00E65C97" w:rsidP="002A1865">
      <w:pPr>
        <w:rPr>
          <w:rFonts w:cs="Calibri"/>
        </w:rPr>
      </w:pPr>
    </w:p>
    <w:p w14:paraId="619A1242" w14:textId="52CE6BF4" w:rsidR="00E65C97" w:rsidRPr="00F201FA" w:rsidRDefault="00E65C97" w:rsidP="00E65C97">
      <w:pPr>
        <w:pStyle w:val="Nagwek1"/>
      </w:pPr>
      <w:r w:rsidRPr="00F201FA">
        <w:t>Podsumowanie.</w:t>
      </w:r>
    </w:p>
    <w:p w14:paraId="106F7EE4" w14:textId="0616D03E" w:rsidR="00E65C97" w:rsidRPr="00F201FA" w:rsidRDefault="00E65C97" w:rsidP="00E65C97">
      <w:r w:rsidRPr="00F201FA">
        <w:t>Projekt MeROS obejmuje opracowanie systemu integruj</w:t>
      </w:r>
      <w:r w:rsidRPr="00F201FA">
        <w:rPr>
          <w:rFonts w:cs="Calibri"/>
        </w:rPr>
        <w:t>ą</w:t>
      </w:r>
      <w:r w:rsidRPr="00F201FA">
        <w:t xml:space="preserve">cego przestrzenie pracy </w:t>
      </w:r>
      <w:proofErr w:type="spellStart"/>
      <w:r w:rsidRPr="00F201FA">
        <w:t>Stero</w:t>
      </w:r>
      <w:proofErr w:type="spellEnd"/>
      <w:r w:rsidRPr="00F201FA">
        <w:t xml:space="preserve"> i Tiago. Przedstawione diagramy opisuj</w:t>
      </w:r>
      <w:r w:rsidRPr="00F201FA">
        <w:rPr>
          <w:rFonts w:cs="Calibri"/>
        </w:rPr>
        <w:t>ą</w:t>
      </w:r>
      <w:r w:rsidRPr="00F201FA">
        <w:t xml:space="preserve"> struktur</w:t>
      </w:r>
      <w:r w:rsidRPr="00F201FA">
        <w:rPr>
          <w:rFonts w:cs="Calibri"/>
        </w:rPr>
        <w:t>ę</w:t>
      </w:r>
      <w:r w:rsidRPr="00F201FA">
        <w:t xml:space="preserve"> przestrzeni pracy, szczeg</w:t>
      </w:r>
      <w:r w:rsidRPr="00F201FA">
        <w:rPr>
          <w:rFonts w:cs="Baskerville Old Face"/>
        </w:rPr>
        <w:t>ó</w:t>
      </w:r>
      <w:r w:rsidRPr="00F201FA">
        <w:rPr>
          <w:rFonts w:cs="Calibri"/>
        </w:rPr>
        <w:t>ł</w:t>
      </w:r>
      <w:r w:rsidRPr="00F201FA">
        <w:t>y pakiet</w:t>
      </w:r>
      <w:r w:rsidRPr="00F201FA">
        <w:rPr>
          <w:rFonts w:cs="Baskerville Old Face"/>
        </w:rPr>
        <w:t>ó</w:t>
      </w:r>
      <w:r w:rsidRPr="00F201FA">
        <w:t>w, dzia</w:t>
      </w:r>
      <w:r w:rsidRPr="00F201FA">
        <w:rPr>
          <w:rFonts w:cs="Calibri"/>
        </w:rPr>
        <w:t>ł</w:t>
      </w:r>
      <w:r w:rsidRPr="00F201FA">
        <w:t>anie w</w:t>
      </w:r>
      <w:r w:rsidRPr="00F201FA">
        <w:rPr>
          <w:rFonts w:cs="Calibri"/>
        </w:rPr>
        <w:t>ę</w:t>
      </w:r>
      <w:r w:rsidRPr="00F201FA">
        <w:t>z</w:t>
      </w:r>
      <w:r w:rsidRPr="00F201FA">
        <w:rPr>
          <w:rFonts w:cs="Calibri"/>
        </w:rPr>
        <w:t>ł</w:t>
      </w:r>
      <w:r w:rsidRPr="00F201FA">
        <w:rPr>
          <w:rFonts w:cs="Baskerville Old Face"/>
        </w:rPr>
        <w:t>ó</w:t>
      </w:r>
      <w:r w:rsidRPr="00F201FA">
        <w:t>w, a tak</w:t>
      </w:r>
      <w:r w:rsidRPr="00F201FA">
        <w:rPr>
          <w:rFonts w:cs="Calibri"/>
        </w:rPr>
        <w:t>ż</w:t>
      </w:r>
      <w:r w:rsidRPr="00F201FA">
        <w:t>e komunikacj</w:t>
      </w:r>
      <w:r w:rsidRPr="00F201FA">
        <w:rPr>
          <w:rFonts w:cs="Calibri"/>
        </w:rPr>
        <w:t>ę</w:t>
      </w:r>
      <w:r w:rsidRPr="00F201FA">
        <w:t xml:space="preserve"> mi</w:t>
      </w:r>
      <w:r w:rsidRPr="00F201FA">
        <w:rPr>
          <w:rFonts w:cs="Calibri"/>
        </w:rPr>
        <w:t>ę</w:t>
      </w:r>
      <w:r w:rsidRPr="00F201FA">
        <w:t>dzy komponentami systemu. Szczeg</w:t>
      </w:r>
      <w:r w:rsidRPr="00F201FA">
        <w:rPr>
          <w:rFonts w:cs="Baskerville Old Face"/>
        </w:rPr>
        <w:t>ó</w:t>
      </w:r>
      <w:r w:rsidRPr="00F201FA">
        <w:t>ln</w:t>
      </w:r>
      <w:r w:rsidRPr="00F201FA">
        <w:rPr>
          <w:rFonts w:cs="Calibri"/>
        </w:rPr>
        <w:t>ą</w:t>
      </w:r>
      <w:r w:rsidRPr="00F201FA">
        <w:t xml:space="preserve"> uwag</w:t>
      </w:r>
      <w:r w:rsidRPr="00F201FA">
        <w:rPr>
          <w:rFonts w:cs="Calibri"/>
        </w:rPr>
        <w:t>ę</w:t>
      </w:r>
      <w:r w:rsidRPr="00F201FA">
        <w:t xml:space="preserve"> po</w:t>
      </w:r>
      <w:r w:rsidRPr="00F201FA">
        <w:rPr>
          <w:rFonts w:cs="Calibri"/>
        </w:rPr>
        <w:t>ś</w:t>
      </w:r>
      <w:r w:rsidRPr="00F201FA">
        <w:t>wi</w:t>
      </w:r>
      <w:r w:rsidRPr="00F201FA">
        <w:rPr>
          <w:rFonts w:cs="Calibri"/>
        </w:rPr>
        <w:t>ę</w:t>
      </w:r>
      <w:r w:rsidRPr="00F201FA">
        <w:t>cono w</w:t>
      </w:r>
      <w:r w:rsidRPr="00F201FA">
        <w:rPr>
          <w:rFonts w:cs="Calibri"/>
        </w:rPr>
        <w:t>ę</w:t>
      </w:r>
      <w:r w:rsidRPr="00F201FA">
        <w:t>z</w:t>
      </w:r>
      <w:r w:rsidRPr="00F201FA">
        <w:rPr>
          <w:rFonts w:cs="Calibri"/>
        </w:rPr>
        <w:t>ł</w:t>
      </w:r>
      <w:r w:rsidRPr="00F201FA">
        <w:t xml:space="preserve">owi </w:t>
      </w:r>
      <w:proofErr w:type="spellStart"/>
      <w:r w:rsidRPr="00F201FA">
        <w:t>pick_place</w:t>
      </w:r>
      <w:proofErr w:type="spellEnd"/>
      <w:r w:rsidRPr="00F201FA">
        <w:t xml:space="preserve">, który odpowiada za </w:t>
      </w:r>
      <w:r w:rsidRPr="00F201FA">
        <w:t>zadanie przenoszenia jednej kostki</w:t>
      </w:r>
      <w:r w:rsidRPr="00F201FA">
        <w:t xml:space="preserve"> w symulacji </w:t>
      </w:r>
      <w:proofErr w:type="spellStart"/>
      <w:r w:rsidRPr="00F201FA">
        <w:t>Gazebo</w:t>
      </w:r>
      <w:proofErr w:type="spellEnd"/>
      <w:r w:rsidRPr="00F201FA">
        <w:t xml:space="preserve"> i wizualizacj</w:t>
      </w:r>
      <w:r w:rsidRPr="00F201FA">
        <w:rPr>
          <w:rFonts w:cs="Calibri"/>
        </w:rPr>
        <w:t>ę</w:t>
      </w:r>
      <w:r w:rsidRPr="00F201FA">
        <w:t xml:space="preserve"> w </w:t>
      </w:r>
      <w:proofErr w:type="spellStart"/>
      <w:r w:rsidRPr="00F201FA">
        <w:t>Rviz</w:t>
      </w:r>
      <w:r w:rsidR="00B50A1A" w:rsidRPr="00F201FA">
        <w:t>-ie</w:t>
      </w:r>
      <w:proofErr w:type="spellEnd"/>
      <w:r w:rsidRPr="00F201FA">
        <w:t>. Dzięki te</w:t>
      </w:r>
      <w:r w:rsidR="003F2EDC" w:rsidRPr="00F201FA">
        <w:t xml:space="preserve">j dokumentacji </w:t>
      </w:r>
      <w:r w:rsidRPr="00F201FA">
        <w:t>można szybko i łatwo identyfikować strukturę systemu oraz relacje pomiędzy je</w:t>
      </w:r>
      <w:r w:rsidR="003F2EDC" w:rsidRPr="00F201FA">
        <w:t>j</w:t>
      </w:r>
      <w:r w:rsidRPr="00F201FA">
        <w:t xml:space="preserve"> elementami, co przekłada się na efektywne zarządzanie projektem i szybszy rozwój oprogramowania.</w:t>
      </w:r>
    </w:p>
    <w:sectPr w:rsidR="00E65C97" w:rsidRPr="00F201FA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9F9C5" w14:textId="77777777" w:rsidR="00C534E0" w:rsidRDefault="00C534E0" w:rsidP="009843A1">
      <w:pPr>
        <w:spacing w:after="0" w:line="240" w:lineRule="auto"/>
      </w:pPr>
      <w:r>
        <w:separator/>
      </w:r>
    </w:p>
  </w:endnote>
  <w:endnote w:type="continuationSeparator" w:id="0">
    <w:p w14:paraId="628BF759" w14:textId="77777777" w:rsidR="00C534E0" w:rsidRDefault="00C534E0" w:rsidP="0098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B0909" w14:textId="77777777" w:rsidR="00C534E0" w:rsidRDefault="00C534E0" w:rsidP="009843A1">
      <w:pPr>
        <w:spacing w:after="0" w:line="240" w:lineRule="auto"/>
      </w:pPr>
      <w:r>
        <w:separator/>
      </w:r>
    </w:p>
  </w:footnote>
  <w:footnote w:type="continuationSeparator" w:id="0">
    <w:p w14:paraId="4151D6E0" w14:textId="77777777" w:rsidR="00C534E0" w:rsidRDefault="00C534E0" w:rsidP="0098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C02AC" w14:textId="40A1B47B" w:rsidR="009843A1" w:rsidRPr="00BA7B47" w:rsidRDefault="009843A1" w:rsidP="009843A1">
    <w:pPr>
      <w:pStyle w:val="Nagwek"/>
      <w:jc w:val="right"/>
    </w:pPr>
    <w:r w:rsidRPr="00BA7B47">
      <w:t>Tomasz Zalewski</w:t>
    </w:r>
    <w:r w:rsidRPr="00BA7B47">
      <w:br/>
      <w:t>Antoni Kowalski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A1"/>
    <w:rsid w:val="00095AC2"/>
    <w:rsid w:val="00095E58"/>
    <w:rsid w:val="001425E4"/>
    <w:rsid w:val="001765B8"/>
    <w:rsid w:val="001A6B45"/>
    <w:rsid w:val="001C643C"/>
    <w:rsid w:val="00201F5A"/>
    <w:rsid w:val="00212831"/>
    <w:rsid w:val="002941DA"/>
    <w:rsid w:val="002A1865"/>
    <w:rsid w:val="002A7302"/>
    <w:rsid w:val="0033423F"/>
    <w:rsid w:val="00337DC6"/>
    <w:rsid w:val="00392684"/>
    <w:rsid w:val="003F2EDC"/>
    <w:rsid w:val="00427E2E"/>
    <w:rsid w:val="005608A3"/>
    <w:rsid w:val="005E132D"/>
    <w:rsid w:val="0060452C"/>
    <w:rsid w:val="007C00F5"/>
    <w:rsid w:val="008715C2"/>
    <w:rsid w:val="009843A1"/>
    <w:rsid w:val="009F1A93"/>
    <w:rsid w:val="00A62212"/>
    <w:rsid w:val="00A866D5"/>
    <w:rsid w:val="00B50A1A"/>
    <w:rsid w:val="00B9382C"/>
    <w:rsid w:val="00BA7B47"/>
    <w:rsid w:val="00BF35C1"/>
    <w:rsid w:val="00C432B6"/>
    <w:rsid w:val="00C534E0"/>
    <w:rsid w:val="00C564CC"/>
    <w:rsid w:val="00CB3FE8"/>
    <w:rsid w:val="00D27CC1"/>
    <w:rsid w:val="00D92A19"/>
    <w:rsid w:val="00DE6DBA"/>
    <w:rsid w:val="00E11B49"/>
    <w:rsid w:val="00E238CF"/>
    <w:rsid w:val="00E65C97"/>
    <w:rsid w:val="00F201FA"/>
    <w:rsid w:val="00F97D86"/>
    <w:rsid w:val="00FC1FE9"/>
    <w:rsid w:val="00FD0244"/>
    <w:rsid w:val="00FF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C306"/>
  <w15:chartTrackingRefBased/>
  <w15:docId w15:val="{9BA4D873-AA15-446E-B8C9-5F381948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41DA"/>
    <w:rPr>
      <w:rFonts w:asciiTheme="majorHAnsi" w:hAnsiTheme="majorHAns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843A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43A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4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4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4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4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4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4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4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4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4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4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43A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43A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43A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43A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43A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43A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43A1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84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4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84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4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843A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43A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843A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4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43A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43A1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8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43A1"/>
  </w:style>
  <w:style w:type="paragraph" w:styleId="Stopka">
    <w:name w:val="footer"/>
    <w:basedOn w:val="Normalny"/>
    <w:link w:val="StopkaZnak"/>
    <w:uiPriority w:val="99"/>
    <w:unhideWhenUsed/>
    <w:rsid w:val="00984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4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Garamond-Trebuchet MS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429</Words>
  <Characters>2574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Antoni (STUD)</dc:creator>
  <cp:keywords/>
  <dc:description/>
  <cp:lastModifiedBy>Kowalski Antoni (STUD)</cp:lastModifiedBy>
  <cp:revision>33</cp:revision>
  <cp:lastPrinted>2024-12-04T22:35:00Z</cp:lastPrinted>
  <dcterms:created xsi:type="dcterms:W3CDTF">2024-12-04T22:18:00Z</dcterms:created>
  <dcterms:modified xsi:type="dcterms:W3CDTF">2024-12-05T00:03:00Z</dcterms:modified>
</cp:coreProperties>
</file>