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84BCC" w:rsidRDefault="006652D3" w:rsidP="00E65215">
      <w:pPr>
        <w:pStyle w:val="a3"/>
        <w:numPr>
          <w:ilvl w:val="0"/>
          <w:numId w:val="1"/>
        </w:numPr>
        <w:ind w:leftChars="0"/>
        <w:rPr>
          <w:b/>
        </w:rPr>
      </w:pPr>
      <w:r w:rsidRPr="00384BCC">
        <w:rPr>
          <w:b/>
          <w:bCs/>
        </w:rPr>
        <w:t>What is “Shape from X”?</w:t>
      </w:r>
    </w:p>
    <w:p w:rsidR="00E65215" w:rsidRPr="00384BCC" w:rsidRDefault="00E65215" w:rsidP="00E65215">
      <w:pPr>
        <w:pStyle w:val="a3"/>
        <w:ind w:leftChars="0" w:left="360"/>
        <w:rPr>
          <w:rFonts w:hint="eastAsia"/>
          <w:b/>
          <w:bCs/>
        </w:rPr>
      </w:pPr>
      <w:bookmarkStart w:id="0" w:name="_GoBack"/>
      <w:bookmarkEnd w:id="0"/>
      <w:r w:rsidRPr="00384BCC">
        <w:rPr>
          <w:rFonts w:hint="eastAsia"/>
          <w:b/>
        </w:rPr>
        <w:t xml:space="preserve">Please give 3 </w:t>
      </w:r>
      <w:r w:rsidR="004515B0">
        <w:rPr>
          <w:rFonts w:hint="eastAsia"/>
          <w:b/>
        </w:rPr>
        <w:t xml:space="preserve">examples </w:t>
      </w:r>
      <w:r w:rsidRPr="00384BCC">
        <w:rPr>
          <w:rFonts w:hint="eastAsia"/>
          <w:b/>
        </w:rPr>
        <w:t xml:space="preserve">for </w:t>
      </w:r>
      <w:r w:rsidRPr="00384BCC">
        <w:rPr>
          <w:b/>
          <w:bCs/>
        </w:rPr>
        <w:t>“Shape from X”</w:t>
      </w:r>
      <w:r w:rsidRPr="00384BCC">
        <w:rPr>
          <w:rFonts w:hint="eastAsia"/>
          <w:b/>
          <w:bCs/>
        </w:rPr>
        <w:t xml:space="preserve"> and also explain them in details.</w:t>
      </w:r>
    </w:p>
    <w:p w:rsidR="00E65215" w:rsidRDefault="00E65215" w:rsidP="00E65215">
      <w:pPr>
        <w:pStyle w:val="a3"/>
        <w:ind w:leftChars="0" w:left="360"/>
        <w:rPr>
          <w:rFonts w:hint="eastAsia"/>
          <w:b/>
          <w:bCs/>
        </w:rPr>
      </w:pPr>
      <w:r>
        <w:rPr>
          <w:rFonts w:hint="eastAsia"/>
          <w:b/>
          <w:bCs/>
        </w:rPr>
        <w:t>Answer:</w:t>
      </w:r>
    </w:p>
    <w:p w:rsidR="00E65215" w:rsidRPr="00E65215" w:rsidRDefault="00E65215" w:rsidP="00E65215">
      <w:pPr>
        <w:pStyle w:val="a3"/>
        <w:ind w:leftChars="0" w:left="360" w:hangingChars="150" w:hanging="360"/>
      </w:pPr>
      <w:r>
        <w:rPr>
          <w:rFonts w:hint="eastAsia"/>
        </w:rPr>
        <w:t xml:space="preserve">   1.1 </w:t>
      </w:r>
      <w:r w:rsidRPr="00E65215">
        <w:t>The study of how shape can be inferred from such cues like shading, texture, focus is sometimes called shape from X.</w:t>
      </w:r>
    </w:p>
    <w:p w:rsidR="00F76D67" w:rsidRDefault="00E65215" w:rsidP="00E6521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1.2</w:t>
      </w:r>
    </w:p>
    <w:p w:rsidR="00E65215" w:rsidRDefault="00E65215" w:rsidP="00E65215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 Shape from shading:</w:t>
      </w:r>
    </w:p>
    <w:p w:rsidR="00E65215" w:rsidRDefault="00E65215" w:rsidP="00384BCC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E65215">
        <w:t>The problem of recovering the shape of a surface from this intensity variation is known as shape from shading.</w:t>
      </w:r>
    </w:p>
    <w:p w:rsidR="00E65215" w:rsidRDefault="00E65215" w:rsidP="00E65215">
      <w:pPr>
        <w:pStyle w:val="a3"/>
        <w:ind w:leftChars="150" w:left="720" w:hangingChars="150" w:hanging="360"/>
        <w:rPr>
          <w:rFonts w:hint="eastAsia"/>
        </w:rPr>
      </w:pPr>
      <w:r>
        <w:rPr>
          <w:rFonts w:hint="eastAsia"/>
        </w:rPr>
        <w:t xml:space="preserve">   Shape from texture:</w:t>
      </w:r>
    </w:p>
    <w:p w:rsidR="00E65215" w:rsidRDefault="00E65215" w:rsidP="00384BCC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E65215">
        <w:t>The foreshortening of regular patterns as the surface slants or bends away from the camera.</w:t>
      </w:r>
    </w:p>
    <w:p w:rsidR="00384BCC" w:rsidRDefault="00384BCC" w:rsidP="00E65215">
      <w:pPr>
        <w:pStyle w:val="a3"/>
        <w:ind w:leftChars="150" w:left="720" w:hangingChars="150" w:hanging="360"/>
        <w:rPr>
          <w:rFonts w:hint="eastAsia"/>
        </w:rPr>
      </w:pPr>
      <w:r>
        <w:rPr>
          <w:rFonts w:hint="eastAsia"/>
        </w:rPr>
        <w:t xml:space="preserve">   Shape from focus:</w:t>
      </w:r>
    </w:p>
    <w:p w:rsidR="00384BCC" w:rsidRPr="00384BCC" w:rsidRDefault="00384BCC" w:rsidP="00384BCC">
      <w:pPr>
        <w:pStyle w:val="a3"/>
        <w:numPr>
          <w:ilvl w:val="0"/>
          <w:numId w:val="4"/>
        </w:numPr>
        <w:ind w:leftChars="0"/>
      </w:pPr>
      <w:r w:rsidRPr="00384BCC">
        <w:t>A strong cue for object depth is the amount of blur, which increases as the object’s surface moves away from the camera’s focusing distance.</w:t>
      </w:r>
    </w:p>
    <w:p w:rsidR="00000000" w:rsidRPr="006652D3" w:rsidRDefault="004515B0" w:rsidP="004515B0">
      <w:pPr>
        <w:pStyle w:val="a3"/>
        <w:numPr>
          <w:ilvl w:val="0"/>
          <w:numId w:val="1"/>
        </w:numPr>
        <w:ind w:leftChars="0"/>
        <w:rPr>
          <w:b/>
        </w:rPr>
      </w:pPr>
      <w:r w:rsidRPr="006652D3">
        <w:rPr>
          <w:rFonts w:hint="eastAsia"/>
          <w:b/>
        </w:rPr>
        <w:t xml:space="preserve">Please explain </w:t>
      </w:r>
      <w:r w:rsidRPr="006652D3">
        <w:rPr>
          <w:b/>
        </w:rPr>
        <w:t>“</w:t>
      </w:r>
      <w:r w:rsidRPr="006652D3">
        <w:rPr>
          <w:rFonts w:hint="eastAsia"/>
          <w:b/>
        </w:rPr>
        <w:t>Photometric Stereo</w:t>
      </w:r>
      <w:r w:rsidRPr="006652D3">
        <w:rPr>
          <w:b/>
        </w:rPr>
        <w:t>”</w:t>
      </w:r>
      <w:r w:rsidRPr="006652D3">
        <w:rPr>
          <w:rFonts w:hint="eastAsia"/>
          <w:b/>
        </w:rPr>
        <w:t xml:space="preserve">, </w:t>
      </w:r>
      <w:r w:rsidRPr="006652D3">
        <w:rPr>
          <w:b/>
        </w:rPr>
        <w:t>“</w:t>
      </w:r>
      <w:proofErr w:type="spellStart"/>
      <w:r w:rsidR="006652D3" w:rsidRPr="006652D3">
        <w:rPr>
          <w:b/>
          <w:bCs/>
        </w:rPr>
        <w:t>Lambertian</w:t>
      </w:r>
      <w:proofErr w:type="spellEnd"/>
      <w:r w:rsidR="006652D3" w:rsidRPr="006652D3">
        <w:rPr>
          <w:b/>
          <w:bCs/>
        </w:rPr>
        <w:t xml:space="preserve"> Surface</w:t>
      </w:r>
      <w:r w:rsidRPr="006652D3">
        <w:rPr>
          <w:b/>
          <w:bCs/>
        </w:rPr>
        <w:t>”</w:t>
      </w:r>
      <w:r w:rsidRPr="006652D3">
        <w:rPr>
          <w:rFonts w:hint="eastAsia"/>
          <w:b/>
          <w:bCs/>
        </w:rPr>
        <w:t xml:space="preserve">, </w:t>
      </w:r>
      <w:proofErr w:type="gramStart"/>
      <w:r w:rsidRPr="006652D3">
        <w:rPr>
          <w:b/>
          <w:bCs/>
        </w:rPr>
        <w:t>“</w:t>
      </w:r>
      <w:proofErr w:type="gramEnd"/>
      <w:r w:rsidRPr="006652D3">
        <w:rPr>
          <w:b/>
          <w:bCs/>
        </w:rPr>
        <w:t>Perfect Reflecting Diffuser”</w:t>
      </w:r>
      <w:r w:rsidRPr="006652D3">
        <w:rPr>
          <w:rFonts w:hint="eastAsia"/>
          <w:b/>
          <w:bCs/>
        </w:rPr>
        <w:t xml:space="preserve"> in details.</w:t>
      </w:r>
    </w:p>
    <w:p w:rsidR="004515B0" w:rsidRDefault="004515B0" w:rsidP="004515B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Answer:</w:t>
      </w:r>
    </w:p>
    <w:p w:rsidR="004515B0" w:rsidRDefault="004515B0" w:rsidP="004515B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Photometric Stereo</w:t>
      </w:r>
      <w:r>
        <w:rPr>
          <w:rFonts w:hint="eastAsia"/>
        </w:rPr>
        <w:t xml:space="preserve">: </w:t>
      </w:r>
    </w:p>
    <w:p w:rsidR="004515B0" w:rsidRPr="004515B0" w:rsidRDefault="004515B0" w:rsidP="004515B0">
      <w:pPr>
        <w:pStyle w:val="a3"/>
        <w:numPr>
          <w:ilvl w:val="0"/>
          <w:numId w:val="4"/>
        </w:numPr>
        <w:ind w:leftChars="0"/>
      </w:pPr>
      <w:r w:rsidRPr="004515B0">
        <w:t>Another way to make shape from shading more reliable is to use multiple light sources that can be selectively turned on and off.</w:t>
      </w:r>
    </w:p>
    <w:p w:rsidR="004515B0" w:rsidRDefault="006652D3" w:rsidP="006652D3">
      <w:pPr>
        <w:ind w:left="720"/>
        <w:rPr>
          <w:rFonts w:hint="eastAsia"/>
        </w:rPr>
      </w:pPr>
      <w:proofErr w:type="spellStart"/>
      <w:r>
        <w:rPr>
          <w:rFonts w:hint="eastAsia"/>
        </w:rPr>
        <w:t>Lambertian</w:t>
      </w:r>
      <w:proofErr w:type="spellEnd"/>
      <w:r>
        <w:rPr>
          <w:rFonts w:hint="eastAsia"/>
        </w:rPr>
        <w:t xml:space="preserve"> Surface:</w:t>
      </w:r>
    </w:p>
    <w:p w:rsidR="006652D3" w:rsidRPr="006652D3" w:rsidRDefault="006652D3" w:rsidP="006652D3">
      <w:pPr>
        <w:pStyle w:val="a3"/>
        <w:numPr>
          <w:ilvl w:val="0"/>
          <w:numId w:val="4"/>
        </w:numPr>
        <w:ind w:leftChars="0"/>
      </w:pPr>
      <w:r w:rsidRPr="006652D3">
        <w:t>Light falling on it is scattered such that the apparent brightness of the surface to an observer is the same regardless of the observer's angle of view</w:t>
      </w:r>
    </w:p>
    <w:p w:rsidR="006652D3" w:rsidRPr="006652D3" w:rsidRDefault="006652D3" w:rsidP="006652D3">
      <w:pPr>
        <w:ind w:left="720"/>
        <w:rPr>
          <w:rFonts w:hint="eastAsia"/>
          <w:bCs/>
        </w:rPr>
      </w:pPr>
      <w:r w:rsidRPr="006652D3">
        <w:rPr>
          <w:bCs/>
        </w:rPr>
        <w:t>Perfect Reflectin</w:t>
      </w:r>
      <w:r w:rsidRPr="006652D3">
        <w:rPr>
          <w:bCs/>
        </w:rPr>
        <w:t>g Diffuser</w:t>
      </w:r>
      <w:r w:rsidRPr="006652D3">
        <w:rPr>
          <w:rFonts w:hint="eastAsia"/>
          <w:bCs/>
        </w:rPr>
        <w:t>:</w:t>
      </w:r>
    </w:p>
    <w:p w:rsidR="00000000" w:rsidRPr="006652D3" w:rsidRDefault="006652D3" w:rsidP="006652D3">
      <w:pPr>
        <w:pStyle w:val="a3"/>
        <w:numPr>
          <w:ilvl w:val="0"/>
          <w:numId w:val="4"/>
        </w:numPr>
        <w:ind w:leftChars="0"/>
      </w:pPr>
      <w:r w:rsidRPr="006652D3">
        <w:t xml:space="preserve">A Perfect (Reflecting) Diffuser (PRD) is a theoretical perfectly white surface with </w:t>
      </w:r>
      <w:proofErr w:type="spellStart"/>
      <w:r w:rsidRPr="006652D3">
        <w:t>Lambertian</w:t>
      </w:r>
      <w:proofErr w:type="spellEnd"/>
      <w:r w:rsidRPr="006652D3">
        <w:t xml:space="preserve"> Distance (its brightness appears the same from any angle of view). It does not absorb light, giving back 100% of the light it receives.</w:t>
      </w:r>
    </w:p>
    <w:p w:rsidR="006652D3" w:rsidRDefault="006652D3" w:rsidP="006652D3">
      <w:pPr>
        <w:ind w:left="720"/>
        <w:rPr>
          <w:rFonts w:hint="eastAsia"/>
        </w:rPr>
      </w:pPr>
    </w:p>
    <w:p w:rsidR="00384BCC" w:rsidRPr="004515B0" w:rsidRDefault="00384BCC" w:rsidP="00E65215">
      <w:pPr>
        <w:pStyle w:val="a3"/>
        <w:ind w:leftChars="150" w:left="720" w:hangingChars="150" w:hanging="360"/>
        <w:rPr>
          <w:rFonts w:hint="eastAsia"/>
        </w:rPr>
      </w:pPr>
    </w:p>
    <w:p w:rsidR="00000000" w:rsidRPr="00384BCC" w:rsidRDefault="006652D3" w:rsidP="00384BCC">
      <w:pPr>
        <w:pStyle w:val="a3"/>
        <w:ind w:leftChars="0" w:left="720"/>
      </w:pPr>
    </w:p>
    <w:p w:rsidR="00384BCC" w:rsidRPr="00E65215" w:rsidRDefault="00384BCC" w:rsidP="00E65215">
      <w:pPr>
        <w:pStyle w:val="a3"/>
        <w:ind w:leftChars="150" w:left="720" w:hangingChars="150" w:hanging="360"/>
      </w:pPr>
    </w:p>
    <w:p w:rsidR="00E65215" w:rsidRPr="00E65215" w:rsidRDefault="00E65215" w:rsidP="00E65215">
      <w:pPr>
        <w:pStyle w:val="a3"/>
        <w:ind w:leftChars="150" w:left="720" w:hangingChars="150" w:hanging="360"/>
      </w:pPr>
    </w:p>
    <w:sectPr w:rsidR="00E65215" w:rsidRPr="00E652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4DC"/>
    <w:multiLevelType w:val="hybridMultilevel"/>
    <w:tmpl w:val="F2FE871E"/>
    <w:lvl w:ilvl="0" w:tplc="EE40B4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9E4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567E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70AF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8A1E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208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2B5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B8A7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82CA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DD4497"/>
    <w:multiLevelType w:val="hybridMultilevel"/>
    <w:tmpl w:val="DC9AAD08"/>
    <w:lvl w:ilvl="0" w:tplc="EF0AF61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13FE34B0"/>
    <w:multiLevelType w:val="hybridMultilevel"/>
    <w:tmpl w:val="B0F8B242"/>
    <w:lvl w:ilvl="0" w:tplc="1F4C028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C30DFE"/>
    <w:multiLevelType w:val="hybridMultilevel"/>
    <w:tmpl w:val="0FC0ABDC"/>
    <w:lvl w:ilvl="0" w:tplc="834221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64DA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A8F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CA5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220B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32A87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C417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073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66AB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5B6FA7"/>
    <w:multiLevelType w:val="hybridMultilevel"/>
    <w:tmpl w:val="5BB0F22C"/>
    <w:lvl w:ilvl="0" w:tplc="2536DD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32047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42F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54FD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C8006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02D8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01A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28D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7A82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C67831"/>
    <w:multiLevelType w:val="hybridMultilevel"/>
    <w:tmpl w:val="7F7AE5BC"/>
    <w:lvl w:ilvl="0" w:tplc="1F7669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A63B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AC3A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EA6D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C247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EAF72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69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882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0EF1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F83"/>
    <w:rsid w:val="00384BCC"/>
    <w:rsid w:val="004515B0"/>
    <w:rsid w:val="005B0DD8"/>
    <w:rsid w:val="006652D3"/>
    <w:rsid w:val="00C13F83"/>
    <w:rsid w:val="00DE149F"/>
    <w:rsid w:val="00E65215"/>
    <w:rsid w:val="00F7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F8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652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F83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652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9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96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Chang</dc:creator>
  <cp:lastModifiedBy>Tommy Chang</cp:lastModifiedBy>
  <cp:revision>1</cp:revision>
  <dcterms:created xsi:type="dcterms:W3CDTF">2011-06-11T15:22:00Z</dcterms:created>
  <dcterms:modified xsi:type="dcterms:W3CDTF">2011-06-11T16:20:00Z</dcterms:modified>
</cp:coreProperties>
</file>