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466" w:rsidRDefault="00941466">
      <w:pPr>
        <w:rPr>
          <w:rFonts w:hint="eastAsia"/>
        </w:rPr>
      </w:pPr>
    </w:p>
    <w:p w:rsidR="00F855EC" w:rsidRDefault="00F855EC" w:rsidP="00F855EC">
      <w:pPr>
        <w:jc w:val="center"/>
        <w:rPr>
          <w:rFonts w:hint="eastAsia"/>
          <w:u w:val="single"/>
        </w:rPr>
      </w:pPr>
      <w:r w:rsidRPr="00F855EC">
        <w:rPr>
          <w:rFonts w:hint="eastAsia"/>
          <w:u w:val="single"/>
        </w:rPr>
        <w:t>Advanced Computer Vision</w:t>
      </w:r>
    </w:p>
    <w:p w:rsidR="00F855EC" w:rsidRDefault="00F855EC" w:rsidP="00F855EC">
      <w:pPr>
        <w:jc w:val="center"/>
        <w:rPr>
          <w:rFonts w:hint="eastAsia"/>
          <w:u w:val="single"/>
        </w:rPr>
      </w:pPr>
      <w:r>
        <w:rPr>
          <w:rFonts w:hint="eastAsia"/>
          <w:u w:val="single"/>
        </w:rPr>
        <w:t>Chapter 7</w:t>
      </w:r>
    </w:p>
    <w:p w:rsidR="00F855EC" w:rsidRDefault="00F855EC" w:rsidP="00F855EC">
      <w:pPr>
        <w:jc w:val="center"/>
        <w:rPr>
          <w:rFonts w:hint="eastAsia"/>
          <w:u w:val="single"/>
        </w:rPr>
      </w:pPr>
      <w:r>
        <w:rPr>
          <w:rFonts w:hint="eastAsia"/>
          <w:u w:val="single"/>
        </w:rPr>
        <w:t xml:space="preserve">Structure </w:t>
      </w:r>
      <w:proofErr w:type="gramStart"/>
      <w:r>
        <w:rPr>
          <w:rFonts w:hint="eastAsia"/>
          <w:u w:val="single"/>
        </w:rPr>
        <w:t>From</w:t>
      </w:r>
      <w:proofErr w:type="gramEnd"/>
      <w:r>
        <w:rPr>
          <w:rFonts w:hint="eastAsia"/>
          <w:u w:val="single"/>
        </w:rPr>
        <w:t xml:space="preserve"> Motion</w:t>
      </w:r>
    </w:p>
    <w:p w:rsidR="00F855EC" w:rsidRDefault="00F855EC" w:rsidP="00F855EC">
      <w:pPr>
        <w:jc w:val="center"/>
        <w:rPr>
          <w:rFonts w:hint="eastAsia"/>
        </w:rPr>
      </w:pPr>
    </w:p>
    <w:p w:rsidR="00F855EC" w:rsidRDefault="00F855EC" w:rsidP="00F855EC">
      <w:pPr>
        <w:jc w:val="center"/>
        <w:rPr>
          <w:rFonts w:hint="eastAsia"/>
        </w:rPr>
      </w:pPr>
    </w:p>
    <w:p w:rsidR="00F855EC" w:rsidRPr="001466B9" w:rsidRDefault="00F855EC" w:rsidP="00F855EC">
      <w:pPr>
        <w:jc w:val="both"/>
        <w:rPr>
          <w:rFonts w:hint="eastAsia"/>
          <w:b/>
        </w:rPr>
      </w:pPr>
      <w:r w:rsidRPr="001466B9">
        <w:rPr>
          <w:rFonts w:hint="eastAsia"/>
          <w:b/>
        </w:rPr>
        <w:t>Queston1:</w:t>
      </w:r>
    </w:p>
    <w:p w:rsidR="00F855EC" w:rsidRDefault="00F855EC" w:rsidP="00F855EC">
      <w:pPr>
        <w:jc w:val="both"/>
        <w:rPr>
          <w:rFonts w:hint="eastAsia"/>
        </w:rPr>
      </w:pPr>
      <w:r>
        <w:rPr>
          <w:rFonts w:hint="eastAsia"/>
        </w:rPr>
        <w:t xml:space="preserve">    What is mean by </w:t>
      </w:r>
      <w:r w:rsidRPr="00F855EC">
        <w:rPr>
          <w:rFonts w:hint="eastAsia"/>
          <w:i/>
        </w:rPr>
        <w:t>Factorization</w:t>
      </w:r>
      <w:r w:rsidRPr="00F855EC">
        <w:rPr>
          <w:rFonts w:hint="eastAsia"/>
        </w:rPr>
        <w:t>?</w:t>
      </w:r>
      <w:r w:rsidR="00E53649">
        <w:rPr>
          <w:rFonts w:hint="eastAsia"/>
        </w:rPr>
        <w:t xml:space="preserve"> </w:t>
      </w:r>
      <w:r w:rsidR="006F6E6C">
        <w:rPr>
          <w:rFonts w:hint="eastAsia"/>
        </w:rPr>
        <w:t>And w</w:t>
      </w:r>
      <w:r w:rsidR="00E53649">
        <w:rPr>
          <w:rFonts w:hint="eastAsia"/>
        </w:rPr>
        <w:t xml:space="preserve">hat is </w:t>
      </w:r>
      <w:r w:rsidR="00E53649" w:rsidRPr="006F6E6C">
        <w:rPr>
          <w:rFonts w:hint="eastAsia"/>
          <w:i/>
        </w:rPr>
        <w:t>bundle adjustment</w:t>
      </w:r>
      <w:r w:rsidR="00E53649">
        <w:rPr>
          <w:rFonts w:hint="eastAsia"/>
        </w:rPr>
        <w:t>?</w:t>
      </w:r>
      <w:r w:rsidR="006F6E6C">
        <w:rPr>
          <w:rFonts w:hint="eastAsia"/>
        </w:rPr>
        <w:t xml:space="preserve"> </w:t>
      </w:r>
    </w:p>
    <w:p w:rsidR="00F855EC" w:rsidRDefault="00F855EC" w:rsidP="00F855EC">
      <w:pPr>
        <w:jc w:val="both"/>
        <w:rPr>
          <w:rFonts w:hint="eastAsia"/>
        </w:rPr>
      </w:pPr>
      <w:r w:rsidRPr="001466B9">
        <w:rPr>
          <w:rFonts w:hint="eastAsia"/>
          <w:b/>
        </w:rPr>
        <w:t>Answer</w:t>
      </w:r>
      <w:r>
        <w:rPr>
          <w:rFonts w:hint="eastAsia"/>
        </w:rPr>
        <w:t>:</w:t>
      </w:r>
    </w:p>
    <w:p w:rsidR="001466B9" w:rsidRDefault="001466B9" w:rsidP="00E53649">
      <w:pPr>
        <w:ind w:firstLineChars="200" w:firstLine="480"/>
        <w:jc w:val="both"/>
        <w:rPr>
          <w:rFonts w:hint="eastAsia"/>
        </w:rPr>
      </w:pPr>
      <w:r>
        <w:rPr>
          <w:rFonts w:hint="eastAsia"/>
        </w:rPr>
        <w:t>Factorization:</w:t>
      </w:r>
      <w:bookmarkStart w:id="0" w:name="_GoBack"/>
      <w:bookmarkEnd w:id="0"/>
    </w:p>
    <w:p w:rsidR="00E53649" w:rsidRDefault="0062475B" w:rsidP="00E53649">
      <w:pPr>
        <w:ind w:firstLineChars="200" w:firstLine="480"/>
        <w:jc w:val="both"/>
        <w:rPr>
          <w:rFonts w:hint="eastAsia"/>
          <w:i/>
          <w:iCs/>
        </w:rPr>
      </w:pPr>
      <w:r w:rsidRPr="00F855EC">
        <w:t xml:space="preserve">When processing video sequences, we often get extended </w:t>
      </w:r>
      <w:r w:rsidRPr="00F855EC">
        <w:rPr>
          <w:i/>
          <w:iCs/>
        </w:rPr>
        <w:t>feature track</w:t>
      </w:r>
      <w:r w:rsidRPr="00F855EC">
        <w:t xml:space="preserve"> from which it is possible to recover the structure and motion using a process called </w:t>
      </w:r>
      <w:r w:rsidRPr="00F855EC">
        <w:rPr>
          <w:i/>
          <w:iCs/>
        </w:rPr>
        <w:t>factorization.</w:t>
      </w:r>
    </w:p>
    <w:p w:rsidR="00E53649" w:rsidRDefault="00E53649" w:rsidP="00E53649">
      <w:pPr>
        <w:ind w:firstLineChars="200" w:firstLine="480"/>
        <w:jc w:val="both"/>
        <w:rPr>
          <w:rFonts w:hint="eastAsia"/>
          <w:i/>
          <w:iCs/>
        </w:rPr>
      </w:pPr>
    </w:p>
    <w:p w:rsidR="00E53649" w:rsidRDefault="00E53649" w:rsidP="00E53649">
      <w:pPr>
        <w:ind w:firstLineChars="200" w:firstLine="480"/>
        <w:jc w:val="both"/>
        <w:rPr>
          <w:rFonts w:hint="eastAsia"/>
          <w:iCs/>
        </w:rPr>
      </w:pPr>
      <w:r>
        <w:rPr>
          <w:rFonts w:hint="eastAsia"/>
          <w:iCs/>
        </w:rPr>
        <w:t>Bundle adjustment:</w:t>
      </w:r>
    </w:p>
    <w:p w:rsidR="00000000" w:rsidRDefault="00E53649" w:rsidP="00E53649">
      <w:pPr>
        <w:ind w:firstLineChars="200" w:firstLine="480"/>
        <w:jc w:val="both"/>
        <w:rPr>
          <w:rFonts w:hint="eastAsia"/>
          <w:i/>
          <w:iCs/>
        </w:rPr>
      </w:pPr>
      <w:r>
        <w:rPr>
          <w:iCs/>
        </w:rPr>
        <w:t>T</w:t>
      </w:r>
      <w:r w:rsidR="0062475B" w:rsidRPr="00E53649">
        <w:rPr>
          <w:iCs/>
        </w:rPr>
        <w:t xml:space="preserve">o recover structure from motion </w:t>
      </w:r>
      <w:r>
        <w:rPr>
          <w:rFonts w:hint="eastAsia"/>
          <w:iCs/>
        </w:rPr>
        <w:t xml:space="preserve">the </w:t>
      </w:r>
      <w:r w:rsidRPr="00E53649">
        <w:rPr>
          <w:iCs/>
        </w:rPr>
        <w:t xml:space="preserve">most accurate way </w:t>
      </w:r>
      <w:r w:rsidR="0062475B" w:rsidRPr="00E53649">
        <w:rPr>
          <w:iCs/>
        </w:rPr>
        <w:t xml:space="preserve">is to perform robust </w:t>
      </w:r>
      <w:r w:rsidR="0062475B" w:rsidRPr="00E53649">
        <w:rPr>
          <w:iCs/>
        </w:rPr>
        <w:t xml:space="preserve">nonlinear minimization of the measurement (re-projection) errors, which is known as photogrammetry (in computer vision) communities as </w:t>
      </w:r>
      <w:r w:rsidR="0062475B" w:rsidRPr="00E53649">
        <w:rPr>
          <w:i/>
          <w:iCs/>
        </w:rPr>
        <w:t>bundle adjustment.</w:t>
      </w:r>
    </w:p>
    <w:p w:rsidR="006F6E6C" w:rsidRDefault="006F6E6C" w:rsidP="00E53649">
      <w:pPr>
        <w:ind w:firstLineChars="200" w:firstLine="480"/>
        <w:jc w:val="both"/>
        <w:rPr>
          <w:rFonts w:hint="eastAsia"/>
          <w:i/>
          <w:iCs/>
        </w:rPr>
      </w:pPr>
    </w:p>
    <w:p w:rsidR="006F6E6C" w:rsidRPr="001466B9" w:rsidRDefault="006F6E6C" w:rsidP="00A73AC9">
      <w:pPr>
        <w:jc w:val="both"/>
        <w:rPr>
          <w:rFonts w:hint="eastAsia"/>
          <w:b/>
          <w:iCs/>
        </w:rPr>
      </w:pPr>
      <w:r w:rsidRPr="001466B9">
        <w:rPr>
          <w:rFonts w:hint="eastAsia"/>
          <w:b/>
          <w:iCs/>
        </w:rPr>
        <w:t>Question 2:</w:t>
      </w:r>
    </w:p>
    <w:p w:rsidR="006F6E6C" w:rsidRDefault="00C126F7" w:rsidP="00E53649">
      <w:pPr>
        <w:ind w:firstLineChars="200" w:firstLine="480"/>
        <w:jc w:val="both"/>
        <w:rPr>
          <w:rFonts w:hint="eastAsia"/>
          <w:iCs/>
        </w:rPr>
      </w:pPr>
      <w:r>
        <w:rPr>
          <w:rFonts w:hint="eastAsia"/>
          <w:iCs/>
        </w:rPr>
        <w:t>What is the uncertainty and ambiguity with structure from motion</w:t>
      </w:r>
      <w:r w:rsidR="00A73AC9">
        <w:rPr>
          <w:rFonts w:hint="eastAsia"/>
          <w:iCs/>
        </w:rPr>
        <w:t>?</w:t>
      </w:r>
    </w:p>
    <w:p w:rsidR="00C126F7" w:rsidRPr="001466B9" w:rsidRDefault="00C126F7" w:rsidP="00C126F7">
      <w:pPr>
        <w:jc w:val="both"/>
        <w:rPr>
          <w:rFonts w:hint="eastAsia"/>
          <w:b/>
          <w:iCs/>
        </w:rPr>
      </w:pPr>
      <w:r w:rsidRPr="001466B9">
        <w:rPr>
          <w:rFonts w:hint="eastAsia"/>
          <w:b/>
          <w:iCs/>
        </w:rPr>
        <w:t>Answer:</w:t>
      </w:r>
    </w:p>
    <w:p w:rsidR="00C126F7" w:rsidRPr="00C126F7" w:rsidRDefault="00C126F7" w:rsidP="00C126F7">
      <w:pPr>
        <w:ind w:firstLineChars="250" w:firstLine="600"/>
        <w:jc w:val="both"/>
        <w:rPr>
          <w:iCs/>
        </w:rPr>
      </w:pPr>
      <w:r w:rsidRPr="00C126F7">
        <w:rPr>
          <w:iCs/>
        </w:rPr>
        <w:t>Structure from motion involves the estim</w:t>
      </w:r>
      <w:r>
        <w:rPr>
          <w:iCs/>
        </w:rPr>
        <w:t>ation of so many highly coupled</w:t>
      </w:r>
      <w:r>
        <w:rPr>
          <w:rFonts w:hint="eastAsia"/>
          <w:iCs/>
        </w:rPr>
        <w:t xml:space="preserve"> </w:t>
      </w:r>
      <w:r w:rsidRPr="00C126F7">
        <w:rPr>
          <w:iCs/>
        </w:rPr>
        <w:t>parameters, often with no known “</w:t>
      </w:r>
      <w:r w:rsidRPr="00C126F7">
        <w:rPr>
          <w:i/>
          <w:iCs/>
        </w:rPr>
        <w:t>ground truth</w:t>
      </w:r>
      <w:r w:rsidRPr="00C126F7">
        <w:rPr>
          <w:iCs/>
        </w:rPr>
        <w:t>” components.</w:t>
      </w:r>
      <w:r>
        <w:rPr>
          <w:rFonts w:hint="eastAsia"/>
          <w:iCs/>
        </w:rPr>
        <w:t xml:space="preserve"> </w:t>
      </w:r>
      <w:r w:rsidRPr="00C126F7">
        <w:rPr>
          <w:iCs/>
        </w:rPr>
        <w:t xml:space="preserve">The estimates produces by structure from motion algorithm can often exhibit large amounts of </w:t>
      </w:r>
      <w:r>
        <w:rPr>
          <w:iCs/>
        </w:rPr>
        <w:t>uncertaint</w:t>
      </w:r>
      <w:r>
        <w:rPr>
          <w:rFonts w:hint="eastAsia"/>
          <w:iCs/>
        </w:rPr>
        <w:t xml:space="preserve">y. </w:t>
      </w:r>
      <w:r w:rsidRPr="00C126F7">
        <w:rPr>
          <w:iCs/>
        </w:rPr>
        <w:t>A unique coordinate frame and scal</w:t>
      </w:r>
      <w:r>
        <w:rPr>
          <w:iCs/>
        </w:rPr>
        <w:t>e for a reconstructed scene can</w:t>
      </w:r>
      <w:r w:rsidRPr="00C126F7">
        <w:rPr>
          <w:iCs/>
        </w:rPr>
        <w:t>not be recovered from monocular visual measurements alone.</w:t>
      </w:r>
      <w:r>
        <w:rPr>
          <w:rFonts w:hint="eastAsia"/>
          <w:iCs/>
        </w:rPr>
        <w:t xml:space="preserve"> </w:t>
      </w:r>
      <w:r w:rsidRPr="00C126F7">
        <w:rPr>
          <w:iCs/>
        </w:rPr>
        <w:t>This seven-degrees-of-freedom gauge ambiguity makes it tricky to compute the variance matrix associated with a 3D reconstruction.</w:t>
      </w:r>
    </w:p>
    <w:p w:rsidR="00A73AC9" w:rsidRDefault="00A73AC9" w:rsidP="00C126F7">
      <w:pPr>
        <w:jc w:val="both"/>
        <w:rPr>
          <w:rFonts w:hint="eastAsia"/>
          <w:iCs/>
        </w:rPr>
      </w:pPr>
    </w:p>
    <w:sectPr w:rsidR="00A73A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20CFE"/>
    <w:multiLevelType w:val="hybridMultilevel"/>
    <w:tmpl w:val="2F48337A"/>
    <w:lvl w:ilvl="0" w:tplc="4AE49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B640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D38D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5D87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634CD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A108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F40C1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7FCA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8744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24587AD6"/>
    <w:multiLevelType w:val="hybridMultilevel"/>
    <w:tmpl w:val="59DE1A7E"/>
    <w:lvl w:ilvl="0" w:tplc="A4B42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99EC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6260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5B69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618EE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7D6B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D50A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A22E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BA46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>
    <w:nsid w:val="289C1B07"/>
    <w:multiLevelType w:val="hybridMultilevel"/>
    <w:tmpl w:val="2C1C7A14"/>
    <w:lvl w:ilvl="0" w:tplc="F710A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11EE2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AA01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D048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08C2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1DCB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144AE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9EA1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BDC6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>
    <w:nsid w:val="43FF625F"/>
    <w:multiLevelType w:val="hybridMultilevel"/>
    <w:tmpl w:val="5F6C4B98"/>
    <w:lvl w:ilvl="0" w:tplc="6FAED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818A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5F83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DD7EA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05CC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1A01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17C4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15CB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C4CD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>
    <w:nsid w:val="45CB4042"/>
    <w:multiLevelType w:val="hybridMultilevel"/>
    <w:tmpl w:val="EFB47B10"/>
    <w:lvl w:ilvl="0" w:tplc="B2389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44502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447A5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C6461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E08AA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87B00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D1E4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1F00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548A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>
    <w:nsid w:val="49034DD4"/>
    <w:multiLevelType w:val="hybridMultilevel"/>
    <w:tmpl w:val="1FF8B950"/>
    <w:lvl w:ilvl="0" w:tplc="D918F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E124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2CAE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F7A4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A1E3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4E2C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D4C9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3501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8CA9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EC"/>
    <w:rsid w:val="001466B9"/>
    <w:rsid w:val="0062475B"/>
    <w:rsid w:val="006F6E6C"/>
    <w:rsid w:val="00941466"/>
    <w:rsid w:val="00A33F57"/>
    <w:rsid w:val="00A560EA"/>
    <w:rsid w:val="00A73AC9"/>
    <w:rsid w:val="00C126F7"/>
    <w:rsid w:val="00E53649"/>
    <w:rsid w:val="00F8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F7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F5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5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F7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F5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5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5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10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6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4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3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30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7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PRADNYA</dc:creator>
  <cp:lastModifiedBy>PRADNYA</cp:lastModifiedBy>
  <cp:revision>2</cp:revision>
  <dcterms:created xsi:type="dcterms:W3CDTF">2011-06-11T17:37:00Z</dcterms:created>
  <dcterms:modified xsi:type="dcterms:W3CDTF">2011-06-11T17:37:00Z</dcterms:modified>
</cp:coreProperties>
</file>