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D6387" w14:textId="77777777" w:rsidR="0078788B" w:rsidRDefault="005E0E5C">
      <w:r>
        <w:t>Building a Simple Eternal Card Drafting AI</w:t>
      </w:r>
      <w:r w:rsidR="0068439C">
        <w:t xml:space="preserve"> Using NLP Techniques</w:t>
      </w:r>
    </w:p>
    <w:p w14:paraId="7B5FF82C" w14:textId="77777777" w:rsidR="005E0E5C" w:rsidRDefault="005E0E5C">
      <w:r>
        <w:t>Eternal is a digital collectible card game by Dire Wolf Digital similar to other games like Magic: The Gathering and Hearthstone. Players assemble decks of cards composed of creatures and spells with various abilities and face off in tactical one on one battles. Typically, players assemble their decks from their entire collection of cards but another game format called Draft is also very popular and this is what we will be focusing on today.</w:t>
      </w:r>
    </w:p>
    <w:p w14:paraId="2BC0B0CA" w14:textId="71FFA8D0" w:rsidR="000971C6" w:rsidRDefault="005E0E5C">
      <w:r>
        <w:t>The Draft format forces players to build their decks one card at a time from a very limited pool of random cards. In Eternal, each player begins the draft by opening a pack of 1</w:t>
      </w:r>
      <w:r w:rsidR="00044916">
        <w:t>2</w:t>
      </w:r>
      <w:r>
        <w:t xml:space="preserve"> random cards. They select one of these cards to add to their deck and pass the remaining 1</w:t>
      </w:r>
      <w:r w:rsidR="00044916">
        <w:t>1</w:t>
      </w:r>
      <w:r>
        <w:t xml:space="preserve"> to the player on their left. They’ll then receive 1</w:t>
      </w:r>
      <w:r w:rsidR="00044916">
        <w:t>1</w:t>
      </w:r>
      <w:r>
        <w:t xml:space="preserve"> cards from the player on their right, choose one for their deck and pass along the remaining 1</w:t>
      </w:r>
      <w:r w:rsidR="00044916">
        <w:t>0</w:t>
      </w:r>
      <w:r>
        <w:t xml:space="preserve">. This process continues until the pack is exhausted and then repeated with new random packs three additional times. By the end of the draft, each player will have selected </w:t>
      </w:r>
      <w:r w:rsidR="00044916">
        <w:t>48</w:t>
      </w:r>
      <w:r>
        <w:t xml:space="preserve"> cards from whi</w:t>
      </w:r>
      <w:r w:rsidR="000971C6">
        <w:t xml:space="preserve">ch they need to construct a </w:t>
      </w:r>
      <w:proofErr w:type="gramStart"/>
      <w:r w:rsidR="000971C6">
        <w:t>45 card</w:t>
      </w:r>
      <w:proofErr w:type="gramEnd"/>
      <w:r w:rsidR="000971C6">
        <w:t xml:space="preserve"> deck. Players have unlimited access to basic Power cards (resource cards) when constructing their deck and typically about 15 are included, leaving about 30 cards from the draft. The Draft format challenges a player’s ability to construct a cohesive deck on the fly. Not only must the player commit to card choices without any guarantee of what cards they may have access to later, players must also interpret the draft meta of what types of decks other players are attempting to build based which cards aren’t being selected from the packs. This emphasizes simple, reliable, and flexible deck strategies built from relatively common cards. Once the player has completed their deck, they play against other draft players </w:t>
      </w:r>
      <w:r w:rsidR="009603DB">
        <w:t>up to 7 wins or 3 losses (whichever comes first) at which point their draft run is complete and they must draft a new deck.</w:t>
      </w:r>
    </w:p>
    <w:p w14:paraId="1A4AF227" w14:textId="77777777" w:rsidR="00D47C2E" w:rsidRDefault="00D47C2E"/>
    <w:p w14:paraId="4838818F" w14:textId="77777777" w:rsidR="00D47C2E" w:rsidRDefault="00D47C2E">
      <w:r>
        <w:t>Our Dataset</w:t>
      </w:r>
    </w:p>
    <w:p w14:paraId="2395351A" w14:textId="745093A0" w:rsidR="00A9697C" w:rsidRDefault="009603DB">
      <w:r>
        <w:t xml:space="preserve">Conveniently for us, some of the top Eternal draft players have been compiling a list of their most successful draft decks over the last ~6 months. As they play Draft, any deck which achieves a full 7 wins is added to the list in the form of a deck link to the community deckbuilding website </w:t>
      </w:r>
      <w:hyperlink r:id="rId4" w:history="1">
        <w:r w:rsidRPr="005B4AF2">
          <w:rPr>
            <w:rStyle w:val="Hyperlink"/>
          </w:rPr>
          <w:t>www.EternalWarcry.com</w:t>
        </w:r>
      </w:hyperlink>
      <w:r>
        <w:t>. From these links, we can decode the exact cards included in each deck.</w:t>
      </w:r>
      <w:r w:rsidR="00A9697C">
        <w:t xml:space="preserve"> The dataset can be found as several Excel files at this website under the OneDrive link:</w:t>
      </w:r>
    </w:p>
    <w:p w14:paraId="0BACF1C9" w14:textId="21E656D4" w:rsidR="00A9697C" w:rsidRDefault="00A9697C">
      <w:r w:rsidRPr="00A9697C">
        <w:t>http://farmingeternal.azurewebsites.net/</w:t>
      </w:r>
    </w:p>
    <w:p w14:paraId="3ACF180D" w14:textId="1B2A6CE5" w:rsidR="009603DB" w:rsidRDefault="009603DB">
      <w:r>
        <w:t xml:space="preserve">Using this dataset of successful draft </w:t>
      </w:r>
      <w:proofErr w:type="gramStart"/>
      <w:r>
        <w:t>decks</w:t>
      </w:r>
      <w:proofErr w:type="gramEnd"/>
      <w:r>
        <w:t xml:space="preserve"> we will first try to understand card selecting trends and what constitutes a good deck and then we will use this knowledge to design a simple AI that can intelligently draft a reasonable deck. </w:t>
      </w:r>
      <w:r w:rsidR="009A0A83">
        <w:t xml:space="preserve">One final note, the overall pool of cards available in the Draft format is regularly changed by the game developers every few months to keep the challenge fresh for players. The dataset above includes decks from several of these previous cycles, but we’ll be restricting our analysis to only the currently running Draft cycle called </w:t>
      </w:r>
      <w:r w:rsidR="00D47C2E">
        <w:t>“</w:t>
      </w:r>
      <w:r w:rsidR="009A0A83">
        <w:t xml:space="preserve">The Flame of </w:t>
      </w:r>
      <w:proofErr w:type="spellStart"/>
      <w:r w:rsidR="009A0A83">
        <w:t>Xulta</w:t>
      </w:r>
      <w:proofErr w:type="spellEnd"/>
      <w:r w:rsidR="00D47C2E">
        <w:t>”</w:t>
      </w:r>
      <w:r w:rsidR="009A0A83">
        <w:t xml:space="preserve"> which began just over a month ago </w:t>
      </w:r>
      <w:r w:rsidR="00A9697C">
        <w:t>in early October. U</w:t>
      </w:r>
      <w:r w:rsidR="009A0A83">
        <w:t>nfortunately</w:t>
      </w:r>
      <w:r w:rsidR="00A9697C">
        <w:t>, out of the thousands of deck lists</w:t>
      </w:r>
      <w:r w:rsidR="009A0A83">
        <w:t xml:space="preserve"> </w:t>
      </w:r>
      <w:r w:rsidR="00A9697C">
        <w:t xml:space="preserve">this </w:t>
      </w:r>
      <w:r w:rsidR="009A0A83">
        <w:t xml:space="preserve">limits us to only </w:t>
      </w:r>
      <w:r w:rsidR="00A9697C">
        <w:t xml:space="preserve">using </w:t>
      </w:r>
      <w:r w:rsidR="009A0A83">
        <w:t xml:space="preserve">the ~140 most recent decks (although this amount should grow and improve our results over time until a new cycle </w:t>
      </w:r>
      <w:proofErr w:type="gramStart"/>
      <w:r w:rsidR="009A0A83">
        <w:t>begins</w:t>
      </w:r>
      <w:proofErr w:type="gramEnd"/>
      <w:r w:rsidR="00A9697C">
        <w:t xml:space="preserve"> and we must start over</w:t>
      </w:r>
      <w:r w:rsidR="009A0A83">
        <w:t>).</w:t>
      </w:r>
    </w:p>
    <w:p w14:paraId="35DA810A" w14:textId="77777777" w:rsidR="00D47C2E" w:rsidRDefault="00D47C2E"/>
    <w:p w14:paraId="1A954011" w14:textId="77777777" w:rsidR="00D47C2E" w:rsidRDefault="00D47C2E">
      <w:r>
        <w:lastRenderedPageBreak/>
        <w:t>Analyze the Dataset</w:t>
      </w:r>
    </w:p>
    <w:p w14:paraId="6AC78113" w14:textId="77777777" w:rsidR="009A0A83" w:rsidRDefault="009A0A83">
      <w:r>
        <w:t>For this analysis, we’ll be using many techniques common in Natural Language Processing. This is a natural approac</w:t>
      </w:r>
      <w:r w:rsidR="009973DC">
        <w:t>h because our task requires us to build an understanding about the meaning and relationships of cards in an unsupervised manner. If we replace the term “card” with “word” and “deck” with “document” everything else is essentially exactly the same.</w:t>
      </w:r>
    </w:p>
    <w:p w14:paraId="02AF98E3" w14:textId="12A51AC5" w:rsidR="009973DC" w:rsidRDefault="0068439C">
      <w:r>
        <w:t xml:space="preserve">We start by building our dictionary of every card included in the dataset and assign each a sequential numeric ID. We’ll use these IDs to convert each deck list into a card count vector and use the overall dataset to build a TF-IDF matrix. This matrix tells us how common a card in a deck is chosen relative to how commonly it’s selected overall. </w:t>
      </w:r>
      <w:r w:rsidR="00D72B8D">
        <w:t xml:space="preserve">Since Sigils (basic power cards) are not included in the draft, we remove them from the deck lists so they don’t influence our analysis. </w:t>
      </w:r>
      <w:r>
        <w:t>Wit</w:t>
      </w:r>
      <w:r w:rsidR="00D72B8D">
        <w:t>h the TF-IDF</w:t>
      </w:r>
      <w:r>
        <w:t xml:space="preserve"> matrix, we’ll use Non-negative Matrix Factorization (NMF) to extract common “topics” or deck trends.</w:t>
      </w:r>
      <w:r w:rsidR="00561527">
        <w:t xml:space="preserve"> NMF is a dimension reduction technique based on co-occurrence similarities between cards. With some manual tuning, I settled on 20 NMF components as providing good results. In NLP, NMF is often used for extracting </w:t>
      </w:r>
      <w:r w:rsidR="00892E68">
        <w:t>shared</w:t>
      </w:r>
      <w:r w:rsidR="00561527">
        <w:t xml:space="preserve"> topics </w:t>
      </w:r>
      <w:r w:rsidR="00892E68">
        <w:t xml:space="preserve">from document datasets </w:t>
      </w:r>
      <w:r w:rsidR="00561527">
        <w:t xml:space="preserve">but in our case the equivalent is deck types. Each NMF component captures the importance of every card in our dictionary to a particular deck type. In the table below, I’ve broken down each NMF component based on the percentage of cards it contains </w:t>
      </w:r>
      <w:r w:rsidR="00D72B8D">
        <w:t>from the different color factions and we can quickly see how different components focus on individual factions or combinations of factions. It’s important to remember that decks aren’t exclusively defined by a single component but typically a combination of several related components.</w:t>
      </w:r>
    </w:p>
    <w:tbl>
      <w:tblPr>
        <w:tblStyle w:val="TableGrid"/>
        <w:tblW w:w="0" w:type="auto"/>
        <w:tblLook w:val="04A0" w:firstRow="1" w:lastRow="0" w:firstColumn="1" w:lastColumn="0" w:noHBand="0" w:noVBand="1"/>
      </w:tblPr>
      <w:tblGrid>
        <w:gridCol w:w="1080"/>
        <w:gridCol w:w="1080"/>
        <w:gridCol w:w="1080"/>
        <w:gridCol w:w="1080"/>
        <w:gridCol w:w="1080"/>
        <w:gridCol w:w="1080"/>
      </w:tblGrid>
      <w:tr w:rsidR="004D715E" w14:paraId="6EBD20A3" w14:textId="77777777" w:rsidTr="001A4B0F">
        <w:tc>
          <w:tcPr>
            <w:tcW w:w="1080" w:type="dxa"/>
          </w:tcPr>
          <w:p w14:paraId="2531EAFC" w14:textId="5EE3AB6F" w:rsidR="004D715E" w:rsidRDefault="004D715E" w:rsidP="004D715E">
            <w:pPr>
              <w:jc w:val="center"/>
            </w:pPr>
            <w:r>
              <w:t>Comp</w:t>
            </w:r>
            <w:r w:rsidR="001A4B0F">
              <w:t>#</w:t>
            </w:r>
          </w:p>
        </w:tc>
        <w:tc>
          <w:tcPr>
            <w:tcW w:w="1080" w:type="dxa"/>
            <w:tcBorders>
              <w:bottom w:val="single" w:sz="4" w:space="0" w:color="auto"/>
            </w:tcBorders>
            <w:shd w:val="clear" w:color="auto" w:fill="650206"/>
          </w:tcPr>
          <w:p w14:paraId="07109832" w14:textId="72E039BE" w:rsidR="004D715E" w:rsidRPr="004D715E" w:rsidRDefault="004D715E" w:rsidP="004D715E">
            <w:pPr>
              <w:jc w:val="center"/>
              <w:rPr>
                <w:color w:val="FFFFFF" w:themeColor="background1"/>
              </w:rPr>
            </w:pPr>
            <w:r w:rsidRPr="004D715E">
              <w:rPr>
                <w:color w:val="FFFFFF" w:themeColor="background1"/>
              </w:rPr>
              <w:t>Fire</w:t>
            </w:r>
          </w:p>
        </w:tc>
        <w:tc>
          <w:tcPr>
            <w:tcW w:w="1080" w:type="dxa"/>
            <w:tcBorders>
              <w:bottom w:val="single" w:sz="4" w:space="0" w:color="auto"/>
            </w:tcBorders>
            <w:shd w:val="clear" w:color="auto" w:fill="8F6231"/>
          </w:tcPr>
          <w:p w14:paraId="22AB770E" w14:textId="26C7906C" w:rsidR="004D715E" w:rsidRPr="004D715E" w:rsidRDefault="004D715E" w:rsidP="004D715E">
            <w:pPr>
              <w:jc w:val="center"/>
              <w:rPr>
                <w:color w:val="FFFFFF" w:themeColor="background1"/>
              </w:rPr>
            </w:pPr>
            <w:r w:rsidRPr="004D715E">
              <w:rPr>
                <w:color w:val="FFFFFF" w:themeColor="background1"/>
              </w:rPr>
              <w:t>Time</w:t>
            </w:r>
          </w:p>
        </w:tc>
        <w:tc>
          <w:tcPr>
            <w:tcW w:w="1080" w:type="dxa"/>
            <w:tcBorders>
              <w:bottom w:val="single" w:sz="4" w:space="0" w:color="auto"/>
            </w:tcBorders>
            <w:shd w:val="clear" w:color="auto" w:fill="3A6727"/>
          </w:tcPr>
          <w:p w14:paraId="2703131A" w14:textId="6E5D4FC2" w:rsidR="004D715E" w:rsidRPr="004D715E" w:rsidRDefault="004D715E" w:rsidP="004D715E">
            <w:pPr>
              <w:jc w:val="center"/>
              <w:rPr>
                <w:color w:val="FFFFFF" w:themeColor="background1"/>
              </w:rPr>
            </w:pPr>
            <w:r w:rsidRPr="004D715E">
              <w:rPr>
                <w:color w:val="FFFFFF" w:themeColor="background1"/>
              </w:rPr>
              <w:t>Justice</w:t>
            </w:r>
          </w:p>
        </w:tc>
        <w:tc>
          <w:tcPr>
            <w:tcW w:w="1080" w:type="dxa"/>
            <w:tcBorders>
              <w:bottom w:val="single" w:sz="4" w:space="0" w:color="auto"/>
            </w:tcBorders>
            <w:shd w:val="clear" w:color="auto" w:fill="56247E"/>
          </w:tcPr>
          <w:p w14:paraId="3C009D12" w14:textId="26FE2D99" w:rsidR="004D715E" w:rsidRPr="004D715E" w:rsidRDefault="004D715E" w:rsidP="004D715E">
            <w:pPr>
              <w:jc w:val="center"/>
              <w:rPr>
                <w:color w:val="FFFFFF" w:themeColor="background1"/>
              </w:rPr>
            </w:pPr>
            <w:r w:rsidRPr="004D715E">
              <w:rPr>
                <w:color w:val="FFFFFF" w:themeColor="background1"/>
              </w:rPr>
              <w:t>Shadow</w:t>
            </w:r>
          </w:p>
        </w:tc>
        <w:tc>
          <w:tcPr>
            <w:tcW w:w="1080" w:type="dxa"/>
            <w:tcBorders>
              <w:bottom w:val="single" w:sz="4" w:space="0" w:color="auto"/>
            </w:tcBorders>
            <w:shd w:val="clear" w:color="auto" w:fill="2A3E8F"/>
          </w:tcPr>
          <w:p w14:paraId="7E968018" w14:textId="62CB1869" w:rsidR="004D715E" w:rsidRPr="004D715E" w:rsidRDefault="004D715E" w:rsidP="004D715E">
            <w:pPr>
              <w:jc w:val="center"/>
              <w:rPr>
                <w:color w:val="FFFFFF" w:themeColor="background1"/>
              </w:rPr>
            </w:pPr>
            <w:r w:rsidRPr="004D715E">
              <w:rPr>
                <w:color w:val="FFFFFF" w:themeColor="background1"/>
              </w:rPr>
              <w:t>Primal</w:t>
            </w:r>
          </w:p>
        </w:tc>
      </w:tr>
      <w:tr w:rsidR="004D715E" w14:paraId="04A0C336" w14:textId="77777777" w:rsidTr="001A4B0F">
        <w:tc>
          <w:tcPr>
            <w:tcW w:w="1080" w:type="dxa"/>
          </w:tcPr>
          <w:p w14:paraId="6899FA3C" w14:textId="145281FC" w:rsidR="004D715E" w:rsidRDefault="004D715E" w:rsidP="004D715E">
            <w:pPr>
              <w:jc w:val="center"/>
            </w:pPr>
            <w:r>
              <w:t>1</w:t>
            </w:r>
          </w:p>
        </w:tc>
        <w:tc>
          <w:tcPr>
            <w:tcW w:w="1080" w:type="dxa"/>
            <w:tcBorders>
              <w:top w:val="single" w:sz="4" w:space="0" w:color="auto"/>
              <w:left w:val="nil"/>
              <w:bottom w:val="single" w:sz="4" w:space="0" w:color="auto"/>
              <w:right w:val="single" w:sz="4" w:space="0" w:color="auto"/>
            </w:tcBorders>
            <w:shd w:val="clear" w:color="000000" w:fill="D3ECDB"/>
            <w:vAlign w:val="bottom"/>
          </w:tcPr>
          <w:p w14:paraId="7621B4B9" w14:textId="777E7D2C" w:rsidR="004D715E" w:rsidRDefault="004D715E" w:rsidP="004D715E">
            <w:pPr>
              <w:jc w:val="center"/>
            </w:pPr>
            <w:r>
              <w:rPr>
                <w:rFonts w:ascii="Calibri" w:hAnsi="Calibri" w:cs="Calibri"/>
                <w:color w:val="000000"/>
              </w:rPr>
              <w:t>0.16</w:t>
            </w:r>
          </w:p>
        </w:tc>
        <w:tc>
          <w:tcPr>
            <w:tcW w:w="1080" w:type="dxa"/>
            <w:tcBorders>
              <w:top w:val="single" w:sz="4" w:space="0" w:color="auto"/>
              <w:left w:val="single" w:sz="4" w:space="0" w:color="auto"/>
              <w:bottom w:val="single" w:sz="4" w:space="0" w:color="auto"/>
              <w:right w:val="single" w:sz="4" w:space="0" w:color="auto"/>
            </w:tcBorders>
            <w:shd w:val="clear" w:color="000000" w:fill="BCE2C8"/>
            <w:vAlign w:val="bottom"/>
          </w:tcPr>
          <w:p w14:paraId="061F10C0" w14:textId="50500C49" w:rsidR="004D715E" w:rsidRDefault="004D715E" w:rsidP="004D715E">
            <w:pPr>
              <w:jc w:val="center"/>
            </w:pPr>
            <w:r>
              <w:rPr>
                <w:rFonts w:ascii="Calibri" w:hAnsi="Calibri" w:cs="Calibri"/>
                <w:color w:val="000000"/>
              </w:rPr>
              <w:t>0.24</w:t>
            </w:r>
          </w:p>
        </w:tc>
        <w:tc>
          <w:tcPr>
            <w:tcW w:w="1080" w:type="dxa"/>
            <w:tcBorders>
              <w:top w:val="single" w:sz="4" w:space="0" w:color="auto"/>
              <w:left w:val="single" w:sz="4" w:space="0" w:color="auto"/>
              <w:bottom w:val="single" w:sz="4" w:space="0" w:color="auto"/>
              <w:right w:val="single" w:sz="4" w:space="0" w:color="auto"/>
            </w:tcBorders>
            <w:shd w:val="clear" w:color="000000" w:fill="73C589"/>
            <w:vAlign w:val="bottom"/>
          </w:tcPr>
          <w:p w14:paraId="70D24CD2" w14:textId="18677277" w:rsidR="004D715E" w:rsidRDefault="004D715E" w:rsidP="004D715E">
            <w:pPr>
              <w:jc w:val="center"/>
            </w:pPr>
            <w:r>
              <w:rPr>
                <w:rFonts w:ascii="Calibri" w:hAnsi="Calibri" w:cs="Calibri"/>
                <w:color w:val="000000"/>
              </w:rPr>
              <w:t>0.50</w:t>
            </w:r>
          </w:p>
        </w:tc>
        <w:tc>
          <w:tcPr>
            <w:tcW w:w="1080" w:type="dxa"/>
            <w:tcBorders>
              <w:top w:val="single" w:sz="4" w:space="0" w:color="auto"/>
              <w:left w:val="single" w:sz="4" w:space="0" w:color="auto"/>
              <w:bottom w:val="single" w:sz="4" w:space="0" w:color="auto"/>
              <w:right w:val="single" w:sz="4" w:space="0" w:color="auto"/>
            </w:tcBorders>
            <w:shd w:val="clear" w:color="000000" w:fill="F0F7F5"/>
            <w:vAlign w:val="bottom"/>
          </w:tcPr>
          <w:p w14:paraId="4EDA0189" w14:textId="14E8AEE2" w:rsidR="004D715E" w:rsidRDefault="004D715E" w:rsidP="004D715E">
            <w:pPr>
              <w:jc w:val="center"/>
            </w:pPr>
            <w:r>
              <w:rPr>
                <w:rFonts w:ascii="Calibri" w:hAnsi="Calibri" w:cs="Calibri"/>
                <w:color w:val="000000"/>
              </w:rPr>
              <w:t>0.05</w:t>
            </w:r>
          </w:p>
        </w:tc>
        <w:tc>
          <w:tcPr>
            <w:tcW w:w="1080" w:type="dxa"/>
            <w:tcBorders>
              <w:top w:val="single" w:sz="4" w:space="0" w:color="auto"/>
              <w:left w:val="single" w:sz="4" w:space="0" w:color="auto"/>
              <w:bottom w:val="single" w:sz="4" w:space="0" w:color="auto"/>
              <w:right w:val="single" w:sz="4" w:space="0" w:color="auto"/>
            </w:tcBorders>
            <w:shd w:val="clear" w:color="000000" w:fill="F0F8F5"/>
            <w:vAlign w:val="bottom"/>
          </w:tcPr>
          <w:p w14:paraId="1C79B851" w14:textId="6CFEC4CD" w:rsidR="004D715E" w:rsidRDefault="004D715E" w:rsidP="004D715E">
            <w:pPr>
              <w:jc w:val="center"/>
            </w:pPr>
            <w:r>
              <w:rPr>
                <w:rFonts w:ascii="Calibri" w:hAnsi="Calibri" w:cs="Calibri"/>
                <w:color w:val="000000"/>
              </w:rPr>
              <w:t>0.05</w:t>
            </w:r>
          </w:p>
        </w:tc>
      </w:tr>
      <w:tr w:rsidR="004D715E" w14:paraId="15BCB14D" w14:textId="77777777" w:rsidTr="001A4B0F">
        <w:tc>
          <w:tcPr>
            <w:tcW w:w="1080" w:type="dxa"/>
          </w:tcPr>
          <w:p w14:paraId="266DA28B" w14:textId="3C516E9F" w:rsidR="004D715E" w:rsidRDefault="004D715E" w:rsidP="004D715E">
            <w:pPr>
              <w:jc w:val="center"/>
            </w:pPr>
            <w:r>
              <w:t>2</w:t>
            </w:r>
          </w:p>
        </w:tc>
        <w:tc>
          <w:tcPr>
            <w:tcW w:w="1080" w:type="dxa"/>
            <w:tcBorders>
              <w:top w:val="single" w:sz="4" w:space="0" w:color="auto"/>
              <w:left w:val="nil"/>
              <w:bottom w:val="single" w:sz="4" w:space="0" w:color="auto"/>
              <w:right w:val="single" w:sz="4" w:space="0" w:color="auto"/>
            </w:tcBorders>
            <w:shd w:val="clear" w:color="000000" w:fill="63BE7B"/>
            <w:vAlign w:val="bottom"/>
          </w:tcPr>
          <w:p w14:paraId="5701839D" w14:textId="5C84EC7F" w:rsidR="004D715E" w:rsidRDefault="004D715E" w:rsidP="004D715E">
            <w:pPr>
              <w:jc w:val="center"/>
            </w:pPr>
            <w:r>
              <w:rPr>
                <w:rFonts w:ascii="Calibri" w:hAnsi="Calibri" w:cs="Calibri"/>
                <w:color w:val="000000"/>
              </w:rPr>
              <w:t>0.55</w:t>
            </w:r>
          </w:p>
        </w:tc>
        <w:tc>
          <w:tcPr>
            <w:tcW w:w="1080" w:type="dxa"/>
            <w:tcBorders>
              <w:top w:val="single" w:sz="4" w:space="0" w:color="auto"/>
              <w:left w:val="single" w:sz="4" w:space="0" w:color="auto"/>
              <w:bottom w:val="single" w:sz="4" w:space="0" w:color="auto"/>
              <w:right w:val="single" w:sz="4" w:space="0" w:color="auto"/>
            </w:tcBorders>
            <w:shd w:val="clear" w:color="000000" w:fill="F4F9F8"/>
            <w:vAlign w:val="bottom"/>
          </w:tcPr>
          <w:p w14:paraId="7023050F" w14:textId="0B5076CC" w:rsidR="004D715E" w:rsidRDefault="004D715E" w:rsidP="004D715E">
            <w:pPr>
              <w:jc w:val="center"/>
            </w:pPr>
            <w:r>
              <w:rPr>
                <w:rFonts w:ascii="Calibri" w:hAnsi="Calibri" w:cs="Calibri"/>
                <w:color w:val="000000"/>
              </w:rPr>
              <w:t>0.04</w:t>
            </w:r>
          </w:p>
        </w:tc>
        <w:tc>
          <w:tcPr>
            <w:tcW w:w="1080" w:type="dxa"/>
            <w:tcBorders>
              <w:top w:val="single" w:sz="4" w:space="0" w:color="auto"/>
              <w:left w:val="single" w:sz="4" w:space="0" w:color="auto"/>
              <w:bottom w:val="single" w:sz="4" w:space="0" w:color="auto"/>
              <w:right w:val="single" w:sz="4" w:space="0" w:color="auto"/>
            </w:tcBorders>
            <w:shd w:val="clear" w:color="000000" w:fill="97D3A8"/>
            <w:vAlign w:val="bottom"/>
          </w:tcPr>
          <w:p w14:paraId="0A86074A" w14:textId="3BA8A90A" w:rsidR="004D715E" w:rsidRDefault="004D715E" w:rsidP="004D715E">
            <w:pPr>
              <w:jc w:val="center"/>
            </w:pPr>
            <w:r>
              <w:rPr>
                <w:rFonts w:ascii="Calibri" w:hAnsi="Calibri" w:cs="Calibri"/>
                <w:color w:val="000000"/>
              </w:rPr>
              <w:t>0.37</w:t>
            </w:r>
          </w:p>
        </w:tc>
        <w:tc>
          <w:tcPr>
            <w:tcW w:w="1080" w:type="dxa"/>
            <w:tcBorders>
              <w:top w:val="single" w:sz="4" w:space="0" w:color="auto"/>
              <w:left w:val="single" w:sz="4" w:space="0" w:color="auto"/>
              <w:bottom w:val="single" w:sz="4" w:space="0" w:color="auto"/>
              <w:right w:val="single" w:sz="4" w:space="0" w:color="auto"/>
            </w:tcBorders>
            <w:shd w:val="clear" w:color="000000" w:fill="F9FBFC"/>
            <w:vAlign w:val="bottom"/>
          </w:tcPr>
          <w:p w14:paraId="52D258A8" w14:textId="0566667E" w:rsidR="004D715E" w:rsidRDefault="004D715E" w:rsidP="004D715E">
            <w:pPr>
              <w:jc w:val="center"/>
            </w:pPr>
            <w:r>
              <w:rPr>
                <w:rFonts w:ascii="Calibri" w:hAnsi="Calibri" w:cs="Calibri"/>
                <w:color w:val="000000"/>
              </w:rPr>
              <w:t>0.02</w:t>
            </w:r>
          </w:p>
        </w:tc>
        <w:tc>
          <w:tcPr>
            <w:tcW w:w="1080" w:type="dxa"/>
            <w:tcBorders>
              <w:top w:val="single" w:sz="4" w:space="0" w:color="auto"/>
              <w:left w:val="single" w:sz="4" w:space="0" w:color="auto"/>
              <w:bottom w:val="single" w:sz="4" w:space="0" w:color="auto"/>
              <w:right w:val="single" w:sz="4" w:space="0" w:color="auto"/>
            </w:tcBorders>
            <w:shd w:val="clear" w:color="000000" w:fill="FBFCFE"/>
            <w:vAlign w:val="bottom"/>
          </w:tcPr>
          <w:p w14:paraId="6A9FF667" w14:textId="16E5D9FA" w:rsidR="004D715E" w:rsidRDefault="004D715E" w:rsidP="004D715E">
            <w:pPr>
              <w:jc w:val="center"/>
            </w:pPr>
            <w:r>
              <w:rPr>
                <w:rFonts w:ascii="Calibri" w:hAnsi="Calibri" w:cs="Calibri"/>
                <w:color w:val="000000"/>
              </w:rPr>
              <w:t>0.01</w:t>
            </w:r>
          </w:p>
        </w:tc>
      </w:tr>
      <w:tr w:rsidR="004D715E" w14:paraId="4F0C45F8" w14:textId="77777777" w:rsidTr="001A4B0F">
        <w:tc>
          <w:tcPr>
            <w:tcW w:w="1080" w:type="dxa"/>
          </w:tcPr>
          <w:p w14:paraId="02EA8F53" w14:textId="1B0DADF2" w:rsidR="004D715E" w:rsidRDefault="004D715E" w:rsidP="004D715E">
            <w:pPr>
              <w:jc w:val="center"/>
            </w:pPr>
            <w:r>
              <w:t>3</w:t>
            </w:r>
          </w:p>
        </w:tc>
        <w:tc>
          <w:tcPr>
            <w:tcW w:w="1080" w:type="dxa"/>
            <w:tcBorders>
              <w:top w:val="single" w:sz="4" w:space="0" w:color="auto"/>
              <w:left w:val="nil"/>
              <w:bottom w:val="single" w:sz="4" w:space="0" w:color="auto"/>
              <w:right w:val="single" w:sz="4" w:space="0" w:color="auto"/>
            </w:tcBorders>
            <w:shd w:val="clear" w:color="000000" w:fill="E4F2EA"/>
            <w:vAlign w:val="bottom"/>
          </w:tcPr>
          <w:p w14:paraId="7B89070A" w14:textId="017ED52E" w:rsidR="004D715E" w:rsidRDefault="004D715E" w:rsidP="004D715E">
            <w:pPr>
              <w:jc w:val="center"/>
            </w:pPr>
            <w:r>
              <w:rPr>
                <w:rFonts w:ascii="Calibri" w:hAnsi="Calibri" w:cs="Calibri"/>
                <w:color w:val="000000"/>
              </w:rPr>
              <w:t>0.10</w:t>
            </w:r>
          </w:p>
        </w:tc>
        <w:tc>
          <w:tcPr>
            <w:tcW w:w="1080" w:type="dxa"/>
            <w:tcBorders>
              <w:top w:val="single" w:sz="4" w:space="0" w:color="auto"/>
              <w:left w:val="single" w:sz="4" w:space="0" w:color="auto"/>
              <w:bottom w:val="single" w:sz="4" w:space="0" w:color="auto"/>
              <w:right w:val="single" w:sz="4" w:space="0" w:color="auto"/>
            </w:tcBorders>
            <w:shd w:val="clear" w:color="000000" w:fill="C7E7D2"/>
            <w:vAlign w:val="bottom"/>
          </w:tcPr>
          <w:p w14:paraId="52E00B10" w14:textId="16F41CF4" w:rsidR="004D715E" w:rsidRDefault="004D715E" w:rsidP="004D715E">
            <w:pPr>
              <w:jc w:val="center"/>
            </w:pPr>
            <w:r>
              <w:rPr>
                <w:rFonts w:ascii="Calibri" w:hAnsi="Calibri" w:cs="Calibri"/>
                <w:color w:val="000000"/>
              </w:rPr>
              <w:t>0.20</w:t>
            </w:r>
          </w:p>
        </w:tc>
        <w:tc>
          <w:tcPr>
            <w:tcW w:w="1080" w:type="dxa"/>
            <w:tcBorders>
              <w:top w:val="single" w:sz="4" w:space="0" w:color="auto"/>
              <w:left w:val="single" w:sz="4" w:space="0" w:color="auto"/>
              <w:bottom w:val="single" w:sz="4" w:space="0" w:color="auto"/>
              <w:right w:val="single" w:sz="4" w:space="0" w:color="auto"/>
            </w:tcBorders>
            <w:shd w:val="clear" w:color="000000" w:fill="E7F4ED"/>
            <w:vAlign w:val="bottom"/>
          </w:tcPr>
          <w:p w14:paraId="78153C1A" w14:textId="72981033" w:rsidR="004D715E" w:rsidRDefault="004D715E" w:rsidP="004D715E">
            <w:pPr>
              <w:jc w:val="center"/>
            </w:pPr>
            <w:r>
              <w:rPr>
                <w:rFonts w:ascii="Calibri" w:hAnsi="Calibri" w:cs="Calibri"/>
                <w:color w:val="000000"/>
              </w:rPr>
              <w:t>0.09</w:t>
            </w:r>
          </w:p>
        </w:tc>
        <w:tc>
          <w:tcPr>
            <w:tcW w:w="1080" w:type="dxa"/>
            <w:tcBorders>
              <w:top w:val="single" w:sz="4" w:space="0" w:color="auto"/>
              <w:left w:val="single" w:sz="4" w:space="0" w:color="auto"/>
              <w:bottom w:val="single" w:sz="4" w:space="0" w:color="auto"/>
              <w:right w:val="single" w:sz="4" w:space="0" w:color="auto"/>
            </w:tcBorders>
            <w:shd w:val="clear" w:color="000000" w:fill="6BC182"/>
            <w:vAlign w:val="bottom"/>
          </w:tcPr>
          <w:p w14:paraId="61AFA2BC" w14:textId="2E210819" w:rsidR="004D715E" w:rsidRDefault="004D715E" w:rsidP="004D715E">
            <w:pPr>
              <w:jc w:val="center"/>
            </w:pPr>
            <w:r>
              <w:rPr>
                <w:rFonts w:ascii="Calibri" w:hAnsi="Calibri" w:cs="Calibri"/>
                <w:color w:val="000000"/>
              </w:rPr>
              <w:t>0.53</w:t>
            </w:r>
          </w:p>
        </w:tc>
        <w:tc>
          <w:tcPr>
            <w:tcW w:w="1080" w:type="dxa"/>
            <w:tcBorders>
              <w:top w:val="single" w:sz="4" w:space="0" w:color="auto"/>
              <w:left w:val="single" w:sz="4" w:space="0" w:color="auto"/>
              <w:bottom w:val="single" w:sz="4" w:space="0" w:color="auto"/>
              <w:right w:val="single" w:sz="4" w:space="0" w:color="auto"/>
            </w:tcBorders>
            <w:shd w:val="clear" w:color="000000" w:fill="E6F4EC"/>
            <w:vAlign w:val="bottom"/>
          </w:tcPr>
          <w:p w14:paraId="2A02F8B7" w14:textId="76A4F1AD" w:rsidR="004D715E" w:rsidRDefault="004D715E" w:rsidP="004D715E">
            <w:pPr>
              <w:jc w:val="center"/>
            </w:pPr>
            <w:r>
              <w:rPr>
                <w:rFonts w:ascii="Calibri" w:hAnsi="Calibri" w:cs="Calibri"/>
                <w:color w:val="000000"/>
              </w:rPr>
              <w:t>0.09</w:t>
            </w:r>
          </w:p>
        </w:tc>
      </w:tr>
      <w:tr w:rsidR="004D715E" w14:paraId="53E01672" w14:textId="77777777" w:rsidTr="001A4B0F">
        <w:tc>
          <w:tcPr>
            <w:tcW w:w="1080" w:type="dxa"/>
          </w:tcPr>
          <w:p w14:paraId="24E50B7E" w14:textId="76D6CAC4" w:rsidR="004D715E" w:rsidRDefault="004D715E" w:rsidP="004D715E">
            <w:pPr>
              <w:jc w:val="center"/>
            </w:pPr>
            <w:r>
              <w:t>4</w:t>
            </w:r>
          </w:p>
        </w:tc>
        <w:tc>
          <w:tcPr>
            <w:tcW w:w="1080" w:type="dxa"/>
            <w:tcBorders>
              <w:top w:val="single" w:sz="4" w:space="0" w:color="auto"/>
              <w:left w:val="nil"/>
              <w:bottom w:val="single" w:sz="4" w:space="0" w:color="auto"/>
              <w:right w:val="single" w:sz="4" w:space="0" w:color="auto"/>
            </w:tcBorders>
            <w:shd w:val="clear" w:color="000000" w:fill="80CA94"/>
            <w:vAlign w:val="bottom"/>
          </w:tcPr>
          <w:p w14:paraId="01F6B6CC" w14:textId="78AD1A79" w:rsidR="004D715E" w:rsidRDefault="004D715E" w:rsidP="004D715E">
            <w:pPr>
              <w:jc w:val="center"/>
            </w:pPr>
            <w:r>
              <w:rPr>
                <w:rFonts w:ascii="Calibri" w:hAnsi="Calibri" w:cs="Calibri"/>
                <w:color w:val="000000"/>
              </w:rPr>
              <w:t>0.45</w:t>
            </w:r>
          </w:p>
        </w:tc>
        <w:tc>
          <w:tcPr>
            <w:tcW w:w="1080" w:type="dxa"/>
            <w:tcBorders>
              <w:top w:val="single" w:sz="4" w:space="0" w:color="auto"/>
              <w:left w:val="single" w:sz="4" w:space="0" w:color="auto"/>
              <w:bottom w:val="single" w:sz="4" w:space="0" w:color="auto"/>
              <w:right w:val="single" w:sz="4" w:space="0" w:color="auto"/>
            </w:tcBorders>
            <w:shd w:val="clear" w:color="000000" w:fill="8BCF9E"/>
            <w:vAlign w:val="bottom"/>
          </w:tcPr>
          <w:p w14:paraId="70CF514D" w14:textId="064D5D70" w:rsidR="004D715E" w:rsidRDefault="004D715E" w:rsidP="004D715E">
            <w:pPr>
              <w:jc w:val="center"/>
            </w:pPr>
            <w:r>
              <w:rPr>
                <w:rFonts w:ascii="Calibri" w:hAnsi="Calibri" w:cs="Calibri"/>
                <w:color w:val="000000"/>
              </w:rPr>
              <w:t>0.41</w:t>
            </w:r>
          </w:p>
        </w:tc>
        <w:tc>
          <w:tcPr>
            <w:tcW w:w="1080" w:type="dxa"/>
            <w:tcBorders>
              <w:top w:val="single" w:sz="4" w:space="0" w:color="auto"/>
              <w:left w:val="single" w:sz="4" w:space="0" w:color="auto"/>
              <w:bottom w:val="single" w:sz="4" w:space="0" w:color="auto"/>
              <w:right w:val="single" w:sz="4" w:space="0" w:color="auto"/>
            </w:tcBorders>
            <w:shd w:val="clear" w:color="000000" w:fill="E6F4EC"/>
            <w:vAlign w:val="bottom"/>
          </w:tcPr>
          <w:p w14:paraId="5C6EE2B8" w14:textId="465667ED" w:rsidR="004D715E" w:rsidRDefault="004D715E" w:rsidP="004D715E">
            <w:pPr>
              <w:jc w:val="center"/>
            </w:pPr>
            <w:r>
              <w:rPr>
                <w:rFonts w:ascii="Calibri" w:hAnsi="Calibri" w:cs="Calibri"/>
                <w:color w:val="000000"/>
              </w:rPr>
              <w:t>0.09</w:t>
            </w:r>
          </w:p>
        </w:tc>
        <w:tc>
          <w:tcPr>
            <w:tcW w:w="1080" w:type="dxa"/>
            <w:tcBorders>
              <w:top w:val="single" w:sz="4" w:space="0" w:color="auto"/>
              <w:left w:val="single" w:sz="4" w:space="0" w:color="auto"/>
              <w:bottom w:val="single" w:sz="4" w:space="0" w:color="auto"/>
              <w:right w:val="single" w:sz="4" w:space="0" w:color="auto"/>
            </w:tcBorders>
            <w:shd w:val="clear" w:color="000000" w:fill="F6FAFA"/>
            <w:vAlign w:val="bottom"/>
          </w:tcPr>
          <w:p w14:paraId="24FCA568" w14:textId="04086CAB" w:rsidR="004D715E" w:rsidRDefault="004D715E" w:rsidP="004D715E">
            <w:pPr>
              <w:jc w:val="center"/>
            </w:pPr>
            <w:r>
              <w:rPr>
                <w:rFonts w:ascii="Calibri" w:hAnsi="Calibri" w:cs="Calibri"/>
                <w:color w:val="000000"/>
              </w:rPr>
              <w:t>0.03</w:t>
            </w:r>
          </w:p>
        </w:tc>
        <w:tc>
          <w:tcPr>
            <w:tcW w:w="1080" w:type="dxa"/>
            <w:tcBorders>
              <w:top w:val="single" w:sz="4" w:space="0" w:color="auto"/>
              <w:left w:val="single" w:sz="4" w:space="0" w:color="auto"/>
              <w:bottom w:val="single" w:sz="4" w:space="0" w:color="auto"/>
              <w:right w:val="single" w:sz="4" w:space="0" w:color="auto"/>
            </w:tcBorders>
            <w:shd w:val="clear" w:color="000000" w:fill="FBFCFE"/>
            <w:vAlign w:val="bottom"/>
          </w:tcPr>
          <w:p w14:paraId="0B62443A" w14:textId="1F392C91" w:rsidR="004D715E" w:rsidRDefault="004D715E" w:rsidP="004D715E">
            <w:pPr>
              <w:jc w:val="center"/>
            </w:pPr>
            <w:r>
              <w:rPr>
                <w:rFonts w:ascii="Calibri" w:hAnsi="Calibri" w:cs="Calibri"/>
                <w:color w:val="000000"/>
              </w:rPr>
              <w:t>0.02</w:t>
            </w:r>
          </w:p>
        </w:tc>
      </w:tr>
      <w:tr w:rsidR="004D715E" w14:paraId="4D74FBF0" w14:textId="77777777" w:rsidTr="001A4B0F">
        <w:tc>
          <w:tcPr>
            <w:tcW w:w="1080" w:type="dxa"/>
          </w:tcPr>
          <w:p w14:paraId="56CA0827" w14:textId="292DC7B3" w:rsidR="004D715E" w:rsidRDefault="004D715E" w:rsidP="004D715E">
            <w:pPr>
              <w:jc w:val="center"/>
            </w:pPr>
            <w:r>
              <w:t>5</w:t>
            </w:r>
          </w:p>
        </w:tc>
        <w:tc>
          <w:tcPr>
            <w:tcW w:w="1080" w:type="dxa"/>
            <w:tcBorders>
              <w:top w:val="single" w:sz="4" w:space="0" w:color="auto"/>
              <w:left w:val="nil"/>
              <w:bottom w:val="single" w:sz="4" w:space="0" w:color="auto"/>
              <w:right w:val="single" w:sz="4" w:space="0" w:color="auto"/>
            </w:tcBorders>
            <w:shd w:val="clear" w:color="000000" w:fill="F6FAFA"/>
            <w:vAlign w:val="bottom"/>
          </w:tcPr>
          <w:p w14:paraId="1FA799DC" w14:textId="21C95A83" w:rsidR="004D715E" w:rsidRDefault="004D715E" w:rsidP="004D715E">
            <w:pPr>
              <w:jc w:val="center"/>
            </w:pPr>
            <w:r>
              <w:rPr>
                <w:rFonts w:ascii="Calibri" w:hAnsi="Calibri" w:cs="Calibri"/>
                <w:color w:val="000000"/>
              </w:rPr>
              <w:t>0.03</w:t>
            </w:r>
          </w:p>
        </w:tc>
        <w:tc>
          <w:tcPr>
            <w:tcW w:w="1080" w:type="dxa"/>
            <w:tcBorders>
              <w:top w:val="single" w:sz="4" w:space="0" w:color="auto"/>
              <w:left w:val="single" w:sz="4" w:space="0" w:color="auto"/>
              <w:bottom w:val="single" w:sz="4" w:space="0" w:color="auto"/>
              <w:right w:val="single" w:sz="4" w:space="0" w:color="auto"/>
            </w:tcBorders>
            <w:shd w:val="clear" w:color="000000" w:fill="E5F3EB"/>
            <w:vAlign w:val="bottom"/>
          </w:tcPr>
          <w:p w14:paraId="7BC650A7" w14:textId="1A5FC189" w:rsidR="004D715E" w:rsidRDefault="004D715E" w:rsidP="004D715E">
            <w:pPr>
              <w:jc w:val="center"/>
            </w:pPr>
            <w:r>
              <w:rPr>
                <w:rFonts w:ascii="Calibri" w:hAnsi="Calibri" w:cs="Calibri"/>
                <w:color w:val="000000"/>
              </w:rPr>
              <w:t>0.09</w:t>
            </w:r>
          </w:p>
        </w:tc>
        <w:tc>
          <w:tcPr>
            <w:tcW w:w="1080" w:type="dxa"/>
            <w:tcBorders>
              <w:top w:val="single" w:sz="4" w:space="0" w:color="auto"/>
              <w:left w:val="single" w:sz="4" w:space="0" w:color="auto"/>
              <w:bottom w:val="single" w:sz="4" w:space="0" w:color="auto"/>
              <w:right w:val="single" w:sz="4" w:space="0" w:color="auto"/>
            </w:tcBorders>
            <w:shd w:val="clear" w:color="000000" w:fill="ECF6F1"/>
            <w:vAlign w:val="bottom"/>
          </w:tcPr>
          <w:p w14:paraId="02111EAB" w14:textId="4C7EE493" w:rsidR="004D715E" w:rsidRDefault="004D715E" w:rsidP="004D715E">
            <w:pPr>
              <w:jc w:val="center"/>
            </w:pPr>
            <w:r>
              <w:rPr>
                <w:rFonts w:ascii="Calibri" w:hAnsi="Calibri" w:cs="Calibri"/>
                <w:color w:val="000000"/>
              </w:rPr>
              <w:t>0.07</w:t>
            </w:r>
          </w:p>
        </w:tc>
        <w:tc>
          <w:tcPr>
            <w:tcW w:w="1080" w:type="dxa"/>
            <w:tcBorders>
              <w:top w:val="single" w:sz="4" w:space="0" w:color="auto"/>
              <w:left w:val="single" w:sz="4" w:space="0" w:color="auto"/>
              <w:bottom w:val="single" w:sz="4" w:space="0" w:color="auto"/>
              <w:right w:val="single" w:sz="4" w:space="0" w:color="auto"/>
            </w:tcBorders>
            <w:shd w:val="clear" w:color="000000" w:fill="8ACE9C"/>
            <w:vAlign w:val="bottom"/>
          </w:tcPr>
          <w:p w14:paraId="65D22D4E" w14:textId="7C8A6F4C" w:rsidR="004D715E" w:rsidRDefault="004D715E" w:rsidP="004D715E">
            <w:pPr>
              <w:jc w:val="center"/>
            </w:pPr>
            <w:r>
              <w:rPr>
                <w:rFonts w:ascii="Calibri" w:hAnsi="Calibri" w:cs="Calibri"/>
                <w:color w:val="000000"/>
              </w:rPr>
              <w:t>0.42</w:t>
            </w:r>
          </w:p>
        </w:tc>
        <w:tc>
          <w:tcPr>
            <w:tcW w:w="1080" w:type="dxa"/>
            <w:tcBorders>
              <w:top w:val="single" w:sz="4" w:space="0" w:color="auto"/>
              <w:left w:val="single" w:sz="4" w:space="0" w:color="auto"/>
              <w:bottom w:val="single" w:sz="4" w:space="0" w:color="auto"/>
              <w:right w:val="single" w:sz="4" w:space="0" w:color="auto"/>
            </w:tcBorders>
            <w:shd w:val="clear" w:color="000000" w:fill="92D1A3"/>
            <w:vAlign w:val="bottom"/>
          </w:tcPr>
          <w:p w14:paraId="4B210977" w14:textId="5F86597F" w:rsidR="004D715E" w:rsidRDefault="004D715E" w:rsidP="004D715E">
            <w:pPr>
              <w:jc w:val="center"/>
            </w:pPr>
            <w:r>
              <w:rPr>
                <w:rFonts w:ascii="Calibri" w:hAnsi="Calibri" w:cs="Calibri"/>
                <w:color w:val="000000"/>
              </w:rPr>
              <w:t>0.39</w:t>
            </w:r>
          </w:p>
        </w:tc>
      </w:tr>
      <w:tr w:rsidR="004D715E" w14:paraId="0047ADD0" w14:textId="77777777" w:rsidTr="001A4B0F">
        <w:tc>
          <w:tcPr>
            <w:tcW w:w="1080" w:type="dxa"/>
          </w:tcPr>
          <w:p w14:paraId="1BF1FAA2" w14:textId="5C52F9AA" w:rsidR="004D715E" w:rsidRDefault="004D715E" w:rsidP="004D715E">
            <w:pPr>
              <w:jc w:val="center"/>
            </w:pPr>
            <w:r>
              <w:t>6</w:t>
            </w:r>
          </w:p>
        </w:tc>
        <w:tc>
          <w:tcPr>
            <w:tcW w:w="1080" w:type="dxa"/>
            <w:tcBorders>
              <w:top w:val="single" w:sz="4" w:space="0" w:color="auto"/>
              <w:left w:val="nil"/>
              <w:bottom w:val="single" w:sz="4" w:space="0" w:color="auto"/>
              <w:right w:val="single" w:sz="4" w:space="0" w:color="auto"/>
            </w:tcBorders>
            <w:shd w:val="clear" w:color="000000" w:fill="F9FBFC"/>
            <w:vAlign w:val="bottom"/>
          </w:tcPr>
          <w:p w14:paraId="2D28E787" w14:textId="4C321A64" w:rsidR="004D715E" w:rsidRDefault="004D715E" w:rsidP="004D715E">
            <w:pPr>
              <w:jc w:val="center"/>
            </w:pPr>
            <w:r>
              <w:rPr>
                <w:rFonts w:ascii="Calibri" w:hAnsi="Calibri" w:cs="Calibri"/>
                <w:color w:val="000000"/>
              </w:rPr>
              <w:t>0.02</w:t>
            </w:r>
          </w:p>
        </w:tc>
        <w:tc>
          <w:tcPr>
            <w:tcW w:w="1080" w:type="dxa"/>
            <w:tcBorders>
              <w:top w:val="single" w:sz="4" w:space="0" w:color="auto"/>
              <w:left w:val="single" w:sz="4" w:space="0" w:color="auto"/>
              <w:bottom w:val="single" w:sz="4" w:space="0" w:color="auto"/>
              <w:right w:val="single" w:sz="4" w:space="0" w:color="auto"/>
            </w:tcBorders>
            <w:shd w:val="clear" w:color="000000" w:fill="7FCA93"/>
            <w:vAlign w:val="bottom"/>
          </w:tcPr>
          <w:p w14:paraId="1546F53F" w14:textId="4E8A73A0" w:rsidR="004D715E" w:rsidRDefault="004D715E" w:rsidP="004D715E">
            <w:pPr>
              <w:jc w:val="center"/>
            </w:pPr>
            <w:r>
              <w:rPr>
                <w:rFonts w:ascii="Calibri" w:hAnsi="Calibri" w:cs="Calibri"/>
                <w:color w:val="000000"/>
              </w:rPr>
              <w:t>0.45</w:t>
            </w:r>
          </w:p>
        </w:tc>
        <w:tc>
          <w:tcPr>
            <w:tcW w:w="1080" w:type="dxa"/>
            <w:tcBorders>
              <w:top w:val="single" w:sz="4" w:space="0" w:color="auto"/>
              <w:left w:val="single" w:sz="4" w:space="0" w:color="auto"/>
              <w:bottom w:val="single" w:sz="4" w:space="0" w:color="auto"/>
              <w:right w:val="single" w:sz="4" w:space="0" w:color="auto"/>
            </w:tcBorders>
            <w:shd w:val="clear" w:color="000000" w:fill="E7F4ED"/>
            <w:vAlign w:val="bottom"/>
          </w:tcPr>
          <w:p w14:paraId="5E3B2523" w14:textId="1F65918C" w:rsidR="004D715E" w:rsidRDefault="004D715E" w:rsidP="004D715E">
            <w:pPr>
              <w:jc w:val="center"/>
            </w:pPr>
            <w:r>
              <w:rPr>
                <w:rFonts w:ascii="Calibri" w:hAnsi="Calibri" w:cs="Calibri"/>
                <w:color w:val="000000"/>
              </w:rPr>
              <w:t>0.09</w:t>
            </w:r>
          </w:p>
        </w:tc>
        <w:tc>
          <w:tcPr>
            <w:tcW w:w="1080" w:type="dxa"/>
            <w:tcBorders>
              <w:top w:val="single" w:sz="4" w:space="0" w:color="auto"/>
              <w:left w:val="single" w:sz="4" w:space="0" w:color="auto"/>
              <w:bottom w:val="single" w:sz="4" w:space="0" w:color="auto"/>
              <w:right w:val="single" w:sz="4" w:space="0" w:color="auto"/>
            </w:tcBorders>
            <w:shd w:val="clear" w:color="000000" w:fill="8ACE9D"/>
            <w:vAlign w:val="bottom"/>
          </w:tcPr>
          <w:p w14:paraId="1E0C92D9" w14:textId="4CC12CB1" w:rsidR="004D715E" w:rsidRDefault="004D715E" w:rsidP="004D715E">
            <w:pPr>
              <w:jc w:val="center"/>
            </w:pPr>
            <w:r>
              <w:rPr>
                <w:rFonts w:ascii="Calibri" w:hAnsi="Calibri" w:cs="Calibri"/>
                <w:color w:val="000000"/>
              </w:rPr>
              <w:t>0.41</w:t>
            </w:r>
          </w:p>
        </w:tc>
        <w:tc>
          <w:tcPr>
            <w:tcW w:w="1080" w:type="dxa"/>
            <w:tcBorders>
              <w:top w:val="single" w:sz="4" w:space="0" w:color="auto"/>
              <w:left w:val="single" w:sz="4" w:space="0" w:color="auto"/>
              <w:bottom w:val="single" w:sz="4" w:space="0" w:color="auto"/>
              <w:right w:val="single" w:sz="4" w:space="0" w:color="auto"/>
            </w:tcBorders>
            <w:shd w:val="clear" w:color="000000" w:fill="F9FBFC"/>
            <w:vAlign w:val="bottom"/>
          </w:tcPr>
          <w:p w14:paraId="636A4E38" w14:textId="0676FADD" w:rsidR="004D715E" w:rsidRDefault="004D715E" w:rsidP="004D715E">
            <w:pPr>
              <w:jc w:val="center"/>
            </w:pPr>
            <w:r>
              <w:rPr>
                <w:rFonts w:ascii="Calibri" w:hAnsi="Calibri" w:cs="Calibri"/>
                <w:color w:val="000000"/>
              </w:rPr>
              <w:t>0.02</w:t>
            </w:r>
          </w:p>
        </w:tc>
      </w:tr>
      <w:tr w:rsidR="004D715E" w14:paraId="580E7D18" w14:textId="77777777" w:rsidTr="001A4B0F">
        <w:tc>
          <w:tcPr>
            <w:tcW w:w="1080" w:type="dxa"/>
          </w:tcPr>
          <w:p w14:paraId="58E3B484" w14:textId="7640CE37" w:rsidR="004D715E" w:rsidRDefault="004D715E" w:rsidP="004D715E">
            <w:pPr>
              <w:jc w:val="center"/>
            </w:pPr>
            <w:r>
              <w:t>7</w:t>
            </w:r>
          </w:p>
        </w:tc>
        <w:tc>
          <w:tcPr>
            <w:tcW w:w="1080" w:type="dxa"/>
            <w:tcBorders>
              <w:top w:val="single" w:sz="4" w:space="0" w:color="auto"/>
              <w:left w:val="nil"/>
              <w:bottom w:val="single" w:sz="4" w:space="0" w:color="auto"/>
              <w:right w:val="single" w:sz="4" w:space="0" w:color="auto"/>
            </w:tcBorders>
            <w:shd w:val="clear" w:color="000000" w:fill="F6FAFA"/>
            <w:vAlign w:val="bottom"/>
          </w:tcPr>
          <w:p w14:paraId="32910F63" w14:textId="3A5244AC" w:rsidR="004D715E" w:rsidRDefault="004D715E" w:rsidP="004D715E">
            <w:pPr>
              <w:jc w:val="center"/>
            </w:pPr>
            <w:r>
              <w:rPr>
                <w:rFonts w:ascii="Calibri" w:hAnsi="Calibri" w:cs="Calibri"/>
                <w:color w:val="000000"/>
              </w:rPr>
              <w:t>0.03</w:t>
            </w:r>
          </w:p>
        </w:tc>
        <w:tc>
          <w:tcPr>
            <w:tcW w:w="1080" w:type="dxa"/>
            <w:tcBorders>
              <w:top w:val="single" w:sz="4" w:space="0" w:color="auto"/>
              <w:left w:val="single" w:sz="4" w:space="0" w:color="auto"/>
              <w:bottom w:val="single" w:sz="4" w:space="0" w:color="auto"/>
              <w:right w:val="single" w:sz="4" w:space="0" w:color="auto"/>
            </w:tcBorders>
            <w:shd w:val="clear" w:color="000000" w:fill="87CD9A"/>
            <w:vAlign w:val="bottom"/>
          </w:tcPr>
          <w:p w14:paraId="02080C41" w14:textId="76DDA39F" w:rsidR="004D715E" w:rsidRDefault="004D715E" w:rsidP="004D715E">
            <w:pPr>
              <w:jc w:val="center"/>
            </w:pPr>
            <w:r>
              <w:rPr>
                <w:rFonts w:ascii="Calibri" w:hAnsi="Calibri" w:cs="Calibri"/>
                <w:color w:val="000000"/>
              </w:rPr>
              <w:t>0.43</w:t>
            </w:r>
          </w:p>
        </w:tc>
        <w:tc>
          <w:tcPr>
            <w:tcW w:w="1080" w:type="dxa"/>
            <w:tcBorders>
              <w:top w:val="single" w:sz="4" w:space="0" w:color="auto"/>
              <w:left w:val="single" w:sz="4" w:space="0" w:color="auto"/>
              <w:bottom w:val="single" w:sz="4" w:space="0" w:color="auto"/>
              <w:right w:val="single" w:sz="4" w:space="0" w:color="auto"/>
            </w:tcBorders>
            <w:shd w:val="clear" w:color="000000" w:fill="85CC98"/>
            <w:vAlign w:val="bottom"/>
          </w:tcPr>
          <w:p w14:paraId="09CAD170" w14:textId="022F1836" w:rsidR="004D715E" w:rsidRDefault="004D715E" w:rsidP="004D715E">
            <w:pPr>
              <w:jc w:val="center"/>
            </w:pPr>
            <w:r>
              <w:rPr>
                <w:rFonts w:ascii="Calibri" w:hAnsi="Calibri" w:cs="Calibri"/>
                <w:color w:val="000000"/>
              </w:rPr>
              <w:t>0.43</w:t>
            </w:r>
          </w:p>
        </w:tc>
        <w:tc>
          <w:tcPr>
            <w:tcW w:w="1080" w:type="dxa"/>
            <w:tcBorders>
              <w:top w:val="single" w:sz="4" w:space="0" w:color="auto"/>
              <w:left w:val="single" w:sz="4" w:space="0" w:color="auto"/>
              <w:bottom w:val="single" w:sz="4" w:space="0" w:color="auto"/>
              <w:right w:val="single" w:sz="4" w:space="0" w:color="auto"/>
            </w:tcBorders>
            <w:shd w:val="clear" w:color="000000" w:fill="EFF7F4"/>
            <w:vAlign w:val="bottom"/>
          </w:tcPr>
          <w:p w14:paraId="44D17587" w14:textId="6BB41E6B" w:rsidR="004D715E" w:rsidRDefault="004D715E" w:rsidP="004D715E">
            <w:pPr>
              <w:jc w:val="center"/>
            </w:pPr>
            <w:r>
              <w:rPr>
                <w:rFonts w:ascii="Calibri" w:hAnsi="Calibri" w:cs="Calibri"/>
                <w:color w:val="000000"/>
              </w:rPr>
              <w:t>0.06</w:t>
            </w:r>
          </w:p>
        </w:tc>
        <w:tc>
          <w:tcPr>
            <w:tcW w:w="1080" w:type="dxa"/>
            <w:tcBorders>
              <w:top w:val="single" w:sz="4" w:space="0" w:color="auto"/>
              <w:left w:val="single" w:sz="4" w:space="0" w:color="auto"/>
              <w:bottom w:val="single" w:sz="4" w:space="0" w:color="auto"/>
              <w:right w:val="single" w:sz="4" w:space="0" w:color="auto"/>
            </w:tcBorders>
            <w:shd w:val="clear" w:color="000000" w:fill="F1F8F6"/>
            <w:vAlign w:val="bottom"/>
          </w:tcPr>
          <w:p w14:paraId="3296A396" w14:textId="2B70381B" w:rsidR="004D715E" w:rsidRDefault="004D715E" w:rsidP="004D715E">
            <w:pPr>
              <w:jc w:val="center"/>
            </w:pPr>
            <w:r>
              <w:rPr>
                <w:rFonts w:ascii="Calibri" w:hAnsi="Calibri" w:cs="Calibri"/>
                <w:color w:val="000000"/>
              </w:rPr>
              <w:t>0.05</w:t>
            </w:r>
          </w:p>
        </w:tc>
      </w:tr>
      <w:tr w:rsidR="004D715E" w14:paraId="3BC7E99B" w14:textId="77777777" w:rsidTr="001A4B0F">
        <w:tc>
          <w:tcPr>
            <w:tcW w:w="1080" w:type="dxa"/>
          </w:tcPr>
          <w:p w14:paraId="28972D38" w14:textId="2F33FD8E" w:rsidR="004D715E" w:rsidRDefault="004D715E" w:rsidP="004D715E">
            <w:pPr>
              <w:jc w:val="center"/>
            </w:pPr>
            <w:r>
              <w:t>8</w:t>
            </w:r>
          </w:p>
        </w:tc>
        <w:tc>
          <w:tcPr>
            <w:tcW w:w="1080" w:type="dxa"/>
            <w:tcBorders>
              <w:top w:val="single" w:sz="4" w:space="0" w:color="auto"/>
              <w:left w:val="nil"/>
              <w:bottom w:val="single" w:sz="4" w:space="0" w:color="auto"/>
              <w:right w:val="single" w:sz="4" w:space="0" w:color="auto"/>
            </w:tcBorders>
            <w:shd w:val="clear" w:color="000000" w:fill="6EC385"/>
            <w:vAlign w:val="bottom"/>
          </w:tcPr>
          <w:p w14:paraId="4AAE9635" w14:textId="2D286D15" w:rsidR="004D715E" w:rsidRDefault="004D715E" w:rsidP="004D715E">
            <w:pPr>
              <w:jc w:val="center"/>
            </w:pPr>
            <w:r>
              <w:rPr>
                <w:rFonts w:ascii="Calibri" w:hAnsi="Calibri" w:cs="Calibri"/>
                <w:color w:val="000000"/>
              </w:rPr>
              <w:t>0.51</w:t>
            </w:r>
          </w:p>
        </w:tc>
        <w:tc>
          <w:tcPr>
            <w:tcW w:w="1080" w:type="dxa"/>
            <w:tcBorders>
              <w:top w:val="single" w:sz="4" w:space="0" w:color="auto"/>
              <w:left w:val="single" w:sz="4" w:space="0" w:color="auto"/>
              <w:bottom w:val="single" w:sz="4" w:space="0" w:color="auto"/>
              <w:right w:val="single" w:sz="4" w:space="0" w:color="auto"/>
            </w:tcBorders>
            <w:shd w:val="clear" w:color="000000" w:fill="ECF6F2"/>
            <w:vAlign w:val="bottom"/>
          </w:tcPr>
          <w:p w14:paraId="26C5596E" w14:textId="70274374" w:rsidR="004D715E" w:rsidRDefault="004D715E" w:rsidP="004D715E">
            <w:pPr>
              <w:jc w:val="center"/>
            </w:pPr>
            <w:r>
              <w:rPr>
                <w:rFonts w:ascii="Calibri" w:hAnsi="Calibri" w:cs="Calibri"/>
                <w:color w:val="000000"/>
              </w:rPr>
              <w:t>0.07</w:t>
            </w:r>
          </w:p>
        </w:tc>
        <w:tc>
          <w:tcPr>
            <w:tcW w:w="1080" w:type="dxa"/>
            <w:tcBorders>
              <w:top w:val="single" w:sz="4" w:space="0" w:color="auto"/>
              <w:left w:val="single" w:sz="4" w:space="0" w:color="auto"/>
              <w:bottom w:val="single" w:sz="4" w:space="0" w:color="auto"/>
              <w:right w:val="single" w:sz="4" w:space="0" w:color="auto"/>
            </w:tcBorders>
            <w:shd w:val="clear" w:color="000000" w:fill="E6F3EC"/>
            <w:vAlign w:val="bottom"/>
          </w:tcPr>
          <w:p w14:paraId="7C049332" w14:textId="7D036FC8" w:rsidR="004D715E" w:rsidRDefault="004D715E" w:rsidP="004D715E">
            <w:pPr>
              <w:jc w:val="center"/>
            </w:pPr>
            <w:r>
              <w:rPr>
                <w:rFonts w:ascii="Calibri" w:hAnsi="Calibri" w:cs="Calibri"/>
                <w:color w:val="000000"/>
              </w:rPr>
              <w:t>0.09</w:t>
            </w:r>
          </w:p>
        </w:tc>
        <w:tc>
          <w:tcPr>
            <w:tcW w:w="1080" w:type="dxa"/>
            <w:tcBorders>
              <w:top w:val="single" w:sz="4" w:space="0" w:color="auto"/>
              <w:left w:val="single" w:sz="4" w:space="0" w:color="auto"/>
              <w:bottom w:val="single" w:sz="4" w:space="0" w:color="auto"/>
              <w:right w:val="single" w:sz="4" w:space="0" w:color="auto"/>
            </w:tcBorders>
            <w:shd w:val="clear" w:color="000000" w:fill="A6D9B5"/>
            <w:vAlign w:val="bottom"/>
          </w:tcPr>
          <w:p w14:paraId="568FD4E2" w14:textId="5CE2E138" w:rsidR="004D715E" w:rsidRDefault="004D715E" w:rsidP="004D715E">
            <w:pPr>
              <w:jc w:val="center"/>
            </w:pPr>
            <w:r>
              <w:rPr>
                <w:rFonts w:ascii="Calibri" w:hAnsi="Calibri" w:cs="Calibri"/>
                <w:color w:val="000000"/>
              </w:rPr>
              <w:t>0.32</w:t>
            </w:r>
          </w:p>
        </w:tc>
        <w:tc>
          <w:tcPr>
            <w:tcW w:w="1080" w:type="dxa"/>
            <w:tcBorders>
              <w:top w:val="single" w:sz="4" w:space="0" w:color="auto"/>
              <w:left w:val="single" w:sz="4" w:space="0" w:color="auto"/>
              <w:bottom w:val="single" w:sz="4" w:space="0" w:color="auto"/>
              <w:right w:val="single" w:sz="4" w:space="0" w:color="auto"/>
            </w:tcBorders>
            <w:shd w:val="clear" w:color="000000" w:fill="FCFCFF"/>
            <w:vAlign w:val="bottom"/>
          </w:tcPr>
          <w:p w14:paraId="66E6B558" w14:textId="6B387274" w:rsidR="004D715E" w:rsidRDefault="004D715E" w:rsidP="004D715E">
            <w:pPr>
              <w:jc w:val="center"/>
            </w:pPr>
            <w:r>
              <w:rPr>
                <w:rFonts w:ascii="Calibri" w:hAnsi="Calibri" w:cs="Calibri"/>
                <w:color w:val="000000"/>
              </w:rPr>
              <w:t>0.01</w:t>
            </w:r>
          </w:p>
        </w:tc>
      </w:tr>
      <w:tr w:rsidR="004D715E" w14:paraId="14F5EDFC" w14:textId="77777777" w:rsidTr="001A4B0F">
        <w:tc>
          <w:tcPr>
            <w:tcW w:w="1080" w:type="dxa"/>
          </w:tcPr>
          <w:p w14:paraId="799450C7" w14:textId="789307E0" w:rsidR="004D715E" w:rsidRDefault="004D715E" w:rsidP="004D715E">
            <w:pPr>
              <w:jc w:val="center"/>
            </w:pPr>
            <w:r>
              <w:t>9</w:t>
            </w:r>
          </w:p>
        </w:tc>
        <w:tc>
          <w:tcPr>
            <w:tcW w:w="1080" w:type="dxa"/>
            <w:tcBorders>
              <w:top w:val="single" w:sz="4" w:space="0" w:color="auto"/>
              <w:left w:val="nil"/>
              <w:bottom w:val="single" w:sz="4" w:space="0" w:color="auto"/>
              <w:right w:val="single" w:sz="4" w:space="0" w:color="auto"/>
            </w:tcBorders>
            <w:shd w:val="clear" w:color="000000" w:fill="D8EEE0"/>
            <w:vAlign w:val="bottom"/>
          </w:tcPr>
          <w:p w14:paraId="49EBE784" w14:textId="5DB8A558" w:rsidR="004D715E" w:rsidRDefault="004D715E" w:rsidP="004D715E">
            <w:pPr>
              <w:jc w:val="center"/>
            </w:pPr>
            <w:r>
              <w:rPr>
                <w:rFonts w:ascii="Calibri" w:hAnsi="Calibri" w:cs="Calibri"/>
                <w:color w:val="000000"/>
              </w:rPr>
              <w:t>0.14</w:t>
            </w:r>
          </w:p>
        </w:tc>
        <w:tc>
          <w:tcPr>
            <w:tcW w:w="1080" w:type="dxa"/>
            <w:tcBorders>
              <w:top w:val="single" w:sz="4" w:space="0" w:color="auto"/>
              <w:left w:val="single" w:sz="4" w:space="0" w:color="auto"/>
              <w:bottom w:val="single" w:sz="4" w:space="0" w:color="auto"/>
              <w:right w:val="single" w:sz="4" w:space="0" w:color="auto"/>
            </w:tcBorders>
            <w:shd w:val="clear" w:color="000000" w:fill="AEDDBC"/>
            <w:vAlign w:val="bottom"/>
          </w:tcPr>
          <w:p w14:paraId="7A1D8B4A" w14:textId="5393AAF0" w:rsidR="004D715E" w:rsidRDefault="004D715E" w:rsidP="004D715E">
            <w:pPr>
              <w:jc w:val="center"/>
            </w:pPr>
            <w:r>
              <w:rPr>
                <w:rFonts w:ascii="Calibri" w:hAnsi="Calibri" w:cs="Calibri"/>
                <w:color w:val="000000"/>
              </w:rPr>
              <w:t>0.29</w:t>
            </w:r>
          </w:p>
        </w:tc>
        <w:tc>
          <w:tcPr>
            <w:tcW w:w="1080" w:type="dxa"/>
            <w:tcBorders>
              <w:top w:val="single" w:sz="4" w:space="0" w:color="auto"/>
              <w:left w:val="single" w:sz="4" w:space="0" w:color="auto"/>
              <w:bottom w:val="single" w:sz="4" w:space="0" w:color="auto"/>
              <w:right w:val="single" w:sz="4" w:space="0" w:color="auto"/>
            </w:tcBorders>
            <w:shd w:val="clear" w:color="000000" w:fill="78C78D"/>
            <w:vAlign w:val="bottom"/>
          </w:tcPr>
          <w:p w14:paraId="5A759C01" w14:textId="3852D666" w:rsidR="004D715E" w:rsidRDefault="004D715E" w:rsidP="004D715E">
            <w:pPr>
              <w:jc w:val="center"/>
            </w:pPr>
            <w:r>
              <w:rPr>
                <w:rFonts w:ascii="Calibri" w:hAnsi="Calibri" w:cs="Calibri"/>
                <w:color w:val="000000"/>
              </w:rPr>
              <w:t>0.48</w:t>
            </w:r>
          </w:p>
        </w:tc>
        <w:tc>
          <w:tcPr>
            <w:tcW w:w="1080" w:type="dxa"/>
            <w:tcBorders>
              <w:top w:val="single" w:sz="4" w:space="0" w:color="auto"/>
              <w:left w:val="single" w:sz="4" w:space="0" w:color="auto"/>
              <w:bottom w:val="single" w:sz="4" w:space="0" w:color="auto"/>
              <w:right w:val="single" w:sz="4" w:space="0" w:color="auto"/>
            </w:tcBorders>
            <w:shd w:val="clear" w:color="000000" w:fill="F9FBFC"/>
            <w:vAlign w:val="bottom"/>
          </w:tcPr>
          <w:p w14:paraId="6CEEB198" w14:textId="2D10FC24" w:rsidR="004D715E" w:rsidRDefault="004D715E" w:rsidP="004D715E">
            <w:pPr>
              <w:jc w:val="center"/>
            </w:pPr>
            <w:r>
              <w:rPr>
                <w:rFonts w:ascii="Calibri" w:hAnsi="Calibri" w:cs="Calibri"/>
                <w:color w:val="000000"/>
              </w:rPr>
              <w:t>0.02</w:t>
            </w:r>
          </w:p>
        </w:tc>
        <w:tc>
          <w:tcPr>
            <w:tcW w:w="1080" w:type="dxa"/>
            <w:tcBorders>
              <w:top w:val="single" w:sz="4" w:space="0" w:color="auto"/>
              <w:left w:val="single" w:sz="4" w:space="0" w:color="auto"/>
              <w:bottom w:val="single" w:sz="4" w:space="0" w:color="auto"/>
              <w:right w:val="single" w:sz="4" w:space="0" w:color="auto"/>
            </w:tcBorders>
            <w:shd w:val="clear" w:color="000000" w:fill="EBF6F1"/>
            <w:vAlign w:val="bottom"/>
          </w:tcPr>
          <w:p w14:paraId="1C200F41" w14:textId="12F6D29F" w:rsidR="004D715E" w:rsidRDefault="004D715E" w:rsidP="004D715E">
            <w:pPr>
              <w:jc w:val="center"/>
            </w:pPr>
            <w:r>
              <w:rPr>
                <w:rFonts w:ascii="Calibri" w:hAnsi="Calibri" w:cs="Calibri"/>
                <w:color w:val="000000"/>
              </w:rPr>
              <w:t>0.07</w:t>
            </w:r>
          </w:p>
        </w:tc>
      </w:tr>
      <w:tr w:rsidR="004D715E" w14:paraId="2483CF7B" w14:textId="77777777" w:rsidTr="001A4B0F">
        <w:tc>
          <w:tcPr>
            <w:tcW w:w="1080" w:type="dxa"/>
          </w:tcPr>
          <w:p w14:paraId="62142624" w14:textId="52F3252C" w:rsidR="004D715E" w:rsidRDefault="004D715E" w:rsidP="004D715E">
            <w:pPr>
              <w:jc w:val="center"/>
            </w:pPr>
            <w:r>
              <w:t>10</w:t>
            </w:r>
          </w:p>
        </w:tc>
        <w:tc>
          <w:tcPr>
            <w:tcW w:w="1080" w:type="dxa"/>
            <w:tcBorders>
              <w:top w:val="single" w:sz="4" w:space="0" w:color="auto"/>
              <w:left w:val="nil"/>
              <w:bottom w:val="single" w:sz="4" w:space="0" w:color="auto"/>
              <w:right w:val="single" w:sz="4" w:space="0" w:color="auto"/>
            </w:tcBorders>
            <w:shd w:val="clear" w:color="000000" w:fill="7DC992"/>
            <w:vAlign w:val="bottom"/>
          </w:tcPr>
          <w:p w14:paraId="3A081C34" w14:textId="2D6AEC25" w:rsidR="004D715E" w:rsidRDefault="004D715E" w:rsidP="004D715E">
            <w:pPr>
              <w:jc w:val="center"/>
            </w:pPr>
            <w:r>
              <w:rPr>
                <w:rFonts w:ascii="Calibri" w:hAnsi="Calibri" w:cs="Calibri"/>
                <w:color w:val="000000"/>
              </w:rPr>
              <w:t>0.46</w:t>
            </w:r>
          </w:p>
        </w:tc>
        <w:tc>
          <w:tcPr>
            <w:tcW w:w="1080" w:type="dxa"/>
            <w:tcBorders>
              <w:top w:val="single" w:sz="4" w:space="0" w:color="auto"/>
              <w:left w:val="single" w:sz="4" w:space="0" w:color="auto"/>
              <w:bottom w:val="single" w:sz="4" w:space="0" w:color="auto"/>
              <w:right w:val="single" w:sz="4" w:space="0" w:color="auto"/>
            </w:tcBorders>
            <w:shd w:val="clear" w:color="000000" w:fill="EBF5F0"/>
            <w:vAlign w:val="bottom"/>
          </w:tcPr>
          <w:p w14:paraId="642ECAA9" w14:textId="575B6B31" w:rsidR="004D715E" w:rsidRDefault="004D715E" w:rsidP="004D715E">
            <w:pPr>
              <w:jc w:val="center"/>
            </w:pPr>
            <w:r>
              <w:rPr>
                <w:rFonts w:ascii="Calibri" w:hAnsi="Calibri" w:cs="Calibri"/>
                <w:color w:val="000000"/>
              </w:rPr>
              <w:t>0.07</w:t>
            </w:r>
          </w:p>
        </w:tc>
        <w:tc>
          <w:tcPr>
            <w:tcW w:w="1080" w:type="dxa"/>
            <w:tcBorders>
              <w:top w:val="single" w:sz="4" w:space="0" w:color="auto"/>
              <w:left w:val="single" w:sz="4" w:space="0" w:color="auto"/>
              <w:bottom w:val="single" w:sz="4" w:space="0" w:color="auto"/>
              <w:right w:val="single" w:sz="4" w:space="0" w:color="auto"/>
            </w:tcBorders>
            <w:shd w:val="clear" w:color="000000" w:fill="87CD9A"/>
            <w:vAlign w:val="bottom"/>
          </w:tcPr>
          <w:p w14:paraId="72219214" w14:textId="5BEBA536" w:rsidR="004D715E" w:rsidRDefault="004D715E" w:rsidP="004D715E">
            <w:pPr>
              <w:jc w:val="center"/>
            </w:pPr>
            <w:r>
              <w:rPr>
                <w:rFonts w:ascii="Calibri" w:hAnsi="Calibri" w:cs="Calibri"/>
                <w:color w:val="000000"/>
              </w:rPr>
              <w:t>0.43</w:t>
            </w:r>
          </w:p>
        </w:tc>
        <w:tc>
          <w:tcPr>
            <w:tcW w:w="1080" w:type="dxa"/>
            <w:tcBorders>
              <w:top w:val="single" w:sz="4" w:space="0" w:color="auto"/>
              <w:left w:val="single" w:sz="4" w:space="0" w:color="auto"/>
              <w:bottom w:val="single" w:sz="4" w:space="0" w:color="auto"/>
              <w:right w:val="single" w:sz="4" w:space="0" w:color="auto"/>
            </w:tcBorders>
            <w:shd w:val="clear" w:color="000000" w:fill="F8FAFB"/>
            <w:vAlign w:val="bottom"/>
          </w:tcPr>
          <w:p w14:paraId="0CEDFD8F" w14:textId="512C87F2" w:rsidR="004D715E" w:rsidRDefault="004D715E" w:rsidP="004D715E">
            <w:pPr>
              <w:jc w:val="center"/>
            </w:pPr>
            <w:r>
              <w:rPr>
                <w:rFonts w:ascii="Calibri" w:hAnsi="Calibri" w:cs="Calibri"/>
                <w:color w:val="000000"/>
              </w:rPr>
              <w:t>0.03</w:t>
            </w:r>
          </w:p>
        </w:tc>
        <w:tc>
          <w:tcPr>
            <w:tcW w:w="1080" w:type="dxa"/>
            <w:tcBorders>
              <w:top w:val="single" w:sz="4" w:space="0" w:color="auto"/>
              <w:left w:val="single" w:sz="4" w:space="0" w:color="auto"/>
              <w:bottom w:val="single" w:sz="4" w:space="0" w:color="auto"/>
              <w:right w:val="single" w:sz="4" w:space="0" w:color="auto"/>
            </w:tcBorders>
            <w:shd w:val="clear" w:color="000000" w:fill="FCFCFF"/>
            <w:vAlign w:val="bottom"/>
          </w:tcPr>
          <w:p w14:paraId="212506D5" w14:textId="1C60353C" w:rsidR="004D715E" w:rsidRDefault="004D715E" w:rsidP="004D715E">
            <w:pPr>
              <w:jc w:val="center"/>
            </w:pPr>
            <w:r>
              <w:rPr>
                <w:rFonts w:ascii="Calibri" w:hAnsi="Calibri" w:cs="Calibri"/>
                <w:color w:val="000000"/>
              </w:rPr>
              <w:t>0.01</w:t>
            </w:r>
          </w:p>
        </w:tc>
      </w:tr>
      <w:tr w:rsidR="004D715E" w14:paraId="56F17D6C" w14:textId="77777777" w:rsidTr="001A4B0F">
        <w:tc>
          <w:tcPr>
            <w:tcW w:w="1080" w:type="dxa"/>
          </w:tcPr>
          <w:p w14:paraId="67D902B3" w14:textId="14551225" w:rsidR="004D715E" w:rsidRDefault="004D715E" w:rsidP="004D715E">
            <w:pPr>
              <w:jc w:val="center"/>
            </w:pPr>
            <w:r>
              <w:t>11</w:t>
            </w:r>
          </w:p>
        </w:tc>
        <w:tc>
          <w:tcPr>
            <w:tcW w:w="1080" w:type="dxa"/>
            <w:tcBorders>
              <w:top w:val="single" w:sz="4" w:space="0" w:color="auto"/>
              <w:left w:val="nil"/>
              <w:bottom w:val="single" w:sz="4" w:space="0" w:color="auto"/>
              <w:right w:val="single" w:sz="4" w:space="0" w:color="auto"/>
            </w:tcBorders>
            <w:shd w:val="clear" w:color="000000" w:fill="ECF6F2"/>
            <w:vAlign w:val="bottom"/>
          </w:tcPr>
          <w:p w14:paraId="0B49830B" w14:textId="0547E954" w:rsidR="004D715E" w:rsidRDefault="004D715E" w:rsidP="004D715E">
            <w:pPr>
              <w:jc w:val="center"/>
            </w:pPr>
            <w:r>
              <w:rPr>
                <w:rFonts w:ascii="Calibri" w:hAnsi="Calibri" w:cs="Calibri"/>
                <w:color w:val="000000"/>
              </w:rPr>
              <w:t>0.07</w:t>
            </w:r>
          </w:p>
        </w:tc>
        <w:tc>
          <w:tcPr>
            <w:tcW w:w="1080" w:type="dxa"/>
            <w:tcBorders>
              <w:top w:val="single" w:sz="4" w:space="0" w:color="auto"/>
              <w:left w:val="single" w:sz="4" w:space="0" w:color="auto"/>
              <w:bottom w:val="single" w:sz="4" w:space="0" w:color="auto"/>
              <w:right w:val="single" w:sz="4" w:space="0" w:color="auto"/>
            </w:tcBorders>
            <w:shd w:val="clear" w:color="000000" w:fill="92D1A4"/>
            <w:vAlign w:val="bottom"/>
          </w:tcPr>
          <w:p w14:paraId="1E34F3B2" w14:textId="4706DFB4" w:rsidR="004D715E" w:rsidRDefault="004D715E" w:rsidP="004D715E">
            <w:pPr>
              <w:jc w:val="center"/>
            </w:pPr>
            <w:r>
              <w:rPr>
                <w:rFonts w:ascii="Calibri" w:hAnsi="Calibri" w:cs="Calibri"/>
                <w:color w:val="000000"/>
              </w:rPr>
              <w:t>0.39</w:t>
            </w:r>
          </w:p>
        </w:tc>
        <w:tc>
          <w:tcPr>
            <w:tcW w:w="1080" w:type="dxa"/>
            <w:tcBorders>
              <w:top w:val="single" w:sz="4" w:space="0" w:color="auto"/>
              <w:left w:val="single" w:sz="4" w:space="0" w:color="auto"/>
              <w:bottom w:val="single" w:sz="4" w:space="0" w:color="auto"/>
              <w:right w:val="single" w:sz="4" w:space="0" w:color="auto"/>
            </w:tcBorders>
            <w:shd w:val="clear" w:color="000000" w:fill="E4F2EA"/>
            <w:vAlign w:val="bottom"/>
          </w:tcPr>
          <w:p w14:paraId="7075BE11" w14:textId="1C658A66" w:rsidR="004D715E" w:rsidRDefault="004D715E" w:rsidP="004D715E">
            <w:pPr>
              <w:jc w:val="center"/>
            </w:pPr>
            <w:r>
              <w:rPr>
                <w:rFonts w:ascii="Calibri" w:hAnsi="Calibri" w:cs="Calibri"/>
                <w:color w:val="000000"/>
              </w:rPr>
              <w:t>0.10</w:t>
            </w:r>
          </w:p>
        </w:tc>
        <w:tc>
          <w:tcPr>
            <w:tcW w:w="1080" w:type="dxa"/>
            <w:tcBorders>
              <w:top w:val="single" w:sz="4" w:space="0" w:color="auto"/>
              <w:left w:val="single" w:sz="4" w:space="0" w:color="auto"/>
              <w:bottom w:val="single" w:sz="4" w:space="0" w:color="auto"/>
              <w:right w:val="single" w:sz="4" w:space="0" w:color="auto"/>
            </w:tcBorders>
            <w:shd w:val="clear" w:color="000000" w:fill="92D1A3"/>
            <w:vAlign w:val="bottom"/>
          </w:tcPr>
          <w:p w14:paraId="70097A2C" w14:textId="551E0FC4" w:rsidR="004D715E" w:rsidRDefault="004D715E" w:rsidP="004D715E">
            <w:pPr>
              <w:jc w:val="center"/>
            </w:pPr>
            <w:r>
              <w:rPr>
                <w:rFonts w:ascii="Calibri" w:hAnsi="Calibri" w:cs="Calibri"/>
                <w:color w:val="000000"/>
              </w:rPr>
              <w:t>0.39</w:t>
            </w:r>
          </w:p>
        </w:tc>
        <w:tc>
          <w:tcPr>
            <w:tcW w:w="1080" w:type="dxa"/>
            <w:tcBorders>
              <w:top w:val="single" w:sz="4" w:space="0" w:color="auto"/>
              <w:left w:val="single" w:sz="4" w:space="0" w:color="auto"/>
              <w:bottom w:val="single" w:sz="4" w:space="0" w:color="auto"/>
              <w:right w:val="single" w:sz="4" w:space="0" w:color="auto"/>
            </w:tcBorders>
            <w:shd w:val="clear" w:color="000000" w:fill="EFF7F4"/>
            <w:vAlign w:val="bottom"/>
          </w:tcPr>
          <w:p w14:paraId="36A0EEAF" w14:textId="76036298" w:rsidR="004D715E" w:rsidRDefault="004D715E" w:rsidP="004D715E">
            <w:pPr>
              <w:jc w:val="center"/>
            </w:pPr>
            <w:r>
              <w:rPr>
                <w:rFonts w:ascii="Calibri" w:hAnsi="Calibri" w:cs="Calibri"/>
                <w:color w:val="000000"/>
              </w:rPr>
              <w:t>0.06</w:t>
            </w:r>
          </w:p>
        </w:tc>
      </w:tr>
      <w:tr w:rsidR="004D715E" w14:paraId="129F0243" w14:textId="77777777" w:rsidTr="001A4B0F">
        <w:tc>
          <w:tcPr>
            <w:tcW w:w="1080" w:type="dxa"/>
          </w:tcPr>
          <w:p w14:paraId="4A61D525" w14:textId="588717A3" w:rsidR="004D715E" w:rsidRDefault="004D715E" w:rsidP="004D715E">
            <w:pPr>
              <w:jc w:val="center"/>
            </w:pPr>
            <w:r>
              <w:t>12</w:t>
            </w:r>
          </w:p>
        </w:tc>
        <w:tc>
          <w:tcPr>
            <w:tcW w:w="1080" w:type="dxa"/>
            <w:tcBorders>
              <w:top w:val="single" w:sz="4" w:space="0" w:color="auto"/>
              <w:left w:val="nil"/>
              <w:bottom w:val="single" w:sz="4" w:space="0" w:color="auto"/>
              <w:right w:val="single" w:sz="4" w:space="0" w:color="auto"/>
            </w:tcBorders>
            <w:shd w:val="clear" w:color="000000" w:fill="F7FAFB"/>
            <w:vAlign w:val="bottom"/>
          </w:tcPr>
          <w:p w14:paraId="263AD438" w14:textId="0B944A66" w:rsidR="004D715E" w:rsidRDefault="004D715E" w:rsidP="004D715E">
            <w:pPr>
              <w:jc w:val="center"/>
            </w:pPr>
            <w:r>
              <w:rPr>
                <w:rFonts w:ascii="Calibri" w:hAnsi="Calibri" w:cs="Calibri"/>
                <w:color w:val="000000"/>
              </w:rPr>
              <w:t>0.03</w:t>
            </w:r>
          </w:p>
        </w:tc>
        <w:tc>
          <w:tcPr>
            <w:tcW w:w="1080" w:type="dxa"/>
            <w:tcBorders>
              <w:top w:val="single" w:sz="4" w:space="0" w:color="auto"/>
              <w:left w:val="single" w:sz="4" w:space="0" w:color="auto"/>
              <w:bottom w:val="single" w:sz="4" w:space="0" w:color="auto"/>
              <w:right w:val="single" w:sz="4" w:space="0" w:color="auto"/>
            </w:tcBorders>
            <w:shd w:val="clear" w:color="000000" w:fill="9FD7AF"/>
            <w:vAlign w:val="bottom"/>
          </w:tcPr>
          <w:p w14:paraId="39EC31C6" w14:textId="668CB901" w:rsidR="004D715E" w:rsidRDefault="004D715E" w:rsidP="004D715E">
            <w:pPr>
              <w:jc w:val="center"/>
            </w:pPr>
            <w:r>
              <w:rPr>
                <w:rFonts w:ascii="Calibri" w:hAnsi="Calibri" w:cs="Calibri"/>
                <w:color w:val="000000"/>
              </w:rPr>
              <w:t>0.34</w:t>
            </w:r>
          </w:p>
        </w:tc>
        <w:tc>
          <w:tcPr>
            <w:tcW w:w="1080" w:type="dxa"/>
            <w:tcBorders>
              <w:top w:val="single" w:sz="4" w:space="0" w:color="auto"/>
              <w:left w:val="single" w:sz="4" w:space="0" w:color="auto"/>
              <w:bottom w:val="single" w:sz="4" w:space="0" w:color="auto"/>
              <w:right w:val="single" w:sz="4" w:space="0" w:color="auto"/>
            </w:tcBorders>
            <w:shd w:val="clear" w:color="000000" w:fill="E1F1E8"/>
            <w:vAlign w:val="bottom"/>
          </w:tcPr>
          <w:p w14:paraId="353E5312" w14:textId="4EDF868B" w:rsidR="004D715E" w:rsidRDefault="004D715E" w:rsidP="004D715E">
            <w:pPr>
              <w:jc w:val="center"/>
            </w:pPr>
            <w:r>
              <w:rPr>
                <w:rFonts w:ascii="Calibri" w:hAnsi="Calibri" w:cs="Calibri"/>
                <w:color w:val="000000"/>
              </w:rPr>
              <w:t>0.11</w:t>
            </w:r>
          </w:p>
        </w:tc>
        <w:tc>
          <w:tcPr>
            <w:tcW w:w="1080" w:type="dxa"/>
            <w:tcBorders>
              <w:top w:val="single" w:sz="4" w:space="0" w:color="auto"/>
              <w:left w:val="single" w:sz="4" w:space="0" w:color="auto"/>
              <w:bottom w:val="single" w:sz="4" w:space="0" w:color="auto"/>
              <w:right w:val="single" w:sz="4" w:space="0" w:color="auto"/>
            </w:tcBorders>
            <w:shd w:val="clear" w:color="000000" w:fill="E5F3EB"/>
            <w:vAlign w:val="bottom"/>
          </w:tcPr>
          <w:p w14:paraId="3305A0B9" w14:textId="62D4A9B5" w:rsidR="004D715E" w:rsidRDefault="004D715E" w:rsidP="004D715E">
            <w:pPr>
              <w:jc w:val="center"/>
            </w:pPr>
            <w:r>
              <w:rPr>
                <w:rFonts w:ascii="Calibri" w:hAnsi="Calibri" w:cs="Calibri"/>
                <w:color w:val="000000"/>
              </w:rPr>
              <w:t>0.09</w:t>
            </w:r>
          </w:p>
        </w:tc>
        <w:tc>
          <w:tcPr>
            <w:tcW w:w="1080" w:type="dxa"/>
            <w:tcBorders>
              <w:top w:val="single" w:sz="4" w:space="0" w:color="auto"/>
              <w:left w:val="single" w:sz="4" w:space="0" w:color="auto"/>
              <w:bottom w:val="single" w:sz="4" w:space="0" w:color="auto"/>
              <w:right w:val="single" w:sz="4" w:space="0" w:color="auto"/>
            </w:tcBorders>
            <w:shd w:val="clear" w:color="000000" w:fill="86CD9A"/>
            <w:vAlign w:val="bottom"/>
          </w:tcPr>
          <w:p w14:paraId="79F3A21C" w14:textId="1A11AB3C" w:rsidR="004D715E" w:rsidRDefault="004D715E" w:rsidP="004D715E">
            <w:pPr>
              <w:jc w:val="center"/>
            </w:pPr>
            <w:r>
              <w:rPr>
                <w:rFonts w:ascii="Calibri" w:hAnsi="Calibri" w:cs="Calibri"/>
                <w:color w:val="000000"/>
              </w:rPr>
              <w:t>0.43</w:t>
            </w:r>
          </w:p>
        </w:tc>
      </w:tr>
      <w:tr w:rsidR="004D715E" w14:paraId="40E0174E" w14:textId="77777777" w:rsidTr="001A4B0F">
        <w:tc>
          <w:tcPr>
            <w:tcW w:w="1080" w:type="dxa"/>
          </w:tcPr>
          <w:p w14:paraId="5A58232E" w14:textId="69DEC5D9" w:rsidR="004D715E" w:rsidRDefault="004D715E" w:rsidP="004D715E">
            <w:pPr>
              <w:jc w:val="center"/>
            </w:pPr>
            <w:r>
              <w:t>13</w:t>
            </w:r>
          </w:p>
        </w:tc>
        <w:tc>
          <w:tcPr>
            <w:tcW w:w="1080" w:type="dxa"/>
            <w:tcBorders>
              <w:top w:val="single" w:sz="4" w:space="0" w:color="auto"/>
              <w:left w:val="nil"/>
              <w:bottom w:val="single" w:sz="4" w:space="0" w:color="auto"/>
              <w:right w:val="single" w:sz="4" w:space="0" w:color="auto"/>
            </w:tcBorders>
            <w:shd w:val="clear" w:color="000000" w:fill="F6FAF9"/>
            <w:vAlign w:val="bottom"/>
          </w:tcPr>
          <w:p w14:paraId="024A8451" w14:textId="46287364" w:rsidR="004D715E" w:rsidRDefault="004D715E" w:rsidP="004D715E">
            <w:pPr>
              <w:jc w:val="center"/>
            </w:pPr>
            <w:r>
              <w:rPr>
                <w:rFonts w:ascii="Calibri" w:hAnsi="Calibri" w:cs="Calibri"/>
                <w:color w:val="000000"/>
              </w:rPr>
              <w:t>0.03</w:t>
            </w:r>
          </w:p>
        </w:tc>
        <w:tc>
          <w:tcPr>
            <w:tcW w:w="1080" w:type="dxa"/>
            <w:tcBorders>
              <w:top w:val="single" w:sz="4" w:space="0" w:color="auto"/>
              <w:left w:val="single" w:sz="4" w:space="0" w:color="auto"/>
              <w:bottom w:val="single" w:sz="4" w:space="0" w:color="auto"/>
              <w:right w:val="single" w:sz="4" w:space="0" w:color="auto"/>
            </w:tcBorders>
            <w:shd w:val="clear" w:color="000000" w:fill="8ED0A0"/>
            <w:vAlign w:val="bottom"/>
          </w:tcPr>
          <w:p w14:paraId="7FC2BA6A" w14:textId="53C5E180" w:rsidR="004D715E" w:rsidRDefault="004D715E" w:rsidP="004D715E">
            <w:pPr>
              <w:jc w:val="center"/>
            </w:pPr>
            <w:r>
              <w:rPr>
                <w:rFonts w:ascii="Calibri" w:hAnsi="Calibri" w:cs="Calibri"/>
                <w:color w:val="000000"/>
              </w:rPr>
              <w:t>0.40</w:t>
            </w:r>
          </w:p>
        </w:tc>
        <w:tc>
          <w:tcPr>
            <w:tcW w:w="1080" w:type="dxa"/>
            <w:tcBorders>
              <w:top w:val="single" w:sz="4" w:space="0" w:color="auto"/>
              <w:left w:val="single" w:sz="4" w:space="0" w:color="auto"/>
              <w:bottom w:val="single" w:sz="4" w:space="0" w:color="auto"/>
              <w:right w:val="single" w:sz="4" w:space="0" w:color="auto"/>
            </w:tcBorders>
            <w:shd w:val="clear" w:color="000000" w:fill="80CA94"/>
            <w:vAlign w:val="bottom"/>
          </w:tcPr>
          <w:p w14:paraId="6C766E0B" w14:textId="76E2842F" w:rsidR="004D715E" w:rsidRDefault="004D715E" w:rsidP="004D715E">
            <w:pPr>
              <w:jc w:val="center"/>
            </w:pPr>
            <w:r>
              <w:rPr>
                <w:rFonts w:ascii="Calibri" w:hAnsi="Calibri" w:cs="Calibri"/>
                <w:color w:val="000000"/>
              </w:rPr>
              <w:t>0.45</w:t>
            </w:r>
          </w:p>
        </w:tc>
        <w:tc>
          <w:tcPr>
            <w:tcW w:w="1080" w:type="dxa"/>
            <w:tcBorders>
              <w:top w:val="single" w:sz="4" w:space="0" w:color="auto"/>
              <w:left w:val="single" w:sz="4" w:space="0" w:color="auto"/>
              <w:bottom w:val="single" w:sz="4" w:space="0" w:color="auto"/>
              <w:right w:val="single" w:sz="4" w:space="0" w:color="auto"/>
            </w:tcBorders>
            <w:shd w:val="clear" w:color="000000" w:fill="ECF6F2"/>
            <w:vAlign w:val="bottom"/>
          </w:tcPr>
          <w:p w14:paraId="16687E61" w14:textId="78832D3B" w:rsidR="004D715E" w:rsidRDefault="004D715E" w:rsidP="004D715E">
            <w:pPr>
              <w:jc w:val="center"/>
            </w:pPr>
            <w:r>
              <w:rPr>
                <w:rFonts w:ascii="Calibri" w:hAnsi="Calibri" w:cs="Calibri"/>
                <w:color w:val="000000"/>
              </w:rPr>
              <w:t>0.07</w:t>
            </w:r>
          </w:p>
        </w:tc>
        <w:tc>
          <w:tcPr>
            <w:tcW w:w="1080" w:type="dxa"/>
            <w:tcBorders>
              <w:top w:val="single" w:sz="4" w:space="0" w:color="auto"/>
              <w:left w:val="single" w:sz="4" w:space="0" w:color="auto"/>
              <w:bottom w:val="single" w:sz="4" w:space="0" w:color="auto"/>
              <w:right w:val="single" w:sz="4" w:space="0" w:color="auto"/>
            </w:tcBorders>
            <w:shd w:val="clear" w:color="000000" w:fill="F3F9F8"/>
            <w:vAlign w:val="bottom"/>
          </w:tcPr>
          <w:p w14:paraId="41C515BF" w14:textId="3686D962" w:rsidR="004D715E" w:rsidRDefault="004D715E" w:rsidP="004D715E">
            <w:pPr>
              <w:jc w:val="center"/>
            </w:pPr>
            <w:r>
              <w:rPr>
                <w:rFonts w:ascii="Calibri" w:hAnsi="Calibri" w:cs="Calibri"/>
                <w:color w:val="000000"/>
              </w:rPr>
              <w:t>0.04</w:t>
            </w:r>
          </w:p>
        </w:tc>
      </w:tr>
      <w:tr w:rsidR="004D715E" w14:paraId="45B88208" w14:textId="77777777" w:rsidTr="001A4B0F">
        <w:tc>
          <w:tcPr>
            <w:tcW w:w="1080" w:type="dxa"/>
          </w:tcPr>
          <w:p w14:paraId="594890E6" w14:textId="4ABE3656" w:rsidR="004D715E" w:rsidRDefault="004D715E" w:rsidP="004D715E">
            <w:pPr>
              <w:jc w:val="center"/>
            </w:pPr>
            <w:r>
              <w:t>14</w:t>
            </w:r>
          </w:p>
        </w:tc>
        <w:tc>
          <w:tcPr>
            <w:tcW w:w="1080" w:type="dxa"/>
            <w:tcBorders>
              <w:top w:val="single" w:sz="4" w:space="0" w:color="auto"/>
              <w:left w:val="nil"/>
              <w:bottom w:val="single" w:sz="4" w:space="0" w:color="auto"/>
              <w:right w:val="single" w:sz="4" w:space="0" w:color="auto"/>
            </w:tcBorders>
            <w:shd w:val="clear" w:color="000000" w:fill="92D2A4"/>
            <w:vAlign w:val="bottom"/>
          </w:tcPr>
          <w:p w14:paraId="4FEBB699" w14:textId="4C1D2E2B" w:rsidR="004D715E" w:rsidRDefault="004D715E" w:rsidP="004D715E">
            <w:pPr>
              <w:jc w:val="center"/>
            </w:pPr>
            <w:r>
              <w:rPr>
                <w:rFonts w:ascii="Calibri" w:hAnsi="Calibri" w:cs="Calibri"/>
                <w:color w:val="000000"/>
              </w:rPr>
              <w:t>0.39</w:t>
            </w:r>
          </w:p>
        </w:tc>
        <w:tc>
          <w:tcPr>
            <w:tcW w:w="1080" w:type="dxa"/>
            <w:tcBorders>
              <w:top w:val="single" w:sz="4" w:space="0" w:color="auto"/>
              <w:left w:val="single" w:sz="4" w:space="0" w:color="auto"/>
              <w:bottom w:val="single" w:sz="4" w:space="0" w:color="auto"/>
              <w:right w:val="single" w:sz="4" w:space="0" w:color="auto"/>
            </w:tcBorders>
            <w:shd w:val="clear" w:color="000000" w:fill="97D3A8"/>
            <w:vAlign w:val="bottom"/>
          </w:tcPr>
          <w:p w14:paraId="20C8ECC4" w14:textId="6CB7ADD5" w:rsidR="004D715E" w:rsidRDefault="004D715E" w:rsidP="004D715E">
            <w:pPr>
              <w:jc w:val="center"/>
            </w:pPr>
            <w:r>
              <w:rPr>
                <w:rFonts w:ascii="Calibri" w:hAnsi="Calibri" w:cs="Calibri"/>
                <w:color w:val="000000"/>
              </w:rPr>
              <w:t>0.37</w:t>
            </w:r>
          </w:p>
        </w:tc>
        <w:tc>
          <w:tcPr>
            <w:tcW w:w="1080" w:type="dxa"/>
            <w:tcBorders>
              <w:top w:val="single" w:sz="4" w:space="0" w:color="auto"/>
              <w:left w:val="single" w:sz="4" w:space="0" w:color="auto"/>
              <w:bottom w:val="single" w:sz="4" w:space="0" w:color="auto"/>
              <w:right w:val="single" w:sz="4" w:space="0" w:color="auto"/>
            </w:tcBorders>
            <w:shd w:val="clear" w:color="000000" w:fill="E4F3EA"/>
            <w:vAlign w:val="bottom"/>
          </w:tcPr>
          <w:p w14:paraId="572FE53B" w14:textId="2C88F96F" w:rsidR="004D715E" w:rsidRDefault="004D715E" w:rsidP="004D715E">
            <w:pPr>
              <w:jc w:val="center"/>
            </w:pPr>
            <w:r>
              <w:rPr>
                <w:rFonts w:ascii="Calibri" w:hAnsi="Calibri" w:cs="Calibri"/>
                <w:color w:val="000000"/>
              </w:rPr>
              <w:t>0.10</w:t>
            </w:r>
          </w:p>
        </w:tc>
        <w:tc>
          <w:tcPr>
            <w:tcW w:w="1080" w:type="dxa"/>
            <w:tcBorders>
              <w:top w:val="single" w:sz="4" w:space="0" w:color="auto"/>
              <w:left w:val="single" w:sz="4" w:space="0" w:color="auto"/>
              <w:bottom w:val="single" w:sz="4" w:space="0" w:color="auto"/>
              <w:right w:val="single" w:sz="4" w:space="0" w:color="auto"/>
            </w:tcBorders>
            <w:shd w:val="clear" w:color="000000" w:fill="E7F4ED"/>
            <w:vAlign w:val="bottom"/>
          </w:tcPr>
          <w:p w14:paraId="6379F3F4" w14:textId="300272ED" w:rsidR="004D715E" w:rsidRDefault="004D715E" w:rsidP="004D715E">
            <w:pPr>
              <w:jc w:val="center"/>
            </w:pPr>
            <w:r>
              <w:rPr>
                <w:rFonts w:ascii="Calibri" w:hAnsi="Calibri" w:cs="Calibri"/>
                <w:color w:val="000000"/>
              </w:rPr>
              <w:t>0.09</w:t>
            </w:r>
          </w:p>
        </w:tc>
        <w:tc>
          <w:tcPr>
            <w:tcW w:w="1080" w:type="dxa"/>
            <w:tcBorders>
              <w:top w:val="single" w:sz="4" w:space="0" w:color="auto"/>
              <w:left w:val="single" w:sz="4" w:space="0" w:color="auto"/>
              <w:bottom w:val="single" w:sz="4" w:space="0" w:color="auto"/>
              <w:right w:val="single" w:sz="4" w:space="0" w:color="auto"/>
            </w:tcBorders>
            <w:shd w:val="clear" w:color="000000" w:fill="EFF7F3"/>
            <w:vAlign w:val="bottom"/>
          </w:tcPr>
          <w:p w14:paraId="5890CA94" w14:textId="37E27125" w:rsidR="004D715E" w:rsidRDefault="004D715E" w:rsidP="004D715E">
            <w:pPr>
              <w:jc w:val="center"/>
            </w:pPr>
            <w:r>
              <w:rPr>
                <w:rFonts w:ascii="Calibri" w:hAnsi="Calibri" w:cs="Calibri"/>
                <w:color w:val="000000"/>
              </w:rPr>
              <w:t>0.06</w:t>
            </w:r>
          </w:p>
        </w:tc>
      </w:tr>
      <w:tr w:rsidR="004D715E" w14:paraId="6A7E1F66" w14:textId="77777777" w:rsidTr="001A4B0F">
        <w:tc>
          <w:tcPr>
            <w:tcW w:w="1080" w:type="dxa"/>
          </w:tcPr>
          <w:p w14:paraId="37B68175" w14:textId="2AEABA9B" w:rsidR="004D715E" w:rsidRDefault="004D715E" w:rsidP="004D715E">
            <w:pPr>
              <w:jc w:val="center"/>
            </w:pPr>
            <w:r>
              <w:t>15</w:t>
            </w:r>
          </w:p>
        </w:tc>
        <w:tc>
          <w:tcPr>
            <w:tcW w:w="1080" w:type="dxa"/>
            <w:tcBorders>
              <w:top w:val="single" w:sz="4" w:space="0" w:color="auto"/>
              <w:left w:val="nil"/>
              <w:bottom w:val="single" w:sz="4" w:space="0" w:color="auto"/>
              <w:right w:val="single" w:sz="4" w:space="0" w:color="auto"/>
            </w:tcBorders>
            <w:shd w:val="clear" w:color="000000" w:fill="66BF7D"/>
            <w:vAlign w:val="bottom"/>
          </w:tcPr>
          <w:p w14:paraId="6F9147BB" w14:textId="0772378D" w:rsidR="004D715E" w:rsidRDefault="004D715E" w:rsidP="004D715E">
            <w:pPr>
              <w:jc w:val="center"/>
            </w:pPr>
            <w:r>
              <w:rPr>
                <w:rFonts w:ascii="Calibri" w:hAnsi="Calibri" w:cs="Calibri"/>
                <w:color w:val="000000"/>
              </w:rPr>
              <w:t>0.54</w:t>
            </w:r>
          </w:p>
        </w:tc>
        <w:tc>
          <w:tcPr>
            <w:tcW w:w="1080" w:type="dxa"/>
            <w:tcBorders>
              <w:top w:val="single" w:sz="4" w:space="0" w:color="auto"/>
              <w:left w:val="single" w:sz="4" w:space="0" w:color="auto"/>
              <w:bottom w:val="single" w:sz="4" w:space="0" w:color="auto"/>
              <w:right w:val="single" w:sz="4" w:space="0" w:color="auto"/>
            </w:tcBorders>
            <w:shd w:val="clear" w:color="000000" w:fill="D7EDDF"/>
            <w:vAlign w:val="bottom"/>
          </w:tcPr>
          <w:p w14:paraId="3379D628" w14:textId="2E7FCB3B" w:rsidR="004D715E" w:rsidRDefault="004D715E" w:rsidP="004D715E">
            <w:pPr>
              <w:jc w:val="center"/>
            </w:pPr>
            <w:r>
              <w:rPr>
                <w:rFonts w:ascii="Calibri" w:hAnsi="Calibri" w:cs="Calibri"/>
                <w:color w:val="000000"/>
              </w:rPr>
              <w:t>0.14</w:t>
            </w:r>
          </w:p>
        </w:tc>
        <w:tc>
          <w:tcPr>
            <w:tcW w:w="1080" w:type="dxa"/>
            <w:tcBorders>
              <w:top w:val="single" w:sz="4" w:space="0" w:color="auto"/>
              <w:left w:val="single" w:sz="4" w:space="0" w:color="auto"/>
              <w:bottom w:val="single" w:sz="4" w:space="0" w:color="auto"/>
              <w:right w:val="single" w:sz="4" w:space="0" w:color="auto"/>
            </w:tcBorders>
            <w:shd w:val="clear" w:color="000000" w:fill="CFEAD8"/>
            <w:vAlign w:val="bottom"/>
          </w:tcPr>
          <w:p w14:paraId="641994DF" w14:textId="75E7D37A" w:rsidR="004D715E" w:rsidRDefault="004D715E" w:rsidP="004D715E">
            <w:pPr>
              <w:jc w:val="center"/>
            </w:pPr>
            <w:r>
              <w:rPr>
                <w:rFonts w:ascii="Calibri" w:hAnsi="Calibri" w:cs="Calibri"/>
                <w:color w:val="000000"/>
              </w:rPr>
              <w:t>0.17</w:t>
            </w:r>
          </w:p>
        </w:tc>
        <w:tc>
          <w:tcPr>
            <w:tcW w:w="1080" w:type="dxa"/>
            <w:tcBorders>
              <w:top w:val="single" w:sz="4" w:space="0" w:color="auto"/>
              <w:left w:val="single" w:sz="4" w:space="0" w:color="auto"/>
              <w:bottom w:val="single" w:sz="4" w:space="0" w:color="auto"/>
              <w:right w:val="single" w:sz="4" w:space="0" w:color="auto"/>
            </w:tcBorders>
            <w:shd w:val="clear" w:color="000000" w:fill="E5F3EB"/>
            <w:vAlign w:val="bottom"/>
          </w:tcPr>
          <w:p w14:paraId="44710EC5" w14:textId="3E141ACB" w:rsidR="004D715E" w:rsidRDefault="004D715E" w:rsidP="004D715E">
            <w:pPr>
              <w:jc w:val="center"/>
            </w:pPr>
            <w:r>
              <w:rPr>
                <w:rFonts w:ascii="Calibri" w:hAnsi="Calibri" w:cs="Calibri"/>
                <w:color w:val="000000"/>
              </w:rPr>
              <w:t>0.09</w:t>
            </w:r>
          </w:p>
        </w:tc>
        <w:tc>
          <w:tcPr>
            <w:tcW w:w="1080" w:type="dxa"/>
            <w:tcBorders>
              <w:top w:val="single" w:sz="4" w:space="0" w:color="auto"/>
              <w:left w:val="single" w:sz="4" w:space="0" w:color="auto"/>
              <w:bottom w:val="single" w:sz="4" w:space="0" w:color="auto"/>
              <w:right w:val="single" w:sz="4" w:space="0" w:color="auto"/>
            </w:tcBorders>
            <w:shd w:val="clear" w:color="000000" w:fill="F2F8F7"/>
            <w:vAlign w:val="bottom"/>
          </w:tcPr>
          <w:p w14:paraId="40507AA7" w14:textId="606A2ECB" w:rsidR="004D715E" w:rsidRDefault="004D715E" w:rsidP="004D715E">
            <w:pPr>
              <w:jc w:val="center"/>
            </w:pPr>
            <w:r>
              <w:rPr>
                <w:rFonts w:ascii="Calibri" w:hAnsi="Calibri" w:cs="Calibri"/>
                <w:color w:val="000000"/>
              </w:rPr>
              <w:t>0.05</w:t>
            </w:r>
          </w:p>
        </w:tc>
      </w:tr>
      <w:tr w:rsidR="004D715E" w14:paraId="48D78E5D" w14:textId="77777777" w:rsidTr="001A4B0F">
        <w:tc>
          <w:tcPr>
            <w:tcW w:w="1080" w:type="dxa"/>
          </w:tcPr>
          <w:p w14:paraId="47D8CAA4" w14:textId="14EF1B0D" w:rsidR="004D715E" w:rsidRDefault="004D715E" w:rsidP="004D715E">
            <w:pPr>
              <w:jc w:val="center"/>
            </w:pPr>
            <w:r>
              <w:t>16</w:t>
            </w:r>
          </w:p>
        </w:tc>
        <w:tc>
          <w:tcPr>
            <w:tcW w:w="1080" w:type="dxa"/>
            <w:tcBorders>
              <w:top w:val="single" w:sz="4" w:space="0" w:color="auto"/>
              <w:left w:val="nil"/>
              <w:bottom w:val="single" w:sz="4" w:space="0" w:color="auto"/>
              <w:right w:val="single" w:sz="4" w:space="0" w:color="auto"/>
            </w:tcBorders>
            <w:shd w:val="clear" w:color="000000" w:fill="D6EDDE"/>
            <w:vAlign w:val="bottom"/>
          </w:tcPr>
          <w:p w14:paraId="62E2E332" w14:textId="514D8591" w:rsidR="004D715E" w:rsidRDefault="004D715E" w:rsidP="004D715E">
            <w:pPr>
              <w:jc w:val="center"/>
            </w:pPr>
            <w:r>
              <w:rPr>
                <w:rFonts w:ascii="Calibri" w:hAnsi="Calibri" w:cs="Calibri"/>
                <w:color w:val="000000"/>
              </w:rPr>
              <w:t>0.15</w:t>
            </w:r>
          </w:p>
        </w:tc>
        <w:tc>
          <w:tcPr>
            <w:tcW w:w="1080" w:type="dxa"/>
            <w:tcBorders>
              <w:top w:val="single" w:sz="4" w:space="0" w:color="auto"/>
              <w:left w:val="single" w:sz="4" w:space="0" w:color="auto"/>
              <w:bottom w:val="single" w:sz="4" w:space="0" w:color="auto"/>
              <w:right w:val="single" w:sz="4" w:space="0" w:color="auto"/>
            </w:tcBorders>
            <w:shd w:val="clear" w:color="000000" w:fill="75C68B"/>
            <w:vAlign w:val="bottom"/>
          </w:tcPr>
          <w:p w14:paraId="3532EB67" w14:textId="64FEA764" w:rsidR="004D715E" w:rsidRDefault="004D715E" w:rsidP="004D715E">
            <w:pPr>
              <w:jc w:val="center"/>
            </w:pPr>
            <w:r>
              <w:rPr>
                <w:rFonts w:ascii="Calibri" w:hAnsi="Calibri" w:cs="Calibri"/>
                <w:color w:val="000000"/>
              </w:rPr>
              <w:t>0.49</w:t>
            </w:r>
          </w:p>
        </w:tc>
        <w:tc>
          <w:tcPr>
            <w:tcW w:w="1080" w:type="dxa"/>
            <w:tcBorders>
              <w:top w:val="single" w:sz="4" w:space="0" w:color="auto"/>
              <w:left w:val="single" w:sz="4" w:space="0" w:color="auto"/>
              <w:bottom w:val="single" w:sz="4" w:space="0" w:color="auto"/>
              <w:right w:val="single" w:sz="4" w:space="0" w:color="auto"/>
            </w:tcBorders>
            <w:shd w:val="clear" w:color="000000" w:fill="C9E8D3"/>
            <w:vAlign w:val="bottom"/>
          </w:tcPr>
          <w:p w14:paraId="7D7D9A04" w14:textId="7DEDAC3E" w:rsidR="004D715E" w:rsidRDefault="004D715E" w:rsidP="004D715E">
            <w:pPr>
              <w:jc w:val="center"/>
            </w:pPr>
            <w:r>
              <w:rPr>
                <w:rFonts w:ascii="Calibri" w:hAnsi="Calibri" w:cs="Calibri"/>
                <w:color w:val="000000"/>
              </w:rPr>
              <w:t>0.19</w:t>
            </w:r>
          </w:p>
        </w:tc>
        <w:tc>
          <w:tcPr>
            <w:tcW w:w="1080" w:type="dxa"/>
            <w:tcBorders>
              <w:top w:val="single" w:sz="4" w:space="0" w:color="auto"/>
              <w:left w:val="single" w:sz="4" w:space="0" w:color="auto"/>
              <w:bottom w:val="single" w:sz="4" w:space="0" w:color="auto"/>
              <w:right w:val="single" w:sz="4" w:space="0" w:color="auto"/>
            </w:tcBorders>
            <w:shd w:val="clear" w:color="000000" w:fill="E3F2E9"/>
            <w:vAlign w:val="bottom"/>
          </w:tcPr>
          <w:p w14:paraId="568A9638" w14:textId="6EC6E8DE" w:rsidR="004D715E" w:rsidRDefault="004D715E" w:rsidP="004D715E">
            <w:pPr>
              <w:jc w:val="center"/>
            </w:pPr>
            <w:r>
              <w:rPr>
                <w:rFonts w:ascii="Calibri" w:hAnsi="Calibri" w:cs="Calibri"/>
                <w:color w:val="000000"/>
              </w:rPr>
              <w:t>0.10</w:t>
            </w:r>
          </w:p>
        </w:tc>
        <w:tc>
          <w:tcPr>
            <w:tcW w:w="1080" w:type="dxa"/>
            <w:tcBorders>
              <w:top w:val="single" w:sz="4" w:space="0" w:color="auto"/>
              <w:left w:val="single" w:sz="4" w:space="0" w:color="auto"/>
              <w:bottom w:val="single" w:sz="4" w:space="0" w:color="auto"/>
              <w:right w:val="single" w:sz="4" w:space="0" w:color="auto"/>
            </w:tcBorders>
            <w:shd w:val="clear" w:color="000000" w:fill="EBF6F1"/>
            <w:vAlign w:val="bottom"/>
          </w:tcPr>
          <w:p w14:paraId="1DB1CB78" w14:textId="411BA076" w:rsidR="004D715E" w:rsidRDefault="004D715E" w:rsidP="004D715E">
            <w:pPr>
              <w:jc w:val="center"/>
            </w:pPr>
            <w:r>
              <w:rPr>
                <w:rFonts w:ascii="Calibri" w:hAnsi="Calibri" w:cs="Calibri"/>
                <w:color w:val="000000"/>
              </w:rPr>
              <w:t>0.07</w:t>
            </w:r>
          </w:p>
        </w:tc>
      </w:tr>
      <w:tr w:rsidR="004D715E" w14:paraId="1CCBEC98" w14:textId="77777777" w:rsidTr="001A4B0F">
        <w:tc>
          <w:tcPr>
            <w:tcW w:w="1080" w:type="dxa"/>
          </w:tcPr>
          <w:p w14:paraId="18F7E4BE" w14:textId="3759FB57" w:rsidR="004D715E" w:rsidRDefault="004D715E" w:rsidP="004D715E">
            <w:pPr>
              <w:jc w:val="center"/>
            </w:pPr>
            <w:r>
              <w:t>17</w:t>
            </w:r>
          </w:p>
        </w:tc>
        <w:tc>
          <w:tcPr>
            <w:tcW w:w="1080" w:type="dxa"/>
            <w:tcBorders>
              <w:top w:val="single" w:sz="4" w:space="0" w:color="auto"/>
              <w:left w:val="nil"/>
              <w:bottom w:val="single" w:sz="4" w:space="0" w:color="auto"/>
              <w:right w:val="single" w:sz="4" w:space="0" w:color="auto"/>
            </w:tcBorders>
            <w:shd w:val="clear" w:color="000000" w:fill="7FCA93"/>
            <w:vAlign w:val="bottom"/>
          </w:tcPr>
          <w:p w14:paraId="790F109B" w14:textId="61E991CB" w:rsidR="004D715E" w:rsidRDefault="004D715E" w:rsidP="004D715E">
            <w:pPr>
              <w:jc w:val="center"/>
            </w:pPr>
            <w:r>
              <w:rPr>
                <w:rFonts w:ascii="Calibri" w:hAnsi="Calibri" w:cs="Calibri"/>
                <w:color w:val="000000"/>
              </w:rPr>
              <w:t>0.46</w:t>
            </w:r>
          </w:p>
        </w:tc>
        <w:tc>
          <w:tcPr>
            <w:tcW w:w="1080" w:type="dxa"/>
            <w:tcBorders>
              <w:top w:val="single" w:sz="4" w:space="0" w:color="auto"/>
              <w:left w:val="single" w:sz="4" w:space="0" w:color="auto"/>
              <w:bottom w:val="single" w:sz="4" w:space="0" w:color="auto"/>
              <w:right w:val="single" w:sz="4" w:space="0" w:color="auto"/>
            </w:tcBorders>
            <w:shd w:val="clear" w:color="000000" w:fill="E7F4ED"/>
            <w:vAlign w:val="bottom"/>
          </w:tcPr>
          <w:p w14:paraId="51FD045E" w14:textId="69466B19" w:rsidR="004D715E" w:rsidRDefault="004D715E" w:rsidP="004D715E">
            <w:pPr>
              <w:jc w:val="center"/>
            </w:pPr>
            <w:r>
              <w:rPr>
                <w:rFonts w:ascii="Calibri" w:hAnsi="Calibri" w:cs="Calibri"/>
                <w:color w:val="000000"/>
              </w:rPr>
              <w:t>0.08</w:t>
            </w:r>
          </w:p>
        </w:tc>
        <w:tc>
          <w:tcPr>
            <w:tcW w:w="1080" w:type="dxa"/>
            <w:tcBorders>
              <w:top w:val="single" w:sz="4" w:space="0" w:color="auto"/>
              <w:left w:val="single" w:sz="4" w:space="0" w:color="auto"/>
              <w:bottom w:val="single" w:sz="4" w:space="0" w:color="auto"/>
              <w:right w:val="single" w:sz="4" w:space="0" w:color="auto"/>
            </w:tcBorders>
            <w:shd w:val="clear" w:color="000000" w:fill="92D1A3"/>
            <w:vAlign w:val="bottom"/>
          </w:tcPr>
          <w:p w14:paraId="729D5FF0" w14:textId="624F7C0D" w:rsidR="004D715E" w:rsidRDefault="004D715E" w:rsidP="004D715E">
            <w:pPr>
              <w:jc w:val="center"/>
            </w:pPr>
            <w:r>
              <w:rPr>
                <w:rFonts w:ascii="Calibri" w:hAnsi="Calibri" w:cs="Calibri"/>
                <w:color w:val="000000"/>
              </w:rPr>
              <w:t>0.39</w:t>
            </w:r>
          </w:p>
        </w:tc>
        <w:tc>
          <w:tcPr>
            <w:tcW w:w="1080" w:type="dxa"/>
            <w:tcBorders>
              <w:top w:val="single" w:sz="4" w:space="0" w:color="auto"/>
              <w:left w:val="single" w:sz="4" w:space="0" w:color="auto"/>
              <w:bottom w:val="single" w:sz="4" w:space="0" w:color="auto"/>
              <w:right w:val="single" w:sz="4" w:space="0" w:color="auto"/>
            </w:tcBorders>
            <w:shd w:val="clear" w:color="000000" w:fill="F7FAFB"/>
            <w:vAlign w:val="bottom"/>
          </w:tcPr>
          <w:p w14:paraId="1A767991" w14:textId="051DB9B8" w:rsidR="004D715E" w:rsidRDefault="004D715E" w:rsidP="004D715E">
            <w:pPr>
              <w:jc w:val="center"/>
            </w:pPr>
            <w:r>
              <w:rPr>
                <w:rFonts w:ascii="Calibri" w:hAnsi="Calibri" w:cs="Calibri"/>
                <w:color w:val="000000"/>
              </w:rPr>
              <w:t>0.03</w:t>
            </w:r>
          </w:p>
        </w:tc>
        <w:tc>
          <w:tcPr>
            <w:tcW w:w="1080" w:type="dxa"/>
            <w:tcBorders>
              <w:top w:val="single" w:sz="4" w:space="0" w:color="auto"/>
              <w:left w:val="single" w:sz="4" w:space="0" w:color="auto"/>
              <w:bottom w:val="single" w:sz="4" w:space="0" w:color="auto"/>
              <w:right w:val="single" w:sz="4" w:space="0" w:color="auto"/>
            </w:tcBorders>
            <w:shd w:val="clear" w:color="000000" w:fill="F4F9F8"/>
            <w:vAlign w:val="bottom"/>
          </w:tcPr>
          <w:p w14:paraId="4E22816C" w14:textId="72964D1A" w:rsidR="004D715E" w:rsidRDefault="004D715E" w:rsidP="004D715E">
            <w:pPr>
              <w:jc w:val="center"/>
            </w:pPr>
            <w:r>
              <w:rPr>
                <w:rFonts w:ascii="Calibri" w:hAnsi="Calibri" w:cs="Calibri"/>
                <w:color w:val="000000"/>
              </w:rPr>
              <w:t>0.04</w:t>
            </w:r>
          </w:p>
        </w:tc>
      </w:tr>
      <w:tr w:rsidR="004D715E" w14:paraId="6B78CA9C" w14:textId="77777777" w:rsidTr="001A4B0F">
        <w:tc>
          <w:tcPr>
            <w:tcW w:w="1080" w:type="dxa"/>
          </w:tcPr>
          <w:p w14:paraId="3CCA09FB" w14:textId="70DF571B" w:rsidR="004D715E" w:rsidRDefault="004D715E" w:rsidP="004D715E">
            <w:pPr>
              <w:jc w:val="center"/>
            </w:pPr>
            <w:r>
              <w:t>18</w:t>
            </w:r>
          </w:p>
        </w:tc>
        <w:tc>
          <w:tcPr>
            <w:tcW w:w="1080" w:type="dxa"/>
            <w:tcBorders>
              <w:top w:val="single" w:sz="4" w:space="0" w:color="auto"/>
              <w:left w:val="nil"/>
              <w:bottom w:val="single" w:sz="4" w:space="0" w:color="auto"/>
              <w:right w:val="single" w:sz="4" w:space="0" w:color="auto"/>
            </w:tcBorders>
            <w:shd w:val="clear" w:color="000000" w:fill="D0EBD9"/>
            <w:vAlign w:val="bottom"/>
          </w:tcPr>
          <w:p w14:paraId="2DEDAA4E" w14:textId="51DAD23B" w:rsidR="004D715E" w:rsidRDefault="004D715E" w:rsidP="004D715E">
            <w:pPr>
              <w:jc w:val="center"/>
            </w:pPr>
            <w:r>
              <w:rPr>
                <w:rFonts w:ascii="Calibri" w:hAnsi="Calibri" w:cs="Calibri"/>
                <w:color w:val="000000"/>
              </w:rPr>
              <w:t>0.17</w:t>
            </w:r>
          </w:p>
        </w:tc>
        <w:tc>
          <w:tcPr>
            <w:tcW w:w="1080" w:type="dxa"/>
            <w:tcBorders>
              <w:top w:val="single" w:sz="4" w:space="0" w:color="auto"/>
              <w:left w:val="single" w:sz="4" w:space="0" w:color="auto"/>
              <w:bottom w:val="single" w:sz="4" w:space="0" w:color="auto"/>
              <w:right w:val="single" w:sz="4" w:space="0" w:color="auto"/>
            </w:tcBorders>
            <w:shd w:val="clear" w:color="000000" w:fill="6EC384"/>
            <w:vAlign w:val="bottom"/>
          </w:tcPr>
          <w:p w14:paraId="11AB327A" w14:textId="28E9ABAF" w:rsidR="004D715E" w:rsidRDefault="004D715E" w:rsidP="004D715E">
            <w:pPr>
              <w:jc w:val="center"/>
            </w:pPr>
            <w:r>
              <w:rPr>
                <w:rFonts w:ascii="Calibri" w:hAnsi="Calibri" w:cs="Calibri"/>
                <w:color w:val="000000"/>
              </w:rPr>
              <w:t>0.52</w:t>
            </w:r>
          </w:p>
        </w:tc>
        <w:tc>
          <w:tcPr>
            <w:tcW w:w="1080" w:type="dxa"/>
            <w:tcBorders>
              <w:top w:val="single" w:sz="4" w:space="0" w:color="auto"/>
              <w:left w:val="single" w:sz="4" w:space="0" w:color="auto"/>
              <w:bottom w:val="single" w:sz="4" w:space="0" w:color="auto"/>
              <w:right w:val="single" w:sz="4" w:space="0" w:color="auto"/>
            </w:tcBorders>
            <w:shd w:val="clear" w:color="000000" w:fill="D0EBD9"/>
            <w:vAlign w:val="bottom"/>
          </w:tcPr>
          <w:p w14:paraId="6FBC3860" w14:textId="78A0EEAC" w:rsidR="004D715E" w:rsidRDefault="004D715E" w:rsidP="004D715E">
            <w:pPr>
              <w:jc w:val="center"/>
            </w:pPr>
            <w:r>
              <w:rPr>
                <w:rFonts w:ascii="Calibri" w:hAnsi="Calibri" w:cs="Calibri"/>
                <w:color w:val="000000"/>
              </w:rPr>
              <w:t>0.17</w:t>
            </w:r>
          </w:p>
        </w:tc>
        <w:tc>
          <w:tcPr>
            <w:tcW w:w="1080" w:type="dxa"/>
            <w:tcBorders>
              <w:top w:val="single" w:sz="4" w:space="0" w:color="auto"/>
              <w:left w:val="single" w:sz="4" w:space="0" w:color="auto"/>
              <w:bottom w:val="single" w:sz="4" w:space="0" w:color="auto"/>
              <w:right w:val="single" w:sz="4" w:space="0" w:color="auto"/>
            </w:tcBorders>
            <w:shd w:val="clear" w:color="000000" w:fill="E7F4ED"/>
            <w:vAlign w:val="bottom"/>
          </w:tcPr>
          <w:p w14:paraId="22CBB4B6" w14:textId="53418BC8" w:rsidR="004D715E" w:rsidRDefault="004D715E" w:rsidP="004D715E">
            <w:pPr>
              <w:jc w:val="center"/>
            </w:pPr>
            <w:r>
              <w:rPr>
                <w:rFonts w:ascii="Calibri" w:hAnsi="Calibri" w:cs="Calibri"/>
                <w:color w:val="000000"/>
              </w:rPr>
              <w:t>0.09</w:t>
            </w:r>
          </w:p>
        </w:tc>
        <w:tc>
          <w:tcPr>
            <w:tcW w:w="1080" w:type="dxa"/>
            <w:tcBorders>
              <w:top w:val="single" w:sz="4" w:space="0" w:color="auto"/>
              <w:left w:val="single" w:sz="4" w:space="0" w:color="auto"/>
              <w:bottom w:val="single" w:sz="4" w:space="0" w:color="auto"/>
              <w:right w:val="single" w:sz="4" w:space="0" w:color="auto"/>
            </w:tcBorders>
            <w:shd w:val="clear" w:color="000000" w:fill="EDF6F2"/>
            <w:vAlign w:val="bottom"/>
          </w:tcPr>
          <w:p w14:paraId="7BE06B14" w14:textId="4E594B01" w:rsidR="004D715E" w:rsidRDefault="004D715E" w:rsidP="004D715E">
            <w:pPr>
              <w:jc w:val="center"/>
            </w:pPr>
            <w:r>
              <w:rPr>
                <w:rFonts w:ascii="Calibri" w:hAnsi="Calibri" w:cs="Calibri"/>
                <w:color w:val="000000"/>
              </w:rPr>
              <w:t>0.07</w:t>
            </w:r>
          </w:p>
        </w:tc>
      </w:tr>
      <w:tr w:rsidR="004D715E" w14:paraId="74329CD0" w14:textId="77777777" w:rsidTr="001A4B0F">
        <w:tc>
          <w:tcPr>
            <w:tcW w:w="1080" w:type="dxa"/>
          </w:tcPr>
          <w:p w14:paraId="76D737EA" w14:textId="61248C49" w:rsidR="004D715E" w:rsidRDefault="004D715E" w:rsidP="004D715E">
            <w:pPr>
              <w:jc w:val="center"/>
            </w:pPr>
            <w:r>
              <w:t>19</w:t>
            </w:r>
          </w:p>
        </w:tc>
        <w:tc>
          <w:tcPr>
            <w:tcW w:w="1080" w:type="dxa"/>
            <w:tcBorders>
              <w:top w:val="single" w:sz="4" w:space="0" w:color="auto"/>
              <w:left w:val="nil"/>
              <w:bottom w:val="single" w:sz="4" w:space="0" w:color="auto"/>
              <w:right w:val="single" w:sz="4" w:space="0" w:color="auto"/>
            </w:tcBorders>
            <w:shd w:val="clear" w:color="000000" w:fill="EAF5F0"/>
            <w:vAlign w:val="bottom"/>
          </w:tcPr>
          <w:p w14:paraId="39890757" w14:textId="41AA66AD" w:rsidR="004D715E" w:rsidRDefault="004D715E" w:rsidP="004D715E">
            <w:pPr>
              <w:jc w:val="center"/>
            </w:pPr>
            <w:r>
              <w:rPr>
                <w:rFonts w:ascii="Calibri" w:hAnsi="Calibri" w:cs="Calibri"/>
                <w:color w:val="000000"/>
              </w:rPr>
              <w:t>0.07</w:t>
            </w:r>
          </w:p>
        </w:tc>
        <w:tc>
          <w:tcPr>
            <w:tcW w:w="1080" w:type="dxa"/>
            <w:tcBorders>
              <w:top w:val="single" w:sz="4" w:space="0" w:color="auto"/>
              <w:left w:val="single" w:sz="4" w:space="0" w:color="auto"/>
              <w:bottom w:val="single" w:sz="4" w:space="0" w:color="auto"/>
              <w:right w:val="single" w:sz="4" w:space="0" w:color="auto"/>
            </w:tcBorders>
            <w:shd w:val="clear" w:color="000000" w:fill="91D1A3"/>
            <w:vAlign w:val="bottom"/>
          </w:tcPr>
          <w:p w14:paraId="58EB6DD8" w14:textId="2F20DC77" w:rsidR="004D715E" w:rsidRDefault="004D715E" w:rsidP="004D715E">
            <w:pPr>
              <w:jc w:val="center"/>
            </w:pPr>
            <w:r>
              <w:rPr>
                <w:rFonts w:ascii="Calibri" w:hAnsi="Calibri" w:cs="Calibri"/>
                <w:color w:val="000000"/>
              </w:rPr>
              <w:t>0.39</w:t>
            </w:r>
          </w:p>
        </w:tc>
        <w:tc>
          <w:tcPr>
            <w:tcW w:w="1080" w:type="dxa"/>
            <w:tcBorders>
              <w:top w:val="single" w:sz="4" w:space="0" w:color="auto"/>
              <w:left w:val="single" w:sz="4" w:space="0" w:color="auto"/>
              <w:bottom w:val="single" w:sz="4" w:space="0" w:color="auto"/>
              <w:right w:val="single" w:sz="4" w:space="0" w:color="auto"/>
            </w:tcBorders>
            <w:shd w:val="clear" w:color="000000" w:fill="88CD9B"/>
            <w:vAlign w:val="bottom"/>
          </w:tcPr>
          <w:p w14:paraId="5AE1DE1F" w14:textId="6893484A" w:rsidR="004D715E" w:rsidRDefault="004D715E" w:rsidP="004D715E">
            <w:pPr>
              <w:jc w:val="center"/>
            </w:pPr>
            <w:r>
              <w:rPr>
                <w:rFonts w:ascii="Calibri" w:hAnsi="Calibri" w:cs="Calibri"/>
                <w:color w:val="000000"/>
              </w:rPr>
              <w:t>0.42</w:t>
            </w:r>
          </w:p>
        </w:tc>
        <w:tc>
          <w:tcPr>
            <w:tcW w:w="1080" w:type="dxa"/>
            <w:tcBorders>
              <w:top w:val="single" w:sz="4" w:space="0" w:color="auto"/>
              <w:left w:val="single" w:sz="4" w:space="0" w:color="auto"/>
              <w:bottom w:val="single" w:sz="4" w:space="0" w:color="auto"/>
              <w:right w:val="single" w:sz="4" w:space="0" w:color="auto"/>
            </w:tcBorders>
            <w:shd w:val="clear" w:color="000000" w:fill="F0F8F5"/>
            <w:vAlign w:val="bottom"/>
          </w:tcPr>
          <w:p w14:paraId="26131F42" w14:textId="132341E7" w:rsidR="004D715E" w:rsidRDefault="004D715E" w:rsidP="004D715E">
            <w:pPr>
              <w:jc w:val="center"/>
            </w:pPr>
            <w:r>
              <w:rPr>
                <w:rFonts w:ascii="Calibri" w:hAnsi="Calibri" w:cs="Calibri"/>
                <w:color w:val="000000"/>
              </w:rPr>
              <w:t>0.05</w:t>
            </w:r>
          </w:p>
        </w:tc>
        <w:tc>
          <w:tcPr>
            <w:tcW w:w="1080" w:type="dxa"/>
            <w:tcBorders>
              <w:top w:val="single" w:sz="4" w:space="0" w:color="auto"/>
              <w:left w:val="single" w:sz="4" w:space="0" w:color="auto"/>
              <w:bottom w:val="single" w:sz="4" w:space="0" w:color="auto"/>
              <w:right w:val="single" w:sz="4" w:space="0" w:color="auto"/>
            </w:tcBorders>
            <w:shd w:val="clear" w:color="000000" w:fill="EEF7F3"/>
            <w:vAlign w:val="bottom"/>
          </w:tcPr>
          <w:p w14:paraId="46A2F234" w14:textId="116D02CB" w:rsidR="004D715E" w:rsidRDefault="004D715E" w:rsidP="004D715E">
            <w:pPr>
              <w:jc w:val="center"/>
            </w:pPr>
            <w:r>
              <w:rPr>
                <w:rFonts w:ascii="Calibri" w:hAnsi="Calibri" w:cs="Calibri"/>
                <w:color w:val="000000"/>
              </w:rPr>
              <w:t>0.06</w:t>
            </w:r>
          </w:p>
        </w:tc>
      </w:tr>
      <w:tr w:rsidR="004D715E" w14:paraId="50A0FC12" w14:textId="77777777" w:rsidTr="001A4B0F">
        <w:tc>
          <w:tcPr>
            <w:tcW w:w="1080" w:type="dxa"/>
          </w:tcPr>
          <w:p w14:paraId="6B3784FE" w14:textId="346653F1" w:rsidR="004D715E" w:rsidRDefault="004D715E" w:rsidP="004D715E">
            <w:pPr>
              <w:jc w:val="center"/>
            </w:pPr>
            <w:r>
              <w:t>20</w:t>
            </w:r>
          </w:p>
        </w:tc>
        <w:tc>
          <w:tcPr>
            <w:tcW w:w="1080" w:type="dxa"/>
            <w:tcBorders>
              <w:top w:val="single" w:sz="4" w:space="0" w:color="auto"/>
              <w:left w:val="nil"/>
              <w:bottom w:val="single" w:sz="4" w:space="0" w:color="auto"/>
              <w:right w:val="single" w:sz="4" w:space="0" w:color="auto"/>
            </w:tcBorders>
            <w:shd w:val="clear" w:color="000000" w:fill="EFF7F4"/>
            <w:vAlign w:val="bottom"/>
          </w:tcPr>
          <w:p w14:paraId="4BF5E288" w14:textId="0816A9A0" w:rsidR="004D715E" w:rsidRDefault="004D715E" w:rsidP="004D715E">
            <w:pPr>
              <w:jc w:val="center"/>
            </w:pPr>
            <w:r>
              <w:rPr>
                <w:rFonts w:ascii="Calibri" w:hAnsi="Calibri" w:cs="Calibri"/>
                <w:color w:val="000000"/>
              </w:rPr>
              <w:t>0.06</w:t>
            </w:r>
          </w:p>
        </w:tc>
        <w:tc>
          <w:tcPr>
            <w:tcW w:w="1080" w:type="dxa"/>
            <w:tcBorders>
              <w:top w:val="single" w:sz="4" w:space="0" w:color="auto"/>
              <w:left w:val="single" w:sz="4" w:space="0" w:color="auto"/>
              <w:bottom w:val="single" w:sz="4" w:space="0" w:color="auto"/>
              <w:right w:val="single" w:sz="4" w:space="0" w:color="auto"/>
            </w:tcBorders>
            <w:shd w:val="clear" w:color="000000" w:fill="E8F4ED"/>
            <w:vAlign w:val="bottom"/>
          </w:tcPr>
          <w:p w14:paraId="330068BA" w14:textId="1213CDE2" w:rsidR="004D715E" w:rsidRDefault="004D715E" w:rsidP="004D715E">
            <w:pPr>
              <w:jc w:val="center"/>
            </w:pPr>
            <w:r>
              <w:rPr>
                <w:rFonts w:ascii="Calibri" w:hAnsi="Calibri" w:cs="Calibri"/>
                <w:color w:val="000000"/>
              </w:rPr>
              <w:t>0.08</w:t>
            </w:r>
          </w:p>
        </w:tc>
        <w:tc>
          <w:tcPr>
            <w:tcW w:w="1080" w:type="dxa"/>
            <w:tcBorders>
              <w:top w:val="single" w:sz="4" w:space="0" w:color="auto"/>
              <w:left w:val="single" w:sz="4" w:space="0" w:color="auto"/>
              <w:bottom w:val="single" w:sz="4" w:space="0" w:color="auto"/>
              <w:right w:val="single" w:sz="4" w:space="0" w:color="auto"/>
            </w:tcBorders>
            <w:shd w:val="clear" w:color="000000" w:fill="94D2A5"/>
            <w:vAlign w:val="bottom"/>
          </w:tcPr>
          <w:p w14:paraId="31BE81EF" w14:textId="2830992A" w:rsidR="004D715E" w:rsidRDefault="004D715E" w:rsidP="004D715E">
            <w:pPr>
              <w:jc w:val="center"/>
            </w:pPr>
            <w:r>
              <w:rPr>
                <w:rFonts w:ascii="Calibri" w:hAnsi="Calibri" w:cs="Calibri"/>
                <w:color w:val="000000"/>
              </w:rPr>
              <w:t>0.38</w:t>
            </w:r>
          </w:p>
        </w:tc>
        <w:tc>
          <w:tcPr>
            <w:tcW w:w="1080" w:type="dxa"/>
            <w:tcBorders>
              <w:top w:val="single" w:sz="4" w:space="0" w:color="auto"/>
              <w:left w:val="single" w:sz="4" w:space="0" w:color="auto"/>
              <w:bottom w:val="single" w:sz="4" w:space="0" w:color="auto"/>
              <w:right w:val="single" w:sz="4" w:space="0" w:color="auto"/>
            </w:tcBorders>
            <w:shd w:val="clear" w:color="000000" w:fill="85CC99"/>
            <w:vAlign w:val="bottom"/>
          </w:tcPr>
          <w:p w14:paraId="748B89E9" w14:textId="59871D77" w:rsidR="004D715E" w:rsidRDefault="004D715E" w:rsidP="004D715E">
            <w:pPr>
              <w:jc w:val="center"/>
            </w:pPr>
            <w:r>
              <w:rPr>
                <w:rFonts w:ascii="Calibri" w:hAnsi="Calibri" w:cs="Calibri"/>
                <w:color w:val="000000"/>
              </w:rPr>
              <w:t>0.43</w:t>
            </w:r>
          </w:p>
        </w:tc>
        <w:tc>
          <w:tcPr>
            <w:tcW w:w="1080" w:type="dxa"/>
            <w:tcBorders>
              <w:top w:val="single" w:sz="4" w:space="0" w:color="auto"/>
              <w:left w:val="single" w:sz="4" w:space="0" w:color="auto"/>
              <w:bottom w:val="single" w:sz="4" w:space="0" w:color="auto"/>
              <w:right w:val="single" w:sz="4" w:space="0" w:color="auto"/>
            </w:tcBorders>
            <w:shd w:val="clear" w:color="000000" w:fill="F2F8F7"/>
            <w:vAlign w:val="bottom"/>
          </w:tcPr>
          <w:p w14:paraId="2836928D" w14:textId="36092A09" w:rsidR="004D715E" w:rsidRDefault="004D715E" w:rsidP="004D715E">
            <w:pPr>
              <w:jc w:val="center"/>
            </w:pPr>
            <w:r>
              <w:rPr>
                <w:rFonts w:ascii="Calibri" w:hAnsi="Calibri" w:cs="Calibri"/>
                <w:color w:val="000000"/>
              </w:rPr>
              <w:t>0.05</w:t>
            </w:r>
          </w:p>
        </w:tc>
      </w:tr>
    </w:tbl>
    <w:p w14:paraId="2588EDFF" w14:textId="77777777" w:rsidR="00D72B8D" w:rsidRDefault="00D72B8D"/>
    <w:p w14:paraId="2ED09296" w14:textId="54DC640F" w:rsidR="00892E68" w:rsidRDefault="00892E68">
      <w:r>
        <w:t xml:space="preserve">Most of the components capture faction pairs which are quite commonly played. Interestingly, each faction has an exclusive component (1, 3, 15, 18) except for Primal/Blue which may suggest that faction </w:t>
      </w:r>
      <w:r>
        <w:lastRenderedPageBreak/>
        <w:t>is relatively weak in the current cycle and unable to form the core of a deck on its own.</w:t>
      </w:r>
      <w:r w:rsidR="00044916">
        <w:t xml:space="preserve"> Also note how Time</w:t>
      </w:r>
      <w:r w:rsidR="00D854E6">
        <w:t>/Yellow</w:t>
      </w:r>
      <w:r w:rsidR="00044916">
        <w:t xml:space="preserve"> is significantly represented in 11 different components compared with 2</w:t>
      </w:r>
      <w:r w:rsidR="00D854E6">
        <w:t xml:space="preserve"> for Primal/Blue</w:t>
      </w:r>
      <w:r w:rsidR="00044916">
        <w:t>.</w:t>
      </w:r>
    </w:p>
    <w:p w14:paraId="111F0597" w14:textId="1F8824CB" w:rsidR="00D72B8D" w:rsidRDefault="00D72B8D">
      <w:r>
        <w:t xml:space="preserve">Since each component encodes the importance of every card in our dictionary for a </w:t>
      </w:r>
      <w:proofErr w:type="gramStart"/>
      <w:r>
        <w:t>particular deck</w:t>
      </w:r>
      <w:proofErr w:type="gramEnd"/>
      <w:r>
        <w:t xml:space="preserve"> type, we look at which are the</w:t>
      </w:r>
      <w:r w:rsidR="00B567CE">
        <w:t xml:space="preserve"> most important cards. It’s important to note here that while I say “important” really what I mean is “most commonly included” in decks of that type. For our purpose, we’ll assume these are equivalent but they may not be. Below I’ve included links to the most important cards for each NMF component. If you’re familiar with Eternal, we can quickly see that all of these generally make sense and that many of the more powerful cards in the current cycle have been appropriately identified. In the table above several components seemed </w:t>
      </w:r>
      <w:r w:rsidR="006D265B">
        <w:t>to overlap with very similar faction colors (the Time</w:t>
      </w:r>
      <w:r w:rsidR="00D854E6">
        <w:t>/Yellow</w:t>
      </w:r>
      <w:r w:rsidR="006D265B">
        <w:t xml:space="preserve"> and Shadow</w:t>
      </w:r>
      <w:r w:rsidR="00D854E6">
        <w:t>/Purple</w:t>
      </w:r>
      <w:r w:rsidR="006D265B">
        <w:t xml:space="preserve"> combination for example), but when we look at the actual </w:t>
      </w:r>
      <w:proofErr w:type="gramStart"/>
      <w:r w:rsidR="006D265B">
        <w:t>cards</w:t>
      </w:r>
      <w:proofErr w:type="gramEnd"/>
      <w:r w:rsidR="006D265B">
        <w:t xml:space="preserve"> we can see that each component focuses on slightly different strategies.</w:t>
      </w:r>
    </w:p>
    <w:tbl>
      <w:tblPr>
        <w:tblStyle w:val="TableGrid"/>
        <w:tblW w:w="9445" w:type="dxa"/>
        <w:tblLook w:val="04A0" w:firstRow="1" w:lastRow="0" w:firstColumn="1" w:lastColumn="0" w:noHBand="0" w:noVBand="1"/>
      </w:tblPr>
      <w:tblGrid>
        <w:gridCol w:w="1080"/>
        <w:gridCol w:w="8365"/>
      </w:tblGrid>
      <w:tr w:rsidR="00B84650" w14:paraId="5643A712" w14:textId="1929A4A0" w:rsidTr="00B84650">
        <w:tc>
          <w:tcPr>
            <w:tcW w:w="1080" w:type="dxa"/>
          </w:tcPr>
          <w:p w14:paraId="24C936AF" w14:textId="77777777" w:rsidR="00B84650" w:rsidRDefault="00B84650" w:rsidP="00613B03">
            <w:pPr>
              <w:jc w:val="center"/>
            </w:pPr>
            <w:r>
              <w:t>Comp#</w:t>
            </w:r>
          </w:p>
        </w:tc>
        <w:tc>
          <w:tcPr>
            <w:tcW w:w="8365" w:type="dxa"/>
          </w:tcPr>
          <w:p w14:paraId="6D9D566E" w14:textId="26CDDD15" w:rsidR="00B84650" w:rsidRDefault="00910004" w:rsidP="00613B03">
            <w:pPr>
              <w:jc w:val="center"/>
            </w:pPr>
            <w:r>
              <w:t xml:space="preserve">Deck </w:t>
            </w:r>
            <w:r w:rsidR="00B84650">
              <w:t>Link</w:t>
            </w:r>
          </w:p>
        </w:tc>
      </w:tr>
      <w:tr w:rsidR="00B84650" w14:paraId="09170631" w14:textId="48099EAA" w:rsidTr="00B84650">
        <w:tc>
          <w:tcPr>
            <w:tcW w:w="1080" w:type="dxa"/>
          </w:tcPr>
          <w:p w14:paraId="7C6D5306" w14:textId="77777777" w:rsidR="00B84650" w:rsidRDefault="00B84650" w:rsidP="00B84650">
            <w:pPr>
              <w:jc w:val="center"/>
            </w:pPr>
            <w:r>
              <w:t>1</w:t>
            </w:r>
          </w:p>
        </w:tc>
        <w:tc>
          <w:tcPr>
            <w:tcW w:w="8365" w:type="dxa"/>
          </w:tcPr>
          <w:p w14:paraId="3418BE65" w14:textId="35002DD6" w:rsidR="00B84650" w:rsidRPr="00B84650" w:rsidRDefault="004A097A" w:rsidP="00B84650">
            <w:pPr>
              <w:rPr>
                <w:sz w:val="16"/>
                <w:szCs w:val="16"/>
              </w:rPr>
            </w:pPr>
            <w:hyperlink r:id="rId5" w:history="1">
              <w:r w:rsidR="00B84650" w:rsidRPr="004A097A">
                <w:rPr>
                  <w:rStyle w:val="Hyperlink"/>
                  <w:sz w:val="16"/>
                  <w:szCs w:val="16"/>
                </w:rPr>
                <w:t>https://eternalwarcry.com/deck-builder?main=7-62:1;7-70:1;7-78:1;7-65:1;7-64:1;2-70:1;7-87:1;7-173:1;7-85:1;7-80:1;7-79:1</w:t>
              </w:r>
            </w:hyperlink>
          </w:p>
        </w:tc>
      </w:tr>
      <w:tr w:rsidR="00B84650" w14:paraId="09889331" w14:textId="344CEBFA" w:rsidTr="00B84650">
        <w:tc>
          <w:tcPr>
            <w:tcW w:w="1080" w:type="dxa"/>
          </w:tcPr>
          <w:p w14:paraId="535546C3" w14:textId="77777777" w:rsidR="00B84650" w:rsidRDefault="00B84650" w:rsidP="00B84650">
            <w:pPr>
              <w:jc w:val="center"/>
            </w:pPr>
            <w:r>
              <w:t>2</w:t>
            </w:r>
          </w:p>
        </w:tc>
        <w:tc>
          <w:tcPr>
            <w:tcW w:w="8365" w:type="dxa"/>
          </w:tcPr>
          <w:p w14:paraId="0605B402" w14:textId="27EFAB12" w:rsidR="00B84650" w:rsidRPr="00B84650" w:rsidRDefault="004A097A" w:rsidP="00B84650">
            <w:pPr>
              <w:rPr>
                <w:sz w:val="16"/>
                <w:szCs w:val="16"/>
              </w:rPr>
            </w:pPr>
            <w:hyperlink r:id="rId6" w:history="1">
              <w:r w:rsidR="00B84650" w:rsidRPr="004A097A">
                <w:rPr>
                  <w:rStyle w:val="Hyperlink"/>
                  <w:sz w:val="16"/>
                  <w:szCs w:val="16"/>
                </w:rPr>
                <w:t>https://eternalwarcry.com/deck-builder?main=7-157:1;7-22:1;6-5:1;7-5:1;7-65:1;7-6:1;7-23:1;5-7:1;5-10:1;1-42:1;7-73:1</w:t>
              </w:r>
            </w:hyperlink>
          </w:p>
        </w:tc>
      </w:tr>
      <w:tr w:rsidR="00B84650" w14:paraId="66C4367C" w14:textId="23D77091" w:rsidTr="00B84650">
        <w:tc>
          <w:tcPr>
            <w:tcW w:w="1080" w:type="dxa"/>
          </w:tcPr>
          <w:p w14:paraId="578364F0" w14:textId="77777777" w:rsidR="00B84650" w:rsidRDefault="00B84650" w:rsidP="00B84650">
            <w:pPr>
              <w:jc w:val="center"/>
            </w:pPr>
            <w:r>
              <w:t>3</w:t>
            </w:r>
          </w:p>
        </w:tc>
        <w:tc>
          <w:tcPr>
            <w:tcW w:w="8365" w:type="dxa"/>
          </w:tcPr>
          <w:p w14:paraId="1B063B3A" w14:textId="0FC9A83B" w:rsidR="00B84650" w:rsidRPr="00B84650" w:rsidRDefault="004A097A" w:rsidP="00B84650">
            <w:pPr>
              <w:rPr>
                <w:sz w:val="16"/>
                <w:szCs w:val="16"/>
              </w:rPr>
            </w:pPr>
            <w:hyperlink r:id="rId7" w:history="1">
              <w:r w:rsidR="00B84650" w:rsidRPr="004A097A">
                <w:rPr>
                  <w:rStyle w:val="Hyperlink"/>
                  <w:sz w:val="16"/>
                  <w:szCs w:val="16"/>
                </w:rPr>
                <w:t>https://eternalwarcry.com/deck-builder?main=6-213:1;7-137:1;7-127:1;7-145:1;7-126:1;7-131:1;1-265:1;1-266:1;7-134:1;7-147:1;4-236:1;4-220:1;7-142:1;4-216:1;1-270:1;6-189:1</w:t>
              </w:r>
            </w:hyperlink>
          </w:p>
        </w:tc>
      </w:tr>
      <w:tr w:rsidR="00B84650" w14:paraId="767B2AE4" w14:textId="591ADDA9" w:rsidTr="00B84650">
        <w:tc>
          <w:tcPr>
            <w:tcW w:w="1080" w:type="dxa"/>
          </w:tcPr>
          <w:p w14:paraId="106B1116" w14:textId="77777777" w:rsidR="00B84650" w:rsidRDefault="00B84650" w:rsidP="00B84650">
            <w:pPr>
              <w:jc w:val="center"/>
            </w:pPr>
            <w:r>
              <w:t>4</w:t>
            </w:r>
          </w:p>
        </w:tc>
        <w:tc>
          <w:tcPr>
            <w:tcW w:w="8365" w:type="dxa"/>
          </w:tcPr>
          <w:p w14:paraId="76B68212" w14:textId="072A4E50" w:rsidR="00B84650" w:rsidRPr="00B84650" w:rsidRDefault="004A097A" w:rsidP="00B84650">
            <w:pPr>
              <w:rPr>
                <w:sz w:val="16"/>
                <w:szCs w:val="16"/>
              </w:rPr>
            </w:pPr>
            <w:hyperlink r:id="rId8" w:history="1">
              <w:r w:rsidR="00B84650" w:rsidRPr="004A097A">
                <w:rPr>
                  <w:rStyle w:val="Hyperlink"/>
                  <w:sz w:val="16"/>
                  <w:szCs w:val="16"/>
                </w:rPr>
                <w:t>https://eternalwarcry.com/deck-builder?main=7-154:1;2-175:1;6-34:1;7-26:1;7-7:1;7-50:1;4-26:1;1-96:1;7-48:1;1-102:1</w:t>
              </w:r>
            </w:hyperlink>
          </w:p>
        </w:tc>
      </w:tr>
      <w:tr w:rsidR="00B84650" w14:paraId="46205F77" w14:textId="52A8D909" w:rsidTr="00B84650">
        <w:tc>
          <w:tcPr>
            <w:tcW w:w="1080" w:type="dxa"/>
          </w:tcPr>
          <w:p w14:paraId="6E296BFB" w14:textId="77777777" w:rsidR="00B84650" w:rsidRDefault="00B84650" w:rsidP="00B84650">
            <w:pPr>
              <w:jc w:val="center"/>
            </w:pPr>
            <w:r>
              <w:t>5</w:t>
            </w:r>
          </w:p>
        </w:tc>
        <w:tc>
          <w:tcPr>
            <w:tcW w:w="8365" w:type="dxa"/>
          </w:tcPr>
          <w:p w14:paraId="329B08B6" w14:textId="5535291C" w:rsidR="00B84650" w:rsidRPr="00B84650" w:rsidRDefault="004A097A" w:rsidP="00B84650">
            <w:pPr>
              <w:rPr>
                <w:sz w:val="16"/>
                <w:szCs w:val="16"/>
              </w:rPr>
            </w:pPr>
            <w:hyperlink r:id="rId9" w:history="1">
              <w:r w:rsidR="00B84650" w:rsidRPr="004A097A">
                <w:rPr>
                  <w:rStyle w:val="Hyperlink"/>
                  <w:sz w:val="16"/>
                  <w:szCs w:val="16"/>
                </w:rPr>
                <w:t>https://eternalwarcry.com/deck-builder?main=7-203:1;7-109:1;7-96:1;7-136:1;6-136:1;7-118:1;7-137:1;5-231:1;7-125:1;7-120:1;7-202:1;7-100:1;5-120:1;4-197:1;7-105:1</w:t>
              </w:r>
            </w:hyperlink>
          </w:p>
        </w:tc>
      </w:tr>
      <w:tr w:rsidR="00B84650" w14:paraId="57DF83AE" w14:textId="00A9EAD0" w:rsidTr="00B84650">
        <w:tc>
          <w:tcPr>
            <w:tcW w:w="1080" w:type="dxa"/>
          </w:tcPr>
          <w:p w14:paraId="62FB25A1" w14:textId="77777777" w:rsidR="00B84650" w:rsidRDefault="00B84650" w:rsidP="00B84650">
            <w:pPr>
              <w:jc w:val="center"/>
            </w:pPr>
            <w:r>
              <w:t>6</w:t>
            </w:r>
          </w:p>
        </w:tc>
        <w:tc>
          <w:tcPr>
            <w:tcW w:w="8365" w:type="dxa"/>
          </w:tcPr>
          <w:p w14:paraId="11A1E5FD" w14:textId="54AF81AF" w:rsidR="00B84650" w:rsidRPr="00B84650" w:rsidRDefault="004A097A" w:rsidP="00B84650">
            <w:pPr>
              <w:rPr>
                <w:sz w:val="16"/>
                <w:szCs w:val="16"/>
              </w:rPr>
            </w:pPr>
            <w:hyperlink r:id="rId10" w:history="1">
              <w:r w:rsidR="00B84650" w:rsidRPr="004A097A">
                <w:rPr>
                  <w:rStyle w:val="Hyperlink"/>
                  <w:sz w:val="16"/>
                  <w:szCs w:val="16"/>
                </w:rPr>
                <w:t>https://eternalwarcry.com/deck-builder?main=7-185:1;5-222:1;7-129:1;7-126:1;1-278:1;7-134:1;7-188:1;6-46:1;7-143:1;7-56:1;2-35:1;6-69:1;4-60:1;7-45:1;1-117:1;2-149:1;1-254:1;7-33:1;7-51:1;7-140:1;5-181:1;7-125:1;4-238:1;4-64:1;7-184:1;7-46:1;7-55:1</w:t>
              </w:r>
            </w:hyperlink>
          </w:p>
        </w:tc>
      </w:tr>
      <w:tr w:rsidR="00B84650" w14:paraId="7D8D444A" w14:textId="0B00C5C6" w:rsidTr="00B84650">
        <w:tc>
          <w:tcPr>
            <w:tcW w:w="1080" w:type="dxa"/>
          </w:tcPr>
          <w:p w14:paraId="34CB7D28" w14:textId="77777777" w:rsidR="00B84650" w:rsidRDefault="00B84650" w:rsidP="00B84650">
            <w:pPr>
              <w:jc w:val="center"/>
            </w:pPr>
            <w:r>
              <w:t>7</w:t>
            </w:r>
          </w:p>
        </w:tc>
        <w:tc>
          <w:tcPr>
            <w:tcW w:w="8365" w:type="dxa"/>
          </w:tcPr>
          <w:p w14:paraId="37AFF803" w14:textId="61214C1A" w:rsidR="00B84650" w:rsidRPr="00B84650" w:rsidRDefault="004A097A" w:rsidP="00B84650">
            <w:pPr>
              <w:rPr>
                <w:sz w:val="16"/>
                <w:szCs w:val="16"/>
              </w:rPr>
            </w:pPr>
            <w:hyperlink r:id="rId11" w:history="1">
              <w:r w:rsidR="00B84650" w:rsidRPr="004A097A">
                <w:rPr>
                  <w:rStyle w:val="Hyperlink"/>
                  <w:sz w:val="16"/>
                  <w:szCs w:val="16"/>
                </w:rPr>
                <w:t>https://eternalwarcry.com/deck-builder?main=7-174:1;7-87:1;1-133:1;7-43:1;7-49:1;4-57:1;4-101:1;5-246:1;1-80:1</w:t>
              </w:r>
            </w:hyperlink>
          </w:p>
        </w:tc>
      </w:tr>
      <w:tr w:rsidR="00B84650" w14:paraId="209B2547" w14:textId="74CA5A53" w:rsidTr="00B84650">
        <w:tc>
          <w:tcPr>
            <w:tcW w:w="1080" w:type="dxa"/>
          </w:tcPr>
          <w:p w14:paraId="2F81C624" w14:textId="77777777" w:rsidR="00B84650" w:rsidRDefault="00B84650" w:rsidP="00B84650">
            <w:pPr>
              <w:jc w:val="center"/>
            </w:pPr>
            <w:r>
              <w:t>8</w:t>
            </w:r>
          </w:p>
        </w:tc>
        <w:tc>
          <w:tcPr>
            <w:tcW w:w="8365" w:type="dxa"/>
          </w:tcPr>
          <w:p w14:paraId="11F81266" w14:textId="4F3349F5" w:rsidR="00B84650" w:rsidRPr="00B84650" w:rsidRDefault="004A097A" w:rsidP="00B84650">
            <w:pPr>
              <w:rPr>
                <w:sz w:val="16"/>
                <w:szCs w:val="16"/>
              </w:rPr>
            </w:pPr>
            <w:hyperlink r:id="rId12" w:history="1">
              <w:r w:rsidR="00B84650" w:rsidRPr="004A097A">
                <w:rPr>
                  <w:rStyle w:val="Hyperlink"/>
                  <w:sz w:val="16"/>
                  <w:szCs w:val="16"/>
                </w:rPr>
                <w:t>https://eternalwarcry.com/deck-builder?main=7-17:1;7-8:1;7-16:1;7-14:1;7-145:1;7-168:1;7-130:1;1-392:1;7-170:1;7-26:1;7-12:1;4-22:1;5-194:1;7-7:1;7-27:1;7-5:1;7-25:1</w:t>
              </w:r>
            </w:hyperlink>
          </w:p>
        </w:tc>
      </w:tr>
      <w:tr w:rsidR="00B84650" w14:paraId="2A1B1F8A" w14:textId="74E68A6C" w:rsidTr="00B84650">
        <w:tc>
          <w:tcPr>
            <w:tcW w:w="1080" w:type="dxa"/>
          </w:tcPr>
          <w:p w14:paraId="7AF1D23B" w14:textId="77777777" w:rsidR="00B84650" w:rsidRDefault="00B84650" w:rsidP="00B84650">
            <w:pPr>
              <w:jc w:val="center"/>
            </w:pPr>
            <w:r>
              <w:t>9</w:t>
            </w:r>
          </w:p>
        </w:tc>
        <w:tc>
          <w:tcPr>
            <w:tcW w:w="8365" w:type="dxa"/>
          </w:tcPr>
          <w:p w14:paraId="4B595A5A" w14:textId="360FD035" w:rsidR="00B84650" w:rsidRPr="00B84650" w:rsidRDefault="004A097A" w:rsidP="00B84650">
            <w:pPr>
              <w:rPr>
                <w:sz w:val="16"/>
                <w:szCs w:val="16"/>
              </w:rPr>
            </w:pPr>
            <w:hyperlink r:id="rId13" w:history="1">
              <w:r w:rsidR="00B84650" w:rsidRPr="004A097A">
                <w:rPr>
                  <w:rStyle w:val="Hyperlink"/>
                  <w:sz w:val="16"/>
                  <w:szCs w:val="16"/>
                </w:rPr>
                <w:t>https://eternalwarcry.com/deck-builder?main=7-73:1;7-63:1;4-133:1;7-89:1;1-114:1;1-80:1;6-118:1;7-64:1;2-73:1;4-101:1;2-80:1;6-64:1</w:t>
              </w:r>
            </w:hyperlink>
          </w:p>
        </w:tc>
      </w:tr>
      <w:tr w:rsidR="00B84650" w14:paraId="24E397CA" w14:textId="3DEC181F" w:rsidTr="00B84650">
        <w:tc>
          <w:tcPr>
            <w:tcW w:w="1080" w:type="dxa"/>
          </w:tcPr>
          <w:p w14:paraId="6D95BF95" w14:textId="77777777" w:rsidR="00B84650" w:rsidRDefault="00B84650" w:rsidP="00B84650">
            <w:pPr>
              <w:jc w:val="center"/>
            </w:pPr>
            <w:r>
              <w:t>10</w:t>
            </w:r>
          </w:p>
        </w:tc>
        <w:tc>
          <w:tcPr>
            <w:tcW w:w="8365" w:type="dxa"/>
          </w:tcPr>
          <w:p w14:paraId="2566268B" w14:textId="69F21524" w:rsidR="00B84650" w:rsidRPr="00B84650" w:rsidRDefault="004A097A" w:rsidP="00B84650">
            <w:pPr>
              <w:rPr>
                <w:sz w:val="16"/>
                <w:szCs w:val="16"/>
              </w:rPr>
            </w:pPr>
            <w:hyperlink r:id="rId14" w:history="1">
              <w:r w:rsidR="00B84650" w:rsidRPr="004A097A">
                <w:rPr>
                  <w:rStyle w:val="Hyperlink"/>
                  <w:sz w:val="16"/>
                  <w:szCs w:val="16"/>
                </w:rPr>
                <w:t>https://eternalwarcry.com/deck-builder?main=5-78:1;1-38:1;5-7:1;7-157:1;7-14:1;7-79:1;7-78:1;7-75:1;5-14:1;4-142:1;3-18:1;7-25:1;6-26:1;7-20:1;6-97:1;5-81:1;7-23:1;5-87:1</w:t>
              </w:r>
            </w:hyperlink>
          </w:p>
        </w:tc>
      </w:tr>
      <w:tr w:rsidR="00B84650" w14:paraId="029DDB63" w14:textId="5AE16EB2" w:rsidTr="00B84650">
        <w:tc>
          <w:tcPr>
            <w:tcW w:w="1080" w:type="dxa"/>
          </w:tcPr>
          <w:p w14:paraId="4A42E026" w14:textId="77777777" w:rsidR="00B84650" w:rsidRDefault="00B84650" w:rsidP="00B84650">
            <w:pPr>
              <w:jc w:val="center"/>
            </w:pPr>
            <w:r>
              <w:t>11</w:t>
            </w:r>
          </w:p>
        </w:tc>
        <w:tc>
          <w:tcPr>
            <w:tcW w:w="8365" w:type="dxa"/>
          </w:tcPr>
          <w:p w14:paraId="15609874" w14:textId="2F767EDA" w:rsidR="00B84650" w:rsidRPr="00B84650" w:rsidRDefault="004A097A" w:rsidP="00B84650">
            <w:pPr>
              <w:rPr>
                <w:sz w:val="16"/>
                <w:szCs w:val="16"/>
              </w:rPr>
            </w:pPr>
            <w:hyperlink r:id="rId15" w:history="1">
              <w:r w:rsidR="00B84650" w:rsidRPr="004A097A">
                <w:rPr>
                  <w:rStyle w:val="Hyperlink"/>
                  <w:sz w:val="16"/>
                  <w:szCs w:val="16"/>
                </w:rPr>
                <w:t>https://eternalwarcry.com/deck-builder?main=7-57:1;7-140:1;7-38:1;6-219:1;1-396:1;4-204:1;7-123:1;1-302:1;3-220:1;6-226:1;4-53:1;7-31:1;5-181:1;3-212:1;5-42:1;1-264:1;6-210:1;1-265:1;1-503:1;7-48:1;7-43:1;7-145:1;5-252:1;7-126:1;7-127:1</w:t>
              </w:r>
            </w:hyperlink>
          </w:p>
        </w:tc>
      </w:tr>
      <w:tr w:rsidR="00B84650" w14:paraId="0A36A028" w14:textId="35C5624C" w:rsidTr="00B84650">
        <w:tc>
          <w:tcPr>
            <w:tcW w:w="1080" w:type="dxa"/>
          </w:tcPr>
          <w:p w14:paraId="7CF626AC" w14:textId="77777777" w:rsidR="00B84650" w:rsidRDefault="00B84650" w:rsidP="00B84650">
            <w:pPr>
              <w:jc w:val="center"/>
            </w:pPr>
            <w:r>
              <w:t>12</w:t>
            </w:r>
          </w:p>
        </w:tc>
        <w:tc>
          <w:tcPr>
            <w:tcW w:w="8365" w:type="dxa"/>
          </w:tcPr>
          <w:p w14:paraId="7058D460" w14:textId="3DD16E69" w:rsidR="00B84650" w:rsidRPr="00B84650" w:rsidRDefault="004A097A" w:rsidP="00B84650">
            <w:pPr>
              <w:rPr>
                <w:sz w:val="16"/>
                <w:szCs w:val="16"/>
              </w:rPr>
            </w:pPr>
            <w:hyperlink r:id="rId16" w:history="1">
              <w:r w:rsidR="00B84650" w:rsidRPr="004A097A">
                <w:rPr>
                  <w:rStyle w:val="Hyperlink"/>
                  <w:sz w:val="16"/>
                  <w:szCs w:val="16"/>
                </w:rPr>
                <w:t>https://eternalwarcry.com/deck-builder?main=7-181:1;7-113:1;7-102:1;7-98:1;7-101:1;7-114:1;7-96:1;7-106:1;7-118:1;4-57:1;1-197:1;1-220:1;1-203:1;1-212:1;1-209:1;5-252:1;6-138:1;7-95:1;7-178:1;3-154:1</w:t>
              </w:r>
            </w:hyperlink>
          </w:p>
        </w:tc>
      </w:tr>
      <w:tr w:rsidR="00B84650" w14:paraId="714FDC7F" w14:textId="1AD84DC1" w:rsidTr="00B84650">
        <w:tc>
          <w:tcPr>
            <w:tcW w:w="1080" w:type="dxa"/>
          </w:tcPr>
          <w:p w14:paraId="6CAAD8E6" w14:textId="77777777" w:rsidR="00B84650" w:rsidRDefault="00B84650" w:rsidP="00B84650">
            <w:pPr>
              <w:jc w:val="center"/>
            </w:pPr>
            <w:r>
              <w:t>13</w:t>
            </w:r>
          </w:p>
        </w:tc>
        <w:tc>
          <w:tcPr>
            <w:tcW w:w="8365" w:type="dxa"/>
          </w:tcPr>
          <w:p w14:paraId="772BA7B9" w14:textId="4E7A2DB0" w:rsidR="00B84650" w:rsidRPr="00B84650" w:rsidRDefault="004A097A" w:rsidP="00B84650">
            <w:pPr>
              <w:rPr>
                <w:sz w:val="16"/>
                <w:szCs w:val="16"/>
              </w:rPr>
            </w:pPr>
            <w:hyperlink r:id="rId17" w:history="1">
              <w:r w:rsidR="00B84650" w:rsidRPr="004A097A">
                <w:rPr>
                  <w:rStyle w:val="Hyperlink"/>
                  <w:sz w:val="16"/>
                  <w:szCs w:val="16"/>
                </w:rPr>
                <w:t>https://eternalwarcry.com/deck-builder?main=7-86:1;7-43:1;7-39:1;4-135:1;7-175:1;1-505:1;7-78:1;5-108:1;7-64:1;3-65:1;7-46:1;7-51:1;6-91:1;6-52:1;1-141:1;2-64:1;1-150:1;7-70:1;7-45:1;0-21:1;0-58:1;7-68:1;7-40:1</w:t>
              </w:r>
            </w:hyperlink>
          </w:p>
        </w:tc>
      </w:tr>
      <w:tr w:rsidR="00B84650" w14:paraId="48AD781C" w14:textId="60CE5067" w:rsidTr="00B84650">
        <w:tc>
          <w:tcPr>
            <w:tcW w:w="1080" w:type="dxa"/>
          </w:tcPr>
          <w:p w14:paraId="1FCAF88A" w14:textId="77777777" w:rsidR="00B84650" w:rsidRDefault="00B84650" w:rsidP="00B84650">
            <w:pPr>
              <w:jc w:val="center"/>
            </w:pPr>
            <w:r>
              <w:t>14</w:t>
            </w:r>
          </w:p>
        </w:tc>
        <w:tc>
          <w:tcPr>
            <w:tcW w:w="8365" w:type="dxa"/>
          </w:tcPr>
          <w:p w14:paraId="65EF6458" w14:textId="410BA157" w:rsidR="00B84650" w:rsidRPr="00B84650" w:rsidRDefault="004A097A" w:rsidP="00B84650">
            <w:pPr>
              <w:rPr>
                <w:sz w:val="16"/>
                <w:szCs w:val="16"/>
              </w:rPr>
            </w:pPr>
            <w:hyperlink r:id="rId18" w:history="1">
              <w:r w:rsidR="00B84650" w:rsidRPr="004A097A">
                <w:rPr>
                  <w:rStyle w:val="Hyperlink"/>
                  <w:sz w:val="16"/>
                  <w:szCs w:val="16"/>
                </w:rPr>
                <w:t>https://eternalwarcry.com/deck-builder?main=4-12:1;7-40:1;7-1:1;1-76:1;3-30:1;6-21:1;4-27:1;6-78:1;1-55:1;5-241:1;7-36:1;3-63:1;7-45:1;7-38:1;7-56:1;6-5:1;2-175:1;7-23:1;7-51:1;1-75:1;7-14:1;7-22:1;7-9:1;7-7:1;7-26:1;7-154:1</w:t>
              </w:r>
            </w:hyperlink>
          </w:p>
        </w:tc>
      </w:tr>
      <w:tr w:rsidR="00B84650" w14:paraId="22B4EE8C" w14:textId="2BE97782" w:rsidTr="00B84650">
        <w:tc>
          <w:tcPr>
            <w:tcW w:w="1080" w:type="dxa"/>
          </w:tcPr>
          <w:p w14:paraId="41E5A9EE" w14:textId="77777777" w:rsidR="00B84650" w:rsidRDefault="00B84650" w:rsidP="00B84650">
            <w:pPr>
              <w:jc w:val="center"/>
            </w:pPr>
            <w:r>
              <w:t>15</w:t>
            </w:r>
          </w:p>
        </w:tc>
        <w:tc>
          <w:tcPr>
            <w:tcW w:w="8365" w:type="dxa"/>
          </w:tcPr>
          <w:p w14:paraId="369A9383" w14:textId="3AE11E7C" w:rsidR="00B84650" w:rsidRPr="00B84650" w:rsidRDefault="004A097A" w:rsidP="00B84650">
            <w:pPr>
              <w:rPr>
                <w:sz w:val="16"/>
                <w:szCs w:val="16"/>
              </w:rPr>
            </w:pPr>
            <w:hyperlink r:id="rId19" w:history="1">
              <w:r w:rsidR="00B84650" w:rsidRPr="004A097A">
                <w:rPr>
                  <w:rStyle w:val="Hyperlink"/>
                  <w:sz w:val="16"/>
                  <w:szCs w:val="16"/>
                </w:rPr>
                <w:t>https://eternalwarcry.com/deck-builder?main=7-9:1;7-6:1;1-31:1;1-17:1;7-25:1;7-22:1;5-10:1;7-28:1;7-7:1;7-3:1;6-7:1</w:t>
              </w:r>
            </w:hyperlink>
          </w:p>
        </w:tc>
      </w:tr>
      <w:tr w:rsidR="00B84650" w14:paraId="5ED187AD" w14:textId="6319E7E6" w:rsidTr="00B84650">
        <w:tc>
          <w:tcPr>
            <w:tcW w:w="1080" w:type="dxa"/>
          </w:tcPr>
          <w:p w14:paraId="12303798" w14:textId="77777777" w:rsidR="00B84650" w:rsidRDefault="00B84650" w:rsidP="00B84650">
            <w:pPr>
              <w:jc w:val="center"/>
            </w:pPr>
            <w:r>
              <w:t>16</w:t>
            </w:r>
          </w:p>
        </w:tc>
        <w:tc>
          <w:tcPr>
            <w:tcW w:w="8365" w:type="dxa"/>
          </w:tcPr>
          <w:p w14:paraId="73E23E30" w14:textId="7013593A" w:rsidR="00B84650" w:rsidRPr="00B84650" w:rsidRDefault="004A097A" w:rsidP="00B84650">
            <w:pPr>
              <w:rPr>
                <w:sz w:val="16"/>
                <w:szCs w:val="16"/>
              </w:rPr>
            </w:pPr>
            <w:hyperlink r:id="rId20" w:history="1">
              <w:r w:rsidR="00B84650" w:rsidRPr="004A097A">
                <w:rPr>
                  <w:rStyle w:val="Hyperlink"/>
                  <w:sz w:val="16"/>
                  <w:szCs w:val="16"/>
                </w:rPr>
                <w:t>https://eternalwarcry.com/deck-builder?main=7-56:1;7-49:1;7-43:1;7-37:1;7-173:1;2-50:1;4-65:1;7-51:1;4-63:1;1-75:1;6-7:1;4-64:1;7-152:1</w:t>
              </w:r>
            </w:hyperlink>
          </w:p>
        </w:tc>
      </w:tr>
      <w:tr w:rsidR="00B84650" w14:paraId="17FFA565" w14:textId="4978BD42" w:rsidTr="00B84650">
        <w:tc>
          <w:tcPr>
            <w:tcW w:w="1080" w:type="dxa"/>
          </w:tcPr>
          <w:p w14:paraId="274EE04D" w14:textId="77777777" w:rsidR="00B84650" w:rsidRDefault="00B84650" w:rsidP="00B84650">
            <w:pPr>
              <w:jc w:val="center"/>
            </w:pPr>
            <w:r>
              <w:t>17</w:t>
            </w:r>
          </w:p>
        </w:tc>
        <w:tc>
          <w:tcPr>
            <w:tcW w:w="8365" w:type="dxa"/>
          </w:tcPr>
          <w:p w14:paraId="380176B4" w14:textId="1D874FA1" w:rsidR="00B84650" w:rsidRPr="00B84650" w:rsidRDefault="004A097A" w:rsidP="00B84650">
            <w:pPr>
              <w:rPr>
                <w:sz w:val="16"/>
                <w:szCs w:val="16"/>
              </w:rPr>
            </w:pPr>
            <w:hyperlink r:id="rId21" w:history="1">
              <w:r w:rsidR="00B84650" w:rsidRPr="004A097A">
                <w:rPr>
                  <w:rStyle w:val="Hyperlink"/>
                  <w:sz w:val="16"/>
                  <w:szCs w:val="16"/>
                </w:rPr>
                <w:t>https://eternalwarcry.com/deck-builder?main=7-14:1;2-70:1;4-14:1;5-196:1;7-75:1;7-9:1;3-123:1;7-62:1;7-86:1;6-5:1;1-31:1;7-6:1;7-63:1</w:t>
              </w:r>
            </w:hyperlink>
          </w:p>
        </w:tc>
      </w:tr>
      <w:tr w:rsidR="00B84650" w14:paraId="45B9EB94" w14:textId="2B33962F" w:rsidTr="00B84650">
        <w:tc>
          <w:tcPr>
            <w:tcW w:w="1080" w:type="dxa"/>
          </w:tcPr>
          <w:p w14:paraId="4578C8BE" w14:textId="77777777" w:rsidR="00B84650" w:rsidRDefault="00B84650" w:rsidP="00B84650">
            <w:pPr>
              <w:jc w:val="center"/>
            </w:pPr>
            <w:r>
              <w:t>18</w:t>
            </w:r>
          </w:p>
        </w:tc>
        <w:tc>
          <w:tcPr>
            <w:tcW w:w="8365" w:type="dxa"/>
          </w:tcPr>
          <w:p w14:paraId="751544CA" w14:textId="021693BC" w:rsidR="00B84650" w:rsidRPr="00B84650" w:rsidRDefault="004A097A" w:rsidP="00B84650">
            <w:pPr>
              <w:rPr>
                <w:sz w:val="16"/>
                <w:szCs w:val="16"/>
              </w:rPr>
            </w:pPr>
            <w:hyperlink r:id="rId22" w:history="1">
              <w:r w:rsidR="00B84650" w:rsidRPr="004A097A">
                <w:rPr>
                  <w:rStyle w:val="Hyperlink"/>
                  <w:sz w:val="16"/>
                  <w:szCs w:val="16"/>
                </w:rPr>
                <w:t>https://eternalwarcry.com/deck-builder?main=6-82:1;7-55:1;1-80:1;7-40:1;6-46:1;7-48:1;7-51:1;7-151:1;1-160:1;1-93:1;7-57:1;7-49:1;1-69:1;7-58:1;6-66:1</w:t>
              </w:r>
            </w:hyperlink>
          </w:p>
        </w:tc>
      </w:tr>
      <w:tr w:rsidR="00B84650" w14:paraId="7ED64BB2" w14:textId="4BFCF0AB" w:rsidTr="00B84650">
        <w:tc>
          <w:tcPr>
            <w:tcW w:w="1080" w:type="dxa"/>
          </w:tcPr>
          <w:p w14:paraId="088F5C58" w14:textId="77777777" w:rsidR="00B84650" w:rsidRDefault="00B84650" w:rsidP="00B84650">
            <w:pPr>
              <w:jc w:val="center"/>
            </w:pPr>
            <w:r>
              <w:t>19</w:t>
            </w:r>
          </w:p>
        </w:tc>
        <w:tc>
          <w:tcPr>
            <w:tcW w:w="8365" w:type="dxa"/>
          </w:tcPr>
          <w:p w14:paraId="41A9B08E" w14:textId="1E88C850" w:rsidR="00B84650" w:rsidRPr="00B84650" w:rsidRDefault="004A097A" w:rsidP="00B84650">
            <w:pPr>
              <w:rPr>
                <w:sz w:val="16"/>
                <w:szCs w:val="16"/>
              </w:rPr>
            </w:pPr>
            <w:hyperlink r:id="rId23" w:history="1">
              <w:r w:rsidR="00B84650" w:rsidRPr="004A097A">
                <w:rPr>
                  <w:rStyle w:val="Hyperlink"/>
                  <w:sz w:val="16"/>
                  <w:szCs w:val="16"/>
                </w:rPr>
                <w:t>https://eternalwarcry.com/deck-builder?main=7-40:1;7-72:1;7-46:1;7-38:1;7-173:1;7-78:1;0-58:1;7-82:1;1-69:1;6-118:1;7-73:1;5-91:1;7-56:1;1-137:1;2-70:1;4-113:1;6-61:1;6-230:1;6-104:1;7-74:1</w:t>
              </w:r>
            </w:hyperlink>
          </w:p>
        </w:tc>
      </w:tr>
      <w:tr w:rsidR="00B84650" w14:paraId="1B0D68DA" w14:textId="25E708A9" w:rsidTr="00B84650">
        <w:tc>
          <w:tcPr>
            <w:tcW w:w="1080" w:type="dxa"/>
          </w:tcPr>
          <w:p w14:paraId="7E22E08C" w14:textId="77777777" w:rsidR="00B84650" w:rsidRDefault="00B84650" w:rsidP="00B84650">
            <w:pPr>
              <w:jc w:val="center"/>
            </w:pPr>
            <w:r>
              <w:t>20</w:t>
            </w:r>
          </w:p>
        </w:tc>
        <w:tc>
          <w:tcPr>
            <w:tcW w:w="8365" w:type="dxa"/>
          </w:tcPr>
          <w:p w14:paraId="2B440367" w14:textId="1C83200F" w:rsidR="00B84650" w:rsidRPr="00B84650" w:rsidRDefault="004A097A" w:rsidP="00B84650">
            <w:pPr>
              <w:rPr>
                <w:sz w:val="16"/>
                <w:szCs w:val="16"/>
              </w:rPr>
            </w:pPr>
            <w:hyperlink r:id="rId24" w:history="1">
              <w:r w:rsidR="00B84650" w:rsidRPr="004A097A">
                <w:rPr>
                  <w:rStyle w:val="Hyperlink"/>
                  <w:sz w:val="16"/>
                  <w:szCs w:val="16"/>
                </w:rPr>
                <w:t>https://eternalwarcry.com/deck-builder?main=7-197:1;7-134:1;7-62:1;7-129:1;6-97:1;1-159:1;7-147:1;5-236:1;7-127:1;1-130:1;7-198:1;6-189:1;7-86:1;6-201:1;5-87:1;3-274:1;5-252:1;1-171:1</w:t>
              </w:r>
            </w:hyperlink>
          </w:p>
        </w:tc>
      </w:tr>
    </w:tbl>
    <w:p w14:paraId="6E2633F1" w14:textId="77777777" w:rsidR="00B567CE" w:rsidRDefault="00B567CE">
      <w:bookmarkStart w:id="0" w:name="_GoBack"/>
      <w:bookmarkEnd w:id="0"/>
    </w:p>
    <w:p w14:paraId="4AA38655" w14:textId="77777777" w:rsidR="006D265B" w:rsidRDefault="006D265B">
      <w:r>
        <w:t>We can even use UMAP to plot the decks in our dataset in 2D space to get a visual feel for how these different deck types relate to each other. In the plot below, each point represents a deck in our dataset and is colored according to the relative mix of factions it includes.</w:t>
      </w:r>
    </w:p>
    <w:p w14:paraId="7E65465D" w14:textId="753FFD19" w:rsidR="006D265B" w:rsidRDefault="00B84650">
      <w:r w:rsidRPr="00B84650">
        <w:rPr>
          <w:noProof/>
        </w:rPr>
        <w:lastRenderedPageBreak/>
        <w:drawing>
          <wp:inline distT="0" distB="0" distL="0" distR="0" wp14:anchorId="32DDAB0F" wp14:editId="2688A291">
            <wp:extent cx="47434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1539" t="22250" r="8654" b="11535"/>
                    <a:stretch/>
                  </pic:blipFill>
                  <pic:spPr bwMode="auto">
                    <a:xfrm>
                      <a:off x="0" y="0"/>
                      <a:ext cx="4743450" cy="3543300"/>
                    </a:xfrm>
                    <a:prstGeom prst="rect">
                      <a:avLst/>
                    </a:prstGeom>
                    <a:ln>
                      <a:noFill/>
                    </a:ln>
                    <a:extLst>
                      <a:ext uri="{53640926-AAD7-44D8-BBD7-CCE9431645EC}">
                        <a14:shadowObscured xmlns:a14="http://schemas.microsoft.com/office/drawing/2010/main"/>
                      </a:ext>
                    </a:extLst>
                  </pic:spPr>
                </pic:pic>
              </a:graphicData>
            </a:graphic>
          </wp:inline>
        </w:drawing>
      </w:r>
    </w:p>
    <w:p w14:paraId="40E470AB" w14:textId="77777777" w:rsidR="00B84650" w:rsidRDefault="00B84650"/>
    <w:p w14:paraId="0E4955AC" w14:textId="77777777" w:rsidR="00D47C2E" w:rsidRDefault="00D47C2E">
      <w:r>
        <w:t>Define Good Decks</w:t>
      </w:r>
    </w:p>
    <w:p w14:paraId="2E6872F0" w14:textId="77777777" w:rsidR="006D265B" w:rsidRDefault="006D265B">
      <w:r>
        <w:t xml:space="preserve">Our analysis so far has broken down the current Draft meta and given us a lot of insight into how players are prioritizing cards for their decks but how can we leverage this knowledge to design an AI which can effectively draft its own deck. The key assumption we’ll make to help us on our way is that these NMF components </w:t>
      </w:r>
      <w:r w:rsidR="001560A0">
        <w:t>represent card distributions for ideal decks and the closer we can match these ideal distributions the better our deck will be. This is a big assumption we’re making and it’s pretty easy to prove how this assumption falls apart in practice but for our immediate needs it’ll mostly get us to where we’re trying to go.</w:t>
      </w:r>
    </w:p>
    <w:p w14:paraId="780E37A7" w14:textId="2A075BB7" w:rsidR="001560A0" w:rsidRDefault="00B17C0E">
      <w:r>
        <w:t xml:space="preserve">Remember that </w:t>
      </w:r>
      <w:r w:rsidR="003D13D8">
        <w:t>actual decks are not defined by a single component but usually a combination of several so we need to understand what actual decks look like in component space.</w:t>
      </w:r>
      <w:r>
        <w:t xml:space="preserve"> Converting our entire deck dataset into component space, we can use a technique like HDBSCAN to extract clusters. With some manual parameter tuning, we can identify </w:t>
      </w:r>
      <w:r w:rsidR="00B84650">
        <w:t>10</w:t>
      </w:r>
      <w:r>
        <w:t xml:space="preserve"> unique clusters</w:t>
      </w:r>
      <w:r w:rsidR="003D13D8">
        <w:t xml:space="preserve"> and we can take the median of decks in that cluster to define the cluster</w:t>
      </w:r>
      <w:r w:rsidR="00D47C2E">
        <w:t xml:space="preserve"> center</w:t>
      </w:r>
      <w:r w:rsidR="003D13D8">
        <w:t>.</w:t>
      </w:r>
      <w:r w:rsidR="00044916">
        <w:t xml:space="preserve"> I should note here that the number of decks we have in the dataset currently isn’t </w:t>
      </w:r>
      <w:proofErr w:type="gramStart"/>
      <w:r w:rsidR="00044916">
        <w:t>really enough</w:t>
      </w:r>
      <w:proofErr w:type="gramEnd"/>
      <w:r w:rsidR="00044916">
        <w:t xml:space="preserve"> to extract good quality clusters but for now we’ll just press on.</w:t>
      </w:r>
    </w:p>
    <w:p w14:paraId="5479F309" w14:textId="77777777" w:rsidR="00D47C2E" w:rsidRDefault="00D47C2E"/>
    <w:p w14:paraId="656D735D" w14:textId="77777777" w:rsidR="00D47C2E" w:rsidRDefault="00D47C2E">
      <w:r>
        <w:t>Build the AI</w:t>
      </w:r>
    </w:p>
    <w:p w14:paraId="32EFA17C" w14:textId="77777777" w:rsidR="00D47C2E" w:rsidRDefault="003D13D8">
      <w:r>
        <w:t xml:space="preserve">Now given a deck list, we have everything we need to appropriately characterize that deck in a meaningful way. </w:t>
      </w:r>
      <w:r w:rsidR="00B34F06">
        <w:t>An AI, however, requires an optimization metric to guide its decisions.</w:t>
      </w:r>
      <w:r w:rsidR="001C358C">
        <w:t xml:space="preserve"> I mentioned before that we can think of our components as probability distributions across our card dictionary. Multiplying our cluster matrix by our component matrix gives us the distribution for our specific deck </w:t>
      </w:r>
      <w:r w:rsidR="001C358C">
        <w:lastRenderedPageBreak/>
        <w:t>types. If we can guide our AI to match one of these deck distributions it should be able to put together a reasonably cohesive deck. Fortunately, there’s a fairly simple metric for comparing probability distributions called KL Divergence. So given our current deck list which our AI is drafting, we can compare it to an ideal deck list and quantify the difference between the two with a score of zero meaning a perfect match.</w:t>
      </w:r>
    </w:p>
    <w:p w14:paraId="2E12DEB3" w14:textId="42A723FA" w:rsidR="008909C8" w:rsidRDefault="001C358C">
      <w:r>
        <w:t xml:space="preserve">At this point we have all the tools we need to piece together our AI. At each step in the draft, our AI has its current deck list and is presented </w:t>
      </w:r>
      <w:r w:rsidR="00A84701">
        <w:t>with a se</w:t>
      </w:r>
      <w:r w:rsidR="008909C8">
        <w:t>t of random cards and it must choose a card based on what it’s previously chosen</w:t>
      </w:r>
      <w:r w:rsidR="00A84701">
        <w:t>. First we identify which type of deck the AI is building by assigning it to one of the deck clusters</w:t>
      </w:r>
      <w:r w:rsidR="008909C8">
        <w:t xml:space="preserve"> based on Euclidean distance to the cluster centers in component space. This gives us the ideal card distribution for that type of deck, and now we can calculate how much each card choice minimizes the KL Divergence between the current deck and the ideal. The AI can then choose the appropriate card in a greedy fashion and move to the next step.</w:t>
      </w:r>
    </w:p>
    <w:p w14:paraId="211C1440" w14:textId="695B5B2A" w:rsidR="00910004" w:rsidRDefault="00910004">
      <w:r>
        <w:t xml:space="preserve">Once the AI has drafted </w:t>
      </w:r>
      <w:r w:rsidR="00044916">
        <w:t>48</w:t>
      </w:r>
      <w:r>
        <w:t xml:space="preserve"> cards, it then needs to </w:t>
      </w:r>
      <w:proofErr w:type="spellStart"/>
      <w:r>
        <w:t>downselect</w:t>
      </w:r>
      <w:proofErr w:type="spellEnd"/>
      <w:r>
        <w:t xml:space="preserve"> its final deck of 30. In the exact same way as before, we’ll evaluate each card in the deck calculate which card best minimizes the total KL Divergence when removed. We’ll repeat this process in a stepwise fashion until only 30 cards remain. Finally, we’ll add 15 Sigils to the deck based on a simple proportionality rule to bring us to our final deck size of 45.</w:t>
      </w:r>
    </w:p>
    <w:p w14:paraId="24F64BE6" w14:textId="77777777" w:rsidR="00D47C2E" w:rsidRDefault="00D47C2E"/>
    <w:p w14:paraId="17CA8C5A" w14:textId="77777777" w:rsidR="00D47C2E" w:rsidRDefault="00D47C2E">
      <w:r>
        <w:t>Results</w:t>
      </w:r>
    </w:p>
    <w:p w14:paraId="50770B59" w14:textId="03A34105" w:rsidR="008909C8" w:rsidRDefault="008909C8">
      <w:r>
        <w:t>Since we know the cards which are available in the draft pool and their relative rarities, we can code up a simple function to sample from the card pool to build the random packs of 1</w:t>
      </w:r>
      <w:r w:rsidR="00044916">
        <w:t>2</w:t>
      </w:r>
      <w:r>
        <w:t xml:space="preserve"> cards. In this case we ignore Legendary rarity cards because they’re too rare in our dataset to model</w:t>
      </w:r>
      <w:r w:rsidR="00A03E20">
        <w:t xml:space="preserve"> appropriately</w:t>
      </w:r>
      <w:r>
        <w:t>.</w:t>
      </w:r>
      <w:r w:rsidR="00A03E20">
        <w:t xml:space="preserve"> </w:t>
      </w:r>
      <w:r w:rsidR="009A4613">
        <w:t>With this we can set up 1</w:t>
      </w:r>
      <w:r w:rsidR="00044916">
        <w:t>2</w:t>
      </w:r>
      <w:r w:rsidR="009A4613">
        <w:t xml:space="preserve"> AIs to draft against each other</w:t>
      </w:r>
      <w:r w:rsidR="00910004">
        <w:t xml:space="preserve"> (where each AI chooses a card from a randomly generated pack and passes the remainder to the next AI)</w:t>
      </w:r>
      <w:r w:rsidR="009A4613">
        <w:t>.</w:t>
      </w:r>
      <w:r w:rsidR="00900BEF">
        <w:t xml:space="preserve"> I’ve posted links below to the decks that the AIs drafted. </w:t>
      </w:r>
      <w:r w:rsidR="00D47C2E">
        <w:t xml:space="preserve">Many of these </w:t>
      </w:r>
      <w:proofErr w:type="gramStart"/>
      <w:r w:rsidR="00D47C2E">
        <w:t>actually look</w:t>
      </w:r>
      <w:proofErr w:type="gramEnd"/>
      <w:r w:rsidR="00D47C2E">
        <w:t xml:space="preserve"> like pretty </w:t>
      </w:r>
      <w:r w:rsidR="00910004">
        <w:t>reasonable</w:t>
      </w:r>
      <w:r w:rsidR="00D47C2E">
        <w:t xml:space="preserve"> decks although some decks clearly failed to converge to something meaningful.</w:t>
      </w:r>
      <w:r w:rsidR="008C40E8">
        <w:t xml:space="preserve"> Most also feature a </w:t>
      </w:r>
      <w:r w:rsidR="00145EBC">
        <w:t>pretty good power curve and mix of units and spells.</w:t>
      </w:r>
      <w:r w:rsidR="00D47C2E">
        <w:t xml:space="preserve"> Overall </w:t>
      </w:r>
      <w:proofErr w:type="gramStart"/>
      <w:r w:rsidR="00145EBC">
        <w:t>fairly</w:t>
      </w:r>
      <w:r w:rsidR="00D47C2E">
        <w:t xml:space="preserve"> impressive</w:t>
      </w:r>
      <w:proofErr w:type="gramEnd"/>
      <w:r w:rsidR="00D47C2E">
        <w:t xml:space="preserve"> results for such a simple approach.</w:t>
      </w:r>
    </w:p>
    <w:tbl>
      <w:tblPr>
        <w:tblStyle w:val="TableGrid"/>
        <w:tblW w:w="9445" w:type="dxa"/>
        <w:tblLook w:val="04A0" w:firstRow="1" w:lastRow="0" w:firstColumn="1" w:lastColumn="0" w:noHBand="0" w:noVBand="1"/>
      </w:tblPr>
      <w:tblGrid>
        <w:gridCol w:w="1080"/>
        <w:gridCol w:w="8365"/>
      </w:tblGrid>
      <w:tr w:rsidR="00B84650" w14:paraId="7A8BBC24" w14:textId="77777777" w:rsidTr="00613B03">
        <w:tc>
          <w:tcPr>
            <w:tcW w:w="1080" w:type="dxa"/>
          </w:tcPr>
          <w:p w14:paraId="19AA4889" w14:textId="3EE7319C" w:rsidR="00B84650" w:rsidRDefault="00B84650" w:rsidP="00613B03">
            <w:pPr>
              <w:jc w:val="center"/>
            </w:pPr>
            <w:r>
              <w:t>Deck#</w:t>
            </w:r>
          </w:p>
        </w:tc>
        <w:tc>
          <w:tcPr>
            <w:tcW w:w="8365" w:type="dxa"/>
          </w:tcPr>
          <w:p w14:paraId="34AD61BF" w14:textId="6EB3A2FF" w:rsidR="00B84650" w:rsidRDefault="00B84650" w:rsidP="00613B03">
            <w:pPr>
              <w:jc w:val="center"/>
            </w:pPr>
            <w:r>
              <w:t>Deck Link</w:t>
            </w:r>
          </w:p>
        </w:tc>
      </w:tr>
      <w:tr w:rsidR="00481EF4" w:rsidRPr="00B84650" w14:paraId="4FA2BA9F" w14:textId="77777777" w:rsidTr="00613B03">
        <w:tc>
          <w:tcPr>
            <w:tcW w:w="1080" w:type="dxa"/>
          </w:tcPr>
          <w:p w14:paraId="5DBDB686" w14:textId="77777777" w:rsidR="00481EF4" w:rsidRDefault="00481EF4" w:rsidP="00481EF4">
            <w:pPr>
              <w:jc w:val="center"/>
            </w:pPr>
            <w:r>
              <w:t>1</w:t>
            </w:r>
          </w:p>
        </w:tc>
        <w:tc>
          <w:tcPr>
            <w:tcW w:w="8365" w:type="dxa"/>
          </w:tcPr>
          <w:p w14:paraId="52101FD9" w14:textId="636B42FB" w:rsidR="00481EF4" w:rsidRPr="00044916" w:rsidRDefault="004A097A" w:rsidP="00481EF4">
            <w:pPr>
              <w:rPr>
                <w:sz w:val="16"/>
                <w:szCs w:val="16"/>
              </w:rPr>
            </w:pPr>
            <w:hyperlink r:id="rId26" w:history="1">
              <w:r w:rsidR="00481EF4" w:rsidRPr="004A097A">
                <w:rPr>
                  <w:rStyle w:val="Hyperlink"/>
                  <w:sz w:val="16"/>
                  <w:szCs w:val="16"/>
                </w:rPr>
                <w:t>https://eternalwarcry.com/deck-builder?main=1-126:6;1-249:6;1-63:1;1-276:1;5-172:1;1-187:2;5-196:1;5-78:1;1-171:1;5-246:1;1-504:1;1-141:1;3-241:1;6-136:2;6-189:1;0-58:1;7-127:1;7-134:1;7-62:1;7-87:1;7-137:1;7-145:1;7-136:1;7-65:1;7-86:1;7-197:2;7-77:1;4-238:1;7-204:1;7-100:1;7-121:1;7-135:1</w:t>
              </w:r>
            </w:hyperlink>
          </w:p>
        </w:tc>
      </w:tr>
      <w:tr w:rsidR="00481EF4" w:rsidRPr="00B84650" w14:paraId="0DB1177C" w14:textId="77777777" w:rsidTr="00613B03">
        <w:tc>
          <w:tcPr>
            <w:tcW w:w="1080" w:type="dxa"/>
          </w:tcPr>
          <w:p w14:paraId="30DE4A18" w14:textId="77777777" w:rsidR="00481EF4" w:rsidRDefault="00481EF4" w:rsidP="00481EF4">
            <w:pPr>
              <w:jc w:val="center"/>
            </w:pPr>
            <w:r>
              <w:t>2</w:t>
            </w:r>
          </w:p>
        </w:tc>
        <w:tc>
          <w:tcPr>
            <w:tcW w:w="8365" w:type="dxa"/>
          </w:tcPr>
          <w:p w14:paraId="5ACD3683" w14:textId="18A0FC22" w:rsidR="00481EF4" w:rsidRPr="00044916" w:rsidRDefault="004A097A" w:rsidP="00481EF4">
            <w:pPr>
              <w:rPr>
                <w:sz w:val="16"/>
                <w:szCs w:val="16"/>
              </w:rPr>
            </w:pPr>
            <w:hyperlink r:id="rId27" w:history="1">
              <w:r w:rsidR="00481EF4" w:rsidRPr="004A097A">
                <w:rPr>
                  <w:rStyle w:val="Hyperlink"/>
                  <w:sz w:val="16"/>
                  <w:szCs w:val="16"/>
                </w:rPr>
                <w:t>https://eternalwarcry.com/deck-builder?main=1-249:7;1-63:1;1-1:7;5-5:1;6-189:1;6-5:1;6-230:1;0-60:1;7-127:2;7-147:1;4-12:1;1-266:1;7-16:2;7-48:1;7-136:1;7-25:1;7-130:2;7-7:1;7-8:1;0-35:1;0-36:1;7-17:1;1-302:1;7-5:1;1-5</w:t>
              </w:r>
              <w:r w:rsidR="00481EF4" w:rsidRPr="004A097A">
                <w:rPr>
                  <w:rStyle w:val="Hyperlink"/>
                  <w:sz w:val="16"/>
                  <w:szCs w:val="16"/>
                </w:rPr>
                <w:t>5</w:t>
              </w:r>
              <w:r w:rsidR="00481EF4" w:rsidRPr="004A097A">
                <w:rPr>
                  <w:rStyle w:val="Hyperlink"/>
                  <w:sz w:val="16"/>
                  <w:szCs w:val="16"/>
                </w:rPr>
                <w:t>:1;1-12:1;2-156:1;7-29:1;7-170:1;7-169:1</w:t>
              </w:r>
            </w:hyperlink>
          </w:p>
        </w:tc>
      </w:tr>
      <w:tr w:rsidR="00481EF4" w:rsidRPr="00B84650" w14:paraId="3E6A857A" w14:textId="77777777" w:rsidTr="00613B03">
        <w:tc>
          <w:tcPr>
            <w:tcW w:w="1080" w:type="dxa"/>
          </w:tcPr>
          <w:p w14:paraId="5DDEA5FE" w14:textId="77777777" w:rsidR="00481EF4" w:rsidRDefault="00481EF4" w:rsidP="00481EF4">
            <w:pPr>
              <w:jc w:val="center"/>
            </w:pPr>
            <w:r>
              <w:t>3</w:t>
            </w:r>
          </w:p>
        </w:tc>
        <w:tc>
          <w:tcPr>
            <w:tcW w:w="8365" w:type="dxa"/>
          </w:tcPr>
          <w:p w14:paraId="4192F916" w14:textId="11366C3C" w:rsidR="00481EF4" w:rsidRPr="00044916" w:rsidRDefault="004A097A" w:rsidP="00481EF4">
            <w:pPr>
              <w:rPr>
                <w:sz w:val="16"/>
                <w:szCs w:val="16"/>
              </w:rPr>
            </w:pPr>
            <w:hyperlink r:id="rId28" w:history="1">
              <w:r w:rsidR="00481EF4" w:rsidRPr="004A097A">
                <w:rPr>
                  <w:rStyle w:val="Hyperlink"/>
                  <w:sz w:val="16"/>
                  <w:szCs w:val="16"/>
                </w:rPr>
                <w:t>https://eternalwarcry.com/deck-builder?main=4-133:2;1-126:7;1-63:5;1-187:1;1-1:1;4-101:1;5-97:1;5-115:1;1-75:1;2-80:2;1-141:1;6-56:1;6-118:1;7-40:1;7-79:1;4-12:1;7-64:1;7-39:1;7-57:2;7-73:3;1-212:1;7-55:1;7-174:1;1-80:1;7-50:1;7-76:1;1-102:1;7-15:1;7-4:1</w:t>
              </w:r>
            </w:hyperlink>
          </w:p>
        </w:tc>
      </w:tr>
      <w:tr w:rsidR="00481EF4" w:rsidRPr="00B84650" w14:paraId="44D25FF9" w14:textId="77777777" w:rsidTr="00613B03">
        <w:tc>
          <w:tcPr>
            <w:tcW w:w="1080" w:type="dxa"/>
          </w:tcPr>
          <w:p w14:paraId="178F73E9" w14:textId="77777777" w:rsidR="00481EF4" w:rsidRDefault="00481EF4" w:rsidP="00481EF4">
            <w:pPr>
              <w:jc w:val="center"/>
            </w:pPr>
            <w:r>
              <w:t>4</w:t>
            </w:r>
          </w:p>
        </w:tc>
        <w:tc>
          <w:tcPr>
            <w:tcW w:w="8365" w:type="dxa"/>
          </w:tcPr>
          <w:p w14:paraId="755E7C45" w14:textId="409B3449" w:rsidR="00481EF4" w:rsidRPr="00044916" w:rsidRDefault="004A097A" w:rsidP="00481EF4">
            <w:pPr>
              <w:rPr>
                <w:sz w:val="16"/>
                <w:szCs w:val="16"/>
              </w:rPr>
            </w:pPr>
            <w:hyperlink r:id="rId29" w:history="1">
              <w:r w:rsidR="00481EF4" w:rsidRPr="004A097A">
                <w:rPr>
                  <w:rStyle w:val="Hyperlink"/>
                  <w:sz w:val="16"/>
                  <w:szCs w:val="16"/>
                </w:rPr>
                <w:t>https://eternalwarcry.com/deck-builder?main=1-126:2;1-249:3;1-63:4;1-96:1;1-187:4;5-41:1;1-1:3;1-31:1;5-47:1;5-123:1;6-46:1;1-407:1;6-5:1;6-230:1;0-60:1;7-124:1;7-40:1;7-134:1;7-62:1;7-6:1;7-43:1;7-154:1;7-145:1;7-138:1;7-64:1;7-105:1;7-181:1;7-118:1;7-81:1;7-123:1;7-26:1;7-95:1;3-167:1;2-194:1;7-92:1</w:t>
              </w:r>
            </w:hyperlink>
          </w:p>
        </w:tc>
      </w:tr>
      <w:tr w:rsidR="00481EF4" w:rsidRPr="00B84650" w14:paraId="76DEB4EA" w14:textId="77777777" w:rsidTr="00613B03">
        <w:tc>
          <w:tcPr>
            <w:tcW w:w="1080" w:type="dxa"/>
          </w:tcPr>
          <w:p w14:paraId="55B8A581" w14:textId="77777777" w:rsidR="00481EF4" w:rsidRDefault="00481EF4" w:rsidP="00481EF4">
            <w:pPr>
              <w:jc w:val="center"/>
            </w:pPr>
            <w:r>
              <w:t>5</w:t>
            </w:r>
          </w:p>
        </w:tc>
        <w:tc>
          <w:tcPr>
            <w:tcW w:w="8365" w:type="dxa"/>
          </w:tcPr>
          <w:p w14:paraId="27B21BBC" w14:textId="16598F92" w:rsidR="00481EF4" w:rsidRPr="00044916" w:rsidRDefault="004A097A" w:rsidP="00481EF4">
            <w:pPr>
              <w:rPr>
                <w:sz w:val="16"/>
                <w:szCs w:val="16"/>
              </w:rPr>
            </w:pPr>
            <w:hyperlink r:id="rId30" w:history="1">
              <w:r w:rsidR="00481EF4" w:rsidRPr="004A097A">
                <w:rPr>
                  <w:rStyle w:val="Hyperlink"/>
                  <w:sz w:val="16"/>
                  <w:szCs w:val="16"/>
                </w:rPr>
                <w:t>https://eternalwarcry.com/deck-builder?main=1-249:7;1-63:6;1-187:2;5-231:1;1-218:1;4-213:1;6-213:1;3-212:1;6-181:1;6-189:1;1-503:1;4-236:1;1-369:1;7-33:1;4-53:1;7-129:1;7-51:1;7-142:1;7-56:2;7-147:1;7-43:1;7-140:1;7-145:1;7-28:1;7-48:1;7-138:1;2-211:1;7-39:1;7-49:1;7-130:1;7-104:1;1-72:1</w:t>
              </w:r>
            </w:hyperlink>
          </w:p>
        </w:tc>
      </w:tr>
      <w:tr w:rsidR="00481EF4" w:rsidRPr="00B84650" w14:paraId="04B50619" w14:textId="77777777" w:rsidTr="00613B03">
        <w:tc>
          <w:tcPr>
            <w:tcW w:w="1080" w:type="dxa"/>
          </w:tcPr>
          <w:p w14:paraId="58CF68FF" w14:textId="77777777" w:rsidR="00481EF4" w:rsidRDefault="00481EF4" w:rsidP="00481EF4">
            <w:pPr>
              <w:jc w:val="center"/>
            </w:pPr>
            <w:r>
              <w:t>6</w:t>
            </w:r>
          </w:p>
        </w:tc>
        <w:tc>
          <w:tcPr>
            <w:tcW w:w="8365" w:type="dxa"/>
          </w:tcPr>
          <w:p w14:paraId="27FBDF5F" w14:textId="4E90BCC5" w:rsidR="00481EF4" w:rsidRPr="00044916" w:rsidRDefault="004A097A" w:rsidP="00481EF4">
            <w:pPr>
              <w:rPr>
                <w:sz w:val="16"/>
                <w:szCs w:val="16"/>
              </w:rPr>
            </w:pPr>
            <w:hyperlink r:id="rId31" w:history="1">
              <w:r w:rsidR="00481EF4" w:rsidRPr="004A097A">
                <w:rPr>
                  <w:rStyle w:val="Hyperlink"/>
                  <w:sz w:val="16"/>
                  <w:szCs w:val="16"/>
                </w:rPr>
                <w:t>https://eternalwarcry.com/deck-builder?main=1-126:6;1-249:7;1-187:2;5-87:1;1-171:1;1-504:1;1-141:1;3-145:1;6-136:1;6-182:1;6-190:1;7-129:2;7-134:1;7-143:1;7-147:1;7-211:1;1-266:1;7-78:1;7-86:1;7-77:1;7-81:1;7-195:1;7-14:1;7-73:1;1-270:1;7-61:1;3-202:1;3-239:1;7-203:1;7-120:1;7-204:1;7-135:1</w:t>
              </w:r>
            </w:hyperlink>
          </w:p>
        </w:tc>
      </w:tr>
      <w:tr w:rsidR="00481EF4" w:rsidRPr="00B84650" w14:paraId="3716863F" w14:textId="77777777" w:rsidTr="00613B03">
        <w:tc>
          <w:tcPr>
            <w:tcW w:w="1080" w:type="dxa"/>
          </w:tcPr>
          <w:p w14:paraId="2FB7A49B" w14:textId="77777777" w:rsidR="00481EF4" w:rsidRDefault="00481EF4" w:rsidP="00481EF4">
            <w:pPr>
              <w:jc w:val="center"/>
            </w:pPr>
            <w:r>
              <w:lastRenderedPageBreak/>
              <w:t>7</w:t>
            </w:r>
          </w:p>
        </w:tc>
        <w:tc>
          <w:tcPr>
            <w:tcW w:w="8365" w:type="dxa"/>
          </w:tcPr>
          <w:p w14:paraId="333298A3" w14:textId="430CF826" w:rsidR="00481EF4" w:rsidRPr="00044916" w:rsidRDefault="004A097A" w:rsidP="00481EF4">
            <w:pPr>
              <w:rPr>
                <w:sz w:val="16"/>
                <w:szCs w:val="16"/>
              </w:rPr>
            </w:pPr>
            <w:hyperlink r:id="rId32" w:history="1">
              <w:r w:rsidR="00481EF4" w:rsidRPr="004A097A">
                <w:rPr>
                  <w:rStyle w:val="Hyperlink"/>
                  <w:sz w:val="16"/>
                  <w:szCs w:val="16"/>
                </w:rPr>
                <w:t>https://eternalwarcry.com/deck-builder?main=1-126:7;1-63:7;1-146:1;5-78:1;5-131:1;1-75:1;4-111:1;4-65:1;2-55:1;6-46:1;6-104:1;6-52:1;6-71:1;1-168:1;1-333:1;7-33:1;7-40:1;7-43:1;7-87:1;7-63:1;7-49:1;7-68:1;7-70:2;7-174:4;0-11:1;7-74:1;7-85:1;1-102:1</w:t>
              </w:r>
            </w:hyperlink>
          </w:p>
        </w:tc>
      </w:tr>
      <w:tr w:rsidR="00481EF4" w:rsidRPr="00B84650" w14:paraId="1A08BA6B" w14:textId="77777777" w:rsidTr="00613B03">
        <w:tc>
          <w:tcPr>
            <w:tcW w:w="1080" w:type="dxa"/>
          </w:tcPr>
          <w:p w14:paraId="76290157" w14:textId="77777777" w:rsidR="00481EF4" w:rsidRDefault="00481EF4" w:rsidP="00481EF4">
            <w:pPr>
              <w:jc w:val="center"/>
            </w:pPr>
            <w:r>
              <w:t>8</w:t>
            </w:r>
          </w:p>
        </w:tc>
        <w:tc>
          <w:tcPr>
            <w:tcW w:w="8365" w:type="dxa"/>
          </w:tcPr>
          <w:p w14:paraId="1E255A5F" w14:textId="2FC7563E" w:rsidR="00481EF4" w:rsidRPr="00044916" w:rsidRDefault="004A097A" w:rsidP="00481EF4">
            <w:pPr>
              <w:rPr>
                <w:sz w:val="16"/>
                <w:szCs w:val="16"/>
              </w:rPr>
            </w:pPr>
            <w:hyperlink r:id="rId33" w:history="1">
              <w:r w:rsidR="00481EF4" w:rsidRPr="004A097A">
                <w:rPr>
                  <w:rStyle w:val="Hyperlink"/>
                  <w:sz w:val="16"/>
                  <w:szCs w:val="16"/>
                </w:rPr>
                <w:t>https://eternalwarcry.com/deck-builder?main=5-84:1;1-126:6;1-1:9;5-7:1;1-142:1;5-10:1;1-504:1;1-37:1;1-32:1;6-91:1;6-5:1;6-31:1;1-131:1;1-15:1;2-70:1;7-80:1;7-211:1;7-16:1;7-65:2;7-72:1;7-78:1;7-14:1;7-20:1;7-23:1;4-27:1;7-22:3;7-5:1;1-55:1;7-3:1</w:t>
              </w:r>
            </w:hyperlink>
          </w:p>
        </w:tc>
      </w:tr>
      <w:tr w:rsidR="00481EF4" w:rsidRPr="00B84650" w14:paraId="299B2FA5" w14:textId="77777777" w:rsidTr="00613B03">
        <w:tc>
          <w:tcPr>
            <w:tcW w:w="1080" w:type="dxa"/>
          </w:tcPr>
          <w:p w14:paraId="5BE44E6C" w14:textId="77777777" w:rsidR="00481EF4" w:rsidRDefault="00481EF4" w:rsidP="00481EF4">
            <w:pPr>
              <w:jc w:val="center"/>
            </w:pPr>
            <w:r>
              <w:t>9</w:t>
            </w:r>
          </w:p>
        </w:tc>
        <w:tc>
          <w:tcPr>
            <w:tcW w:w="8365" w:type="dxa"/>
          </w:tcPr>
          <w:p w14:paraId="60A15DDF" w14:textId="03B4A208" w:rsidR="00481EF4" w:rsidRPr="00044916" w:rsidRDefault="004A097A" w:rsidP="00481EF4">
            <w:pPr>
              <w:rPr>
                <w:sz w:val="16"/>
                <w:szCs w:val="16"/>
              </w:rPr>
            </w:pPr>
            <w:hyperlink r:id="rId34" w:history="1">
              <w:r w:rsidR="00481EF4" w:rsidRPr="004A097A">
                <w:rPr>
                  <w:rStyle w:val="Hyperlink"/>
                  <w:sz w:val="16"/>
                  <w:szCs w:val="16"/>
                </w:rPr>
                <w:t>https://eternalwarcry.com/deck-builder?main=1-63:4;1-187:11;5-120:1;1-197:1;3-154:1;3-63:1;1-357:1;4-173:1;6-155:1;6-46:1;1-407:1;7-105:2;7-181:2;7-101:1;7-102:1;7-49:1;7-113:1;7-96:1;7-98:1;7-179:1;1-68:1;7-178:1;7-114:1;7-92:1;7-104:1;7-111:1;7-100:1;7-108:1;3-106:1;3-157:1</w:t>
              </w:r>
            </w:hyperlink>
          </w:p>
        </w:tc>
      </w:tr>
      <w:tr w:rsidR="00481EF4" w:rsidRPr="00B84650" w14:paraId="3B261C4E" w14:textId="77777777" w:rsidTr="00613B03">
        <w:tc>
          <w:tcPr>
            <w:tcW w:w="1080" w:type="dxa"/>
          </w:tcPr>
          <w:p w14:paraId="417F9B8B" w14:textId="77777777" w:rsidR="00481EF4" w:rsidRDefault="00481EF4" w:rsidP="00481EF4">
            <w:pPr>
              <w:jc w:val="center"/>
            </w:pPr>
            <w:r>
              <w:t>10</w:t>
            </w:r>
          </w:p>
        </w:tc>
        <w:tc>
          <w:tcPr>
            <w:tcW w:w="8365" w:type="dxa"/>
          </w:tcPr>
          <w:p w14:paraId="577EEBBA" w14:textId="1417C0FB" w:rsidR="00481EF4" w:rsidRPr="00044916" w:rsidRDefault="004A097A" w:rsidP="00481EF4">
            <w:pPr>
              <w:rPr>
                <w:sz w:val="16"/>
                <w:szCs w:val="16"/>
              </w:rPr>
            </w:pPr>
            <w:hyperlink r:id="rId35" w:history="1">
              <w:r w:rsidR="00481EF4" w:rsidRPr="004A097A">
                <w:rPr>
                  <w:rStyle w:val="Hyperlink"/>
                  <w:sz w:val="16"/>
                  <w:szCs w:val="16"/>
                </w:rPr>
                <w:t>https://eternalwarcry.com/deck-builder?main=1-126:1;1-249:2;1-63:6;4-216:1;1-187:6;1-193:1;5-241:1;5-91:1;5-134:1;3-63:1;1-407:1;7-37:1;7-51:1;1-69:1;7-131:1;7-48:1;7-138:1;7-105:1;7-181:1;7-101:1;7-118:1;1-100:2;7-55:1;7-179:1;1-415:1;7-36:1;0-33:1;7-178:1;7-104:1;7-111:1;3-171:1;1-360:1;3-106:1</w:t>
              </w:r>
            </w:hyperlink>
          </w:p>
        </w:tc>
      </w:tr>
      <w:tr w:rsidR="00481EF4" w:rsidRPr="00B84650" w14:paraId="77090831" w14:textId="77777777" w:rsidTr="00613B03">
        <w:tc>
          <w:tcPr>
            <w:tcW w:w="1080" w:type="dxa"/>
          </w:tcPr>
          <w:p w14:paraId="4018BF17" w14:textId="77777777" w:rsidR="00481EF4" w:rsidRDefault="00481EF4" w:rsidP="00481EF4">
            <w:pPr>
              <w:jc w:val="center"/>
            </w:pPr>
            <w:r>
              <w:t>11</w:t>
            </w:r>
          </w:p>
        </w:tc>
        <w:tc>
          <w:tcPr>
            <w:tcW w:w="8365" w:type="dxa"/>
          </w:tcPr>
          <w:p w14:paraId="1067BEA2" w14:textId="124D738D" w:rsidR="00481EF4" w:rsidRPr="00044916" w:rsidRDefault="004A097A" w:rsidP="00481EF4">
            <w:pPr>
              <w:rPr>
                <w:sz w:val="16"/>
                <w:szCs w:val="16"/>
              </w:rPr>
            </w:pPr>
            <w:hyperlink r:id="rId36" w:history="1">
              <w:r w:rsidR="00481EF4" w:rsidRPr="004A097A">
                <w:rPr>
                  <w:rStyle w:val="Hyperlink"/>
                  <w:sz w:val="16"/>
                  <w:szCs w:val="16"/>
                </w:rPr>
                <w:t>https://eternalwarcry.com/deck-builder?main=1-126:1;1-249:2;1-63:1;1-187:1;1-1:10;1-193:1;1-31:1;1-321:1;3-63:1;6-21:1;6-1:1;2-28:1;7-62:1;7-6:2;4-12:1;7-28:2;7-25:1;7-7:2;0-36:1;4-27:1;7-17:1;7-22:1;1-55:1;7-125:1;1-17:1;7-170:1;0-3:1;2-194:1;0-6:1;7-203:1;1-72:1;7-4:1</w:t>
              </w:r>
            </w:hyperlink>
          </w:p>
        </w:tc>
      </w:tr>
      <w:tr w:rsidR="00481EF4" w:rsidRPr="00B84650" w14:paraId="4127A267" w14:textId="77777777" w:rsidTr="00613B03">
        <w:tc>
          <w:tcPr>
            <w:tcW w:w="1080" w:type="dxa"/>
          </w:tcPr>
          <w:p w14:paraId="308C3A9C" w14:textId="77777777" w:rsidR="00481EF4" w:rsidRDefault="00481EF4" w:rsidP="00481EF4">
            <w:pPr>
              <w:jc w:val="center"/>
            </w:pPr>
            <w:r>
              <w:t>12</w:t>
            </w:r>
          </w:p>
        </w:tc>
        <w:tc>
          <w:tcPr>
            <w:tcW w:w="8365" w:type="dxa"/>
          </w:tcPr>
          <w:p w14:paraId="0EB1416D" w14:textId="6CDBC5A2" w:rsidR="00481EF4" w:rsidRPr="00044916" w:rsidRDefault="004A097A" w:rsidP="00481EF4">
            <w:pPr>
              <w:rPr>
                <w:sz w:val="16"/>
                <w:szCs w:val="16"/>
              </w:rPr>
            </w:pPr>
            <w:hyperlink r:id="rId37" w:history="1">
              <w:r w:rsidR="00481EF4" w:rsidRPr="004A097A">
                <w:rPr>
                  <w:rStyle w:val="Hyperlink"/>
                  <w:sz w:val="16"/>
                  <w:szCs w:val="16"/>
                </w:rPr>
                <w:t>https://eternalwarcry.com/deck-builder?main=2-68:1;1-126:2;1-249:2;1-63:5;1-187:5;1-1:1;5-241:1;3-154:1;1-336:1;1-213:1;6-46:1;6-91:1;6-137:1;6-149:1;6-150:1;7-124:1;4-64:1;7-51:1;7-43:1;7-24:1;7-131:1;7-138:1;7-35:1;7-49:1;7-59:1;1-80:1;7-5:1;7-95:1;7-76:1;1-196:1;7-183:1;1-208:1;7-92:1;7-111:1;3-106:1</w:t>
              </w:r>
            </w:hyperlink>
          </w:p>
        </w:tc>
      </w:tr>
    </w:tbl>
    <w:p w14:paraId="01FB2715" w14:textId="1C942BC2" w:rsidR="00D47C2E" w:rsidRDefault="00D47C2E"/>
    <w:p w14:paraId="7B5F7F79" w14:textId="77777777" w:rsidR="00B84650" w:rsidRDefault="00B84650"/>
    <w:p w14:paraId="1B170AA0" w14:textId="77777777" w:rsidR="00D47C2E" w:rsidRDefault="00D47C2E">
      <w:r>
        <w:t>Next Steps</w:t>
      </w:r>
    </w:p>
    <w:p w14:paraId="5DFF663B" w14:textId="2CA8142A" w:rsidR="00D47C2E" w:rsidRDefault="00EA182B">
      <w:r>
        <w:t xml:space="preserve">We made a number of assumptions over the course of this analysis, in particular that our NMF components characterized the card distribution for an ideal deck but this is actually not a very good assumption. These components only really capture how frequently a card was chosen relative to the overall dataset. </w:t>
      </w:r>
      <w:r w:rsidR="00910004">
        <w:t>This</w:t>
      </w:r>
      <w:r>
        <w:t xml:space="preserve"> assumption does manage to hold together because it’s clear that certain cards are objectively better than others and are therefore chosen more frequently and since the dataset is already </w:t>
      </w:r>
      <w:proofErr w:type="spellStart"/>
      <w:r>
        <w:t>downsampled</w:t>
      </w:r>
      <w:proofErr w:type="spellEnd"/>
      <w:r>
        <w:t xml:space="preserve"> to only those decks which achieved a full 7 wins we can assume that these cards were chosen deliberately by experienced players. At a surface level, however, this doesn’t account for the different rarities of cards in the draft packs (certain cards turn up far more frequently than others). Nor does it attempt to understand the role which different cards play in an overall deck</w:t>
      </w:r>
      <w:r w:rsidR="006801FF">
        <w:t xml:space="preserve"> and how some cards may be functionally interchangeable with others.</w:t>
      </w:r>
    </w:p>
    <w:p w14:paraId="2A01C891" w14:textId="472BE984" w:rsidR="006801FF" w:rsidRDefault="006801FF">
      <w:r>
        <w:t xml:space="preserve">What we need is a better understanding of the individual cards and how they contribute to the functional pieces which come together to make a good deck. For this we’ll need to take a step up in sophistication and use the techniques of word embedding. Instead </w:t>
      </w:r>
      <w:r w:rsidR="00B51A36">
        <w:t xml:space="preserve">of </w:t>
      </w:r>
      <w:r>
        <w:t>translating our cards into an NMF component space, we’ll use word embedding to learn a new latent space which can capture a far more nuanced understanding of individual cards and their relationships to each other. This will give us a window into a card’s practical function in a deck rather than just its relative co-occurrence</w:t>
      </w:r>
      <w:r w:rsidR="00B51A36">
        <w:t xml:space="preserve"> and should allow our AI to make better decisions.</w:t>
      </w:r>
    </w:p>
    <w:sectPr w:rsidR="00680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E5C"/>
    <w:rsid w:val="00044916"/>
    <w:rsid w:val="000971C6"/>
    <w:rsid w:val="00145EBC"/>
    <w:rsid w:val="001560A0"/>
    <w:rsid w:val="001A4B0F"/>
    <w:rsid w:val="001C358C"/>
    <w:rsid w:val="001C52D5"/>
    <w:rsid w:val="003D13D8"/>
    <w:rsid w:val="004370BE"/>
    <w:rsid w:val="00481EF4"/>
    <w:rsid w:val="004A097A"/>
    <w:rsid w:val="004D715E"/>
    <w:rsid w:val="00561527"/>
    <w:rsid w:val="005E0E5C"/>
    <w:rsid w:val="006801FF"/>
    <w:rsid w:val="0068439C"/>
    <w:rsid w:val="006D265B"/>
    <w:rsid w:val="008909C8"/>
    <w:rsid w:val="00892E68"/>
    <w:rsid w:val="008C40E8"/>
    <w:rsid w:val="008D64B7"/>
    <w:rsid w:val="00900BEF"/>
    <w:rsid w:val="00910004"/>
    <w:rsid w:val="009207E2"/>
    <w:rsid w:val="009603DB"/>
    <w:rsid w:val="009973DC"/>
    <w:rsid w:val="009A0A83"/>
    <w:rsid w:val="009A4613"/>
    <w:rsid w:val="009E346F"/>
    <w:rsid w:val="00A03E20"/>
    <w:rsid w:val="00A84701"/>
    <w:rsid w:val="00A9697C"/>
    <w:rsid w:val="00B17C0E"/>
    <w:rsid w:val="00B34F06"/>
    <w:rsid w:val="00B51A36"/>
    <w:rsid w:val="00B567CE"/>
    <w:rsid w:val="00B84650"/>
    <w:rsid w:val="00D25562"/>
    <w:rsid w:val="00D47C2E"/>
    <w:rsid w:val="00D72B8D"/>
    <w:rsid w:val="00D854E6"/>
    <w:rsid w:val="00EA182B"/>
    <w:rsid w:val="00FE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B348"/>
  <w15:chartTrackingRefBased/>
  <w15:docId w15:val="{CA745BAD-3AE5-4A8C-8036-20FEA05E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3DB"/>
    <w:rPr>
      <w:color w:val="0563C1" w:themeColor="hyperlink"/>
      <w:u w:val="single"/>
    </w:rPr>
  </w:style>
  <w:style w:type="table" w:styleId="TableGrid">
    <w:name w:val="Table Grid"/>
    <w:basedOn w:val="TableNormal"/>
    <w:uiPriority w:val="39"/>
    <w:rsid w:val="004D7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097A"/>
    <w:rPr>
      <w:color w:val="605E5C"/>
      <w:shd w:val="clear" w:color="auto" w:fill="E1DFDD"/>
    </w:rPr>
  </w:style>
  <w:style w:type="character" w:styleId="FollowedHyperlink">
    <w:name w:val="FollowedHyperlink"/>
    <w:basedOn w:val="DefaultParagraphFont"/>
    <w:uiPriority w:val="99"/>
    <w:semiHidden/>
    <w:unhideWhenUsed/>
    <w:rsid w:val="004A0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ternalwarcry.com/deck-builder?main=7-73:1;7-63:1;4-133:1;7-89:1;1-114:1;1-80:1;6-118:1;7-64:1;2-73:1;4-101:1;2-80:1;6-64:1" TargetMode="External"/><Relationship Id="rId18" Type="http://schemas.openxmlformats.org/officeDocument/2006/relationships/hyperlink" Target="https://eternalwarcry.com/deck-builder?main=4-12:1;7-40:1;7-1:1;1-76:1;3-30:1;6-21:1;4-27:1;6-78:1;1-55:1;5-241:1;7-36:1;3-63:1;7-45:1;7-38:1;7-56:1;6-5:1;2-175:1;7-23:1;7-51:1;1-75:1;7-14:1;7-22:1;7-9:1;7-7:1;7-26:1;7-154:1" TargetMode="External"/><Relationship Id="rId26" Type="http://schemas.openxmlformats.org/officeDocument/2006/relationships/hyperlink" Target="https://eternalwarcry.com/deck-builder?main=1-126:6;1-249:6;1-63:1;1-276:1;5-172:1;1-187:2;5-196:1;5-78:1;1-171:1;5-246:1;1-504:1;1-141:1;3-241:1;6-136:2;6-189:1;0-58:1;7-127:1;7-134:1;7-62:1;7-87:1;7-137:1;7-145:1;7-136:1;7-65:1;7-86:1;7-197:2;7-77:1;4-238:1;7-204:1;7-100:1;7-121:1;7-135:1" TargetMode="External"/><Relationship Id="rId39" Type="http://schemas.openxmlformats.org/officeDocument/2006/relationships/theme" Target="theme/theme1.xml"/><Relationship Id="rId21" Type="http://schemas.openxmlformats.org/officeDocument/2006/relationships/hyperlink" Target="https://eternalwarcry.com/deck-builder?main=7-14:1;2-70:1;4-14:1;5-196:1;7-75:1;7-9:1;3-123:1;7-62:1;7-86:1;6-5:1;1-31:1;7-6:1;7-63:1" TargetMode="External"/><Relationship Id="rId34" Type="http://schemas.openxmlformats.org/officeDocument/2006/relationships/hyperlink" Target="https://eternalwarcry.com/deck-builder?main=1-63:4;1-187:11;5-120:1;1-197:1;3-154:1;3-63:1;1-357:1;4-173:1;6-155:1;6-46:1;1-407:1;7-105:2;7-181:2;7-101:1;7-102:1;7-49:1;7-113:1;7-96:1;7-98:1;7-179:1;1-68:1;7-178:1;7-114:1;7-92:1;7-104:1;7-111:1;7-100:1;7-108:1;3-106:1;3-157:1" TargetMode="External"/><Relationship Id="rId7" Type="http://schemas.openxmlformats.org/officeDocument/2006/relationships/hyperlink" Target="https://eternalwarcry.com/deck-builder?main=6-213:1;7-137:1;7-127:1;7-145:1;7-126:1;7-131:1;1-265:1;1-266:1;7-134:1;7-147:1;4-236:1;4-220:1;7-142:1;4-216:1;1-270:1;6-189:1" TargetMode="External"/><Relationship Id="rId12" Type="http://schemas.openxmlformats.org/officeDocument/2006/relationships/hyperlink" Target="https://eternalwarcry.com/deck-builder?main=7-17:1;7-8:1;7-16:1;7-14:1;7-145:1;7-168:1;7-130:1;1-392:1;7-170:1;7-26:1;7-12:1;4-22:1;5-194:1;7-7:1;7-27:1;7-5:1;7-25:1" TargetMode="External"/><Relationship Id="rId17" Type="http://schemas.openxmlformats.org/officeDocument/2006/relationships/hyperlink" Target="https://eternalwarcry.com/deck-builder?main=7-86:1;7-43:1;7-39:1;4-135:1;7-175:1;1-505:1;7-78:1;5-108:1;7-64:1;3-65:1;7-46:1;7-51:1;6-91:1;6-52:1;1-141:1;2-64:1;1-150:1;7-70:1;7-45:1;0-21:1;0-58:1;7-68:1;7-40:1" TargetMode="External"/><Relationship Id="rId25" Type="http://schemas.openxmlformats.org/officeDocument/2006/relationships/image" Target="media/image1.png"/><Relationship Id="rId33" Type="http://schemas.openxmlformats.org/officeDocument/2006/relationships/hyperlink" Target="https://eternalwarcry.com/deck-builder?main=5-84:1;1-126:6;1-1:9;5-7:1;1-142:1;5-10:1;1-504:1;1-37:1;1-32:1;6-91:1;6-5:1;6-31:1;1-131:1;1-15:1;2-70:1;7-80:1;7-211:1;7-16:1;7-65:2;7-72:1;7-78:1;7-14:1;7-20:1;7-23:1;4-27:1;7-22:3;7-5:1;1-55:1;7-3:1"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ternalwarcry.com/deck-builder?main=7-181:1;7-113:1;7-102:1;7-98:1;7-101:1;7-114:1;7-96:1;7-106:1;7-118:1;4-57:1;1-197:1;1-220:1;1-203:1;1-212:1;1-209:1;5-252:1;6-138:1;7-95:1;7-178:1;3-154:1" TargetMode="External"/><Relationship Id="rId20" Type="http://schemas.openxmlformats.org/officeDocument/2006/relationships/hyperlink" Target="https://eternalwarcry.com/deck-builder?main=7-56:1;7-49:1;7-43:1;7-37:1;7-173:1;2-50:1;4-65:1;7-51:1;4-63:1;1-75:1;6-7:1;4-64:1;7-152:1" TargetMode="External"/><Relationship Id="rId29" Type="http://schemas.openxmlformats.org/officeDocument/2006/relationships/hyperlink" Target="https://eternalwarcry.com/deck-builder?main=1-126:2;1-249:3;1-63:4;1-96:1;1-187:4;5-41:1;1-1:3;1-31:1;5-47:1;5-123:1;6-46:1;1-407:1;6-5:1;6-230:1;0-60:1;7-124:1;7-40:1;7-134:1;7-62:1;7-6:1;7-43:1;7-154:1;7-145:1;7-138:1;7-64:1;7-105:1;7-181:1;7-118:1;7-81:1;7-123:1;7-26:1;7-95:1;3-167:1;2-194:1;7-92:1" TargetMode="External"/><Relationship Id="rId1" Type="http://schemas.openxmlformats.org/officeDocument/2006/relationships/styles" Target="styles.xml"/><Relationship Id="rId6" Type="http://schemas.openxmlformats.org/officeDocument/2006/relationships/hyperlink" Target="https://eternalwarcry.com/deck-builder?main=7-157:1;7-22:1;6-5:1;7-5:1;7-65:1;7-6:1;7-23:1;5-7:1;5-10:1;1-42:1;7-73:1" TargetMode="External"/><Relationship Id="rId11" Type="http://schemas.openxmlformats.org/officeDocument/2006/relationships/hyperlink" Target="https://eternalwarcry.com/deck-builder?main=7-174:1;7-87:1;1-133:1;7-43:1;7-49:1;4-57:1;4-101:1;5-246:1;1-80:1" TargetMode="External"/><Relationship Id="rId24" Type="http://schemas.openxmlformats.org/officeDocument/2006/relationships/hyperlink" Target="https://eternalwarcry.com/deck-builder?main=7-197:1;7-134:1;7-62:1;7-129:1;6-97:1;1-159:1;7-147:1;5-236:1;7-127:1;1-130:1;7-198:1;6-189:1;7-86:1;6-201:1;5-87:1;3-274:1;5-252:1;1-171:1" TargetMode="External"/><Relationship Id="rId32" Type="http://schemas.openxmlformats.org/officeDocument/2006/relationships/hyperlink" Target="https://eternalwarcry.com/deck-builder?main=1-126:7;1-63:7;1-146:1;5-78:1;5-131:1;1-75:1;4-111:1;4-65:1;2-55:1;6-46:1;6-104:1;6-52:1;6-71:1;1-168:1;1-333:1;7-33:1;7-40:1;7-43:1;7-87:1;7-63:1;7-49:1;7-68:1;7-70:2;7-174:4;0-11:1;7-74:1;7-85:1;1-102:1" TargetMode="External"/><Relationship Id="rId37" Type="http://schemas.openxmlformats.org/officeDocument/2006/relationships/hyperlink" Target="https://eternalwarcry.com/deck-builder?main=2-68:1;1-126:2;1-249:2;1-63:5;1-187:5;1-1:1;5-241:1;3-154:1;1-336:1;1-213:1;6-46:1;6-91:1;6-137:1;6-149:1;6-150:1;7-124:1;4-64:1;7-51:1;7-43:1;7-24:1;7-131:1;7-138:1;7-35:1;7-49:1;7-59:1;1-80:1;7-5:1;7-95:1;7-76:1;1-196:1;7-183:1;1-208:1;7-92:1;7-111:1;3-106:1" TargetMode="External"/><Relationship Id="rId5" Type="http://schemas.openxmlformats.org/officeDocument/2006/relationships/hyperlink" Target="https://eternalwarcry.com/deck-builder?main=7-62:1;7-70:1;7-78:1;7-65:1;7-64:1;2-70:1;7-87:1;7-173:1;7-85:1;7-80:1;7-79:1" TargetMode="External"/><Relationship Id="rId15" Type="http://schemas.openxmlformats.org/officeDocument/2006/relationships/hyperlink" Target="https://eternalwarcry.com/deck-builder?main=7-57:1;7-140:1;7-38:1;6-219:1;1-396:1;4-204:1;7-123:1;1-302:1;3-220:1;6-226:1;4-53:1;7-31:1;5-181:1;3-212:1;5-42:1;1-264:1;6-210:1;1-265:1;1-503:1;7-48:1;7-43:1;7-145:1;5-252:1;7-126:1;7-127:1" TargetMode="External"/><Relationship Id="rId23" Type="http://schemas.openxmlformats.org/officeDocument/2006/relationships/hyperlink" Target="https://eternalwarcry.com/deck-builder?main=7-40:1;7-72:1;7-46:1;7-38:1;7-173:1;7-78:1;0-58:1;7-82:1;1-69:1;6-118:1;7-73:1;5-91:1;7-56:1;1-137:1;2-70:1;4-113:1;6-61:1;6-230:1;6-104:1;7-74:1" TargetMode="External"/><Relationship Id="rId28" Type="http://schemas.openxmlformats.org/officeDocument/2006/relationships/hyperlink" Target="https://eternalwarcry.com/deck-builder?main=4-133:2;1-126:7;1-63:5;1-187:1;1-1:1;4-101:1;5-97:1;5-115:1;1-75:1;2-80:2;1-141:1;6-56:1;6-118:1;7-40:1;7-79:1;4-12:1;7-64:1;7-39:1;7-57:2;7-73:3;1-212:1;7-55:1;7-174:1;1-80:1;7-50:1;7-76:1;1-102:1;7-15:1;7-4:1" TargetMode="External"/><Relationship Id="rId36" Type="http://schemas.openxmlformats.org/officeDocument/2006/relationships/hyperlink" Target="https://eternalwarcry.com/deck-builder?main=1-126:1;1-249:2;1-63:1;1-187:1;1-1:10;1-193:1;1-31:1;1-321:1;3-63:1;6-21:1;6-1:1;2-28:1;7-62:1;7-6:2;4-12:1;7-28:2;7-25:1;7-7:2;0-36:1;4-27:1;7-17:1;7-22:1;1-55:1;7-125:1;1-17:1;7-170:1;0-3:1;2-194:1;0-6:1;7-203:1;1-72:1;7-4:1" TargetMode="External"/><Relationship Id="rId10" Type="http://schemas.openxmlformats.org/officeDocument/2006/relationships/hyperlink" Target="https://eternalwarcry.com/deck-builder?main=7-185:1;5-222:1;7-129:1;7-126:1;1-278:1;7-134:1;7-188:1;6-46:1;7-143:1;7-56:1;2-35:1;6-69:1;4-60:1;7-45:1;1-117:1;2-149:1;1-254:1;7-33:1;7-51:1;7-140:1;5-181:1;7-125:1;4-238:1;4-64:1;7-184:1;7-46:1;7-55:1" TargetMode="External"/><Relationship Id="rId19" Type="http://schemas.openxmlformats.org/officeDocument/2006/relationships/hyperlink" Target="https://eternalwarcry.com/deck-builder?main=7-9:1;7-6:1;1-31:1;1-17:1;7-25:1;7-22:1;5-10:1;7-28:1;7-7:1;7-3:1;6-7:1" TargetMode="External"/><Relationship Id="rId31" Type="http://schemas.openxmlformats.org/officeDocument/2006/relationships/hyperlink" Target="https://eternalwarcry.com/deck-builder?main=1-126:6;1-249:7;1-187:2;5-87:1;1-171:1;1-504:1;1-141:1;3-145:1;6-136:1;6-182:1;6-190:1;7-129:2;7-134:1;7-143:1;7-147:1;7-211:1;1-266:1;7-78:1;7-86:1;7-77:1;7-81:1;7-195:1;7-14:1;7-73:1;1-270:1;7-61:1;3-202:1;3-239:1;7-203:1;7-120:1;7-204:1;7-135:1" TargetMode="External"/><Relationship Id="rId4" Type="http://schemas.openxmlformats.org/officeDocument/2006/relationships/hyperlink" Target="http://www.EternalWarcry.com" TargetMode="External"/><Relationship Id="rId9" Type="http://schemas.openxmlformats.org/officeDocument/2006/relationships/hyperlink" Target="https://eternalwarcry.com/deck-builder?main=7-203:1;7-109:1;7-96:1;7-136:1;6-136:1;7-118:1;7-137:1;5-231:1;7-125:1;7-120:1;7-202:1;7-100:1;5-120:1;4-197:1;7-105:1" TargetMode="External"/><Relationship Id="rId14" Type="http://schemas.openxmlformats.org/officeDocument/2006/relationships/hyperlink" Target="https://eternalwarcry.com/deck-builder?main=5-78:1;1-38:1;5-7:1;7-157:1;7-14:1;7-79:1;7-78:1;7-75:1;5-14:1;4-142:1;3-18:1;7-25:1;6-26:1;7-20:1;6-97:1;5-81:1;7-23:1;5-87:1" TargetMode="External"/><Relationship Id="rId22" Type="http://schemas.openxmlformats.org/officeDocument/2006/relationships/hyperlink" Target="https://eternalwarcry.com/deck-builder?main=6-82:1;7-55:1;1-80:1;7-40:1;6-46:1;7-48:1;7-51:1;7-151:1;1-160:1;1-93:1;7-57:1;7-49:1;1-69:1;7-58:1;6-66:1" TargetMode="External"/><Relationship Id="rId27" Type="http://schemas.openxmlformats.org/officeDocument/2006/relationships/hyperlink" Target="https://eternalwarcry.com/deck-builder?main=1-249:7;1-63:1;1-1:7;5-5:1;6-189:1;6-5:1;6-230:1;0-60:1;7-127:2;7-147:1;4-12:1;1-266:1;7-16:2;7-48:1;7-136:1;7-25:1;7-130:2;7-7:1;7-8:1;0-35:1;0-36:1;7-17:1;1-302:1;7-5:1;1-55:1;1-12:1;2-156:1;7-29:1;7-170:1;7-169:1" TargetMode="External"/><Relationship Id="rId30" Type="http://schemas.openxmlformats.org/officeDocument/2006/relationships/hyperlink" Target="https://eternalwarcry.com/deck-builder?main=1-249:7;1-63:6;1-187:2;5-231:1;1-218:1;4-213:1;6-213:1;3-212:1;6-181:1;6-189:1;1-503:1;4-236:1;1-369:1;7-33:1;4-53:1;7-129:1;7-51:1;7-142:1;7-56:2;7-147:1;7-43:1;7-140:1;7-145:1;7-28:1;7-48:1;7-138:1;2-211:1;7-39:1;7-49:1;7-130:1;7-104:1;1-72:1" TargetMode="External"/><Relationship Id="rId35" Type="http://schemas.openxmlformats.org/officeDocument/2006/relationships/hyperlink" Target="https://eternalwarcry.com/deck-builder?main=1-126:1;1-249:2;1-63:6;4-216:1;1-187:6;1-193:1;5-241:1;5-91:1;5-134:1;3-63:1;1-407:1;7-37:1;7-51:1;1-69:1;7-131:1;7-48:1;7-138:1;7-105:1;7-181:1;7-101:1;7-118:1;1-100:2;7-55:1;7-179:1;1-415:1;7-36:1;0-33:1;7-178:1;7-104:1;7-111:1;3-171:1;1-360:1;3-106:1" TargetMode="External"/><Relationship Id="rId8" Type="http://schemas.openxmlformats.org/officeDocument/2006/relationships/hyperlink" Target="https://eternalwarcry.com/deck-builder?main=7-154:1;2-175:1;6-34:1;7-26:1;7-7:1;7-50:1;4-26:1;1-96:1;7-48:1;1-102: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Pappas (US), Thomas D</dc:creator>
  <cp:keywords/>
  <dc:description/>
  <cp:lastModifiedBy>Tom Pappas</cp:lastModifiedBy>
  <cp:revision>20</cp:revision>
  <cp:lastPrinted>2019-11-13T02:27:00Z</cp:lastPrinted>
  <dcterms:created xsi:type="dcterms:W3CDTF">2019-11-12T14:02:00Z</dcterms:created>
  <dcterms:modified xsi:type="dcterms:W3CDTF">2019-11-13T03:23:00Z</dcterms:modified>
</cp:coreProperties>
</file>