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D8A4" w14:textId="099CA452" w:rsidR="00D81492" w:rsidRPr="00644FAA" w:rsidRDefault="00644FAA" w:rsidP="00644FAA">
      <w:pPr>
        <w:rPr>
          <w:rFonts w:cstheme="minorHAnsi"/>
        </w:rPr>
      </w:pPr>
      <w:commentRangeStart w:id="0"/>
      <w:r w:rsidRPr="00644FAA">
        <w:rPr>
          <w:rFonts w:cstheme="minorHAnsi"/>
        </w:rPr>
        <w:t>Adopting Git and GitHub within Teaching: A survey of Tool support</w:t>
      </w:r>
      <w:commentRangeEnd w:id="0"/>
      <w:r>
        <w:rPr>
          <w:rStyle w:val="CommentReference"/>
        </w:rPr>
        <w:commentReference w:id="0"/>
      </w:r>
    </w:p>
    <w:p w14:paraId="4FDEFC08" w14:textId="77777777" w:rsidR="00644FAA" w:rsidRPr="00644FAA" w:rsidRDefault="00644FAA" w:rsidP="00644FAA">
      <w:pPr>
        <w:rPr>
          <w:rFonts w:eastAsia="Times New Roman" w:cstheme="minorHAnsi"/>
          <w:b/>
          <w:bCs/>
          <w:color w:val="2A2D35"/>
          <w:sz w:val="36"/>
          <w:szCs w:val="36"/>
        </w:rPr>
      </w:pPr>
      <w:r w:rsidRPr="00644FAA">
        <w:rPr>
          <w:rFonts w:eastAsia="Times New Roman" w:cstheme="minorHAnsi"/>
          <w:b/>
          <w:bCs/>
          <w:color w:val="2A2D35"/>
          <w:sz w:val="36"/>
          <w:szCs w:val="36"/>
        </w:rPr>
        <w:t>Abstract</w:t>
      </w:r>
    </w:p>
    <w:p w14:paraId="3877A33C" w14:textId="77777777" w:rsidR="00644FAA" w:rsidRPr="00644FAA" w:rsidRDefault="00644FAA" w:rsidP="00644FAA">
      <w:pPr>
        <w:rPr>
          <w:rFonts w:eastAsia="Times New Roman" w:cstheme="minorHAnsi"/>
          <w:color w:val="000000"/>
          <w:sz w:val="21"/>
          <w:szCs w:val="21"/>
          <w:lang w:val="en"/>
        </w:rPr>
      </w:pPr>
      <w:r w:rsidRPr="00644FAA">
        <w:rPr>
          <w:rFonts w:eastAsia="Times New Roman" w:cstheme="minorHAnsi"/>
          <w:color w:val="000000"/>
          <w:sz w:val="21"/>
          <w:szCs w:val="21"/>
          <w:lang w:val="en"/>
        </w:rPr>
        <w:t>The adoption and use of </w:t>
      </w:r>
      <w:r w:rsidRPr="00644FAA">
        <w:rPr>
          <w:rFonts w:eastAsia="Times New Roman" w:cstheme="minorHAnsi"/>
          <w:color w:val="000000"/>
          <w:sz w:val="21"/>
          <w:szCs w:val="21"/>
          <w:shd w:val="clear" w:color="auto" w:fill="FFFF66"/>
          <w:lang w:val="en"/>
        </w:rPr>
        <w:t>Git</w:t>
      </w:r>
      <w:r w:rsidRPr="00644FAA">
        <w:rPr>
          <w:rFonts w:eastAsia="Times New Roman" w:cstheme="minorHAnsi"/>
          <w:color w:val="000000"/>
          <w:sz w:val="21"/>
          <w:szCs w:val="21"/>
          <w:lang w:val="en"/>
        </w:rPr>
        <w:t> and </w:t>
      </w:r>
      <w:proofErr w:type="spellStart"/>
      <w:r w:rsidRPr="00644FAA">
        <w:rPr>
          <w:rFonts w:eastAsia="Times New Roman" w:cstheme="minorHAnsi"/>
          <w:color w:val="000000"/>
          <w:sz w:val="21"/>
          <w:szCs w:val="21"/>
          <w:shd w:val="clear" w:color="auto" w:fill="FFFF66"/>
          <w:lang w:val="en"/>
        </w:rPr>
        <w:t>Github</w:t>
      </w:r>
      <w:proofErr w:type="spellEnd"/>
      <w:r w:rsidRPr="00644FAA">
        <w:rPr>
          <w:rFonts w:eastAsia="Times New Roman" w:cstheme="minorHAnsi"/>
          <w:color w:val="000000"/>
          <w:sz w:val="21"/>
          <w:szCs w:val="21"/>
          <w:lang w:val="en"/>
        </w:rPr>
        <w:t> within computer science education is growing in popularity. The motivation for this shift is strong: it combines a robust system for managing student coursework, sophisticated collaboration and communication tools for students and teaching staff, and an authentic experience of an important software engineering skill. Whilst previous literature has reported upon experience and benefits, there still exists a technical barrier to overcome in adopting </w:t>
      </w:r>
      <w:r w:rsidRPr="00644FAA">
        <w:rPr>
          <w:rFonts w:eastAsia="Times New Roman" w:cstheme="minorHAnsi"/>
          <w:color w:val="000000"/>
          <w:sz w:val="21"/>
          <w:szCs w:val="21"/>
          <w:shd w:val="clear" w:color="auto" w:fill="FFFF66"/>
          <w:lang w:val="en"/>
        </w:rPr>
        <w:t>Git</w:t>
      </w:r>
      <w:r w:rsidRPr="00644FAA">
        <w:rPr>
          <w:rFonts w:eastAsia="Times New Roman" w:cstheme="minorHAnsi"/>
          <w:color w:val="000000"/>
          <w:sz w:val="21"/>
          <w:szCs w:val="21"/>
          <w:lang w:val="en"/>
        </w:rPr>
        <w:t> and </w:t>
      </w:r>
      <w:proofErr w:type="spellStart"/>
      <w:r w:rsidRPr="00644FAA">
        <w:rPr>
          <w:rFonts w:eastAsia="Times New Roman" w:cstheme="minorHAnsi"/>
          <w:color w:val="000000"/>
          <w:sz w:val="21"/>
          <w:szCs w:val="21"/>
          <w:shd w:val="clear" w:color="auto" w:fill="FFFF66"/>
          <w:lang w:val="en"/>
        </w:rPr>
        <w:t>Github</w:t>
      </w:r>
      <w:proofErr w:type="spellEnd"/>
      <w:r w:rsidRPr="00644FAA">
        <w:rPr>
          <w:rFonts w:eastAsia="Times New Roman" w:cstheme="minorHAnsi"/>
          <w:color w:val="000000"/>
          <w:sz w:val="21"/>
          <w:szCs w:val="21"/>
          <w:lang w:val="en"/>
        </w:rPr>
        <w:t> within an educational context. In response, both the community of teachers using </w:t>
      </w:r>
      <w:r w:rsidRPr="00644FAA">
        <w:rPr>
          <w:rFonts w:eastAsia="Times New Roman" w:cstheme="minorHAnsi"/>
          <w:color w:val="000000"/>
          <w:sz w:val="21"/>
          <w:szCs w:val="21"/>
          <w:shd w:val="clear" w:color="auto" w:fill="FFFF66"/>
          <w:lang w:val="en"/>
        </w:rPr>
        <w:t>Git</w:t>
      </w:r>
      <w:r w:rsidRPr="00644FAA">
        <w:rPr>
          <w:rFonts w:eastAsia="Times New Roman" w:cstheme="minorHAnsi"/>
          <w:color w:val="000000"/>
          <w:sz w:val="21"/>
          <w:szCs w:val="21"/>
          <w:lang w:val="en"/>
        </w:rPr>
        <w:t>/</w:t>
      </w:r>
      <w:proofErr w:type="spellStart"/>
      <w:r w:rsidRPr="00644FAA">
        <w:rPr>
          <w:rFonts w:eastAsia="Times New Roman" w:cstheme="minorHAnsi"/>
          <w:color w:val="000000"/>
          <w:sz w:val="21"/>
          <w:szCs w:val="21"/>
          <w:shd w:val="clear" w:color="auto" w:fill="FFFF66"/>
          <w:lang w:val="en"/>
        </w:rPr>
        <w:t>Github</w:t>
      </w:r>
      <w:proofErr w:type="spellEnd"/>
      <w:r w:rsidRPr="00644FAA">
        <w:rPr>
          <w:rFonts w:eastAsia="Times New Roman" w:cstheme="minorHAnsi"/>
          <w:color w:val="000000"/>
          <w:sz w:val="21"/>
          <w:szCs w:val="21"/>
          <w:lang w:val="en"/>
        </w:rPr>
        <w:t> and the </w:t>
      </w:r>
      <w:proofErr w:type="spellStart"/>
      <w:r w:rsidRPr="00644FAA">
        <w:rPr>
          <w:rFonts w:eastAsia="Times New Roman" w:cstheme="minorHAnsi"/>
          <w:color w:val="000000"/>
          <w:sz w:val="21"/>
          <w:szCs w:val="21"/>
          <w:shd w:val="clear" w:color="auto" w:fill="FFFF66"/>
          <w:lang w:val="en"/>
        </w:rPr>
        <w:t>Github</w:t>
      </w:r>
      <w:proofErr w:type="spellEnd"/>
      <w:r w:rsidRPr="00644FAA">
        <w:rPr>
          <w:rFonts w:eastAsia="Times New Roman" w:cstheme="minorHAnsi"/>
          <w:color w:val="000000"/>
          <w:sz w:val="21"/>
          <w:szCs w:val="21"/>
          <w:lang w:val="en"/>
        </w:rPr>
        <w:t> </w:t>
      </w:r>
      <w:proofErr w:type="spellStart"/>
      <w:r w:rsidRPr="00644FAA">
        <w:rPr>
          <w:rFonts w:eastAsia="Times New Roman" w:cstheme="minorHAnsi"/>
          <w:color w:val="000000"/>
          <w:sz w:val="21"/>
          <w:szCs w:val="21"/>
          <w:lang w:val="en"/>
        </w:rPr>
        <w:t>organisation</w:t>
      </w:r>
      <w:proofErr w:type="spellEnd"/>
      <w:r w:rsidRPr="00644FAA">
        <w:rPr>
          <w:rFonts w:eastAsia="Times New Roman" w:cstheme="minorHAnsi"/>
          <w:color w:val="000000"/>
          <w:sz w:val="21"/>
          <w:szCs w:val="21"/>
          <w:lang w:val="en"/>
        </w:rPr>
        <w:t xml:space="preserve"> itself have developed tool support to help solve the challenge of adoption, however these efforts are somewhat isolated and relatively unstudied. This work aims to provide an overview of these tools, identify the commonalities and differences, and develop a framework for comparison to assist teachers when looking for solutions for their own courses.</w:t>
      </w:r>
    </w:p>
    <w:p w14:paraId="59588CB1" w14:textId="77777777" w:rsidR="00644FAA" w:rsidRPr="00644FAA" w:rsidRDefault="00644FAA" w:rsidP="00644FAA">
      <w:pPr>
        <w:rPr>
          <w:rFonts w:cstheme="minorHAnsi"/>
        </w:rPr>
      </w:pPr>
    </w:p>
    <w:p w14:paraId="0BA974FE" w14:textId="7EF9E9B2" w:rsidR="00644FAA" w:rsidRPr="00644FAA" w:rsidRDefault="00644FAA" w:rsidP="00644FAA">
      <w:pPr>
        <w:rPr>
          <w:rFonts w:cstheme="minorHAnsi"/>
        </w:rPr>
      </w:pPr>
    </w:p>
    <w:p w14:paraId="54873F0F" w14:textId="77777777" w:rsidR="00644FAA" w:rsidRPr="00644FAA" w:rsidRDefault="00644FAA" w:rsidP="00644FAA">
      <w:pPr>
        <w:rPr>
          <w:rFonts w:cstheme="minorHAnsi"/>
        </w:rPr>
      </w:pPr>
    </w:p>
    <w:sectPr w:rsidR="00644FAA" w:rsidRPr="00644F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ta Working Group" w:date="2021-11-03T21:18:00Z" w:initials="DWG">
    <w:p w14:paraId="552B272A" w14:textId="77777777" w:rsidR="00644FAA" w:rsidRDefault="00644FAA" w:rsidP="00B25A44">
      <w:pPr>
        <w:pStyle w:val="CommentText"/>
      </w:pPr>
      <w:r>
        <w:rPr>
          <w:rStyle w:val="CommentReference"/>
        </w:rPr>
        <w:annotationRef/>
      </w:r>
      <w:r>
        <w:t>Make sure you add in your citation in APA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2B27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D7B12" w16cex:dateUtc="2021-11-04T0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2B272A" w16cid:durableId="252D7B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ta Working Group">
    <w15:presenceInfo w15:providerId="None" w15:userId="Data Working Grou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C0"/>
    <w:rsid w:val="003A11C0"/>
    <w:rsid w:val="00644FAA"/>
    <w:rsid w:val="00D81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B986"/>
  <w15:chartTrackingRefBased/>
  <w15:docId w15:val="{72C645FC-6915-4A0A-9D5A-C722F74E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4F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4F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4F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h">
    <w:name w:val="hh"/>
    <w:basedOn w:val="DefaultParagraphFont"/>
    <w:rsid w:val="00644FAA"/>
  </w:style>
  <w:style w:type="character" w:styleId="CommentReference">
    <w:name w:val="annotation reference"/>
    <w:basedOn w:val="DefaultParagraphFont"/>
    <w:uiPriority w:val="99"/>
    <w:semiHidden/>
    <w:unhideWhenUsed/>
    <w:rsid w:val="00644FAA"/>
    <w:rPr>
      <w:sz w:val="16"/>
      <w:szCs w:val="16"/>
    </w:rPr>
  </w:style>
  <w:style w:type="paragraph" w:styleId="CommentText">
    <w:name w:val="annotation text"/>
    <w:basedOn w:val="Normal"/>
    <w:link w:val="CommentTextChar"/>
    <w:uiPriority w:val="99"/>
    <w:unhideWhenUsed/>
    <w:rsid w:val="00644FAA"/>
    <w:pPr>
      <w:spacing w:line="240" w:lineRule="auto"/>
    </w:pPr>
    <w:rPr>
      <w:sz w:val="20"/>
      <w:szCs w:val="20"/>
    </w:rPr>
  </w:style>
  <w:style w:type="character" w:customStyle="1" w:styleId="CommentTextChar">
    <w:name w:val="Comment Text Char"/>
    <w:basedOn w:val="DefaultParagraphFont"/>
    <w:link w:val="CommentText"/>
    <w:uiPriority w:val="99"/>
    <w:rsid w:val="00644FAA"/>
    <w:rPr>
      <w:sz w:val="20"/>
      <w:szCs w:val="20"/>
    </w:rPr>
  </w:style>
  <w:style w:type="paragraph" w:styleId="CommentSubject">
    <w:name w:val="annotation subject"/>
    <w:basedOn w:val="CommentText"/>
    <w:next w:val="CommentText"/>
    <w:link w:val="CommentSubjectChar"/>
    <w:uiPriority w:val="99"/>
    <w:semiHidden/>
    <w:unhideWhenUsed/>
    <w:rsid w:val="00644FAA"/>
    <w:rPr>
      <w:b/>
      <w:bCs/>
    </w:rPr>
  </w:style>
  <w:style w:type="character" w:customStyle="1" w:styleId="CommentSubjectChar">
    <w:name w:val="Comment Subject Char"/>
    <w:basedOn w:val="CommentTextChar"/>
    <w:link w:val="CommentSubject"/>
    <w:uiPriority w:val="99"/>
    <w:semiHidden/>
    <w:rsid w:val="00644F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445311">
      <w:bodyDiv w:val="1"/>
      <w:marLeft w:val="0"/>
      <w:marRight w:val="0"/>
      <w:marTop w:val="0"/>
      <w:marBottom w:val="0"/>
      <w:divBdr>
        <w:top w:val="none" w:sz="0" w:space="0" w:color="auto"/>
        <w:left w:val="none" w:sz="0" w:space="0" w:color="auto"/>
        <w:bottom w:val="none" w:sz="0" w:space="0" w:color="auto"/>
        <w:right w:val="none" w:sz="0" w:space="0" w:color="auto"/>
      </w:divBdr>
      <w:divsChild>
        <w:div w:id="642467793">
          <w:marLeft w:val="0"/>
          <w:marRight w:val="0"/>
          <w:marTop w:val="0"/>
          <w:marBottom w:val="0"/>
          <w:divBdr>
            <w:top w:val="none" w:sz="0" w:space="0" w:color="auto"/>
            <w:left w:val="none" w:sz="0" w:space="0" w:color="auto"/>
            <w:bottom w:val="none" w:sz="0" w:space="0" w:color="auto"/>
            <w:right w:val="none" w:sz="0" w:space="0" w:color="auto"/>
          </w:divBdr>
          <w:divsChild>
            <w:div w:id="15918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Working Group</dc:creator>
  <cp:keywords/>
  <dc:description/>
  <cp:lastModifiedBy>Data Working Group</cp:lastModifiedBy>
  <cp:revision>2</cp:revision>
  <dcterms:created xsi:type="dcterms:W3CDTF">2021-11-04T01:15:00Z</dcterms:created>
  <dcterms:modified xsi:type="dcterms:W3CDTF">2021-11-04T01:18:00Z</dcterms:modified>
</cp:coreProperties>
</file>