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CE2D" w14:textId="0E12AA00" w:rsidR="00052922" w:rsidRDefault="00052922">
      <w:proofErr w:type="spellStart"/>
      <w:r>
        <w:t>Documentatie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MPI</w:t>
      </w:r>
    </w:p>
    <w:p w14:paraId="0FD44E24" w14:textId="19FEC6AE" w:rsidR="00052922" w:rsidRDefault="00052922">
      <w:proofErr w:type="spellStart"/>
      <w:r>
        <w:t>Cazuri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>:</w:t>
      </w:r>
    </w:p>
    <w:p w14:paraId="01E03026" w14:textId="415CFCBF" w:rsidR="00052922" w:rsidRP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N_1=N_2=16 cu 5, 9, 17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procese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 </w:t>
      </w:r>
    </w:p>
    <w:p w14:paraId="10A3C732" w14:textId="59FC052F" w:rsidR="00052922" w:rsidRP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N_1=10000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si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 N_2=10000 (random digits) cu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Numar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 de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Procese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: 5, 9, 17 </w:t>
      </w:r>
    </w:p>
    <w:p w14:paraId="761D9524" w14:textId="587D0FE5" w:rsid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N_1=100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si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 N_2=100000 (random digits) cu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Numar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 de </w:t>
      </w:r>
      <w:proofErr w:type="spellStart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Procese</w:t>
      </w:r>
      <w:proofErr w:type="spellEnd"/>
      <w:r w:rsidRPr="00052922">
        <w:rPr>
          <w:rFonts w:asciiTheme="minorHAnsi" w:eastAsiaTheme="minorHAnsi" w:hAnsiTheme="minorHAnsi" w:cstheme="minorBidi"/>
          <w:kern w:val="2"/>
          <w14:ligatures w14:val="standardContextual"/>
        </w:rPr>
        <w:t>: 5, 9, 17 </w:t>
      </w:r>
    </w:p>
    <w:p w14:paraId="1B082C51" w14:textId="17A5CD80" w:rsidR="00052922" w:rsidRDefault="00052922" w:rsidP="00052922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Metode de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calcul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>:</w:t>
      </w:r>
    </w:p>
    <w:p w14:paraId="1D85FC90" w14:textId="59B2F0D0" w:rsid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Secvential</w:t>
      </w:r>
      <w:proofErr w:type="spellEnd"/>
    </w:p>
    <w:p w14:paraId="1B166723" w14:textId="4296980C" w:rsid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MPI Sync </w:t>
      </w:r>
    </w:p>
    <w:p w14:paraId="7925BBD1" w14:textId="21D3CA91" w:rsidR="00052922" w:rsidRDefault="00052922" w:rsidP="00052922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Calculare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suma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inainte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primirea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CF</w:t>
      </w:r>
    </w:p>
    <w:p w14:paraId="349656DE" w14:textId="77632D0B" w:rsidR="00052922" w:rsidRDefault="00052922" w:rsidP="00052922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Calulare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suma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dupa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primirea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CF</w:t>
      </w:r>
    </w:p>
    <w:p w14:paraId="24E2B089" w14:textId="1F5D0DE0" w:rsid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Async</w:t>
      </w:r>
    </w:p>
    <w:p w14:paraId="62AD5879" w14:textId="1213B1F6" w:rsidR="00052922" w:rsidRDefault="00052922" w:rsidP="00052922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Scatter + Gather</w:t>
      </w:r>
    </w:p>
    <w:p w14:paraId="25AB0B5C" w14:textId="77777777" w:rsidR="00052922" w:rsidRDefault="00052922" w:rsidP="00052922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093850F" w14:textId="38156BC4" w:rsidR="000D70A7" w:rsidRDefault="00052922" w:rsidP="00052922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Rezultate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Obtinute</w:t>
      </w:r>
      <w:proofErr w:type="spellEnd"/>
      <w:r w:rsidR="000D70A7">
        <w:rPr>
          <w:rFonts w:asciiTheme="minorHAnsi" w:eastAsiaTheme="minorHAnsi" w:hAnsiTheme="minorHAnsi" w:cstheme="minorBidi"/>
          <w:kern w:val="2"/>
          <w14:ligatures w14:val="standardContextual"/>
        </w:rPr>
        <w:t>:</w:t>
      </w:r>
    </w:p>
    <w:p w14:paraId="77273898" w14:textId="275B95E1" w:rsidR="00052922" w:rsidRDefault="000D70A7" w:rsidP="00052922">
      <w:pPr>
        <w:pStyle w:val="paragraph"/>
        <w:spacing w:before="0" w:beforeAutospacing="0" w:after="0" w:afterAutospacing="0"/>
        <w:textAlignment w:val="baseline"/>
        <w:rPr>
          <w:noProof/>
        </w:rPr>
      </w:pPr>
      <w:r w:rsidRPr="000D70A7">
        <w:rPr>
          <w:noProof/>
        </w:rPr>
        <w:t xml:space="preserve"> </w:t>
      </w:r>
      <w:r w:rsidR="00F25681"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drawing>
          <wp:inline distT="0" distB="0" distL="0" distR="0" wp14:anchorId="7F919CB2" wp14:editId="0BCFEE74">
            <wp:extent cx="3623356" cy="5316279"/>
            <wp:effectExtent l="0" t="0" r="0" b="5080"/>
            <wp:docPr id="93496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130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659" cy="537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D81F" w14:textId="48F02E7E" w:rsidR="000D70A7" w:rsidRPr="00052922" w:rsidRDefault="000D70A7" w:rsidP="00052922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73F85FB2" w14:textId="35AE1E2A" w:rsidR="00052922" w:rsidRDefault="00052922"/>
    <w:p w14:paraId="32ACD609" w14:textId="049CF201" w:rsidR="00052922" w:rsidRDefault="00052922"/>
    <w:p w14:paraId="5CB22F01" w14:textId="75B53688" w:rsidR="00052922" w:rsidRDefault="00052922">
      <w:proofErr w:type="spellStart"/>
      <w:r>
        <w:t>Concluzii</w:t>
      </w:r>
      <w:proofErr w:type="spellEnd"/>
      <w:r>
        <w:t>:</w:t>
      </w:r>
    </w:p>
    <w:p w14:paraId="3B02BC5B" w14:textId="6DC3B2FE" w:rsidR="00320FD8" w:rsidRDefault="00320FD8">
      <w:proofErr w:type="spellStart"/>
      <w:r>
        <w:t>Paralel</w:t>
      </w:r>
      <w:proofErr w:type="spellEnd"/>
      <w:r>
        <w:t xml:space="preserve"> vs </w:t>
      </w:r>
      <w:proofErr w:type="spellStart"/>
      <w:r>
        <w:t>Secvential</w:t>
      </w:r>
      <w:proofErr w:type="spellEnd"/>
    </w:p>
    <w:p w14:paraId="65AAF9A1" w14:textId="4BFB5B4C" w:rsidR="00052922" w:rsidRDefault="00052922" w:rsidP="00052922">
      <w:pPr>
        <w:pStyle w:val="ListParagraph"/>
        <w:numPr>
          <w:ilvl w:val="0"/>
          <w:numId w:val="4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de test cu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putine</w:t>
      </w:r>
      <w:proofErr w:type="spellEnd"/>
      <w:r>
        <w:t xml:space="preserve"> date am </w:t>
      </w:r>
      <w:proofErr w:type="spellStart"/>
      <w:r>
        <w:t>obtinut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timp</w:t>
      </w:r>
      <w:proofErr w:type="spellEnd"/>
      <w:r>
        <w:t xml:space="preserve"> cu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,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metodelor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,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direct proportional cu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, cu cat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cu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mare.</w:t>
      </w:r>
    </w:p>
    <w:p w14:paraId="2C8EFD6C" w14:textId="301B8D7C" w:rsidR="00052922" w:rsidRDefault="00320FD8" w:rsidP="00320FD8">
      <w:pPr>
        <w:pStyle w:val="ListParagraph"/>
        <w:numPr>
          <w:ilvl w:val="0"/>
          <w:numId w:val="4"/>
        </w:numPr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am </w:t>
      </w:r>
      <w:proofErr w:type="spellStart"/>
      <w:r>
        <w:t>obtinut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timp</w:t>
      </w:r>
      <w:proofErr w:type="spellEnd"/>
      <w:r>
        <w:t xml:space="preserve"> cu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, de </w:t>
      </w:r>
      <w:proofErr w:type="spellStart"/>
      <w:r>
        <w:t>aceasta</w:t>
      </w:r>
      <w:proofErr w:type="spellEnd"/>
      <w:r>
        <w:t xml:space="preserve"> data, cand vine </w:t>
      </w:r>
      <w:proofErr w:type="spellStart"/>
      <w:r>
        <w:t>vorba</w:t>
      </w:r>
      <w:proofErr w:type="spellEnd"/>
      <w:r>
        <w:t xml:space="preserve"> de </w:t>
      </w:r>
      <w:proofErr w:type="spellStart"/>
      <w:r>
        <w:t>variantele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,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direct proportional cu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, s-a </w:t>
      </w:r>
      <w:proofErr w:type="spellStart"/>
      <w:r>
        <w:t>deovedit</w:t>
      </w:r>
      <w:proofErr w:type="spellEnd"/>
      <w:r>
        <w:t xml:space="preserve"> ca 5 </w:t>
      </w:r>
      <w:proofErr w:type="spellStart"/>
      <w:r>
        <w:t>sau</w:t>
      </w:r>
      <w:proofErr w:type="spellEnd"/>
      <w:r>
        <w:t xml:space="preserve"> 9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ideal de </w:t>
      </w:r>
      <w:proofErr w:type="spellStart"/>
      <w:r>
        <w:t>procese</w:t>
      </w:r>
      <w:proofErr w:type="spellEnd"/>
      <w:r>
        <w:t>.</w:t>
      </w:r>
    </w:p>
    <w:p w14:paraId="7B03A0F1" w14:textId="653BD3B0" w:rsidR="00320FD8" w:rsidRDefault="00320FD8" w:rsidP="00320FD8">
      <w:pPr>
        <w:pStyle w:val="ListParagraph"/>
        <w:numPr>
          <w:ilvl w:val="0"/>
          <w:numId w:val="4"/>
        </w:numPr>
      </w:pPr>
      <w:proofErr w:type="spellStart"/>
      <w:r>
        <w:t>Pentru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mare set de date, se </w:t>
      </w:r>
      <w:proofErr w:type="spellStart"/>
      <w:r>
        <w:t>observea</w:t>
      </w:r>
      <w:proofErr w:type="spellEnd"/>
      <w:r>
        <w:t xml:space="preserve">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ca la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,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timp</w:t>
      </w:r>
      <w:proofErr w:type="spellEnd"/>
      <w:r>
        <w:t xml:space="preserve"> in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variantele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5,9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optim</w:t>
      </w:r>
      <w:proofErr w:type="spellEnd"/>
    </w:p>
    <w:p w14:paraId="5976C853" w14:textId="780C2048" w:rsidR="00320FD8" w:rsidRDefault="00320FD8" w:rsidP="00320FD8">
      <w:proofErr w:type="spellStart"/>
      <w:r>
        <w:t>Paralel</w:t>
      </w:r>
      <w:proofErr w:type="spellEnd"/>
    </w:p>
    <w:p w14:paraId="05430D8E" w14:textId="3F443BF6" w:rsidR="00320FD8" w:rsidRDefault="00320FD8" w:rsidP="00320FD8">
      <w:pPr>
        <w:pStyle w:val="ListParagraph"/>
        <w:numPr>
          <w:ilvl w:val="0"/>
          <w:numId w:val="4"/>
        </w:numPr>
      </w:pPr>
      <w:proofErr w:type="spellStart"/>
      <w:r>
        <w:t>Diferenta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async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sync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mare, </w:t>
      </w:r>
      <w:proofErr w:type="spellStart"/>
      <w:r>
        <w:t>insa</w:t>
      </w:r>
      <w:proofErr w:type="spellEnd"/>
      <w:r>
        <w:t xml:space="preserve"> in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, </w:t>
      </w:r>
      <w:proofErr w:type="spellStart"/>
      <w:r>
        <w:t>abordarea</w:t>
      </w:r>
      <w:proofErr w:type="spellEnd"/>
      <w:r>
        <w:t xml:space="preserve"> sync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</w:p>
    <w:p w14:paraId="1229FC05" w14:textId="2CF4F6AE" w:rsidR="00320FD8" w:rsidRDefault="00320FD8" w:rsidP="00320FD8">
      <w:pPr>
        <w:pStyle w:val="ListParagraph"/>
        <w:numPr>
          <w:ilvl w:val="0"/>
          <w:numId w:val="4"/>
        </w:numPr>
      </w:pPr>
      <w:proofErr w:type="spellStart"/>
      <w:r>
        <w:t>Metoda</w:t>
      </w:r>
      <w:proofErr w:type="spellEnd"/>
      <w:r>
        <w:t xml:space="preserve"> cu Scatter </w:t>
      </w:r>
      <w:proofErr w:type="spellStart"/>
      <w:r>
        <w:t>si</w:t>
      </w:r>
      <w:proofErr w:type="spellEnd"/>
      <w:r>
        <w:t xml:space="preserve"> Gather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slabi</w:t>
      </w:r>
      <w:proofErr w:type="spellEnd"/>
      <w:r>
        <w:t xml:space="preserve"> pe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mari</w:t>
      </w:r>
      <w:proofErr w:type="spellEnd"/>
    </w:p>
    <w:p w14:paraId="6ABC5849" w14:textId="40CA22AA" w:rsidR="00320FD8" w:rsidRDefault="00320FD8" w:rsidP="00320FD8">
      <w:pPr>
        <w:pStyle w:val="ListParagraph"/>
        <w:numPr>
          <w:ilvl w:val="0"/>
          <w:numId w:val="4"/>
        </w:numPr>
      </w:pPr>
      <w:proofErr w:type="spellStart"/>
      <w:r>
        <w:t>Privid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sync, </w:t>
      </w:r>
      <w:proofErr w:type="spellStart"/>
      <w:r w:rsidR="000D70A7">
        <w:t>diferentele</w:t>
      </w:r>
      <w:proofErr w:type="spellEnd"/>
      <w:r w:rsidR="000D70A7">
        <w:t xml:space="preserve"> sunt </w:t>
      </w:r>
      <w:proofErr w:type="spellStart"/>
      <w:r w:rsidR="000D70A7">
        <w:t>foarte</w:t>
      </w:r>
      <w:proofErr w:type="spellEnd"/>
      <w:r w:rsidR="000D70A7">
        <w:t xml:space="preserve"> </w:t>
      </w:r>
      <w:proofErr w:type="spellStart"/>
      <w:r w:rsidR="000D70A7">
        <w:t>mici</w:t>
      </w:r>
      <w:proofErr w:type="spellEnd"/>
      <w:r w:rsidR="000D70A7">
        <w:t xml:space="preserve">, in </w:t>
      </w:r>
      <w:proofErr w:type="spellStart"/>
      <w:r w:rsidR="000D70A7">
        <w:t>unele</w:t>
      </w:r>
      <w:proofErr w:type="spellEnd"/>
      <w:r w:rsidR="000D70A7">
        <w:t xml:space="preserve"> </w:t>
      </w:r>
      <w:proofErr w:type="spellStart"/>
      <w:r w:rsidR="000D70A7">
        <w:t>cazuri</w:t>
      </w:r>
      <w:proofErr w:type="spellEnd"/>
      <w:r w:rsidR="000D70A7">
        <w:t xml:space="preserve"> </w:t>
      </w:r>
      <w:proofErr w:type="spellStart"/>
      <w:r w:rsidR="000D70A7">
        <w:t>chiar</w:t>
      </w:r>
      <w:proofErr w:type="spellEnd"/>
      <w:r w:rsidR="000D70A7">
        <w:t xml:space="preserve"> </w:t>
      </w:r>
      <w:proofErr w:type="spellStart"/>
      <w:r w:rsidR="000D70A7">
        <w:t>inexistente</w:t>
      </w:r>
      <w:proofErr w:type="spellEnd"/>
    </w:p>
    <w:p w14:paraId="701CACA5" w14:textId="77777777" w:rsidR="00320FD8" w:rsidRDefault="00320FD8" w:rsidP="00320FD8">
      <w:pPr>
        <w:pStyle w:val="ListParagraph"/>
      </w:pPr>
    </w:p>
    <w:sectPr w:rsidR="0032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9AD"/>
    <w:multiLevelType w:val="multilevel"/>
    <w:tmpl w:val="737CDA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D3C7E"/>
    <w:multiLevelType w:val="hybridMultilevel"/>
    <w:tmpl w:val="E90642BA"/>
    <w:lvl w:ilvl="0" w:tplc="688C429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B5D33"/>
    <w:multiLevelType w:val="multilevel"/>
    <w:tmpl w:val="59046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05122"/>
    <w:multiLevelType w:val="multilevel"/>
    <w:tmpl w:val="5BE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625417">
    <w:abstractNumId w:val="3"/>
  </w:num>
  <w:num w:numId="2" w16cid:durableId="877358026">
    <w:abstractNumId w:val="2"/>
  </w:num>
  <w:num w:numId="3" w16cid:durableId="960188506">
    <w:abstractNumId w:val="0"/>
  </w:num>
  <w:num w:numId="4" w16cid:durableId="155511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22"/>
    <w:rsid w:val="00005E5C"/>
    <w:rsid w:val="00052922"/>
    <w:rsid w:val="000D70A7"/>
    <w:rsid w:val="00320FD8"/>
    <w:rsid w:val="00370F22"/>
    <w:rsid w:val="00F2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16EB9"/>
  <w15:chartTrackingRefBased/>
  <w15:docId w15:val="{1A803D6A-A8B5-EF4B-8B9D-DA19A9A8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2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052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052922"/>
  </w:style>
  <w:style w:type="character" w:customStyle="1" w:styleId="eop">
    <w:name w:val="eop"/>
    <w:basedOn w:val="DefaultParagraphFont"/>
    <w:rsid w:val="00052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Robert-Paul Titieni</dc:creator>
  <cp:keywords/>
  <dc:description/>
  <cp:lastModifiedBy>Robert-Paul Titieni</cp:lastModifiedBy>
  <cp:revision>2</cp:revision>
  <dcterms:created xsi:type="dcterms:W3CDTF">2025-11-09T16:05:00Z</dcterms:created>
  <dcterms:modified xsi:type="dcterms:W3CDTF">2025-11-11T11:56:00Z</dcterms:modified>
</cp:coreProperties>
</file>