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nou;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existent;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ștergere produs;</w:t>
      </w:r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categorii.</w:t>
      </w:r>
    </w:p>
    <w:p w14:paraId="1E867102" w14:textId="59438A60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2771673B" w14:textId="74289D5B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4872F54D" w14:textId="61E868F4" w:rsidR="00AE337A" w:rsidRP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finalul fiecărei zile se salvează informațiile despre comenzile înregsitrate și se calculează totaul zilei. </w:t>
      </w:r>
      <w:r w:rsidR="00AE337A" w:rsidRPr="00AE337A">
        <w:rPr>
          <w:rFonts w:cstheme="minorHAnsi"/>
        </w:rPr>
        <w:t>Datele pot fi exportate în format CSV.</w:t>
      </w:r>
    </w:p>
    <w:p w14:paraId="7D397332" w14:textId="77777777" w:rsidR="00AE337A" w:rsidRPr="00AE337A" w:rsidRDefault="002D1D5F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noProof/>
        </w:rPr>
      </w:r>
      <w:r>
        <w:pict w14:anchorId="65E6F61D">
          <v:rect id="Horizontal Line 1" o:spid="_x0000_s2050" style="width:506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X415x3AAAAAkBAAAPAAAAZHJzL2Rvd25yZXYueG1sTI/NTsMw&#13;&#10;EITvSLyDtUjcqNMgEErjVOGn10q0SNCbG2/tqPE6it0mvD1bLnAZaTTa2fnK5eQ7ccYhtoEUzGcZ&#13;&#10;CKQmmJasgo/t6u4JREyajO4CoYJvjLCsrq9KXZgw0jueN8kKLqFYaAUupb6QMjYOvY6z0CNxdgiD&#13;&#10;14ntYKUZ9MjlvpN5lj1Kr1viD073+OKwOW5OXsFbv1vXDzbK+jO5r2N4HldubZW6vZleFyz1AkTC&#13;&#10;Kf1dwIWB90PFw/bhRCaKTgHTpF+9ZNn8nv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JfjXnH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95B20" w14:textId="77777777" w:rsidR="002D1D5F" w:rsidRDefault="002D1D5F" w:rsidP="005F6A53">
      <w:pPr>
        <w:spacing w:after="0" w:line="240" w:lineRule="auto"/>
      </w:pPr>
      <w:r>
        <w:separator/>
      </w:r>
    </w:p>
  </w:endnote>
  <w:endnote w:type="continuationSeparator" w:id="0">
    <w:p w14:paraId="4358C04C" w14:textId="77777777" w:rsidR="002D1D5F" w:rsidRDefault="002D1D5F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NewRomanPS-BoldMT">
    <w:altName w:val="Times New Roman"/>
    <w:panose1 w:val="020B0604020202020204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61B" w14:textId="77777777" w:rsidR="002D1D5F" w:rsidRDefault="002D1D5F" w:rsidP="005F6A53">
      <w:pPr>
        <w:spacing w:after="0" w:line="240" w:lineRule="auto"/>
      </w:pPr>
      <w:r>
        <w:separator/>
      </w:r>
    </w:p>
  </w:footnote>
  <w:footnote w:type="continuationSeparator" w:id="0">
    <w:p w14:paraId="583EE53F" w14:textId="77777777" w:rsidR="002D1D5F" w:rsidRDefault="002D1D5F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2AAB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D1D5F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94247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18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61138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CC39A4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D13A3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Robert-Paul Titieni</cp:lastModifiedBy>
  <cp:revision>144</cp:revision>
  <cp:lastPrinted>2020-02-14T11:16:00Z</cp:lastPrinted>
  <dcterms:created xsi:type="dcterms:W3CDTF">2013-01-24T20:28:00Z</dcterms:created>
  <dcterms:modified xsi:type="dcterms:W3CDTF">2026-03-14T08:36:00Z</dcterms:modified>
</cp:coreProperties>
</file>