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1C5" w:rsidRPr="00EE5001" w:rsidRDefault="004E268C" w:rsidP="004510BB">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56"/>
          <w:szCs w:val="56"/>
        </w:rPr>
      </w:pPr>
      <w:r w:rsidRPr="00EE5001">
        <w:rPr>
          <w:rFonts w:ascii="Times New Roman" w:eastAsia="Times New Roman" w:hAnsi="Times New Roman" w:cs="Times New Roman"/>
          <w:b/>
          <w:bCs/>
          <w:color w:val="000000" w:themeColor="text1"/>
          <w:kern w:val="36"/>
          <w:sz w:val="56"/>
          <w:szCs w:val="56"/>
        </w:rPr>
        <w:t>User Guide</w:t>
      </w:r>
      <w:r w:rsidR="002E11C5" w:rsidRPr="00EE5001">
        <w:rPr>
          <w:rFonts w:ascii="Times New Roman" w:eastAsia="Times New Roman" w:hAnsi="Times New Roman" w:cs="Times New Roman"/>
          <w:b/>
          <w:bCs/>
          <w:color w:val="000000" w:themeColor="text1"/>
          <w:kern w:val="36"/>
          <w:sz w:val="56"/>
          <w:szCs w:val="56"/>
        </w:rPr>
        <w:t xml:space="preserve"> </w:t>
      </w:r>
      <w:r w:rsidR="008062A7" w:rsidRPr="00EE5001">
        <w:rPr>
          <w:rFonts w:ascii="Times New Roman" w:eastAsia="Times New Roman" w:hAnsi="Times New Roman" w:cs="Times New Roman"/>
          <w:b/>
          <w:bCs/>
          <w:color w:val="000000" w:themeColor="text1"/>
          <w:kern w:val="36"/>
          <w:sz w:val="56"/>
          <w:szCs w:val="56"/>
        </w:rPr>
        <w:t>for</w:t>
      </w:r>
      <w:r w:rsidR="002E11C5" w:rsidRPr="00EE5001">
        <w:rPr>
          <w:rFonts w:ascii="Times New Roman" w:eastAsia="Times New Roman" w:hAnsi="Times New Roman" w:cs="Times New Roman"/>
          <w:b/>
          <w:bCs/>
          <w:color w:val="000000" w:themeColor="text1"/>
          <w:kern w:val="36"/>
          <w:sz w:val="56"/>
          <w:szCs w:val="56"/>
        </w:rPr>
        <w:t xml:space="preserve"> the MIMIC II </w:t>
      </w:r>
      <w:r w:rsidRPr="00EE5001">
        <w:rPr>
          <w:rFonts w:ascii="Times New Roman" w:eastAsia="Times New Roman" w:hAnsi="Times New Roman" w:cs="Times New Roman"/>
          <w:b/>
          <w:bCs/>
          <w:color w:val="000000" w:themeColor="text1"/>
          <w:kern w:val="36"/>
          <w:sz w:val="56"/>
          <w:szCs w:val="56"/>
        </w:rPr>
        <w:t xml:space="preserve">V3.0 </w:t>
      </w:r>
      <w:r w:rsidR="00C83C59" w:rsidRPr="00EE5001">
        <w:rPr>
          <w:rFonts w:ascii="Times New Roman" w:eastAsia="Times New Roman" w:hAnsi="Times New Roman" w:cs="Times New Roman"/>
          <w:b/>
          <w:bCs/>
          <w:color w:val="000000" w:themeColor="text1"/>
          <w:kern w:val="36"/>
          <w:sz w:val="56"/>
          <w:szCs w:val="56"/>
        </w:rPr>
        <w:t>Database</w:t>
      </w:r>
    </w:p>
    <w:p w:rsidR="00BA6134" w:rsidRPr="00EE5001" w:rsidRDefault="00BA6134" w:rsidP="00BA6134">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rPr>
      </w:pPr>
    </w:p>
    <w:p w:rsidR="00F4033F" w:rsidRPr="00EE5001" w:rsidRDefault="00F4033F" w:rsidP="00F4033F">
      <w:pPr>
        <w:pStyle w:val="Heading4"/>
        <w:rPr>
          <w:color w:val="000000" w:themeColor="text1"/>
        </w:rPr>
      </w:pPr>
      <w:r w:rsidRPr="00EE5001">
        <w:rPr>
          <w:color w:val="000000" w:themeColor="text1"/>
        </w:rPr>
        <w:t xml:space="preserve"> </w:t>
      </w:r>
    </w:p>
    <w:p w:rsidR="004510BB" w:rsidRPr="006F6476" w:rsidRDefault="004510BB" w:rsidP="004510BB">
      <w:pPr>
        <w:pStyle w:val="Subtitle"/>
        <w:jc w:val="center"/>
        <w:rPr>
          <w:rFonts w:ascii="Times New Roman" w:eastAsia="Times New Roman" w:hAnsi="Times New Roman" w:cs="Times New Roman"/>
          <w:b/>
          <w:bCs/>
          <w:color w:val="1F497D" w:themeColor="text2"/>
          <w:kern w:val="36"/>
          <w:sz w:val="32"/>
          <w:szCs w:val="32"/>
        </w:rPr>
      </w:pPr>
      <w:r w:rsidRPr="006F6476">
        <w:rPr>
          <w:b/>
          <w:color w:val="1F497D" w:themeColor="text2"/>
          <w:sz w:val="32"/>
          <w:szCs w:val="32"/>
          <w:shd w:val="clear" w:color="auto" w:fill="FFFFFF"/>
        </w:rPr>
        <w:t>Laboratory for Computational Physiology</w:t>
      </w:r>
      <w:r w:rsidRPr="006F6476">
        <w:rPr>
          <w:b/>
          <w:color w:val="1F497D" w:themeColor="text2"/>
          <w:sz w:val="32"/>
          <w:szCs w:val="32"/>
        </w:rPr>
        <w:br/>
      </w:r>
      <w:r w:rsidRPr="006F6476">
        <w:rPr>
          <w:b/>
          <w:color w:val="1F497D" w:themeColor="text2"/>
          <w:sz w:val="32"/>
          <w:szCs w:val="32"/>
          <w:shd w:val="clear" w:color="auto" w:fill="FFFFFF"/>
        </w:rPr>
        <w:t>Institute for Medical Engineering &amp; Science</w:t>
      </w:r>
      <w:proofErr w:type="gramStart"/>
      <w:r w:rsidRPr="006F6476">
        <w:rPr>
          <w:b/>
          <w:color w:val="1F497D" w:themeColor="text2"/>
          <w:sz w:val="32"/>
          <w:szCs w:val="32"/>
          <w:shd w:val="clear" w:color="auto" w:fill="FFFFFF"/>
        </w:rPr>
        <w:t>,</w:t>
      </w:r>
      <w:proofErr w:type="gramEnd"/>
      <w:r w:rsidRPr="006F6476">
        <w:rPr>
          <w:b/>
          <w:color w:val="1F497D" w:themeColor="text2"/>
          <w:sz w:val="32"/>
          <w:szCs w:val="32"/>
        </w:rPr>
        <w:br/>
      </w:r>
      <w:r w:rsidRPr="006F6476">
        <w:rPr>
          <w:b/>
          <w:color w:val="1F497D" w:themeColor="text2"/>
          <w:sz w:val="32"/>
          <w:szCs w:val="32"/>
          <w:shd w:val="clear" w:color="auto" w:fill="FFFFFF"/>
        </w:rPr>
        <w:t>Massachusetts Institute of Technology</w:t>
      </w:r>
    </w:p>
    <w:p w:rsidR="00386CDD" w:rsidRPr="006F6476" w:rsidRDefault="00386CDD" w:rsidP="00A6626C">
      <w:pPr>
        <w:pStyle w:val="Subtitle"/>
        <w:jc w:val="center"/>
        <w:rPr>
          <w:b/>
          <w:color w:val="000000" w:themeColor="text1"/>
          <w:sz w:val="28"/>
          <w:szCs w:val="28"/>
        </w:rPr>
      </w:pPr>
      <w:r w:rsidRPr="006F6476">
        <w:rPr>
          <w:b/>
          <w:color w:val="000000" w:themeColor="text1"/>
          <w:sz w:val="28"/>
          <w:szCs w:val="28"/>
        </w:rPr>
        <w:t>User Guide version1.</w:t>
      </w:r>
      <w:r w:rsidR="00213C29">
        <w:rPr>
          <w:b/>
          <w:color w:val="000000" w:themeColor="text1"/>
          <w:sz w:val="28"/>
          <w:szCs w:val="28"/>
        </w:rPr>
        <w:t>1</w:t>
      </w:r>
      <w:r w:rsidRPr="006F6476">
        <w:rPr>
          <w:b/>
          <w:color w:val="000000" w:themeColor="text1"/>
          <w:sz w:val="28"/>
          <w:szCs w:val="28"/>
        </w:rPr>
        <w:t xml:space="preserve"> </w:t>
      </w:r>
    </w:p>
    <w:p w:rsidR="004E268C" w:rsidRPr="006F6476" w:rsidRDefault="008D0021" w:rsidP="00A6626C">
      <w:pPr>
        <w:pStyle w:val="Subtitle"/>
        <w:jc w:val="center"/>
        <w:rPr>
          <w:b/>
          <w:color w:val="000000" w:themeColor="text1"/>
          <w:sz w:val="28"/>
          <w:szCs w:val="28"/>
        </w:rPr>
      </w:pPr>
      <w:r w:rsidRPr="006F6476">
        <w:rPr>
          <w:b/>
          <w:color w:val="000000" w:themeColor="text1"/>
          <w:sz w:val="28"/>
          <w:szCs w:val="28"/>
        </w:rPr>
        <w:t xml:space="preserve">Last Modified: </w:t>
      </w:r>
      <w:r w:rsidR="00213C29">
        <w:rPr>
          <w:b/>
          <w:color w:val="000000" w:themeColor="text1"/>
          <w:sz w:val="28"/>
          <w:szCs w:val="28"/>
        </w:rPr>
        <w:t>Jan</w:t>
      </w:r>
      <w:r w:rsidRPr="006F6476">
        <w:rPr>
          <w:b/>
          <w:color w:val="000000" w:themeColor="text1"/>
          <w:sz w:val="28"/>
          <w:szCs w:val="28"/>
        </w:rPr>
        <w:t>,</w:t>
      </w:r>
      <w:r w:rsidR="00A6626C" w:rsidRPr="006F6476">
        <w:rPr>
          <w:b/>
          <w:color w:val="000000" w:themeColor="text1"/>
          <w:sz w:val="28"/>
          <w:szCs w:val="28"/>
        </w:rPr>
        <w:t xml:space="preserve"> 201</w:t>
      </w:r>
      <w:r w:rsidR="00213C29">
        <w:rPr>
          <w:b/>
          <w:color w:val="000000" w:themeColor="text1"/>
          <w:sz w:val="28"/>
          <w:szCs w:val="28"/>
        </w:rPr>
        <w:t>5</w:t>
      </w: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Pr="00EE5001" w:rsidRDefault="00C83C59" w:rsidP="00C83C59">
      <w:pPr>
        <w:rPr>
          <w:color w:val="000000" w:themeColor="text1"/>
        </w:rPr>
      </w:pPr>
    </w:p>
    <w:p w:rsidR="00C83C59" w:rsidRDefault="00C83C59" w:rsidP="00C83C59">
      <w:pPr>
        <w:rPr>
          <w:color w:val="000000" w:themeColor="text1"/>
        </w:rPr>
      </w:pPr>
    </w:p>
    <w:p w:rsidR="00C30875" w:rsidRDefault="00C30875" w:rsidP="00C83C59">
      <w:pPr>
        <w:rPr>
          <w:color w:val="000000" w:themeColor="text1"/>
        </w:rPr>
      </w:pPr>
    </w:p>
    <w:p w:rsidR="00C30875" w:rsidRPr="00EE5001" w:rsidRDefault="00C30875" w:rsidP="00C83C59">
      <w:pPr>
        <w:rPr>
          <w:color w:val="000000" w:themeColor="text1"/>
        </w:rPr>
      </w:pPr>
      <w:bookmarkStart w:id="0" w:name="_GoBack"/>
      <w:bookmarkEnd w:id="0"/>
    </w:p>
    <w:p w:rsidR="00C83C59" w:rsidRPr="00EE5001" w:rsidRDefault="00C83C59" w:rsidP="00C83C59">
      <w:pPr>
        <w:rPr>
          <w:color w:val="000000" w:themeColor="text1"/>
        </w:rPr>
      </w:pPr>
    </w:p>
    <w:p w:rsidR="00C83C59" w:rsidRPr="00EE5001" w:rsidRDefault="00C83C59" w:rsidP="00C83C59">
      <w:pPr>
        <w:pStyle w:val="Heading3"/>
        <w:rPr>
          <w:color w:val="000000" w:themeColor="text1"/>
          <w:sz w:val="32"/>
          <w:szCs w:val="32"/>
        </w:rPr>
      </w:pPr>
      <w:r w:rsidRPr="00EE5001">
        <w:rPr>
          <w:color w:val="000000" w:themeColor="text1"/>
          <w:sz w:val="32"/>
          <w:szCs w:val="32"/>
        </w:rPr>
        <w:t>Table of contents:</w:t>
      </w:r>
    </w:p>
    <w:p w:rsidR="00C83C59" w:rsidRPr="00EE5001" w:rsidRDefault="00BB58BB" w:rsidP="00C83C59">
      <w:pPr>
        <w:numPr>
          <w:ilvl w:val="0"/>
          <w:numId w:val="4"/>
        </w:numPr>
        <w:spacing w:before="100" w:beforeAutospacing="1" w:after="100" w:afterAutospacing="1" w:line="240" w:lineRule="auto"/>
        <w:rPr>
          <w:color w:val="000000" w:themeColor="text1"/>
          <w:sz w:val="24"/>
          <w:szCs w:val="24"/>
        </w:rPr>
      </w:pPr>
      <w:bookmarkStart w:id="1" w:name="tex2html496"/>
      <w:r w:rsidRPr="007F7E8E">
        <w:rPr>
          <w:color w:val="000000" w:themeColor="text1"/>
          <w:sz w:val="24"/>
          <w:szCs w:val="24"/>
        </w:rPr>
        <w:t>1</w:t>
      </w:r>
      <w:r w:rsidR="00C83C59" w:rsidRPr="007F7E8E">
        <w:rPr>
          <w:color w:val="000000" w:themeColor="text1"/>
          <w:sz w:val="24"/>
          <w:szCs w:val="24"/>
        </w:rPr>
        <w:t>.</w:t>
      </w:r>
      <w:r w:rsidRPr="007F7E8E">
        <w:rPr>
          <w:color w:val="000000" w:themeColor="text1"/>
          <w:sz w:val="24"/>
          <w:szCs w:val="24"/>
        </w:rPr>
        <w:t>0</w:t>
      </w:r>
      <w:r w:rsidR="00C83C59" w:rsidRPr="007F7E8E">
        <w:rPr>
          <w:color w:val="000000" w:themeColor="text1"/>
          <w:sz w:val="24"/>
          <w:szCs w:val="24"/>
        </w:rPr>
        <w:t xml:space="preserve"> </w:t>
      </w:r>
      <w:r w:rsidR="007F7E8E" w:rsidRPr="007F7E8E">
        <w:rPr>
          <w:sz w:val="24"/>
          <w:szCs w:val="24"/>
          <w:u w:val="single"/>
        </w:rPr>
        <w:t xml:space="preserve">Clinical </w:t>
      </w:r>
      <w:r w:rsidR="00BC43A8">
        <w:rPr>
          <w:sz w:val="24"/>
          <w:szCs w:val="24"/>
          <w:u w:val="single"/>
        </w:rPr>
        <w:t>o</w:t>
      </w:r>
      <w:r w:rsidR="007F7E8E" w:rsidRPr="007F7E8E">
        <w:rPr>
          <w:sz w:val="24"/>
          <w:szCs w:val="24"/>
          <w:u w:val="single"/>
        </w:rPr>
        <w:t>verview of data in version 3.0 of MIMIC II database</w:t>
      </w:r>
      <w:r w:rsidR="007F7E8E" w:rsidRPr="007F7E8E" w:rsidDel="007F7E8E">
        <w:rPr>
          <w:color w:val="000000" w:themeColor="text1"/>
          <w:sz w:val="24"/>
          <w:szCs w:val="24"/>
          <w:u w:val="single"/>
        </w:rPr>
        <w:t xml:space="preserve"> </w:t>
      </w:r>
      <w:bookmarkEnd w:id="1"/>
      <w:r w:rsidR="00C83C59" w:rsidRPr="007F7E8E">
        <w:rPr>
          <w:color w:val="000000" w:themeColor="text1"/>
          <w:sz w:val="24"/>
          <w:szCs w:val="24"/>
          <w:u w:val="single"/>
        </w:rPr>
        <w:t xml:space="preserve"> </w:t>
      </w:r>
    </w:p>
    <w:bookmarkStart w:id="2" w:name="tex2html497"/>
    <w:p w:rsidR="00C83C59" w:rsidRPr="00EE5001" w:rsidRDefault="00DC4741" w:rsidP="00C83C59">
      <w:pPr>
        <w:numPr>
          <w:ilvl w:val="0"/>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"http://mimic.physionet.org/UserGuide/node20.html" </w:instrText>
      </w:r>
      <w:r w:rsidRPr="00EE5001">
        <w:rPr>
          <w:color w:val="000000" w:themeColor="text1"/>
          <w:sz w:val="24"/>
          <w:szCs w:val="24"/>
        </w:rPr>
        <w:fldChar w:fldCharType="separate"/>
      </w:r>
      <w:r w:rsidR="00C83C59" w:rsidRPr="00EE5001">
        <w:rPr>
          <w:rStyle w:val="Hyperlink"/>
          <w:color w:val="000000" w:themeColor="text1"/>
          <w:sz w:val="24"/>
          <w:szCs w:val="24"/>
        </w:rPr>
        <w:t>2.</w:t>
      </w:r>
      <w:r w:rsidR="00BB58BB" w:rsidRPr="00EE5001">
        <w:rPr>
          <w:rStyle w:val="Hyperlink"/>
          <w:color w:val="000000" w:themeColor="text1"/>
          <w:sz w:val="24"/>
          <w:szCs w:val="24"/>
        </w:rPr>
        <w:t>0</w:t>
      </w:r>
      <w:r w:rsidR="00C83C59" w:rsidRPr="00EE5001">
        <w:rPr>
          <w:rStyle w:val="Hyperlink"/>
          <w:color w:val="000000" w:themeColor="text1"/>
          <w:sz w:val="24"/>
          <w:szCs w:val="24"/>
        </w:rPr>
        <w:t xml:space="preserve"> Clinical database</w:t>
      </w:r>
      <w:r w:rsidRPr="00EE5001">
        <w:rPr>
          <w:color w:val="000000" w:themeColor="text1"/>
          <w:sz w:val="24"/>
          <w:szCs w:val="24"/>
        </w:rPr>
        <w:fldChar w:fldCharType="end"/>
      </w:r>
      <w:bookmarkEnd w:id="2"/>
      <w:r w:rsidR="00C83C59" w:rsidRPr="00EE5001">
        <w:rPr>
          <w:color w:val="000000" w:themeColor="text1"/>
          <w:sz w:val="24"/>
          <w:szCs w:val="24"/>
        </w:rPr>
        <w:t xml:space="preserve"> </w:t>
      </w:r>
    </w:p>
    <w:bookmarkStart w:id="3" w:name="tex2html498"/>
    <w:p w:rsidR="00C83C59" w:rsidRPr="00EE5001" w:rsidRDefault="00DC4741" w:rsidP="00C83C59">
      <w:pPr>
        <w:numPr>
          <w:ilvl w:val="1"/>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"http://mimic.physionet.org/UserGuide/node21.html" </w:instrText>
      </w:r>
      <w:r w:rsidRPr="00EE5001">
        <w:rPr>
          <w:color w:val="000000" w:themeColor="text1"/>
          <w:sz w:val="24"/>
          <w:szCs w:val="24"/>
        </w:rPr>
        <w:fldChar w:fldCharType="separate"/>
      </w:r>
      <w:r w:rsidR="00C83C59" w:rsidRPr="00EE5001">
        <w:rPr>
          <w:rStyle w:val="Hyperlink"/>
          <w:color w:val="000000" w:themeColor="text1"/>
          <w:sz w:val="24"/>
          <w:szCs w:val="24"/>
        </w:rPr>
        <w:t>2.1 Patient</w:t>
      </w:r>
      <w:r w:rsidRPr="00EE5001">
        <w:rPr>
          <w:color w:val="000000" w:themeColor="text1"/>
          <w:sz w:val="24"/>
          <w:szCs w:val="24"/>
        </w:rPr>
        <w:fldChar w:fldCharType="end"/>
      </w:r>
      <w:bookmarkEnd w:id="3"/>
      <w:r w:rsidR="00C83C59" w:rsidRPr="00EE5001">
        <w:rPr>
          <w:color w:val="000000" w:themeColor="text1"/>
          <w:sz w:val="24"/>
          <w:szCs w:val="24"/>
        </w:rPr>
        <w:t xml:space="preserve"> </w:t>
      </w:r>
    </w:p>
    <w:bookmarkStart w:id="4" w:name="tex2html499"/>
    <w:p w:rsidR="00C83C59" w:rsidRPr="00EE5001" w:rsidRDefault="00DC4741" w:rsidP="00C83C59">
      <w:pPr>
        <w:numPr>
          <w:ilvl w:val="1"/>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"http://mimic.physionet.org/UserGuide/node22.html" </w:instrText>
      </w:r>
      <w:r w:rsidRPr="00EE5001">
        <w:rPr>
          <w:color w:val="000000" w:themeColor="text1"/>
          <w:sz w:val="24"/>
          <w:szCs w:val="24"/>
        </w:rPr>
        <w:fldChar w:fldCharType="separate"/>
      </w:r>
      <w:r w:rsidR="00C83C59" w:rsidRPr="00EE5001">
        <w:rPr>
          <w:rStyle w:val="Hyperlink"/>
          <w:color w:val="000000" w:themeColor="text1"/>
          <w:sz w:val="24"/>
          <w:szCs w:val="24"/>
        </w:rPr>
        <w:t>2.2 Care Giver</w:t>
      </w:r>
      <w:r w:rsidRPr="00EE5001">
        <w:rPr>
          <w:color w:val="000000" w:themeColor="text1"/>
          <w:sz w:val="24"/>
          <w:szCs w:val="24"/>
        </w:rPr>
        <w:fldChar w:fldCharType="end"/>
      </w:r>
      <w:bookmarkEnd w:id="4"/>
      <w:r w:rsidR="00C83C59" w:rsidRPr="00EE5001">
        <w:rPr>
          <w:color w:val="000000" w:themeColor="text1"/>
          <w:sz w:val="24"/>
          <w:szCs w:val="24"/>
        </w:rPr>
        <w:t xml:space="preserve"> </w:t>
      </w:r>
    </w:p>
    <w:bookmarkStart w:id="5" w:name="tex2html500"/>
    <w:p w:rsidR="00C83C59" w:rsidRPr="00EE5001" w:rsidRDefault="00DC4741" w:rsidP="00C83C59">
      <w:pPr>
        <w:numPr>
          <w:ilvl w:val="1"/>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"http://mimic.physionet.org/UserGuide/node23.html" </w:instrText>
      </w:r>
      <w:r w:rsidRPr="00EE5001">
        <w:rPr>
          <w:color w:val="000000" w:themeColor="text1"/>
          <w:sz w:val="24"/>
          <w:szCs w:val="24"/>
        </w:rPr>
        <w:fldChar w:fldCharType="separate"/>
      </w:r>
      <w:r w:rsidR="00C83C59" w:rsidRPr="00EE5001">
        <w:rPr>
          <w:rStyle w:val="Hyperlink"/>
          <w:color w:val="000000" w:themeColor="text1"/>
          <w:sz w:val="24"/>
          <w:szCs w:val="24"/>
        </w:rPr>
        <w:t>2.3 Care Unit</w:t>
      </w:r>
      <w:r w:rsidRPr="00EE5001">
        <w:rPr>
          <w:color w:val="000000" w:themeColor="text1"/>
          <w:sz w:val="24"/>
          <w:szCs w:val="24"/>
        </w:rPr>
        <w:fldChar w:fldCharType="end"/>
      </w:r>
      <w:bookmarkEnd w:id="5"/>
      <w:r w:rsidR="00C83C59" w:rsidRPr="00EE5001">
        <w:rPr>
          <w:color w:val="000000" w:themeColor="text1"/>
          <w:sz w:val="24"/>
          <w:szCs w:val="24"/>
        </w:rPr>
        <w:t xml:space="preserve"> </w:t>
      </w:r>
    </w:p>
    <w:p w:rsidR="00C83C59" w:rsidRPr="00EE5001" w:rsidRDefault="00C83C59" w:rsidP="00C83C59">
      <w:pPr>
        <w:numPr>
          <w:ilvl w:val="1"/>
          <w:numId w:val="4"/>
        </w:numPr>
        <w:spacing w:before="100" w:beforeAutospacing="1" w:after="100" w:afterAutospacing="1" w:line="240" w:lineRule="auto"/>
        <w:rPr>
          <w:color w:val="000000" w:themeColor="text1"/>
          <w:sz w:val="24"/>
          <w:szCs w:val="24"/>
          <w:u w:val="single"/>
        </w:rPr>
      </w:pPr>
      <w:bookmarkStart w:id="6" w:name="tex2html501"/>
      <w:r w:rsidRPr="00EE5001">
        <w:rPr>
          <w:color w:val="000000" w:themeColor="text1"/>
          <w:sz w:val="24"/>
          <w:szCs w:val="24"/>
          <w:u w:val="single"/>
        </w:rPr>
        <w:t xml:space="preserve">2.4 </w:t>
      </w:r>
      <w:bookmarkEnd w:id="6"/>
      <w:r w:rsidR="00BB58BB" w:rsidRPr="00EE5001">
        <w:rPr>
          <w:color w:val="000000" w:themeColor="text1"/>
          <w:sz w:val="24"/>
          <w:szCs w:val="24"/>
          <w:u w:val="single"/>
        </w:rPr>
        <w:t>Admissions</w:t>
      </w:r>
      <w:r w:rsidRPr="00EE5001">
        <w:rPr>
          <w:color w:val="000000" w:themeColor="text1"/>
          <w:sz w:val="24"/>
          <w:szCs w:val="24"/>
          <w:u w:val="single"/>
        </w:rPr>
        <w:t xml:space="preserve"> </w:t>
      </w:r>
    </w:p>
    <w:bookmarkStart w:id="7" w:name="tex2html502"/>
    <w:p w:rsidR="00C83C59" w:rsidRPr="00EE5001" w:rsidRDefault="00DC4741" w:rsidP="00C83C59">
      <w:pPr>
        <w:numPr>
          <w:ilvl w:val="1"/>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"http://mimic.physionet.org/UserGuide/node25.html" </w:instrText>
      </w:r>
      <w:r w:rsidRPr="00EE5001">
        <w:rPr>
          <w:color w:val="000000" w:themeColor="text1"/>
          <w:sz w:val="24"/>
          <w:szCs w:val="24"/>
        </w:rPr>
        <w:fldChar w:fldCharType="separate"/>
      </w:r>
      <w:r w:rsidR="00C83C59" w:rsidRPr="00EE5001">
        <w:rPr>
          <w:rStyle w:val="Hyperlink"/>
          <w:color w:val="000000" w:themeColor="text1"/>
          <w:sz w:val="24"/>
          <w:szCs w:val="24"/>
        </w:rPr>
        <w:t>2.5 Patient data</w:t>
      </w:r>
      <w:r w:rsidRPr="00EE5001">
        <w:rPr>
          <w:color w:val="000000" w:themeColor="text1"/>
          <w:sz w:val="24"/>
          <w:szCs w:val="24"/>
        </w:rPr>
        <w:fldChar w:fldCharType="end"/>
      </w:r>
      <w:bookmarkEnd w:id="7"/>
      <w:r w:rsidR="00C83C59" w:rsidRPr="00EE5001">
        <w:rPr>
          <w:color w:val="000000" w:themeColor="text1"/>
          <w:sz w:val="24"/>
          <w:szCs w:val="24"/>
        </w:rPr>
        <w:t xml:space="preserve"> </w:t>
      </w:r>
    </w:p>
    <w:bookmarkStart w:id="8" w:name="tex2html503"/>
    <w:p w:rsidR="00C83C59" w:rsidRPr="00EE5001" w:rsidRDefault="00DC4741"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"http://mimic.physionet.org/UserGuide/node26.html" </w:instrText>
      </w:r>
      <w:r w:rsidRPr="00EE5001">
        <w:rPr>
          <w:color w:val="000000" w:themeColor="text1"/>
          <w:sz w:val="24"/>
          <w:szCs w:val="24"/>
        </w:rPr>
        <w:fldChar w:fldCharType="separate"/>
      </w:r>
      <w:r w:rsidR="00C83C59" w:rsidRPr="00EE5001">
        <w:rPr>
          <w:rStyle w:val="Hyperlink"/>
          <w:color w:val="000000" w:themeColor="text1"/>
          <w:sz w:val="24"/>
          <w:szCs w:val="24"/>
        </w:rPr>
        <w:t>2.5.1 Demographics</w:t>
      </w:r>
      <w:r w:rsidRPr="00EE5001">
        <w:rPr>
          <w:color w:val="000000" w:themeColor="text1"/>
          <w:sz w:val="24"/>
          <w:szCs w:val="24"/>
        </w:rPr>
        <w:fldChar w:fldCharType="end"/>
      </w:r>
      <w:bookmarkEnd w:id="8"/>
      <w:r w:rsidR="00C83C59" w:rsidRPr="00EE5001">
        <w:rPr>
          <w:color w:val="000000" w:themeColor="text1"/>
          <w:sz w:val="24"/>
          <w:szCs w:val="24"/>
        </w:rPr>
        <w:t xml:space="preserve"> </w:t>
      </w:r>
    </w:p>
    <w:bookmarkStart w:id="9" w:name="tex2html504"/>
    <w:p w:rsidR="00C83C59" w:rsidRPr="00EE5001" w:rsidRDefault="00DC4741"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"http://mimic.physionet.org/UserGuide/node27.html" </w:instrText>
      </w:r>
      <w:r w:rsidRPr="00EE5001">
        <w:rPr>
          <w:color w:val="000000" w:themeColor="text1"/>
          <w:sz w:val="24"/>
          <w:szCs w:val="24"/>
        </w:rPr>
        <w:fldChar w:fldCharType="separate"/>
      </w:r>
      <w:r w:rsidR="00C83C59" w:rsidRPr="00EE5001">
        <w:rPr>
          <w:rStyle w:val="Hyperlink"/>
          <w:color w:val="000000" w:themeColor="text1"/>
          <w:sz w:val="24"/>
          <w:szCs w:val="24"/>
        </w:rPr>
        <w:t>2.5.2 Items</w:t>
      </w:r>
      <w:r w:rsidRPr="00EE5001">
        <w:rPr>
          <w:color w:val="000000" w:themeColor="text1"/>
          <w:sz w:val="24"/>
          <w:szCs w:val="24"/>
        </w:rPr>
        <w:fldChar w:fldCharType="end"/>
      </w:r>
      <w:bookmarkEnd w:id="9"/>
      <w:r w:rsidR="00C83C59" w:rsidRPr="00EE5001">
        <w:rPr>
          <w:color w:val="000000" w:themeColor="text1"/>
          <w:sz w:val="24"/>
          <w:szCs w:val="24"/>
        </w:rPr>
        <w:t xml:space="preserve"> </w:t>
      </w:r>
    </w:p>
    <w:p w:rsidR="003C73DA" w:rsidRPr="00EE5001" w:rsidRDefault="003C73DA" w:rsidP="00C83C59">
      <w:pPr>
        <w:numPr>
          <w:ilvl w:val="2"/>
          <w:numId w:val="4"/>
        </w:numPr>
        <w:spacing w:before="100" w:beforeAutospacing="1" w:after="100" w:afterAutospacing="1" w:line="240" w:lineRule="auto"/>
        <w:rPr>
          <w:color w:val="000000" w:themeColor="text1"/>
          <w:sz w:val="24"/>
          <w:szCs w:val="24"/>
          <w:u w:val="single"/>
        </w:rPr>
      </w:pPr>
      <w:r w:rsidRPr="00EE5001">
        <w:rPr>
          <w:color w:val="000000" w:themeColor="text1"/>
          <w:sz w:val="24"/>
          <w:szCs w:val="24"/>
          <w:u w:val="single"/>
        </w:rPr>
        <w:t>2.5.3 Diagnosis</w:t>
      </w:r>
    </w:p>
    <w:bookmarkStart w:id="10" w:name="tex2html505"/>
    <w:p w:rsidR="00C83C59" w:rsidRPr="00EE5001" w:rsidRDefault="00DC4741"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"http://mimic.physionet.org/UserGuide/node28.html"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4</w:t>
      </w:r>
      <w:r w:rsidR="00C83C59" w:rsidRPr="00EE5001">
        <w:rPr>
          <w:rStyle w:val="Hyperlink"/>
          <w:color w:val="000000" w:themeColor="text1"/>
          <w:sz w:val="24"/>
          <w:szCs w:val="24"/>
        </w:rPr>
        <w:t xml:space="preserve"> Medications</w:t>
      </w:r>
      <w:r w:rsidRPr="00EE5001">
        <w:rPr>
          <w:color w:val="000000" w:themeColor="text1"/>
          <w:sz w:val="24"/>
          <w:szCs w:val="24"/>
        </w:rPr>
        <w:fldChar w:fldCharType="end"/>
      </w:r>
      <w:bookmarkEnd w:id="10"/>
      <w:r w:rsidR="00C83C59" w:rsidRPr="00EE5001">
        <w:rPr>
          <w:color w:val="000000" w:themeColor="text1"/>
          <w:sz w:val="24"/>
          <w:szCs w:val="24"/>
        </w:rPr>
        <w:t xml:space="preserve"> </w:t>
      </w:r>
    </w:p>
    <w:bookmarkStart w:id="11" w:name="tex2html506"/>
    <w:p w:rsidR="00C83C59" w:rsidRPr="00EE5001" w:rsidRDefault="00DC4741"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"http://mimic.physionet.org/UserGuide/node29.html"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5</w:t>
      </w:r>
      <w:r w:rsidR="00C83C59" w:rsidRPr="00EE5001">
        <w:rPr>
          <w:rStyle w:val="Hyperlink"/>
          <w:color w:val="000000" w:themeColor="text1"/>
          <w:sz w:val="24"/>
          <w:szCs w:val="24"/>
        </w:rPr>
        <w:t xml:space="preserve"> Charts</w:t>
      </w:r>
      <w:r w:rsidRPr="00EE5001">
        <w:rPr>
          <w:color w:val="000000" w:themeColor="text1"/>
          <w:sz w:val="24"/>
          <w:szCs w:val="24"/>
        </w:rPr>
        <w:fldChar w:fldCharType="end"/>
      </w:r>
      <w:bookmarkEnd w:id="11"/>
      <w:r w:rsidR="00C83C59" w:rsidRPr="00EE5001">
        <w:rPr>
          <w:color w:val="000000" w:themeColor="text1"/>
          <w:sz w:val="24"/>
          <w:szCs w:val="24"/>
        </w:rPr>
        <w:t xml:space="preserve"> </w:t>
      </w:r>
    </w:p>
    <w:bookmarkStart w:id="12" w:name="tex2html507"/>
    <w:p w:rsidR="00C83C59" w:rsidRPr="00EE5001" w:rsidRDefault="00DC4741"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"http://mimic.physionet.org/UserGuide/node30.html"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6</w:t>
      </w:r>
      <w:r w:rsidR="00C83C59" w:rsidRPr="00EE5001">
        <w:rPr>
          <w:rStyle w:val="Hyperlink"/>
          <w:color w:val="000000" w:themeColor="text1"/>
          <w:sz w:val="24"/>
          <w:szCs w:val="24"/>
        </w:rPr>
        <w:t xml:space="preserve"> Fluids</w:t>
      </w:r>
      <w:r w:rsidRPr="00EE5001">
        <w:rPr>
          <w:color w:val="000000" w:themeColor="text1"/>
          <w:sz w:val="24"/>
          <w:szCs w:val="24"/>
        </w:rPr>
        <w:fldChar w:fldCharType="end"/>
      </w:r>
      <w:bookmarkEnd w:id="12"/>
      <w:r w:rsidR="00C83C59" w:rsidRPr="00EE5001">
        <w:rPr>
          <w:color w:val="000000" w:themeColor="text1"/>
          <w:sz w:val="24"/>
          <w:szCs w:val="24"/>
        </w:rPr>
        <w:t xml:space="preserve"> </w:t>
      </w:r>
    </w:p>
    <w:bookmarkStart w:id="13" w:name="tex2html508"/>
    <w:p w:rsidR="00C83C59" w:rsidRPr="00EE5001" w:rsidRDefault="00DC4741"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"http://mimic.physionet.org/UserGuide/node31.html"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7</w:t>
      </w:r>
      <w:r w:rsidR="00C83C59" w:rsidRPr="00EE5001">
        <w:rPr>
          <w:rStyle w:val="Hyperlink"/>
          <w:color w:val="000000" w:themeColor="text1"/>
          <w:sz w:val="24"/>
          <w:szCs w:val="24"/>
        </w:rPr>
        <w:t xml:space="preserve"> Notes</w:t>
      </w:r>
      <w:r w:rsidRPr="00EE5001">
        <w:rPr>
          <w:color w:val="000000" w:themeColor="text1"/>
          <w:sz w:val="24"/>
          <w:szCs w:val="24"/>
        </w:rPr>
        <w:fldChar w:fldCharType="end"/>
      </w:r>
      <w:bookmarkEnd w:id="13"/>
      <w:r w:rsidR="00C83C59" w:rsidRPr="00EE5001">
        <w:rPr>
          <w:color w:val="000000" w:themeColor="text1"/>
          <w:sz w:val="24"/>
          <w:szCs w:val="24"/>
        </w:rPr>
        <w:t xml:space="preserve"> </w:t>
      </w:r>
    </w:p>
    <w:bookmarkStart w:id="14" w:name="tex2html509"/>
    <w:p w:rsidR="00C83C59" w:rsidRPr="00EE5001" w:rsidRDefault="00DC4741"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"http://mimic.physionet.org/UserGuide/node32.html"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8</w:t>
      </w:r>
      <w:r w:rsidR="00C83C59" w:rsidRPr="00EE5001">
        <w:rPr>
          <w:rStyle w:val="Hyperlink"/>
          <w:color w:val="000000" w:themeColor="text1"/>
          <w:sz w:val="24"/>
          <w:szCs w:val="24"/>
        </w:rPr>
        <w:t xml:space="preserve"> Procedures</w:t>
      </w:r>
      <w:r w:rsidRPr="00EE5001">
        <w:rPr>
          <w:color w:val="000000" w:themeColor="text1"/>
          <w:sz w:val="24"/>
          <w:szCs w:val="24"/>
        </w:rPr>
        <w:fldChar w:fldCharType="end"/>
      </w:r>
      <w:bookmarkEnd w:id="14"/>
      <w:r w:rsidR="00C83C59" w:rsidRPr="00EE5001">
        <w:rPr>
          <w:color w:val="000000" w:themeColor="text1"/>
          <w:sz w:val="24"/>
          <w:szCs w:val="24"/>
        </w:rPr>
        <w:t xml:space="preserve"> </w:t>
      </w:r>
    </w:p>
    <w:bookmarkStart w:id="15" w:name="tex2html510"/>
    <w:p w:rsidR="00C83C59" w:rsidRPr="00EE5001" w:rsidRDefault="00DC4741" w:rsidP="00C83C59">
      <w:pPr>
        <w:numPr>
          <w:ilvl w:val="2"/>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00C83C59" w:rsidRPr="00EE5001">
        <w:rPr>
          <w:color w:val="000000" w:themeColor="text1"/>
          <w:sz w:val="24"/>
          <w:szCs w:val="24"/>
        </w:rPr>
        <w:instrText xml:space="preserve"> HYPERLINK "http://mimic.physionet.org/UserGuide/node33.html" </w:instrText>
      </w:r>
      <w:r w:rsidRPr="00EE5001">
        <w:rPr>
          <w:color w:val="000000" w:themeColor="text1"/>
          <w:sz w:val="24"/>
          <w:szCs w:val="24"/>
        </w:rPr>
        <w:fldChar w:fldCharType="separate"/>
      </w:r>
      <w:r w:rsidR="00C83C59" w:rsidRPr="00EE5001">
        <w:rPr>
          <w:rStyle w:val="Hyperlink"/>
          <w:color w:val="000000" w:themeColor="text1"/>
          <w:sz w:val="24"/>
          <w:szCs w:val="24"/>
        </w:rPr>
        <w:t>2.5.</w:t>
      </w:r>
      <w:r w:rsidR="003C73DA" w:rsidRPr="00EE5001">
        <w:rPr>
          <w:rStyle w:val="Hyperlink"/>
          <w:color w:val="000000" w:themeColor="text1"/>
          <w:sz w:val="24"/>
          <w:szCs w:val="24"/>
        </w:rPr>
        <w:t>9</w:t>
      </w:r>
      <w:r w:rsidR="00C83C59" w:rsidRPr="00EE5001">
        <w:rPr>
          <w:rStyle w:val="Hyperlink"/>
          <w:color w:val="000000" w:themeColor="text1"/>
          <w:sz w:val="24"/>
          <w:szCs w:val="24"/>
        </w:rPr>
        <w:t xml:space="preserve"> Laboratory and microbiology tests</w:t>
      </w:r>
      <w:r w:rsidRPr="00EE5001">
        <w:rPr>
          <w:color w:val="000000" w:themeColor="text1"/>
          <w:sz w:val="24"/>
          <w:szCs w:val="24"/>
        </w:rPr>
        <w:fldChar w:fldCharType="end"/>
      </w:r>
      <w:bookmarkEnd w:id="15"/>
      <w:r w:rsidR="00C83C59" w:rsidRPr="00EE5001">
        <w:rPr>
          <w:color w:val="000000" w:themeColor="text1"/>
          <w:sz w:val="24"/>
          <w:szCs w:val="24"/>
        </w:rPr>
        <w:t xml:space="preserve"> </w:t>
      </w:r>
    </w:p>
    <w:bookmarkStart w:id="16" w:name="tex2html512"/>
    <w:p w:rsidR="007F7E8E" w:rsidRDefault="007F7E8E" w:rsidP="007F7E8E">
      <w:pPr>
        <w:numPr>
          <w:ilvl w:val="0"/>
          <w:numId w:val="4"/>
        </w:numPr>
        <w:spacing w:before="100" w:beforeAutospacing="1" w:after="100" w:afterAutospacing="1" w:line="240" w:lineRule="auto"/>
        <w:rPr>
          <w:color w:val="000000" w:themeColor="text1"/>
          <w:sz w:val="24"/>
          <w:szCs w:val="24"/>
        </w:rPr>
      </w:pPr>
      <w:r w:rsidRPr="00EE5001">
        <w:rPr>
          <w:color w:val="000000" w:themeColor="text1"/>
          <w:sz w:val="24"/>
          <w:szCs w:val="24"/>
        </w:rPr>
        <w:fldChar w:fldCharType="begin"/>
      </w:r>
      <w:r w:rsidRPr="00EE5001">
        <w:rPr>
          <w:color w:val="000000" w:themeColor="text1"/>
          <w:sz w:val="24"/>
          <w:szCs w:val="24"/>
        </w:rPr>
        <w:instrText xml:space="preserve"> HYPERLINK "http://mimic.physionet.org/UserGuide/node19.html" </w:instrText>
      </w:r>
      <w:r w:rsidRPr="00EE5001">
        <w:rPr>
          <w:color w:val="000000" w:themeColor="text1"/>
          <w:sz w:val="24"/>
          <w:szCs w:val="24"/>
        </w:rPr>
        <w:fldChar w:fldCharType="separate"/>
      </w:r>
      <w:r>
        <w:rPr>
          <w:rStyle w:val="Hyperlink"/>
          <w:color w:val="000000" w:themeColor="text1"/>
          <w:sz w:val="24"/>
          <w:szCs w:val="24"/>
        </w:rPr>
        <w:t>3</w:t>
      </w:r>
      <w:r w:rsidRPr="00EE5001">
        <w:rPr>
          <w:rStyle w:val="Hyperlink"/>
          <w:color w:val="000000" w:themeColor="text1"/>
          <w:sz w:val="24"/>
          <w:szCs w:val="24"/>
        </w:rPr>
        <w:t xml:space="preserve">.0 </w:t>
      </w:r>
      <w:r>
        <w:rPr>
          <w:rStyle w:val="Hyperlink"/>
          <w:color w:val="000000" w:themeColor="text1"/>
          <w:sz w:val="24"/>
          <w:szCs w:val="24"/>
        </w:rPr>
        <w:t>Summary</w:t>
      </w:r>
      <w:r w:rsidRPr="00EE5001">
        <w:rPr>
          <w:color w:val="000000" w:themeColor="text1"/>
          <w:sz w:val="24"/>
          <w:szCs w:val="24"/>
        </w:rPr>
        <w:fldChar w:fldCharType="end"/>
      </w:r>
      <w:r w:rsidRPr="00EE5001">
        <w:rPr>
          <w:color w:val="000000" w:themeColor="text1"/>
          <w:sz w:val="24"/>
          <w:szCs w:val="24"/>
        </w:rPr>
        <w:t xml:space="preserve"> </w:t>
      </w:r>
    </w:p>
    <w:p w:rsidR="00213C29" w:rsidRPr="00213C29" w:rsidRDefault="00213C29" w:rsidP="007F7E8E">
      <w:pPr>
        <w:numPr>
          <w:ilvl w:val="0"/>
          <w:numId w:val="4"/>
        </w:numPr>
        <w:spacing w:before="100" w:beforeAutospacing="1" w:after="100" w:afterAutospacing="1" w:line="240" w:lineRule="auto"/>
        <w:rPr>
          <w:color w:val="000000" w:themeColor="text1"/>
          <w:sz w:val="24"/>
          <w:szCs w:val="24"/>
          <w:u w:val="single"/>
        </w:rPr>
      </w:pPr>
      <w:r w:rsidRPr="00213C29">
        <w:rPr>
          <w:color w:val="000000" w:themeColor="text1"/>
          <w:sz w:val="24"/>
          <w:szCs w:val="24"/>
          <w:u w:val="single"/>
        </w:rPr>
        <w:t xml:space="preserve">4.0 Appendix –list </w:t>
      </w:r>
      <w:r w:rsidR="008F7EF5">
        <w:rPr>
          <w:color w:val="000000" w:themeColor="text1"/>
          <w:sz w:val="24"/>
          <w:szCs w:val="24"/>
          <w:u w:val="single"/>
        </w:rPr>
        <w:t xml:space="preserve">of </w:t>
      </w:r>
      <w:r w:rsidRPr="00213C29">
        <w:rPr>
          <w:color w:val="000000" w:themeColor="text1"/>
          <w:sz w:val="24"/>
          <w:szCs w:val="24"/>
          <w:u w:val="single"/>
        </w:rPr>
        <w:t>commonly used items in v2.6 and v3.0</w:t>
      </w:r>
    </w:p>
    <w:bookmarkEnd w:id="16"/>
    <w:p w:rsidR="00C83C59" w:rsidRPr="00EE5001" w:rsidRDefault="00C83C59" w:rsidP="00C83C59">
      <w:pPr>
        <w:spacing w:beforeAutospacing="1" w:after="0" w:afterAutospacing="1"/>
        <w:ind w:left="720"/>
        <w:rPr>
          <w:color w:val="000000" w:themeColor="text1"/>
          <w:sz w:val="24"/>
          <w:szCs w:val="24"/>
        </w:rPr>
      </w:pPr>
    </w:p>
    <w:p w:rsidR="002E11C5" w:rsidRPr="00EE5001" w:rsidRDefault="002E11C5"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BB58BB" w:rsidRPr="00EE5001" w:rsidRDefault="00BB58BB" w:rsidP="00BA6134">
      <w:pPr>
        <w:pBdr>
          <w:bottom w:val="thinThickThinMediumGap" w:sz="18" w:space="4"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2E11C5" w:rsidRPr="00EE5001" w:rsidRDefault="00221357" w:rsidP="007F7E8E">
      <w:pPr>
        <w:pStyle w:val="Heading2"/>
      </w:pPr>
      <w:r w:rsidRPr="00EE5001">
        <w:lastRenderedPageBreak/>
        <w:t>1.</w:t>
      </w:r>
      <w:r w:rsidR="00BB58BB" w:rsidRPr="00EE5001">
        <w:t>0</w:t>
      </w:r>
      <w:r w:rsidRPr="00EE5001">
        <w:t xml:space="preserve"> Clinical </w:t>
      </w:r>
      <w:r w:rsidR="00BC43A8">
        <w:t>o</w:t>
      </w:r>
      <w:r w:rsidRPr="00EE5001">
        <w:t>verview of data in version 3.0 of MIMIC II database</w:t>
      </w:r>
    </w:p>
    <w:p w:rsidR="00A6626C" w:rsidRPr="00EE5001" w:rsidRDefault="00A6626C" w:rsidP="00A6626C">
      <w:pPr>
        <w:rPr>
          <w:color w:val="000000" w:themeColor="text1"/>
        </w:rPr>
      </w:pPr>
    </w:p>
    <w:p w:rsidR="002E11C5" w:rsidRPr="00EE5001" w:rsidRDefault="0052051E">
      <w:pPr>
        <w:rPr>
          <w:color w:val="000000" w:themeColor="text1"/>
        </w:rPr>
      </w:pPr>
      <w:r w:rsidRPr="00EE5001">
        <w:rPr>
          <w:color w:val="000000" w:themeColor="text1"/>
        </w:rPr>
        <w:t>The new</w:t>
      </w:r>
      <w:r w:rsidR="00DE5BF1" w:rsidRPr="00EE5001">
        <w:rPr>
          <w:color w:val="000000" w:themeColor="text1"/>
        </w:rPr>
        <w:t xml:space="preserve"> version</w:t>
      </w:r>
      <w:r w:rsidR="00BA6134" w:rsidRPr="00EE5001">
        <w:rPr>
          <w:color w:val="000000" w:themeColor="text1"/>
        </w:rPr>
        <w:t xml:space="preserve"> </w:t>
      </w:r>
      <w:r w:rsidR="00DE5BF1" w:rsidRPr="00EE5001">
        <w:rPr>
          <w:color w:val="000000" w:themeColor="text1"/>
        </w:rPr>
        <w:t>3.0 (</w:t>
      </w:r>
      <w:r w:rsidR="00292EFD" w:rsidRPr="00EE5001">
        <w:rPr>
          <w:color w:val="000000" w:themeColor="text1"/>
        </w:rPr>
        <w:t>Dec</w:t>
      </w:r>
      <w:r w:rsidR="00DE5BF1" w:rsidRPr="00EE5001">
        <w:rPr>
          <w:color w:val="000000" w:themeColor="text1"/>
        </w:rPr>
        <w:t>. 2014</w:t>
      </w:r>
      <w:r w:rsidR="002E11C5" w:rsidRPr="00EE5001">
        <w:rPr>
          <w:color w:val="000000" w:themeColor="text1"/>
        </w:rPr>
        <w:t>)</w:t>
      </w:r>
      <w:r w:rsidR="0022495D" w:rsidRPr="00EE5001">
        <w:rPr>
          <w:color w:val="000000" w:themeColor="text1"/>
        </w:rPr>
        <w:t xml:space="preserve"> </w:t>
      </w:r>
      <w:r w:rsidR="00BC2D07" w:rsidRPr="00EE5001">
        <w:rPr>
          <w:color w:val="000000" w:themeColor="text1"/>
        </w:rPr>
        <w:t>of</w:t>
      </w:r>
      <w:r w:rsidR="002E11C5" w:rsidRPr="00EE5001">
        <w:rPr>
          <w:color w:val="000000" w:themeColor="text1"/>
        </w:rPr>
        <w:t xml:space="preserve"> MIMIC II contains around 48</w:t>
      </w:r>
      <w:r w:rsidR="00BC2D07" w:rsidRPr="00EE5001">
        <w:rPr>
          <w:color w:val="000000" w:themeColor="text1"/>
        </w:rPr>
        <w:t>,</w:t>
      </w:r>
      <w:r w:rsidR="002E11C5" w:rsidRPr="00EE5001">
        <w:rPr>
          <w:color w:val="000000" w:themeColor="text1"/>
        </w:rPr>
        <w:t xml:space="preserve">000 patients, </w:t>
      </w:r>
      <w:r w:rsidR="00BC2D07" w:rsidRPr="00EE5001">
        <w:rPr>
          <w:color w:val="000000" w:themeColor="text1"/>
        </w:rPr>
        <w:t>including over 15,000</w:t>
      </w:r>
      <w:r w:rsidR="002E11C5" w:rsidRPr="00EE5001">
        <w:rPr>
          <w:color w:val="000000" w:themeColor="text1"/>
        </w:rPr>
        <w:t xml:space="preserve"> newly added</w:t>
      </w:r>
      <w:r w:rsidR="00BC2D07" w:rsidRPr="00EE5001">
        <w:rPr>
          <w:color w:val="000000" w:themeColor="text1"/>
        </w:rPr>
        <w:t xml:space="preserve"> adult</w:t>
      </w:r>
      <w:r w:rsidR="002E11C5" w:rsidRPr="00EE5001">
        <w:rPr>
          <w:color w:val="000000" w:themeColor="text1"/>
        </w:rPr>
        <w:t xml:space="preserve"> patients (neonates patients will be added at a later release).  The total count of hospital admissions </w:t>
      </w:r>
      <w:r w:rsidR="00BC2D07" w:rsidRPr="00EE5001">
        <w:rPr>
          <w:color w:val="000000" w:themeColor="text1"/>
        </w:rPr>
        <w:t>is</w:t>
      </w:r>
      <w:r w:rsidR="002E11C5" w:rsidRPr="00EE5001">
        <w:rPr>
          <w:color w:val="000000" w:themeColor="text1"/>
        </w:rPr>
        <w:t xml:space="preserve"> now near</w:t>
      </w:r>
      <w:r w:rsidR="00BC2D07" w:rsidRPr="00EE5001">
        <w:rPr>
          <w:color w:val="000000" w:themeColor="text1"/>
        </w:rPr>
        <w:t>ly</w:t>
      </w:r>
      <w:r w:rsidR="002E11C5" w:rsidRPr="00EE5001">
        <w:rPr>
          <w:color w:val="000000" w:themeColor="text1"/>
        </w:rPr>
        <w:t xml:space="preserve"> 58</w:t>
      </w:r>
      <w:r w:rsidR="00BC2D07" w:rsidRPr="00EE5001">
        <w:rPr>
          <w:color w:val="000000" w:themeColor="text1"/>
        </w:rPr>
        <w:t>,</w:t>
      </w:r>
      <w:r w:rsidR="002E11C5" w:rsidRPr="00EE5001">
        <w:rPr>
          <w:color w:val="000000" w:themeColor="text1"/>
        </w:rPr>
        <w:t>000 with over 60</w:t>
      </w:r>
      <w:r w:rsidR="00BC2D07" w:rsidRPr="00EE5001">
        <w:rPr>
          <w:color w:val="000000" w:themeColor="text1"/>
        </w:rPr>
        <w:t>,</w:t>
      </w:r>
      <w:r w:rsidR="002E11C5" w:rsidRPr="00EE5001">
        <w:rPr>
          <w:color w:val="000000" w:themeColor="text1"/>
        </w:rPr>
        <w:t xml:space="preserve">000 ICU stays. </w:t>
      </w:r>
      <w:r w:rsidR="00066FCC" w:rsidRPr="00EE5001">
        <w:rPr>
          <w:color w:val="000000" w:themeColor="text1"/>
        </w:rPr>
        <w:t xml:space="preserve">Version 2.6 </w:t>
      </w:r>
      <w:r w:rsidR="008A0EC4" w:rsidRPr="00EE5001">
        <w:rPr>
          <w:color w:val="000000" w:themeColor="text1"/>
        </w:rPr>
        <w:t>contains</w:t>
      </w:r>
      <w:r w:rsidR="00066FCC" w:rsidRPr="00EE5001">
        <w:rPr>
          <w:color w:val="000000" w:themeColor="text1"/>
        </w:rPr>
        <w:t xml:space="preserve"> </w:t>
      </w:r>
      <w:r w:rsidR="00BC2D07" w:rsidRPr="00EE5001">
        <w:rPr>
          <w:color w:val="000000" w:themeColor="text1"/>
        </w:rPr>
        <w:t xml:space="preserve">ICU </w:t>
      </w:r>
      <w:r w:rsidR="00066FCC" w:rsidRPr="00EE5001">
        <w:rPr>
          <w:color w:val="000000" w:themeColor="text1"/>
        </w:rPr>
        <w:t xml:space="preserve">clinical data </w:t>
      </w:r>
      <w:r w:rsidR="008A0EC4" w:rsidRPr="00EE5001">
        <w:rPr>
          <w:color w:val="000000" w:themeColor="text1"/>
        </w:rPr>
        <w:t>from 2001</w:t>
      </w:r>
      <w:r w:rsidR="00066FCC" w:rsidRPr="00EE5001">
        <w:rPr>
          <w:color w:val="000000" w:themeColor="text1"/>
        </w:rPr>
        <w:t xml:space="preserve"> to 2008</w:t>
      </w:r>
      <w:r w:rsidR="00BC2D07" w:rsidRPr="00EE5001">
        <w:rPr>
          <w:color w:val="000000" w:themeColor="text1"/>
        </w:rPr>
        <w:t>;</w:t>
      </w:r>
      <w:r w:rsidR="00066FCC" w:rsidRPr="00EE5001">
        <w:rPr>
          <w:color w:val="000000" w:themeColor="text1"/>
        </w:rPr>
        <w:t xml:space="preserve"> ve</w:t>
      </w:r>
      <w:r w:rsidR="008A0EC4" w:rsidRPr="00EE5001">
        <w:rPr>
          <w:color w:val="000000" w:themeColor="text1"/>
        </w:rPr>
        <w:t xml:space="preserve">rsion 3.0 extended the data set </w:t>
      </w:r>
      <w:r w:rsidR="00066FCC" w:rsidRPr="00EE5001">
        <w:rPr>
          <w:color w:val="000000" w:themeColor="text1"/>
        </w:rPr>
        <w:t>to Oct</w:t>
      </w:r>
      <w:r w:rsidR="00BC2D07" w:rsidRPr="00EE5001">
        <w:rPr>
          <w:color w:val="000000" w:themeColor="text1"/>
        </w:rPr>
        <w:t>ober</w:t>
      </w:r>
      <w:r w:rsidR="00066FCC" w:rsidRPr="00EE5001">
        <w:rPr>
          <w:color w:val="000000" w:themeColor="text1"/>
        </w:rPr>
        <w:t xml:space="preserve"> of 2012. </w:t>
      </w:r>
    </w:p>
    <w:p w:rsidR="00DE5BF1" w:rsidRPr="00EE5001" w:rsidRDefault="00DE5BF1">
      <w:pPr>
        <w:rPr>
          <w:color w:val="000000" w:themeColor="text1"/>
        </w:rPr>
      </w:pPr>
      <w:r w:rsidRPr="00EE5001">
        <w:rPr>
          <w:color w:val="000000" w:themeColor="text1"/>
        </w:rPr>
        <w:t>The comparison of patients/admissions/</w:t>
      </w:r>
      <w:proofErr w:type="spellStart"/>
      <w:r w:rsidRPr="00EE5001">
        <w:rPr>
          <w:color w:val="000000" w:themeColor="text1"/>
        </w:rPr>
        <w:t>icustays</w:t>
      </w:r>
      <w:proofErr w:type="spellEnd"/>
      <w:r w:rsidRPr="00EE5001">
        <w:rPr>
          <w:color w:val="000000" w:themeColor="text1"/>
        </w:rPr>
        <w:t xml:space="preserve"> between v2.6 and v3.0 is listed below. </w:t>
      </w:r>
    </w:p>
    <w:p w:rsidR="00DE5BF1" w:rsidRPr="00EE5001" w:rsidRDefault="00DE5BF1" w:rsidP="00DE5BF1">
      <w:pPr>
        <w:rPr>
          <w:b/>
          <w:color w:val="000000" w:themeColor="text1"/>
        </w:rPr>
      </w:pPr>
      <w:proofErr w:type="gramStart"/>
      <w:r w:rsidRPr="00EE5001">
        <w:rPr>
          <w:b/>
          <w:color w:val="000000" w:themeColor="text1"/>
        </w:rPr>
        <w:t>Table 1.</w:t>
      </w:r>
      <w:proofErr w:type="gramEnd"/>
      <w:r w:rsidRPr="00EE5001">
        <w:rPr>
          <w:b/>
          <w:color w:val="000000" w:themeColor="text1"/>
        </w:rPr>
        <w:t xml:space="preserve"> Comparison of patient volume between MIMIC2V26 and MIMIC2V30 </w:t>
      </w:r>
    </w:p>
    <w:tbl>
      <w:tblPr>
        <w:tblStyle w:val="Hyperlink"/>
        <w:tblW w:w="0" w:type="auto"/>
        <w:tblLook w:val="04A0" w:firstRow="1" w:lastRow="0" w:firstColumn="1" w:lastColumn="0" w:noHBand="0" w:noVBand="1"/>
      </w:tblPr>
      <w:tblGrid>
        <w:gridCol w:w="2673"/>
        <w:gridCol w:w="1395"/>
        <w:gridCol w:w="1350"/>
        <w:gridCol w:w="1411"/>
        <w:gridCol w:w="1967"/>
      </w:tblGrid>
      <w:tr w:rsidR="00DE5BF1" w:rsidRPr="00EE5001" w:rsidTr="001B763B">
        <w:trPr>
          <w:trHeight w:val="704"/>
        </w:trPr>
        <w:tc>
          <w:tcPr>
            <w:tcW w:w="2673" w:type="dxa"/>
          </w:tcPr>
          <w:p w:rsidR="00DE5BF1" w:rsidRPr="00EE5001" w:rsidRDefault="00DE5BF1" w:rsidP="001B763B">
            <w:pPr>
              <w:rPr>
                <w:b/>
                <w:color w:val="000000" w:themeColor="text1"/>
                <w:sz w:val="20"/>
                <w:szCs w:val="20"/>
              </w:rPr>
            </w:pPr>
            <w:r w:rsidRPr="00EE5001">
              <w:rPr>
                <w:b/>
                <w:color w:val="000000" w:themeColor="text1"/>
                <w:sz w:val="20"/>
                <w:szCs w:val="20"/>
              </w:rPr>
              <w:t>Table Name                 (Primary Key column)</w:t>
            </w:r>
          </w:p>
        </w:tc>
        <w:tc>
          <w:tcPr>
            <w:tcW w:w="1395" w:type="dxa"/>
          </w:tcPr>
          <w:p w:rsidR="00DE5BF1" w:rsidRPr="00EE5001" w:rsidRDefault="00DE5BF1" w:rsidP="001B763B">
            <w:pPr>
              <w:rPr>
                <w:b/>
                <w:color w:val="000000" w:themeColor="text1"/>
                <w:sz w:val="20"/>
                <w:szCs w:val="20"/>
              </w:rPr>
            </w:pPr>
            <w:r w:rsidRPr="00EE5001">
              <w:rPr>
                <w:b/>
                <w:color w:val="000000" w:themeColor="text1"/>
                <w:sz w:val="20"/>
                <w:szCs w:val="20"/>
              </w:rPr>
              <w:t>Count (MIMIC2V26)</w:t>
            </w:r>
          </w:p>
        </w:tc>
        <w:tc>
          <w:tcPr>
            <w:tcW w:w="1350" w:type="dxa"/>
          </w:tcPr>
          <w:p w:rsidR="00DE5BF1" w:rsidRPr="00EE5001" w:rsidRDefault="00DE5BF1" w:rsidP="001B763B">
            <w:pPr>
              <w:rPr>
                <w:b/>
                <w:color w:val="000000" w:themeColor="text1"/>
                <w:sz w:val="20"/>
                <w:szCs w:val="20"/>
              </w:rPr>
            </w:pPr>
            <w:r w:rsidRPr="00EE5001">
              <w:rPr>
                <w:b/>
                <w:color w:val="000000" w:themeColor="text1"/>
                <w:sz w:val="20"/>
                <w:szCs w:val="20"/>
              </w:rPr>
              <w:t>Count (MIMIC2V30)</w:t>
            </w:r>
          </w:p>
        </w:tc>
        <w:tc>
          <w:tcPr>
            <w:tcW w:w="1411" w:type="dxa"/>
          </w:tcPr>
          <w:p w:rsidR="00DE5BF1" w:rsidRPr="00EE5001" w:rsidRDefault="00DE5BF1" w:rsidP="001B763B">
            <w:pPr>
              <w:rPr>
                <w:b/>
                <w:color w:val="000000" w:themeColor="text1"/>
                <w:sz w:val="20"/>
                <w:szCs w:val="20"/>
              </w:rPr>
            </w:pPr>
            <w:r w:rsidRPr="00EE5001">
              <w:rPr>
                <w:b/>
                <w:color w:val="000000" w:themeColor="text1"/>
                <w:sz w:val="20"/>
                <w:szCs w:val="20"/>
              </w:rPr>
              <w:t>Difference</w:t>
            </w:r>
          </w:p>
        </w:tc>
        <w:tc>
          <w:tcPr>
            <w:tcW w:w="1967" w:type="dxa"/>
          </w:tcPr>
          <w:p w:rsidR="00DE5BF1" w:rsidRPr="00EE5001" w:rsidRDefault="00DE5BF1" w:rsidP="001B763B">
            <w:pPr>
              <w:rPr>
                <w:b/>
                <w:color w:val="000000" w:themeColor="text1"/>
                <w:sz w:val="20"/>
                <w:szCs w:val="20"/>
              </w:rPr>
            </w:pPr>
            <w:r w:rsidRPr="00EE5001">
              <w:rPr>
                <w:b/>
                <w:color w:val="000000" w:themeColor="text1"/>
                <w:sz w:val="20"/>
                <w:szCs w:val="20"/>
              </w:rPr>
              <w:t>New ID data in MIMIC2V30 starting point</w:t>
            </w:r>
          </w:p>
        </w:tc>
      </w:tr>
      <w:tr w:rsidR="00DE5BF1" w:rsidRPr="00EE5001" w:rsidTr="00DE5BF1">
        <w:trPr>
          <w:trHeight w:val="704"/>
        </w:trPr>
        <w:tc>
          <w:tcPr>
            <w:tcW w:w="2673" w:type="dxa"/>
            <w:vAlign w:val="center"/>
          </w:tcPr>
          <w:p w:rsidR="00DE5BF1" w:rsidRPr="00EE5001" w:rsidRDefault="00DE5BF1" w:rsidP="00DE5BF1">
            <w:pPr>
              <w:jc w:val="center"/>
              <w:rPr>
                <w:b/>
                <w:color w:val="000000" w:themeColor="text1"/>
                <w:sz w:val="20"/>
                <w:szCs w:val="20"/>
              </w:rPr>
            </w:pPr>
            <w:proofErr w:type="spellStart"/>
            <w:r w:rsidRPr="00EE5001">
              <w:rPr>
                <w:b/>
                <w:color w:val="000000" w:themeColor="text1"/>
                <w:sz w:val="20"/>
                <w:szCs w:val="20"/>
              </w:rPr>
              <w:t>D_Patients</w:t>
            </w:r>
            <w:proofErr w:type="spellEnd"/>
            <w:r w:rsidRPr="00EE5001">
              <w:rPr>
                <w:b/>
                <w:color w:val="000000" w:themeColor="text1"/>
                <w:sz w:val="20"/>
                <w:szCs w:val="20"/>
              </w:rPr>
              <w:t xml:space="preserve"> (</w:t>
            </w:r>
            <w:proofErr w:type="spellStart"/>
            <w:r w:rsidRPr="00EE5001">
              <w:rPr>
                <w:b/>
                <w:color w:val="000000" w:themeColor="text1"/>
                <w:sz w:val="20"/>
                <w:szCs w:val="20"/>
              </w:rPr>
              <w:t>subject_id</w:t>
            </w:r>
            <w:proofErr w:type="spellEnd"/>
            <w:r w:rsidRPr="00EE5001">
              <w:rPr>
                <w:b/>
                <w:color w:val="000000" w:themeColor="text1"/>
                <w:sz w:val="20"/>
                <w:szCs w:val="20"/>
              </w:rPr>
              <w:t>)</w:t>
            </w:r>
          </w:p>
        </w:tc>
        <w:tc>
          <w:tcPr>
            <w:tcW w:w="1395"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32</w:t>
            </w:r>
            <w:r w:rsidR="008062A7" w:rsidRPr="00EE5001">
              <w:rPr>
                <w:color w:val="000000" w:themeColor="text1"/>
                <w:sz w:val="20"/>
                <w:szCs w:val="20"/>
              </w:rPr>
              <w:t>,</w:t>
            </w:r>
            <w:r w:rsidRPr="00EE5001">
              <w:rPr>
                <w:color w:val="000000" w:themeColor="text1"/>
                <w:sz w:val="20"/>
                <w:szCs w:val="20"/>
              </w:rPr>
              <w:t>536</w:t>
            </w:r>
          </w:p>
        </w:tc>
        <w:tc>
          <w:tcPr>
            <w:tcW w:w="1350"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48</w:t>
            </w:r>
            <w:r w:rsidR="008062A7" w:rsidRPr="00EE5001">
              <w:rPr>
                <w:color w:val="000000" w:themeColor="text1"/>
                <w:sz w:val="20"/>
                <w:szCs w:val="20"/>
              </w:rPr>
              <w:t>,</w:t>
            </w:r>
            <w:r w:rsidRPr="00EE5001">
              <w:rPr>
                <w:color w:val="000000" w:themeColor="text1"/>
                <w:sz w:val="20"/>
                <w:szCs w:val="20"/>
              </w:rPr>
              <w:t>018</w:t>
            </w:r>
          </w:p>
        </w:tc>
        <w:tc>
          <w:tcPr>
            <w:tcW w:w="1411"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15</w:t>
            </w:r>
            <w:r w:rsidR="008062A7" w:rsidRPr="00EE5001">
              <w:rPr>
                <w:color w:val="000000" w:themeColor="text1"/>
                <w:sz w:val="20"/>
                <w:szCs w:val="20"/>
              </w:rPr>
              <w:t>,</w:t>
            </w:r>
            <w:r w:rsidRPr="00EE5001">
              <w:rPr>
                <w:color w:val="000000" w:themeColor="text1"/>
                <w:sz w:val="20"/>
                <w:szCs w:val="20"/>
              </w:rPr>
              <w:t>482</w:t>
            </w:r>
          </w:p>
        </w:tc>
        <w:tc>
          <w:tcPr>
            <w:tcW w:w="1967"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33</w:t>
            </w:r>
            <w:r w:rsidR="008062A7" w:rsidRPr="00EE5001">
              <w:rPr>
                <w:color w:val="000000" w:themeColor="text1"/>
                <w:sz w:val="20"/>
                <w:szCs w:val="20"/>
              </w:rPr>
              <w:t>,</w:t>
            </w:r>
            <w:r w:rsidRPr="00EE5001">
              <w:rPr>
                <w:color w:val="000000" w:themeColor="text1"/>
                <w:sz w:val="20"/>
                <w:szCs w:val="20"/>
              </w:rPr>
              <w:t>000</w:t>
            </w:r>
          </w:p>
        </w:tc>
      </w:tr>
      <w:tr w:rsidR="00DE5BF1" w:rsidRPr="00EE5001" w:rsidTr="00DE5BF1">
        <w:trPr>
          <w:trHeight w:val="773"/>
        </w:trPr>
        <w:tc>
          <w:tcPr>
            <w:tcW w:w="2673" w:type="dxa"/>
            <w:vAlign w:val="center"/>
          </w:tcPr>
          <w:p w:rsidR="00DE5BF1" w:rsidRPr="00EE5001" w:rsidRDefault="00DE5BF1" w:rsidP="00DE5BF1">
            <w:pPr>
              <w:jc w:val="center"/>
              <w:rPr>
                <w:b/>
                <w:color w:val="000000" w:themeColor="text1"/>
                <w:sz w:val="20"/>
                <w:szCs w:val="20"/>
              </w:rPr>
            </w:pPr>
            <w:proofErr w:type="spellStart"/>
            <w:r w:rsidRPr="00EE5001">
              <w:rPr>
                <w:b/>
                <w:color w:val="000000" w:themeColor="text1"/>
                <w:sz w:val="20"/>
                <w:szCs w:val="20"/>
              </w:rPr>
              <w:t>Admssions</w:t>
            </w:r>
            <w:proofErr w:type="spellEnd"/>
            <w:r w:rsidRPr="00EE5001">
              <w:rPr>
                <w:b/>
                <w:color w:val="000000" w:themeColor="text1"/>
                <w:sz w:val="20"/>
                <w:szCs w:val="20"/>
              </w:rPr>
              <w:t xml:space="preserve"> (</w:t>
            </w:r>
            <w:proofErr w:type="spellStart"/>
            <w:r w:rsidRPr="00EE5001">
              <w:rPr>
                <w:b/>
                <w:color w:val="000000" w:themeColor="text1"/>
                <w:sz w:val="20"/>
                <w:szCs w:val="20"/>
              </w:rPr>
              <w:t>hadm_id</w:t>
            </w:r>
            <w:proofErr w:type="spellEnd"/>
            <w:r w:rsidRPr="00EE5001">
              <w:rPr>
                <w:b/>
                <w:color w:val="000000" w:themeColor="text1"/>
                <w:sz w:val="20"/>
                <w:szCs w:val="20"/>
              </w:rPr>
              <w:t>)</w:t>
            </w:r>
          </w:p>
        </w:tc>
        <w:tc>
          <w:tcPr>
            <w:tcW w:w="1395"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36</w:t>
            </w:r>
            <w:r w:rsidR="008062A7" w:rsidRPr="00EE5001">
              <w:rPr>
                <w:color w:val="000000" w:themeColor="text1"/>
                <w:sz w:val="20"/>
                <w:szCs w:val="20"/>
              </w:rPr>
              <w:t>,</w:t>
            </w:r>
            <w:r w:rsidRPr="00EE5001">
              <w:rPr>
                <w:color w:val="000000" w:themeColor="text1"/>
                <w:sz w:val="20"/>
                <w:szCs w:val="20"/>
              </w:rPr>
              <w:t>095</w:t>
            </w:r>
          </w:p>
        </w:tc>
        <w:tc>
          <w:tcPr>
            <w:tcW w:w="1350"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57</w:t>
            </w:r>
            <w:r w:rsidR="008062A7" w:rsidRPr="00EE5001">
              <w:rPr>
                <w:color w:val="000000" w:themeColor="text1"/>
                <w:sz w:val="20"/>
                <w:szCs w:val="20"/>
              </w:rPr>
              <w:t>,</w:t>
            </w:r>
            <w:r w:rsidRPr="00EE5001">
              <w:rPr>
                <w:color w:val="000000" w:themeColor="text1"/>
                <w:sz w:val="20"/>
                <w:szCs w:val="20"/>
              </w:rPr>
              <w:t>955</w:t>
            </w:r>
          </w:p>
        </w:tc>
        <w:tc>
          <w:tcPr>
            <w:tcW w:w="1411"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21</w:t>
            </w:r>
            <w:r w:rsidR="008062A7" w:rsidRPr="00EE5001">
              <w:rPr>
                <w:color w:val="000000" w:themeColor="text1"/>
                <w:sz w:val="20"/>
                <w:szCs w:val="20"/>
              </w:rPr>
              <w:t>,</w:t>
            </w:r>
            <w:r w:rsidRPr="00EE5001">
              <w:rPr>
                <w:color w:val="000000" w:themeColor="text1"/>
                <w:sz w:val="20"/>
                <w:szCs w:val="20"/>
              </w:rPr>
              <w:t>860</w:t>
            </w:r>
          </w:p>
        </w:tc>
        <w:tc>
          <w:tcPr>
            <w:tcW w:w="1967"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37</w:t>
            </w:r>
            <w:r w:rsidR="008062A7" w:rsidRPr="00EE5001">
              <w:rPr>
                <w:color w:val="000000" w:themeColor="text1"/>
                <w:sz w:val="20"/>
                <w:szCs w:val="20"/>
              </w:rPr>
              <w:t>,</w:t>
            </w:r>
            <w:r w:rsidRPr="00EE5001">
              <w:rPr>
                <w:color w:val="000000" w:themeColor="text1"/>
                <w:sz w:val="20"/>
                <w:szCs w:val="20"/>
              </w:rPr>
              <w:t>000</w:t>
            </w:r>
          </w:p>
        </w:tc>
      </w:tr>
      <w:tr w:rsidR="00DE5BF1" w:rsidRPr="00EE5001" w:rsidTr="00DE5BF1">
        <w:trPr>
          <w:trHeight w:val="917"/>
        </w:trPr>
        <w:tc>
          <w:tcPr>
            <w:tcW w:w="2673" w:type="dxa"/>
            <w:vAlign w:val="center"/>
          </w:tcPr>
          <w:p w:rsidR="00DE5BF1" w:rsidRPr="00EE5001" w:rsidRDefault="00DE5BF1" w:rsidP="00DE5BF1">
            <w:pPr>
              <w:jc w:val="center"/>
              <w:rPr>
                <w:b/>
                <w:color w:val="000000" w:themeColor="text1"/>
                <w:sz w:val="20"/>
                <w:szCs w:val="20"/>
              </w:rPr>
            </w:pPr>
            <w:proofErr w:type="spellStart"/>
            <w:r w:rsidRPr="00EE5001">
              <w:rPr>
                <w:b/>
                <w:color w:val="000000" w:themeColor="text1"/>
                <w:sz w:val="20"/>
                <w:szCs w:val="20"/>
              </w:rPr>
              <w:t>ICUStayEvents</w:t>
            </w:r>
            <w:proofErr w:type="spellEnd"/>
            <w:r w:rsidRPr="00EE5001">
              <w:rPr>
                <w:b/>
                <w:color w:val="000000" w:themeColor="text1"/>
                <w:sz w:val="20"/>
                <w:szCs w:val="20"/>
              </w:rPr>
              <w:t xml:space="preserve"> (</w:t>
            </w:r>
            <w:proofErr w:type="spellStart"/>
            <w:r w:rsidRPr="00EE5001">
              <w:rPr>
                <w:b/>
                <w:color w:val="000000" w:themeColor="text1"/>
                <w:sz w:val="20"/>
                <w:szCs w:val="20"/>
              </w:rPr>
              <w:t>icustay_id</w:t>
            </w:r>
            <w:proofErr w:type="spellEnd"/>
            <w:r w:rsidRPr="00EE5001">
              <w:rPr>
                <w:b/>
                <w:color w:val="000000" w:themeColor="text1"/>
                <w:sz w:val="20"/>
                <w:szCs w:val="20"/>
              </w:rPr>
              <w:t>)</w:t>
            </w:r>
          </w:p>
        </w:tc>
        <w:tc>
          <w:tcPr>
            <w:tcW w:w="1395"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40</w:t>
            </w:r>
            <w:r w:rsidR="008062A7" w:rsidRPr="00EE5001">
              <w:rPr>
                <w:color w:val="000000" w:themeColor="text1"/>
                <w:sz w:val="20"/>
                <w:szCs w:val="20"/>
              </w:rPr>
              <w:t>,</w:t>
            </w:r>
            <w:r w:rsidRPr="00EE5001">
              <w:rPr>
                <w:color w:val="000000" w:themeColor="text1"/>
                <w:sz w:val="20"/>
                <w:szCs w:val="20"/>
              </w:rPr>
              <w:t>426</w:t>
            </w:r>
          </w:p>
        </w:tc>
        <w:tc>
          <w:tcPr>
            <w:tcW w:w="1350"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60</w:t>
            </w:r>
            <w:r w:rsidR="008062A7" w:rsidRPr="00EE5001">
              <w:rPr>
                <w:color w:val="000000" w:themeColor="text1"/>
                <w:sz w:val="20"/>
                <w:szCs w:val="20"/>
              </w:rPr>
              <w:t>,</w:t>
            </w:r>
            <w:r w:rsidRPr="00EE5001">
              <w:rPr>
                <w:color w:val="000000" w:themeColor="text1"/>
                <w:sz w:val="20"/>
                <w:szCs w:val="20"/>
              </w:rPr>
              <w:t>618</w:t>
            </w:r>
          </w:p>
        </w:tc>
        <w:tc>
          <w:tcPr>
            <w:tcW w:w="1411"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20</w:t>
            </w:r>
            <w:r w:rsidR="008062A7" w:rsidRPr="00EE5001">
              <w:rPr>
                <w:color w:val="000000" w:themeColor="text1"/>
                <w:sz w:val="20"/>
                <w:szCs w:val="20"/>
              </w:rPr>
              <w:t>,</w:t>
            </w:r>
            <w:r w:rsidRPr="00EE5001">
              <w:rPr>
                <w:color w:val="000000" w:themeColor="text1"/>
                <w:sz w:val="20"/>
                <w:szCs w:val="20"/>
              </w:rPr>
              <w:t>192</w:t>
            </w:r>
          </w:p>
        </w:tc>
        <w:tc>
          <w:tcPr>
            <w:tcW w:w="1967" w:type="dxa"/>
            <w:vAlign w:val="center"/>
          </w:tcPr>
          <w:p w:rsidR="00DE5BF1" w:rsidRPr="00EE5001" w:rsidRDefault="00DE5BF1" w:rsidP="00DE5BF1">
            <w:pPr>
              <w:jc w:val="center"/>
              <w:rPr>
                <w:color w:val="000000" w:themeColor="text1"/>
                <w:sz w:val="20"/>
                <w:szCs w:val="20"/>
              </w:rPr>
            </w:pPr>
            <w:r w:rsidRPr="00EE5001">
              <w:rPr>
                <w:color w:val="000000" w:themeColor="text1"/>
                <w:sz w:val="20"/>
                <w:szCs w:val="20"/>
              </w:rPr>
              <w:t>48</w:t>
            </w:r>
            <w:r w:rsidR="008062A7" w:rsidRPr="00EE5001">
              <w:rPr>
                <w:color w:val="000000" w:themeColor="text1"/>
                <w:sz w:val="20"/>
                <w:szCs w:val="20"/>
              </w:rPr>
              <w:t>,</w:t>
            </w:r>
            <w:r w:rsidRPr="00EE5001">
              <w:rPr>
                <w:color w:val="000000" w:themeColor="text1"/>
                <w:sz w:val="20"/>
                <w:szCs w:val="20"/>
              </w:rPr>
              <w:t>000</w:t>
            </w:r>
          </w:p>
        </w:tc>
      </w:tr>
    </w:tbl>
    <w:p w:rsidR="00DE5BF1" w:rsidRPr="00EE5001" w:rsidRDefault="00DE5BF1">
      <w:pPr>
        <w:rPr>
          <w:color w:val="000000" w:themeColor="text1"/>
        </w:rPr>
      </w:pPr>
    </w:p>
    <w:p w:rsidR="00BB58BB" w:rsidRPr="00060A73" w:rsidRDefault="001A3266" w:rsidP="00060A73">
      <w:pPr>
        <w:pStyle w:val="Heading2"/>
      </w:pPr>
      <w:hyperlink r:id="rId8" w:history="1">
        <w:r w:rsidR="00BB58BB" w:rsidRPr="00060A73">
          <w:rPr>
            <w:rStyle w:val="Hyperlink"/>
            <w:color w:val="0F243E" w:themeColor="text2" w:themeShade="80"/>
            <w:u w:val="none"/>
          </w:rPr>
          <w:t>2.0 Clinical database</w:t>
        </w:r>
      </w:hyperlink>
      <w:r w:rsidR="00BB58BB" w:rsidRPr="00060A73">
        <w:t xml:space="preserve"> </w:t>
      </w:r>
    </w:p>
    <w:p w:rsidR="00DE5BF1" w:rsidRPr="00EE5001" w:rsidRDefault="00BB58BB">
      <w:pPr>
        <w:rPr>
          <w:color w:val="000000" w:themeColor="text1"/>
        </w:rPr>
      </w:pPr>
      <w:r w:rsidRPr="00EE5001">
        <w:rPr>
          <w:color w:val="000000" w:themeColor="text1"/>
        </w:rPr>
        <w:t xml:space="preserve">  </w:t>
      </w:r>
    </w:p>
    <w:p w:rsidR="00B5404F" w:rsidRPr="006F6476" w:rsidRDefault="00B5404F" w:rsidP="007F7E8E">
      <w:pPr>
        <w:pStyle w:val="Heading3"/>
      </w:pPr>
      <w:r w:rsidRPr="006F6476">
        <w:t xml:space="preserve">2.1 </w:t>
      </w:r>
      <w:r w:rsidR="00B902DB" w:rsidRPr="006F6476">
        <w:t>Patients (</w:t>
      </w:r>
      <w:proofErr w:type="spellStart"/>
      <w:r w:rsidRPr="006F6476">
        <w:t>D_Patients</w:t>
      </w:r>
      <w:proofErr w:type="spellEnd"/>
      <w:r w:rsidRPr="006F6476">
        <w:t xml:space="preserve"> table</w:t>
      </w:r>
      <w:r w:rsidR="00B902DB" w:rsidRPr="006F6476">
        <w:t>)</w:t>
      </w:r>
    </w:p>
    <w:p w:rsidR="00CD5EBD" w:rsidRPr="00EE5001" w:rsidRDefault="00CD5EBD" w:rsidP="00CD5EBD">
      <w:pPr>
        <w:rPr>
          <w:color w:val="000000" w:themeColor="text1"/>
        </w:rPr>
      </w:pPr>
    </w:p>
    <w:p w:rsidR="00CD5EBD" w:rsidRPr="00EE5001" w:rsidRDefault="00CD5EBD" w:rsidP="00CD5EBD">
      <w:pPr>
        <w:rPr>
          <w:color w:val="000000" w:themeColor="text1"/>
        </w:rPr>
      </w:pPr>
      <w:r w:rsidRPr="00EE5001">
        <w:rPr>
          <w:color w:val="000000" w:themeColor="text1"/>
        </w:rPr>
        <w:t xml:space="preserve">The source table for new patients added to D_PATIENTS comes from the PATIENTS table in </w:t>
      </w:r>
      <w:r w:rsidR="008062A7" w:rsidRPr="00EE5001">
        <w:rPr>
          <w:color w:val="000000" w:themeColor="text1"/>
        </w:rPr>
        <w:t xml:space="preserve">the </w:t>
      </w:r>
      <w:r w:rsidRPr="00EE5001">
        <w:rPr>
          <w:color w:val="000000" w:themeColor="text1"/>
        </w:rPr>
        <w:t>MetaVision (for ICU Adu</w:t>
      </w:r>
      <w:r w:rsidR="00E5131E" w:rsidRPr="00EE5001">
        <w:rPr>
          <w:color w:val="000000" w:themeColor="text1"/>
        </w:rPr>
        <w:t>lt patients) database</w:t>
      </w:r>
      <w:r w:rsidR="00BC2D07" w:rsidRPr="00EE5001">
        <w:rPr>
          <w:color w:val="000000" w:themeColor="text1"/>
        </w:rPr>
        <w:t>;</w:t>
      </w:r>
      <w:r w:rsidR="00E5131E" w:rsidRPr="00EE5001">
        <w:rPr>
          <w:color w:val="000000" w:themeColor="text1"/>
        </w:rPr>
        <w:t xml:space="preserve"> the date</w:t>
      </w:r>
      <w:r w:rsidR="00BA6134" w:rsidRPr="00EE5001">
        <w:rPr>
          <w:color w:val="000000" w:themeColor="text1"/>
        </w:rPr>
        <w:t xml:space="preserve"> range</w:t>
      </w:r>
      <w:r w:rsidRPr="00EE5001">
        <w:rPr>
          <w:color w:val="000000" w:themeColor="text1"/>
        </w:rPr>
        <w:t xml:space="preserve"> is 7/12/2007-9/25/2012. </w:t>
      </w:r>
    </w:p>
    <w:p w:rsidR="00066FCC" w:rsidRPr="00EE5001" w:rsidRDefault="00066FCC">
      <w:pPr>
        <w:rPr>
          <w:color w:val="000000" w:themeColor="text1"/>
        </w:rPr>
      </w:pPr>
      <w:r w:rsidRPr="00EE5001">
        <w:rPr>
          <w:color w:val="000000" w:themeColor="text1"/>
        </w:rPr>
        <w:t>The structure of</w:t>
      </w:r>
      <w:r w:rsidR="00BC2D07" w:rsidRPr="00EE5001">
        <w:rPr>
          <w:color w:val="000000" w:themeColor="text1"/>
        </w:rPr>
        <w:t xml:space="preserve"> the</w:t>
      </w:r>
      <w:r w:rsidRPr="00EE5001">
        <w:rPr>
          <w:color w:val="000000" w:themeColor="text1"/>
        </w:rPr>
        <w:t xml:space="preserve"> </w:t>
      </w:r>
      <w:proofErr w:type="spellStart"/>
      <w:r w:rsidRPr="00EE5001">
        <w:rPr>
          <w:color w:val="000000" w:themeColor="text1"/>
        </w:rPr>
        <w:t>D_Patients</w:t>
      </w:r>
      <w:proofErr w:type="spellEnd"/>
      <w:r w:rsidRPr="00EE5001">
        <w:rPr>
          <w:color w:val="000000" w:themeColor="text1"/>
        </w:rPr>
        <w:t xml:space="preserve"> table i</w:t>
      </w:r>
      <w:r w:rsidR="00B5404F" w:rsidRPr="00EE5001">
        <w:rPr>
          <w:color w:val="000000" w:themeColor="text1"/>
        </w:rPr>
        <w:t>n version 3.0</w:t>
      </w:r>
      <w:r w:rsidRPr="00EE5001">
        <w:rPr>
          <w:color w:val="000000" w:themeColor="text1"/>
        </w:rPr>
        <w:t xml:space="preserve"> did not change much</w:t>
      </w:r>
      <w:r w:rsidR="00B5404F" w:rsidRPr="00EE5001">
        <w:rPr>
          <w:color w:val="000000" w:themeColor="text1"/>
        </w:rPr>
        <w:t xml:space="preserve">, </w:t>
      </w:r>
      <w:r w:rsidRPr="00EE5001">
        <w:rPr>
          <w:color w:val="000000" w:themeColor="text1"/>
        </w:rPr>
        <w:t xml:space="preserve">but we did add a new column </w:t>
      </w:r>
      <w:r w:rsidR="00CD5EBD" w:rsidRPr="00EE5001">
        <w:rPr>
          <w:color w:val="000000" w:themeColor="text1"/>
        </w:rPr>
        <w:t>- the first 3 digits of</w:t>
      </w:r>
      <w:r w:rsidRPr="00EE5001">
        <w:rPr>
          <w:color w:val="000000" w:themeColor="text1"/>
        </w:rPr>
        <w:t xml:space="preserve"> zip code</w:t>
      </w:r>
      <w:r w:rsidR="00CD5EBD" w:rsidRPr="00EE5001">
        <w:rPr>
          <w:color w:val="000000" w:themeColor="text1"/>
        </w:rPr>
        <w:t>s</w:t>
      </w:r>
      <w:r w:rsidRPr="00EE5001">
        <w:rPr>
          <w:color w:val="000000" w:themeColor="text1"/>
        </w:rPr>
        <w:t xml:space="preserve">. This information should provide new information for geographic based studies. </w:t>
      </w:r>
      <w:r w:rsidR="00396E8F" w:rsidRPr="00EE5001">
        <w:rPr>
          <w:color w:val="000000" w:themeColor="text1"/>
        </w:rPr>
        <w:t xml:space="preserve">Table 2 lists all columns in the </w:t>
      </w:r>
      <w:proofErr w:type="spellStart"/>
      <w:r w:rsidR="00396E8F" w:rsidRPr="00EE5001">
        <w:rPr>
          <w:color w:val="000000" w:themeColor="text1"/>
        </w:rPr>
        <w:t>D_Patients</w:t>
      </w:r>
      <w:proofErr w:type="spellEnd"/>
      <w:r w:rsidR="00396E8F" w:rsidRPr="00EE5001">
        <w:rPr>
          <w:color w:val="000000" w:themeColor="text1"/>
        </w:rPr>
        <w:t xml:space="preserve"> table.</w:t>
      </w:r>
    </w:p>
    <w:p w:rsidR="00B5404F" w:rsidRPr="00EE5001" w:rsidRDefault="00BC2D07">
      <w:pPr>
        <w:rPr>
          <w:color w:val="000000" w:themeColor="text1"/>
        </w:rPr>
      </w:pPr>
      <w:r w:rsidRPr="00EE5001">
        <w:rPr>
          <w:color w:val="000000" w:themeColor="text1"/>
        </w:rPr>
        <w:t>I</w:t>
      </w:r>
      <w:r w:rsidR="00066FCC" w:rsidRPr="00EE5001">
        <w:rPr>
          <w:color w:val="000000" w:themeColor="text1"/>
        </w:rPr>
        <w:t>n addition to data from source databases and data</w:t>
      </w:r>
      <w:r w:rsidR="00BC43A8">
        <w:rPr>
          <w:color w:val="000000" w:themeColor="text1"/>
        </w:rPr>
        <w:t xml:space="preserve"> </w:t>
      </w:r>
      <w:r w:rsidR="00066FCC" w:rsidRPr="00EE5001">
        <w:rPr>
          <w:color w:val="000000" w:themeColor="text1"/>
        </w:rPr>
        <w:t xml:space="preserve">sets, </w:t>
      </w:r>
      <w:r w:rsidRPr="00EE5001">
        <w:rPr>
          <w:color w:val="000000" w:themeColor="text1"/>
        </w:rPr>
        <w:t>this table also</w:t>
      </w:r>
      <w:r w:rsidR="00066FCC" w:rsidRPr="00EE5001">
        <w:rPr>
          <w:color w:val="000000" w:themeColor="text1"/>
        </w:rPr>
        <w:t xml:space="preserve"> incorporate</w:t>
      </w:r>
      <w:r w:rsidRPr="00EE5001">
        <w:rPr>
          <w:color w:val="000000" w:themeColor="text1"/>
        </w:rPr>
        <w:t>s</w:t>
      </w:r>
      <w:r w:rsidR="00066FCC" w:rsidRPr="00EE5001">
        <w:rPr>
          <w:color w:val="000000" w:themeColor="text1"/>
        </w:rPr>
        <w:t xml:space="preserve"> </w:t>
      </w:r>
      <w:r w:rsidR="00B5404F" w:rsidRPr="00EE5001">
        <w:rPr>
          <w:color w:val="000000" w:themeColor="text1"/>
        </w:rPr>
        <w:t xml:space="preserve">DOD (Date of Death) information from social security </w:t>
      </w:r>
      <w:r w:rsidR="00221357" w:rsidRPr="00EE5001">
        <w:rPr>
          <w:color w:val="000000" w:themeColor="text1"/>
        </w:rPr>
        <w:t xml:space="preserve">up to Feb. 2013. </w:t>
      </w:r>
    </w:p>
    <w:p w:rsidR="00F72839" w:rsidRPr="00EE5001" w:rsidRDefault="00B902DB">
      <w:pPr>
        <w:rPr>
          <w:color w:val="000000" w:themeColor="text1"/>
        </w:rPr>
      </w:pPr>
      <w:r w:rsidRPr="00EE5001">
        <w:rPr>
          <w:color w:val="000000" w:themeColor="text1"/>
        </w:rPr>
        <w:t>Another change to this table is that we shifted</w:t>
      </w:r>
      <w:r w:rsidR="00BC2D07" w:rsidRPr="00EE5001">
        <w:rPr>
          <w:color w:val="000000" w:themeColor="text1"/>
        </w:rPr>
        <w:t xml:space="preserve"> the ages of</w:t>
      </w:r>
      <w:r w:rsidRPr="00EE5001">
        <w:rPr>
          <w:color w:val="000000" w:themeColor="text1"/>
        </w:rPr>
        <w:t xml:space="preserve"> all patients over age 90 to an older age (over 200) for de-identification purpose</w:t>
      </w:r>
      <w:r w:rsidR="00BC2D07" w:rsidRPr="00EE5001">
        <w:rPr>
          <w:color w:val="000000" w:themeColor="text1"/>
        </w:rPr>
        <w:t>s</w:t>
      </w:r>
      <w:r w:rsidRPr="00EE5001">
        <w:rPr>
          <w:color w:val="000000" w:themeColor="text1"/>
        </w:rPr>
        <w:t xml:space="preserve">. In the old version (2.6), only patients who are alive and over 90 were shifted. </w:t>
      </w:r>
      <w:r w:rsidR="00BA6134" w:rsidRPr="00EE5001">
        <w:rPr>
          <w:color w:val="000000" w:themeColor="text1"/>
        </w:rPr>
        <w:t xml:space="preserve">This change is to minimize confusion </w:t>
      </w:r>
      <w:r w:rsidR="00BC2D07" w:rsidRPr="00EE5001">
        <w:rPr>
          <w:color w:val="000000" w:themeColor="text1"/>
        </w:rPr>
        <w:t>for</w:t>
      </w:r>
      <w:r w:rsidR="00BA6134" w:rsidRPr="00EE5001">
        <w:rPr>
          <w:color w:val="000000" w:themeColor="text1"/>
        </w:rPr>
        <w:t xml:space="preserve"> users who are interested in age related studies.</w:t>
      </w:r>
    </w:p>
    <w:p w:rsidR="00EE44B8" w:rsidRPr="00EE5001" w:rsidRDefault="00EE44B8">
      <w:pPr>
        <w:rPr>
          <w:b/>
          <w:color w:val="000000" w:themeColor="text1"/>
        </w:rPr>
      </w:pPr>
      <w:proofErr w:type="gramStart"/>
      <w:r w:rsidRPr="00EE5001">
        <w:rPr>
          <w:b/>
          <w:color w:val="000000" w:themeColor="text1"/>
        </w:rPr>
        <w:lastRenderedPageBreak/>
        <w:t>Table 2.</w:t>
      </w:r>
      <w:proofErr w:type="gramEnd"/>
      <w:r w:rsidRPr="00EE5001">
        <w:rPr>
          <w:b/>
          <w:color w:val="000000" w:themeColor="text1"/>
        </w:rPr>
        <w:t xml:space="preserve"> Description of the columns in the D_PATIENTS table   </w:t>
      </w:r>
    </w:p>
    <w:tbl>
      <w:tblPr>
        <w:tblStyle w:val="Hyperlink"/>
        <w:tblW w:w="0" w:type="auto"/>
        <w:tblInd w:w="108" w:type="dxa"/>
        <w:tblLook w:val="04A0" w:firstRow="1" w:lastRow="0" w:firstColumn="1" w:lastColumn="0" w:noHBand="0" w:noVBand="1"/>
      </w:tblPr>
      <w:tblGrid>
        <w:gridCol w:w="2286"/>
        <w:gridCol w:w="2394"/>
        <w:gridCol w:w="1710"/>
        <w:gridCol w:w="2340"/>
      </w:tblGrid>
      <w:tr w:rsidR="00396E8F" w:rsidRPr="00EE5001" w:rsidTr="00EE44B8">
        <w:tc>
          <w:tcPr>
            <w:tcW w:w="2286" w:type="dxa"/>
          </w:tcPr>
          <w:p w:rsidR="00EE44B8" w:rsidRPr="00EE5001" w:rsidRDefault="00EE44B8" w:rsidP="008062A7">
            <w:pPr>
              <w:rPr>
                <w:b/>
                <w:i/>
                <w:color w:val="000000" w:themeColor="text1"/>
              </w:rPr>
            </w:pPr>
            <w:r w:rsidRPr="00EE5001">
              <w:rPr>
                <w:b/>
                <w:i/>
                <w:color w:val="000000" w:themeColor="text1"/>
              </w:rPr>
              <w:t>Column name</w:t>
            </w:r>
          </w:p>
        </w:tc>
        <w:tc>
          <w:tcPr>
            <w:tcW w:w="2394" w:type="dxa"/>
          </w:tcPr>
          <w:p w:rsidR="00EE44B8" w:rsidRPr="00EE5001" w:rsidRDefault="00EE44B8" w:rsidP="008062A7">
            <w:pPr>
              <w:rPr>
                <w:b/>
                <w:i/>
                <w:color w:val="000000" w:themeColor="text1"/>
              </w:rPr>
            </w:pPr>
            <w:r w:rsidRPr="00EE5001">
              <w:rPr>
                <w:b/>
                <w:i/>
                <w:color w:val="000000" w:themeColor="text1"/>
              </w:rPr>
              <w:t>Data type</w:t>
            </w:r>
          </w:p>
        </w:tc>
        <w:tc>
          <w:tcPr>
            <w:tcW w:w="1710" w:type="dxa"/>
          </w:tcPr>
          <w:p w:rsidR="00EE44B8" w:rsidRPr="00EE5001" w:rsidRDefault="00EE44B8" w:rsidP="008062A7">
            <w:pPr>
              <w:rPr>
                <w:b/>
                <w:i/>
                <w:color w:val="000000" w:themeColor="text1"/>
              </w:rPr>
            </w:pPr>
            <w:r w:rsidRPr="00EE5001">
              <w:rPr>
                <w:b/>
                <w:i/>
                <w:color w:val="000000" w:themeColor="text1"/>
              </w:rPr>
              <w:t>New Column</w:t>
            </w:r>
          </w:p>
        </w:tc>
        <w:tc>
          <w:tcPr>
            <w:tcW w:w="2340" w:type="dxa"/>
          </w:tcPr>
          <w:p w:rsidR="00EE44B8" w:rsidRPr="00EE5001" w:rsidRDefault="00EE44B8" w:rsidP="008062A7">
            <w:pPr>
              <w:rPr>
                <w:b/>
                <w:i/>
                <w:color w:val="000000" w:themeColor="text1"/>
              </w:rPr>
            </w:pPr>
            <w:r w:rsidRPr="00EE5001">
              <w:rPr>
                <w:b/>
                <w:i/>
                <w:color w:val="000000" w:themeColor="text1"/>
              </w:rPr>
              <w:t>Remarks</w:t>
            </w:r>
          </w:p>
        </w:tc>
      </w:tr>
      <w:tr w:rsidR="00396E8F" w:rsidRPr="00EE5001" w:rsidTr="00EE44B8">
        <w:tc>
          <w:tcPr>
            <w:tcW w:w="2286" w:type="dxa"/>
          </w:tcPr>
          <w:p w:rsidR="00EE44B8" w:rsidRPr="00EE5001" w:rsidRDefault="00EE44B8">
            <w:pPr>
              <w:rPr>
                <w:color w:val="000000" w:themeColor="text1"/>
              </w:rPr>
            </w:pPr>
            <w:r w:rsidRPr="00EE5001">
              <w:rPr>
                <w:color w:val="000000" w:themeColor="text1"/>
              </w:rPr>
              <w:t>SUBJECT_ID</w:t>
            </w:r>
          </w:p>
        </w:tc>
        <w:tc>
          <w:tcPr>
            <w:tcW w:w="2394" w:type="dxa"/>
          </w:tcPr>
          <w:p w:rsidR="00EE44B8" w:rsidRPr="00EE5001" w:rsidRDefault="00EE44B8">
            <w:pPr>
              <w:rPr>
                <w:color w:val="000000" w:themeColor="text1"/>
              </w:rPr>
            </w:pPr>
            <w:r w:rsidRPr="00EE5001">
              <w:rPr>
                <w:color w:val="000000" w:themeColor="text1"/>
              </w:rPr>
              <w:t>NUMBER(7)</w:t>
            </w:r>
          </w:p>
        </w:tc>
        <w:tc>
          <w:tcPr>
            <w:tcW w:w="1710" w:type="dxa"/>
          </w:tcPr>
          <w:p w:rsidR="00EE44B8" w:rsidRPr="00EE5001" w:rsidRDefault="00EE44B8">
            <w:pPr>
              <w:rPr>
                <w:color w:val="000000" w:themeColor="text1"/>
              </w:rPr>
            </w:pPr>
            <w:r w:rsidRPr="00EE5001">
              <w:rPr>
                <w:color w:val="000000" w:themeColor="text1"/>
              </w:rPr>
              <w:t>N</w:t>
            </w:r>
          </w:p>
        </w:tc>
        <w:tc>
          <w:tcPr>
            <w:tcW w:w="2340" w:type="dxa"/>
          </w:tcPr>
          <w:p w:rsidR="00EE44B8" w:rsidRPr="00EE5001" w:rsidRDefault="00EE44B8">
            <w:pPr>
              <w:rPr>
                <w:color w:val="000000" w:themeColor="text1"/>
              </w:rPr>
            </w:pPr>
            <w:r w:rsidRPr="00EE5001">
              <w:rPr>
                <w:color w:val="000000" w:themeColor="text1"/>
              </w:rPr>
              <w:t>Primary key</w:t>
            </w:r>
          </w:p>
        </w:tc>
      </w:tr>
      <w:tr w:rsidR="00396E8F" w:rsidRPr="00EE5001" w:rsidTr="00EE44B8">
        <w:tc>
          <w:tcPr>
            <w:tcW w:w="2286" w:type="dxa"/>
          </w:tcPr>
          <w:p w:rsidR="00EE44B8" w:rsidRPr="00EE5001" w:rsidRDefault="00EE44B8">
            <w:pPr>
              <w:rPr>
                <w:color w:val="000000" w:themeColor="text1"/>
              </w:rPr>
            </w:pPr>
            <w:r w:rsidRPr="00EE5001">
              <w:rPr>
                <w:color w:val="000000" w:themeColor="text1"/>
              </w:rPr>
              <w:t>SEX</w:t>
            </w:r>
          </w:p>
        </w:tc>
        <w:tc>
          <w:tcPr>
            <w:tcW w:w="2394" w:type="dxa"/>
          </w:tcPr>
          <w:p w:rsidR="00EE44B8" w:rsidRPr="00EE5001" w:rsidRDefault="00EE44B8">
            <w:pPr>
              <w:rPr>
                <w:color w:val="000000" w:themeColor="text1"/>
              </w:rPr>
            </w:pPr>
            <w:r w:rsidRPr="00EE5001">
              <w:rPr>
                <w:color w:val="000000" w:themeColor="text1"/>
              </w:rPr>
              <w:t>VARCHAR2(1)</w:t>
            </w:r>
          </w:p>
        </w:tc>
        <w:tc>
          <w:tcPr>
            <w:tcW w:w="1710" w:type="dxa"/>
          </w:tcPr>
          <w:p w:rsidR="00EE44B8" w:rsidRPr="00EE5001" w:rsidRDefault="00EE44B8">
            <w:pPr>
              <w:rPr>
                <w:color w:val="000000" w:themeColor="text1"/>
              </w:rPr>
            </w:pPr>
            <w:r w:rsidRPr="00EE5001">
              <w:rPr>
                <w:color w:val="000000" w:themeColor="text1"/>
              </w:rPr>
              <w:t>N</w:t>
            </w:r>
          </w:p>
        </w:tc>
        <w:tc>
          <w:tcPr>
            <w:tcW w:w="2340" w:type="dxa"/>
          </w:tcPr>
          <w:p w:rsidR="00EE44B8" w:rsidRPr="00EE5001" w:rsidRDefault="00EE44B8">
            <w:pPr>
              <w:rPr>
                <w:color w:val="000000" w:themeColor="text1"/>
              </w:rPr>
            </w:pPr>
          </w:p>
        </w:tc>
      </w:tr>
      <w:tr w:rsidR="00396E8F" w:rsidRPr="00EE5001" w:rsidTr="00EE44B8">
        <w:tc>
          <w:tcPr>
            <w:tcW w:w="2286" w:type="dxa"/>
          </w:tcPr>
          <w:p w:rsidR="00EE44B8" w:rsidRPr="00EE5001" w:rsidRDefault="00EE44B8">
            <w:pPr>
              <w:rPr>
                <w:color w:val="000000" w:themeColor="text1"/>
              </w:rPr>
            </w:pPr>
            <w:r w:rsidRPr="00EE5001">
              <w:rPr>
                <w:color w:val="000000" w:themeColor="text1"/>
              </w:rPr>
              <w:t>DOB</w:t>
            </w:r>
          </w:p>
        </w:tc>
        <w:tc>
          <w:tcPr>
            <w:tcW w:w="2394" w:type="dxa"/>
          </w:tcPr>
          <w:p w:rsidR="00EE44B8" w:rsidRPr="00EE5001" w:rsidRDefault="00EE44B8">
            <w:pPr>
              <w:rPr>
                <w:color w:val="000000" w:themeColor="text1"/>
              </w:rPr>
            </w:pPr>
            <w:r w:rsidRPr="00EE5001">
              <w:rPr>
                <w:color w:val="000000" w:themeColor="text1"/>
              </w:rPr>
              <w:t>DATE</w:t>
            </w:r>
          </w:p>
        </w:tc>
        <w:tc>
          <w:tcPr>
            <w:tcW w:w="1710" w:type="dxa"/>
          </w:tcPr>
          <w:p w:rsidR="00EE44B8" w:rsidRPr="00EE5001" w:rsidRDefault="00EE44B8">
            <w:pPr>
              <w:rPr>
                <w:color w:val="000000" w:themeColor="text1"/>
              </w:rPr>
            </w:pPr>
            <w:r w:rsidRPr="00EE5001">
              <w:rPr>
                <w:color w:val="000000" w:themeColor="text1"/>
              </w:rPr>
              <w:t>N</w:t>
            </w:r>
          </w:p>
        </w:tc>
        <w:tc>
          <w:tcPr>
            <w:tcW w:w="2340" w:type="dxa"/>
          </w:tcPr>
          <w:p w:rsidR="00EE44B8" w:rsidRPr="00EE5001" w:rsidRDefault="00EE44B8">
            <w:pPr>
              <w:rPr>
                <w:color w:val="000000" w:themeColor="text1"/>
              </w:rPr>
            </w:pPr>
          </w:p>
        </w:tc>
      </w:tr>
      <w:tr w:rsidR="00396E8F" w:rsidRPr="00EE5001" w:rsidTr="00EE44B8">
        <w:tc>
          <w:tcPr>
            <w:tcW w:w="2286" w:type="dxa"/>
          </w:tcPr>
          <w:p w:rsidR="00EE44B8" w:rsidRPr="00EE5001" w:rsidRDefault="00EE44B8">
            <w:pPr>
              <w:rPr>
                <w:color w:val="000000" w:themeColor="text1"/>
              </w:rPr>
            </w:pPr>
            <w:r w:rsidRPr="00EE5001">
              <w:rPr>
                <w:color w:val="000000" w:themeColor="text1"/>
              </w:rPr>
              <w:t>DOD</w:t>
            </w:r>
          </w:p>
        </w:tc>
        <w:tc>
          <w:tcPr>
            <w:tcW w:w="2394" w:type="dxa"/>
          </w:tcPr>
          <w:p w:rsidR="00EE44B8" w:rsidRPr="00EE5001" w:rsidRDefault="00EE44B8">
            <w:pPr>
              <w:rPr>
                <w:color w:val="000000" w:themeColor="text1"/>
              </w:rPr>
            </w:pPr>
            <w:r w:rsidRPr="00EE5001">
              <w:rPr>
                <w:color w:val="000000" w:themeColor="text1"/>
              </w:rPr>
              <w:t>DATE</w:t>
            </w:r>
          </w:p>
        </w:tc>
        <w:tc>
          <w:tcPr>
            <w:tcW w:w="1710" w:type="dxa"/>
          </w:tcPr>
          <w:p w:rsidR="00EE44B8" w:rsidRPr="00EE5001" w:rsidRDefault="00EE44B8">
            <w:pPr>
              <w:rPr>
                <w:color w:val="000000" w:themeColor="text1"/>
              </w:rPr>
            </w:pPr>
            <w:r w:rsidRPr="00EE5001">
              <w:rPr>
                <w:color w:val="000000" w:themeColor="text1"/>
              </w:rPr>
              <w:t>N</w:t>
            </w:r>
          </w:p>
        </w:tc>
        <w:tc>
          <w:tcPr>
            <w:tcW w:w="2340" w:type="dxa"/>
          </w:tcPr>
          <w:p w:rsidR="00EE44B8" w:rsidRPr="00EE5001" w:rsidRDefault="00EE44B8">
            <w:pPr>
              <w:rPr>
                <w:color w:val="000000" w:themeColor="text1"/>
              </w:rPr>
            </w:pPr>
          </w:p>
        </w:tc>
      </w:tr>
      <w:tr w:rsidR="00396E8F" w:rsidRPr="00EE5001" w:rsidTr="00EE44B8">
        <w:tc>
          <w:tcPr>
            <w:tcW w:w="2286" w:type="dxa"/>
          </w:tcPr>
          <w:p w:rsidR="00EE44B8" w:rsidRPr="00EE5001" w:rsidRDefault="00EE44B8">
            <w:pPr>
              <w:rPr>
                <w:color w:val="000000" w:themeColor="text1"/>
              </w:rPr>
            </w:pPr>
            <w:r w:rsidRPr="00EE5001">
              <w:rPr>
                <w:color w:val="000000" w:themeColor="text1"/>
              </w:rPr>
              <w:t>HOSPITAL_EXPIRE_FLG</w:t>
            </w:r>
          </w:p>
        </w:tc>
        <w:tc>
          <w:tcPr>
            <w:tcW w:w="2394" w:type="dxa"/>
          </w:tcPr>
          <w:p w:rsidR="00EE44B8" w:rsidRPr="00EE5001" w:rsidRDefault="00EE44B8">
            <w:pPr>
              <w:rPr>
                <w:color w:val="000000" w:themeColor="text1"/>
              </w:rPr>
            </w:pPr>
            <w:r w:rsidRPr="00EE5001">
              <w:rPr>
                <w:color w:val="000000" w:themeColor="text1"/>
              </w:rPr>
              <w:t>VARCHAR2(1)</w:t>
            </w:r>
          </w:p>
        </w:tc>
        <w:tc>
          <w:tcPr>
            <w:tcW w:w="1710" w:type="dxa"/>
          </w:tcPr>
          <w:p w:rsidR="00EE44B8" w:rsidRPr="00EE5001" w:rsidRDefault="00EE44B8">
            <w:pPr>
              <w:rPr>
                <w:color w:val="000000" w:themeColor="text1"/>
              </w:rPr>
            </w:pPr>
            <w:r w:rsidRPr="00EE5001">
              <w:rPr>
                <w:color w:val="000000" w:themeColor="text1"/>
              </w:rPr>
              <w:t>N</w:t>
            </w:r>
          </w:p>
        </w:tc>
        <w:tc>
          <w:tcPr>
            <w:tcW w:w="2340" w:type="dxa"/>
          </w:tcPr>
          <w:p w:rsidR="00EE44B8" w:rsidRPr="00EE5001" w:rsidRDefault="00EE44B8">
            <w:pPr>
              <w:rPr>
                <w:color w:val="000000" w:themeColor="text1"/>
              </w:rPr>
            </w:pPr>
          </w:p>
        </w:tc>
      </w:tr>
      <w:tr w:rsidR="00396E8F" w:rsidRPr="00EE5001" w:rsidTr="00EE44B8">
        <w:tc>
          <w:tcPr>
            <w:tcW w:w="2286" w:type="dxa"/>
          </w:tcPr>
          <w:p w:rsidR="00EE44B8" w:rsidRPr="00EE5001" w:rsidRDefault="00EE44B8">
            <w:pPr>
              <w:rPr>
                <w:color w:val="000000" w:themeColor="text1"/>
              </w:rPr>
            </w:pPr>
            <w:r w:rsidRPr="00EE5001">
              <w:rPr>
                <w:color w:val="000000" w:themeColor="text1"/>
              </w:rPr>
              <w:t>ZIPCODE</w:t>
            </w:r>
          </w:p>
        </w:tc>
        <w:tc>
          <w:tcPr>
            <w:tcW w:w="2394" w:type="dxa"/>
          </w:tcPr>
          <w:p w:rsidR="00EE44B8" w:rsidRPr="00EE5001" w:rsidRDefault="00EE44B8" w:rsidP="00EE44B8">
            <w:pPr>
              <w:rPr>
                <w:color w:val="000000" w:themeColor="text1"/>
              </w:rPr>
            </w:pPr>
            <w:r w:rsidRPr="00EE5001">
              <w:rPr>
                <w:color w:val="000000" w:themeColor="text1"/>
              </w:rPr>
              <w:t>VARCHAR2(5)</w:t>
            </w:r>
          </w:p>
        </w:tc>
        <w:tc>
          <w:tcPr>
            <w:tcW w:w="1710" w:type="dxa"/>
          </w:tcPr>
          <w:p w:rsidR="00EE44B8" w:rsidRPr="00EE5001" w:rsidRDefault="00EE44B8">
            <w:pPr>
              <w:rPr>
                <w:color w:val="000000" w:themeColor="text1"/>
              </w:rPr>
            </w:pPr>
            <w:r w:rsidRPr="00EE5001">
              <w:rPr>
                <w:color w:val="000000" w:themeColor="text1"/>
              </w:rPr>
              <w:t>Y</w:t>
            </w:r>
          </w:p>
        </w:tc>
        <w:tc>
          <w:tcPr>
            <w:tcW w:w="2340" w:type="dxa"/>
          </w:tcPr>
          <w:p w:rsidR="00EE44B8" w:rsidRPr="00EE5001" w:rsidRDefault="00EE44B8">
            <w:pPr>
              <w:rPr>
                <w:color w:val="000000" w:themeColor="text1"/>
              </w:rPr>
            </w:pPr>
          </w:p>
        </w:tc>
      </w:tr>
    </w:tbl>
    <w:p w:rsidR="00EE44B8" w:rsidRPr="00EE5001" w:rsidRDefault="00EE44B8">
      <w:pPr>
        <w:rPr>
          <w:color w:val="000000" w:themeColor="text1"/>
        </w:rPr>
      </w:pPr>
    </w:p>
    <w:p w:rsidR="00B902DB" w:rsidRPr="006F6476" w:rsidRDefault="00B902DB" w:rsidP="007F7E8E">
      <w:pPr>
        <w:pStyle w:val="Heading3"/>
      </w:pPr>
      <w:r w:rsidRPr="006F6476">
        <w:t>2.2</w:t>
      </w:r>
      <w:r w:rsidR="00D63F24" w:rsidRPr="006F6476">
        <w:t xml:space="preserve"> Care Giver (</w:t>
      </w:r>
      <w:proofErr w:type="spellStart"/>
      <w:r w:rsidR="00D63F24" w:rsidRPr="006F6476">
        <w:t>D_Caregivers</w:t>
      </w:r>
      <w:proofErr w:type="spellEnd"/>
      <w:r w:rsidRPr="006F6476">
        <w:t xml:space="preserve"> table)</w:t>
      </w:r>
    </w:p>
    <w:p w:rsidR="00872A4A" w:rsidRPr="00EE5001" w:rsidRDefault="00872A4A" w:rsidP="00872A4A">
      <w:pPr>
        <w:rPr>
          <w:color w:val="000000" w:themeColor="text1"/>
        </w:rPr>
      </w:pPr>
    </w:p>
    <w:p w:rsidR="00D63F24" w:rsidRPr="00EE5001" w:rsidRDefault="00D63F24">
      <w:pPr>
        <w:rPr>
          <w:color w:val="000000" w:themeColor="text1"/>
        </w:rPr>
      </w:pPr>
      <w:r w:rsidRPr="00EE5001">
        <w:rPr>
          <w:color w:val="000000" w:themeColor="text1"/>
        </w:rPr>
        <w:t xml:space="preserve">The Caregiver IDs (CGID) are stored in table </w:t>
      </w:r>
      <w:proofErr w:type="spellStart"/>
      <w:r w:rsidRPr="00EE5001">
        <w:rPr>
          <w:color w:val="000000" w:themeColor="text1"/>
        </w:rPr>
        <w:t>D_Caregivers</w:t>
      </w:r>
      <w:proofErr w:type="spellEnd"/>
      <w:r w:rsidRPr="00EE5001">
        <w:rPr>
          <w:color w:val="000000" w:themeColor="text1"/>
        </w:rPr>
        <w:t xml:space="preserve">, </w:t>
      </w:r>
      <w:r w:rsidR="008D5116" w:rsidRPr="00EE5001">
        <w:rPr>
          <w:color w:val="000000" w:themeColor="text1"/>
        </w:rPr>
        <w:t>which contains about 11</w:t>
      </w:r>
      <w:r w:rsidR="00BC2D07" w:rsidRPr="00EE5001">
        <w:rPr>
          <w:color w:val="000000" w:themeColor="text1"/>
        </w:rPr>
        <w:t>,</w:t>
      </w:r>
      <w:r w:rsidR="008D5116" w:rsidRPr="00EE5001">
        <w:rPr>
          <w:color w:val="000000" w:themeColor="text1"/>
        </w:rPr>
        <w:t xml:space="preserve">000 rows in </w:t>
      </w:r>
      <w:r w:rsidR="00F123FB">
        <w:rPr>
          <w:color w:val="000000" w:themeColor="text1"/>
        </w:rPr>
        <w:t>v</w:t>
      </w:r>
      <w:r w:rsidR="008D5116" w:rsidRPr="00EE5001">
        <w:rPr>
          <w:color w:val="000000" w:themeColor="text1"/>
        </w:rPr>
        <w:t>ersion</w:t>
      </w:r>
      <w:r w:rsidR="00F123FB">
        <w:rPr>
          <w:color w:val="000000" w:themeColor="text1"/>
        </w:rPr>
        <w:t xml:space="preserve"> </w:t>
      </w:r>
      <w:r w:rsidR="008D5116" w:rsidRPr="00EE5001">
        <w:rPr>
          <w:color w:val="000000" w:themeColor="text1"/>
        </w:rPr>
        <w:t>2.6 and about 15</w:t>
      </w:r>
      <w:r w:rsidR="00BC2D07" w:rsidRPr="00EE5001">
        <w:rPr>
          <w:color w:val="000000" w:themeColor="text1"/>
        </w:rPr>
        <w:t>,</w:t>
      </w:r>
      <w:r w:rsidR="008D5116" w:rsidRPr="00EE5001">
        <w:rPr>
          <w:color w:val="000000" w:themeColor="text1"/>
        </w:rPr>
        <w:t xml:space="preserve">000 rows in version 3.0. </w:t>
      </w:r>
      <w:r w:rsidR="00AF06AB" w:rsidRPr="00EE5001">
        <w:rPr>
          <w:color w:val="000000" w:themeColor="text1"/>
        </w:rPr>
        <w:t>However, we discovered that in version</w:t>
      </w:r>
      <w:r w:rsidR="00F123FB">
        <w:rPr>
          <w:color w:val="000000" w:themeColor="text1"/>
        </w:rPr>
        <w:t xml:space="preserve"> </w:t>
      </w:r>
      <w:r w:rsidR="00AF06AB" w:rsidRPr="00EE5001">
        <w:rPr>
          <w:color w:val="000000" w:themeColor="text1"/>
        </w:rPr>
        <w:t>2.6,</w:t>
      </w:r>
      <w:r w:rsidR="008D5116" w:rsidRPr="00EE5001">
        <w:rPr>
          <w:color w:val="000000" w:themeColor="text1"/>
        </w:rPr>
        <w:t xml:space="preserve"> one caregiver </w:t>
      </w:r>
      <w:r w:rsidR="00AF06AB" w:rsidRPr="00EE5001">
        <w:rPr>
          <w:color w:val="000000" w:themeColor="text1"/>
        </w:rPr>
        <w:t>could be assigned with</w:t>
      </w:r>
      <w:r w:rsidR="008D5116" w:rsidRPr="00EE5001">
        <w:rPr>
          <w:color w:val="000000" w:themeColor="text1"/>
        </w:rPr>
        <w:t xml:space="preserve"> </w:t>
      </w:r>
      <w:r w:rsidR="00AF06AB" w:rsidRPr="00EE5001">
        <w:rPr>
          <w:color w:val="000000" w:themeColor="text1"/>
        </w:rPr>
        <w:t>multiple CGIDs. In version 3.0, we added one new column called CG_UNIQUEID, which is the unique ID for caregivers. For the multiple CGIDs for one Care Giver, we chose one ID as the active one and assigned status ‘A’</w:t>
      </w:r>
      <w:r w:rsidR="00F123FB">
        <w:rPr>
          <w:color w:val="000000" w:themeColor="text1"/>
        </w:rPr>
        <w:t xml:space="preserve"> (</w:t>
      </w:r>
      <w:r w:rsidR="00F123FB" w:rsidRPr="00F123FB">
        <w:rPr>
          <w:color w:val="000000" w:themeColor="text1"/>
          <w:u w:val="single"/>
        </w:rPr>
        <w:t>A</w:t>
      </w:r>
      <w:r w:rsidR="00F123FB">
        <w:rPr>
          <w:color w:val="000000" w:themeColor="text1"/>
        </w:rPr>
        <w:t>ctive)</w:t>
      </w:r>
      <w:r w:rsidR="00AF06AB" w:rsidRPr="00EE5001">
        <w:rPr>
          <w:color w:val="000000" w:themeColor="text1"/>
        </w:rPr>
        <w:t xml:space="preserve"> in the CGID_STATUS column, all other CGIDs </w:t>
      </w:r>
      <w:r w:rsidR="0024313B" w:rsidRPr="00EE5001">
        <w:rPr>
          <w:color w:val="000000" w:themeColor="text1"/>
        </w:rPr>
        <w:t>were</w:t>
      </w:r>
      <w:r w:rsidR="00AF06AB" w:rsidRPr="00EE5001">
        <w:rPr>
          <w:color w:val="000000" w:themeColor="text1"/>
        </w:rPr>
        <w:t xml:space="preserve"> assigned status ‘M’</w:t>
      </w:r>
      <w:r w:rsidR="00FE7B5D" w:rsidRPr="00EE5001">
        <w:rPr>
          <w:color w:val="000000" w:themeColor="text1"/>
        </w:rPr>
        <w:t xml:space="preserve"> (</w:t>
      </w:r>
      <w:r w:rsidR="00FE7B5D" w:rsidRPr="00EE5001">
        <w:rPr>
          <w:color w:val="000000" w:themeColor="text1"/>
          <w:u w:val="single"/>
        </w:rPr>
        <w:t>M</w:t>
      </w:r>
      <w:r w:rsidR="00FE7B5D" w:rsidRPr="00EE5001">
        <w:rPr>
          <w:color w:val="000000" w:themeColor="text1"/>
        </w:rPr>
        <w:t>erged)</w:t>
      </w:r>
      <w:r w:rsidR="00AF06AB" w:rsidRPr="00EE5001">
        <w:rPr>
          <w:color w:val="000000" w:themeColor="text1"/>
        </w:rPr>
        <w:t>, ind</w:t>
      </w:r>
      <w:r w:rsidR="00F123FB">
        <w:rPr>
          <w:color w:val="000000" w:themeColor="text1"/>
        </w:rPr>
        <w:t>icating a ‘merged’</w:t>
      </w:r>
      <w:r w:rsidR="00AF06AB" w:rsidRPr="00EE5001">
        <w:rPr>
          <w:color w:val="000000" w:themeColor="text1"/>
        </w:rPr>
        <w:t xml:space="preserve"> status of the CGID. </w:t>
      </w:r>
      <w:r w:rsidR="007D7782" w:rsidRPr="00EE5001">
        <w:rPr>
          <w:color w:val="000000" w:themeColor="text1"/>
        </w:rPr>
        <w:t xml:space="preserve">Only the CGID with </w:t>
      </w:r>
      <w:proofErr w:type="spellStart"/>
      <w:r w:rsidR="007D7782" w:rsidRPr="00EE5001">
        <w:rPr>
          <w:color w:val="000000" w:themeColor="text1"/>
        </w:rPr>
        <w:t>CGID_status</w:t>
      </w:r>
      <w:proofErr w:type="spellEnd"/>
      <w:r w:rsidR="007D7782" w:rsidRPr="00EE5001">
        <w:rPr>
          <w:color w:val="000000" w:themeColor="text1"/>
        </w:rPr>
        <w:t xml:space="preserve">=’A’ </w:t>
      </w:r>
      <w:r w:rsidR="0024313B" w:rsidRPr="00EE5001">
        <w:rPr>
          <w:color w:val="000000" w:themeColor="text1"/>
        </w:rPr>
        <w:t xml:space="preserve">was </w:t>
      </w:r>
      <w:r w:rsidR="007D7782" w:rsidRPr="00EE5001">
        <w:rPr>
          <w:color w:val="000000" w:themeColor="text1"/>
        </w:rPr>
        <w:t xml:space="preserve">used in other tables like MEDEVENTS, CHARTEVENTS etc. </w:t>
      </w:r>
    </w:p>
    <w:p w:rsidR="007D7782" w:rsidRPr="00EE5001" w:rsidRDefault="007D7782">
      <w:pPr>
        <w:rPr>
          <w:color w:val="000000" w:themeColor="text1"/>
        </w:rPr>
      </w:pPr>
      <w:r w:rsidRPr="00EE5001">
        <w:rPr>
          <w:color w:val="000000" w:themeColor="text1"/>
        </w:rPr>
        <w:t>Another change to this table in version</w:t>
      </w:r>
      <w:r w:rsidR="00F123FB">
        <w:rPr>
          <w:color w:val="000000" w:themeColor="text1"/>
        </w:rPr>
        <w:t xml:space="preserve"> </w:t>
      </w:r>
      <w:r w:rsidRPr="00EE5001">
        <w:rPr>
          <w:color w:val="000000" w:themeColor="text1"/>
        </w:rPr>
        <w:t xml:space="preserve">3.0 is that we added a new </w:t>
      </w:r>
      <w:proofErr w:type="gramStart"/>
      <w:r w:rsidRPr="00EE5001">
        <w:rPr>
          <w:color w:val="000000" w:themeColor="text1"/>
        </w:rPr>
        <w:t>column  -</w:t>
      </w:r>
      <w:proofErr w:type="gramEnd"/>
      <w:r w:rsidRPr="00EE5001">
        <w:rPr>
          <w:color w:val="000000" w:themeColor="text1"/>
        </w:rPr>
        <w:t xml:space="preserve"> ‘DESCRIPTION’, which gives more detailed information about the Care Giver. For example, a ‘MD’ can be ‘Attending’ or ‘Resident/Fellow/PA/NP’.</w:t>
      </w:r>
    </w:p>
    <w:p w:rsidR="00EE44B8" w:rsidRPr="00EE5001" w:rsidRDefault="00EE44B8">
      <w:pPr>
        <w:rPr>
          <w:color w:val="000000" w:themeColor="text1"/>
        </w:rPr>
      </w:pPr>
      <w:proofErr w:type="gramStart"/>
      <w:r w:rsidRPr="00EE5001">
        <w:rPr>
          <w:b/>
          <w:color w:val="000000" w:themeColor="text1"/>
        </w:rPr>
        <w:t>Table 3.</w:t>
      </w:r>
      <w:proofErr w:type="gramEnd"/>
      <w:r w:rsidRPr="00EE5001">
        <w:rPr>
          <w:b/>
          <w:color w:val="000000" w:themeColor="text1"/>
        </w:rPr>
        <w:t xml:space="preserve"> Description of the columns in the D_CAREGIVERS table</w:t>
      </w:r>
    </w:p>
    <w:tbl>
      <w:tblPr>
        <w:tblStyle w:val="Hyperlink"/>
        <w:tblW w:w="0" w:type="auto"/>
        <w:tblInd w:w="108" w:type="dxa"/>
        <w:tblLook w:val="04A0" w:firstRow="1" w:lastRow="0" w:firstColumn="1" w:lastColumn="0" w:noHBand="0" w:noVBand="1"/>
      </w:tblPr>
      <w:tblGrid>
        <w:gridCol w:w="1620"/>
        <w:gridCol w:w="1800"/>
        <w:gridCol w:w="1350"/>
        <w:gridCol w:w="4410"/>
      </w:tblGrid>
      <w:tr w:rsidR="00396E8F" w:rsidRPr="00EE5001" w:rsidTr="00B058FB">
        <w:tc>
          <w:tcPr>
            <w:tcW w:w="1620" w:type="dxa"/>
          </w:tcPr>
          <w:p w:rsidR="003C73DA" w:rsidRPr="00EE5001" w:rsidRDefault="003C73DA">
            <w:pPr>
              <w:rPr>
                <w:b/>
                <w:i/>
                <w:color w:val="000000" w:themeColor="text1"/>
              </w:rPr>
            </w:pPr>
            <w:r w:rsidRPr="00EE5001">
              <w:rPr>
                <w:b/>
                <w:i/>
                <w:color w:val="000000" w:themeColor="text1"/>
              </w:rPr>
              <w:t>Column name</w:t>
            </w:r>
          </w:p>
        </w:tc>
        <w:tc>
          <w:tcPr>
            <w:tcW w:w="1800" w:type="dxa"/>
          </w:tcPr>
          <w:p w:rsidR="003C73DA" w:rsidRPr="00EE5001" w:rsidRDefault="003C73DA">
            <w:pPr>
              <w:rPr>
                <w:b/>
                <w:i/>
                <w:color w:val="000000" w:themeColor="text1"/>
              </w:rPr>
            </w:pPr>
            <w:r w:rsidRPr="00EE5001">
              <w:rPr>
                <w:b/>
                <w:i/>
                <w:color w:val="000000" w:themeColor="text1"/>
              </w:rPr>
              <w:t>Data type</w:t>
            </w:r>
          </w:p>
        </w:tc>
        <w:tc>
          <w:tcPr>
            <w:tcW w:w="1350" w:type="dxa"/>
          </w:tcPr>
          <w:p w:rsidR="003C73DA" w:rsidRPr="00EE5001" w:rsidRDefault="003C73DA">
            <w:pPr>
              <w:rPr>
                <w:b/>
                <w:i/>
                <w:color w:val="000000" w:themeColor="text1"/>
              </w:rPr>
            </w:pPr>
            <w:r w:rsidRPr="00EE5001">
              <w:rPr>
                <w:b/>
                <w:i/>
                <w:color w:val="000000" w:themeColor="text1"/>
              </w:rPr>
              <w:t>New Column</w:t>
            </w:r>
          </w:p>
        </w:tc>
        <w:tc>
          <w:tcPr>
            <w:tcW w:w="4410" w:type="dxa"/>
          </w:tcPr>
          <w:p w:rsidR="003C73DA" w:rsidRPr="00EE5001" w:rsidRDefault="003C73DA">
            <w:pPr>
              <w:rPr>
                <w:b/>
                <w:i/>
                <w:color w:val="000000" w:themeColor="text1"/>
              </w:rPr>
            </w:pPr>
            <w:r w:rsidRPr="00EE5001">
              <w:rPr>
                <w:b/>
                <w:i/>
                <w:color w:val="000000" w:themeColor="text1"/>
              </w:rPr>
              <w:t>Remarks</w:t>
            </w:r>
          </w:p>
        </w:tc>
      </w:tr>
      <w:tr w:rsidR="00396E8F" w:rsidRPr="00EE5001" w:rsidTr="00B058FB">
        <w:tc>
          <w:tcPr>
            <w:tcW w:w="1620" w:type="dxa"/>
          </w:tcPr>
          <w:p w:rsidR="003C73DA" w:rsidRPr="00EE5001" w:rsidRDefault="003C73DA">
            <w:pPr>
              <w:rPr>
                <w:color w:val="000000" w:themeColor="text1"/>
              </w:rPr>
            </w:pPr>
            <w:r w:rsidRPr="00EE5001">
              <w:rPr>
                <w:color w:val="000000" w:themeColor="text1"/>
              </w:rPr>
              <w:t>CGID</w:t>
            </w:r>
          </w:p>
        </w:tc>
        <w:tc>
          <w:tcPr>
            <w:tcW w:w="1800" w:type="dxa"/>
          </w:tcPr>
          <w:p w:rsidR="003C73DA" w:rsidRPr="00EE5001" w:rsidRDefault="003C73DA">
            <w:pPr>
              <w:rPr>
                <w:color w:val="000000" w:themeColor="text1"/>
              </w:rPr>
            </w:pPr>
            <w:r w:rsidRPr="00EE5001">
              <w:rPr>
                <w:color w:val="000000" w:themeColor="text1"/>
              </w:rPr>
              <w:t>NUMBER</w:t>
            </w:r>
          </w:p>
        </w:tc>
        <w:tc>
          <w:tcPr>
            <w:tcW w:w="1350" w:type="dxa"/>
          </w:tcPr>
          <w:p w:rsidR="003C73DA" w:rsidRPr="00EE5001" w:rsidRDefault="003C73DA">
            <w:pPr>
              <w:rPr>
                <w:color w:val="000000" w:themeColor="text1"/>
              </w:rPr>
            </w:pPr>
            <w:r w:rsidRPr="00EE5001">
              <w:rPr>
                <w:color w:val="000000" w:themeColor="text1"/>
              </w:rPr>
              <w:t>N</w:t>
            </w:r>
          </w:p>
        </w:tc>
        <w:tc>
          <w:tcPr>
            <w:tcW w:w="4410" w:type="dxa"/>
          </w:tcPr>
          <w:p w:rsidR="003C73DA" w:rsidRPr="00EE5001" w:rsidRDefault="00B058FB">
            <w:pPr>
              <w:rPr>
                <w:color w:val="000000" w:themeColor="text1"/>
              </w:rPr>
            </w:pPr>
            <w:r w:rsidRPr="00EE5001">
              <w:rPr>
                <w:color w:val="000000" w:themeColor="text1"/>
              </w:rPr>
              <w:t>Care giver ID (the old ones from v2.6 is not unique)</w:t>
            </w:r>
          </w:p>
        </w:tc>
      </w:tr>
      <w:tr w:rsidR="00396E8F" w:rsidRPr="00EE5001" w:rsidTr="00B058FB">
        <w:tc>
          <w:tcPr>
            <w:tcW w:w="1620" w:type="dxa"/>
          </w:tcPr>
          <w:p w:rsidR="003C73DA" w:rsidRPr="00EE5001" w:rsidRDefault="003C73DA">
            <w:pPr>
              <w:rPr>
                <w:color w:val="000000" w:themeColor="text1"/>
              </w:rPr>
            </w:pPr>
            <w:r w:rsidRPr="00EE5001">
              <w:rPr>
                <w:color w:val="000000" w:themeColor="text1"/>
              </w:rPr>
              <w:t>CG_UNIQUEID</w:t>
            </w:r>
          </w:p>
        </w:tc>
        <w:tc>
          <w:tcPr>
            <w:tcW w:w="1800" w:type="dxa"/>
          </w:tcPr>
          <w:p w:rsidR="003C73DA" w:rsidRPr="00EE5001" w:rsidRDefault="00B058FB">
            <w:pPr>
              <w:rPr>
                <w:color w:val="000000" w:themeColor="text1"/>
              </w:rPr>
            </w:pPr>
            <w:r w:rsidRPr="00EE5001">
              <w:rPr>
                <w:color w:val="000000" w:themeColor="text1"/>
              </w:rPr>
              <w:t>NUMBER</w:t>
            </w:r>
          </w:p>
        </w:tc>
        <w:tc>
          <w:tcPr>
            <w:tcW w:w="1350" w:type="dxa"/>
          </w:tcPr>
          <w:p w:rsidR="003C73DA" w:rsidRPr="00EE5001" w:rsidRDefault="00B058FB">
            <w:pPr>
              <w:rPr>
                <w:color w:val="000000" w:themeColor="text1"/>
              </w:rPr>
            </w:pPr>
            <w:r w:rsidRPr="00EE5001">
              <w:rPr>
                <w:color w:val="000000" w:themeColor="text1"/>
              </w:rPr>
              <w:t>Y</w:t>
            </w:r>
          </w:p>
        </w:tc>
        <w:tc>
          <w:tcPr>
            <w:tcW w:w="4410" w:type="dxa"/>
          </w:tcPr>
          <w:p w:rsidR="003C73DA" w:rsidRPr="00EE5001" w:rsidRDefault="00B058FB">
            <w:pPr>
              <w:rPr>
                <w:color w:val="000000" w:themeColor="text1"/>
              </w:rPr>
            </w:pPr>
            <w:r w:rsidRPr="00EE5001">
              <w:rPr>
                <w:color w:val="000000" w:themeColor="text1"/>
              </w:rPr>
              <w:t>Unique ID of a care giver</w:t>
            </w:r>
          </w:p>
        </w:tc>
      </w:tr>
      <w:tr w:rsidR="00396E8F" w:rsidRPr="00EE5001" w:rsidTr="00B058FB">
        <w:tc>
          <w:tcPr>
            <w:tcW w:w="1620" w:type="dxa"/>
          </w:tcPr>
          <w:p w:rsidR="003C73DA" w:rsidRPr="00EE5001" w:rsidRDefault="00B058FB">
            <w:pPr>
              <w:rPr>
                <w:color w:val="000000" w:themeColor="text1"/>
              </w:rPr>
            </w:pPr>
            <w:r w:rsidRPr="00EE5001">
              <w:rPr>
                <w:color w:val="000000" w:themeColor="text1"/>
              </w:rPr>
              <w:t>LABEL</w:t>
            </w:r>
          </w:p>
        </w:tc>
        <w:tc>
          <w:tcPr>
            <w:tcW w:w="1800" w:type="dxa"/>
          </w:tcPr>
          <w:p w:rsidR="003C73DA" w:rsidRPr="00EE5001" w:rsidRDefault="00B058FB">
            <w:pPr>
              <w:rPr>
                <w:color w:val="000000" w:themeColor="text1"/>
              </w:rPr>
            </w:pPr>
            <w:r w:rsidRPr="00EE5001">
              <w:rPr>
                <w:color w:val="000000" w:themeColor="text1"/>
              </w:rPr>
              <w:t>VARCHAR2(6)</w:t>
            </w:r>
          </w:p>
        </w:tc>
        <w:tc>
          <w:tcPr>
            <w:tcW w:w="1350" w:type="dxa"/>
          </w:tcPr>
          <w:p w:rsidR="003C73DA" w:rsidRPr="00EE5001" w:rsidRDefault="00B058FB">
            <w:pPr>
              <w:rPr>
                <w:color w:val="000000" w:themeColor="text1"/>
              </w:rPr>
            </w:pPr>
            <w:r w:rsidRPr="00EE5001">
              <w:rPr>
                <w:color w:val="000000" w:themeColor="text1"/>
              </w:rPr>
              <w:t>N</w:t>
            </w:r>
          </w:p>
        </w:tc>
        <w:tc>
          <w:tcPr>
            <w:tcW w:w="4410" w:type="dxa"/>
          </w:tcPr>
          <w:p w:rsidR="003C73DA" w:rsidRPr="00EE5001" w:rsidRDefault="00B058FB">
            <w:pPr>
              <w:rPr>
                <w:color w:val="000000" w:themeColor="text1"/>
              </w:rPr>
            </w:pPr>
            <w:r w:rsidRPr="00EE5001">
              <w:rPr>
                <w:color w:val="000000" w:themeColor="text1"/>
              </w:rPr>
              <w:t>Title of Care Giver</w:t>
            </w:r>
          </w:p>
        </w:tc>
      </w:tr>
      <w:tr w:rsidR="00396E8F" w:rsidRPr="00EE5001" w:rsidTr="00B058FB">
        <w:tc>
          <w:tcPr>
            <w:tcW w:w="1620" w:type="dxa"/>
          </w:tcPr>
          <w:p w:rsidR="00B058FB" w:rsidRPr="00EE5001" w:rsidRDefault="00B058FB">
            <w:pPr>
              <w:rPr>
                <w:color w:val="000000" w:themeColor="text1"/>
              </w:rPr>
            </w:pPr>
            <w:r w:rsidRPr="00EE5001">
              <w:rPr>
                <w:color w:val="000000" w:themeColor="text1"/>
              </w:rPr>
              <w:t>DESCRIPTION</w:t>
            </w:r>
          </w:p>
        </w:tc>
        <w:tc>
          <w:tcPr>
            <w:tcW w:w="1800" w:type="dxa"/>
          </w:tcPr>
          <w:p w:rsidR="00B058FB" w:rsidRPr="00EE5001" w:rsidRDefault="00B058FB">
            <w:pPr>
              <w:rPr>
                <w:color w:val="000000" w:themeColor="text1"/>
              </w:rPr>
            </w:pPr>
            <w:r w:rsidRPr="00EE5001">
              <w:rPr>
                <w:color w:val="000000" w:themeColor="text1"/>
              </w:rPr>
              <w:t>NVARCHAR2(30)</w:t>
            </w:r>
          </w:p>
        </w:tc>
        <w:tc>
          <w:tcPr>
            <w:tcW w:w="1350" w:type="dxa"/>
          </w:tcPr>
          <w:p w:rsidR="00B058FB" w:rsidRPr="00EE5001" w:rsidRDefault="00B058FB">
            <w:pPr>
              <w:rPr>
                <w:color w:val="000000" w:themeColor="text1"/>
              </w:rPr>
            </w:pPr>
            <w:r w:rsidRPr="00EE5001">
              <w:rPr>
                <w:color w:val="000000" w:themeColor="text1"/>
              </w:rPr>
              <w:t>Y</w:t>
            </w:r>
          </w:p>
        </w:tc>
        <w:tc>
          <w:tcPr>
            <w:tcW w:w="4410" w:type="dxa"/>
          </w:tcPr>
          <w:p w:rsidR="00B058FB" w:rsidRPr="00EE5001" w:rsidRDefault="00B058FB">
            <w:pPr>
              <w:rPr>
                <w:color w:val="000000" w:themeColor="text1"/>
              </w:rPr>
            </w:pPr>
            <w:r w:rsidRPr="00EE5001">
              <w:rPr>
                <w:color w:val="000000" w:themeColor="text1"/>
              </w:rPr>
              <w:t>More detailed description of care giver</w:t>
            </w:r>
          </w:p>
        </w:tc>
      </w:tr>
      <w:tr w:rsidR="00396E8F" w:rsidRPr="00EE5001" w:rsidTr="00B058FB">
        <w:tc>
          <w:tcPr>
            <w:tcW w:w="1620" w:type="dxa"/>
          </w:tcPr>
          <w:p w:rsidR="00B058FB" w:rsidRPr="00EE5001" w:rsidRDefault="00B058FB">
            <w:pPr>
              <w:rPr>
                <w:color w:val="000000" w:themeColor="text1"/>
              </w:rPr>
            </w:pPr>
            <w:r w:rsidRPr="00EE5001">
              <w:rPr>
                <w:color w:val="000000" w:themeColor="text1"/>
              </w:rPr>
              <w:lastRenderedPageBreak/>
              <w:t>CG_STATUS</w:t>
            </w:r>
          </w:p>
        </w:tc>
        <w:tc>
          <w:tcPr>
            <w:tcW w:w="1800" w:type="dxa"/>
          </w:tcPr>
          <w:p w:rsidR="00B058FB" w:rsidRPr="00EE5001" w:rsidRDefault="00B058FB">
            <w:pPr>
              <w:rPr>
                <w:color w:val="000000" w:themeColor="text1"/>
              </w:rPr>
            </w:pPr>
            <w:r w:rsidRPr="00EE5001">
              <w:rPr>
                <w:color w:val="000000" w:themeColor="text1"/>
              </w:rPr>
              <w:t>VARCHAR2(1)</w:t>
            </w:r>
          </w:p>
        </w:tc>
        <w:tc>
          <w:tcPr>
            <w:tcW w:w="1350" w:type="dxa"/>
          </w:tcPr>
          <w:p w:rsidR="00B058FB" w:rsidRPr="00EE5001" w:rsidRDefault="00B058FB">
            <w:pPr>
              <w:rPr>
                <w:color w:val="000000" w:themeColor="text1"/>
              </w:rPr>
            </w:pPr>
            <w:r w:rsidRPr="00EE5001">
              <w:rPr>
                <w:color w:val="000000" w:themeColor="text1"/>
              </w:rPr>
              <w:t>Y</w:t>
            </w:r>
          </w:p>
        </w:tc>
        <w:tc>
          <w:tcPr>
            <w:tcW w:w="4410" w:type="dxa"/>
          </w:tcPr>
          <w:p w:rsidR="00B058FB" w:rsidRPr="00EE5001" w:rsidRDefault="00B058FB">
            <w:pPr>
              <w:rPr>
                <w:color w:val="000000" w:themeColor="text1"/>
              </w:rPr>
            </w:pPr>
            <w:r w:rsidRPr="00EE5001">
              <w:rPr>
                <w:color w:val="000000" w:themeColor="text1"/>
              </w:rPr>
              <w:t xml:space="preserve">‘A’ indicates an active </w:t>
            </w:r>
            <w:proofErr w:type="gramStart"/>
            <w:r w:rsidRPr="00EE5001">
              <w:rPr>
                <w:color w:val="000000" w:themeColor="text1"/>
              </w:rPr>
              <w:t>CGID,</w:t>
            </w:r>
            <w:proofErr w:type="gramEnd"/>
            <w:r w:rsidRPr="00EE5001">
              <w:rPr>
                <w:color w:val="000000" w:themeColor="text1"/>
              </w:rPr>
              <w:t xml:space="preserve"> ‘M’ indicates a merged CGID.</w:t>
            </w:r>
          </w:p>
        </w:tc>
      </w:tr>
    </w:tbl>
    <w:p w:rsidR="00CD5EBD" w:rsidRPr="00EE5001" w:rsidRDefault="00CD5EBD">
      <w:pPr>
        <w:rPr>
          <w:color w:val="000000" w:themeColor="text1"/>
        </w:rPr>
      </w:pPr>
    </w:p>
    <w:p w:rsidR="00EE44B8" w:rsidRPr="00EE5001" w:rsidRDefault="00EE44B8">
      <w:pPr>
        <w:rPr>
          <w:color w:val="000000" w:themeColor="text1"/>
        </w:rPr>
      </w:pPr>
    </w:p>
    <w:p w:rsidR="007D7782" w:rsidRPr="006F6476" w:rsidRDefault="00BB1EC7" w:rsidP="00060A73">
      <w:pPr>
        <w:pStyle w:val="Heading3"/>
      </w:pPr>
      <w:r w:rsidRPr="006F6476">
        <w:t>2.3 Care Unit (</w:t>
      </w:r>
      <w:proofErr w:type="spellStart"/>
      <w:r w:rsidRPr="006F6476">
        <w:t>D_Careunits</w:t>
      </w:r>
      <w:proofErr w:type="spellEnd"/>
      <w:r w:rsidRPr="006F6476">
        <w:t xml:space="preserve"> table)</w:t>
      </w:r>
    </w:p>
    <w:p w:rsidR="00CD5EBD" w:rsidRPr="00EE5001" w:rsidRDefault="00CD5EBD" w:rsidP="00CD5EBD">
      <w:pPr>
        <w:rPr>
          <w:color w:val="000000" w:themeColor="text1"/>
        </w:rPr>
      </w:pPr>
    </w:p>
    <w:p w:rsidR="00872A4A" w:rsidRPr="00EE5001" w:rsidRDefault="00C8617D">
      <w:pPr>
        <w:rPr>
          <w:color w:val="000000" w:themeColor="text1"/>
        </w:rPr>
      </w:pPr>
      <w:r w:rsidRPr="00EE5001">
        <w:rPr>
          <w:color w:val="000000" w:themeColor="text1"/>
        </w:rPr>
        <w:t>This table did not change much between version</w:t>
      </w:r>
      <w:r w:rsidR="00F123FB">
        <w:rPr>
          <w:color w:val="000000" w:themeColor="text1"/>
        </w:rPr>
        <w:t xml:space="preserve"> </w:t>
      </w:r>
      <w:r w:rsidRPr="00EE5001">
        <w:rPr>
          <w:color w:val="000000" w:themeColor="text1"/>
        </w:rPr>
        <w:t>2.6 and version</w:t>
      </w:r>
      <w:r w:rsidR="00F123FB">
        <w:rPr>
          <w:color w:val="000000" w:themeColor="text1"/>
        </w:rPr>
        <w:t xml:space="preserve"> </w:t>
      </w:r>
      <w:r w:rsidRPr="00EE5001">
        <w:rPr>
          <w:color w:val="000000" w:themeColor="text1"/>
        </w:rPr>
        <w:t xml:space="preserve">3.0, the only difference </w:t>
      </w:r>
      <w:r w:rsidR="0024313B" w:rsidRPr="00EE5001">
        <w:rPr>
          <w:color w:val="000000" w:themeColor="text1"/>
        </w:rPr>
        <w:t>is that</w:t>
      </w:r>
      <w:r w:rsidRPr="00EE5001">
        <w:rPr>
          <w:color w:val="000000" w:themeColor="text1"/>
        </w:rPr>
        <w:t xml:space="preserve"> CUID 54 used to be ‘CSRU’, it’s now called ‘CVICU’, so the label of this care unit in version 3.0 include</w:t>
      </w:r>
      <w:r w:rsidR="0024313B" w:rsidRPr="00EE5001">
        <w:rPr>
          <w:color w:val="000000" w:themeColor="text1"/>
        </w:rPr>
        <w:t>s</w:t>
      </w:r>
      <w:r w:rsidRPr="00EE5001">
        <w:rPr>
          <w:color w:val="000000" w:themeColor="text1"/>
        </w:rPr>
        <w:t xml:space="preserve"> both names. </w:t>
      </w:r>
    </w:p>
    <w:p w:rsidR="00CD5EBD" w:rsidRPr="00EE5001" w:rsidRDefault="00CD5EBD">
      <w:pPr>
        <w:rPr>
          <w:color w:val="000000" w:themeColor="text1"/>
        </w:rPr>
      </w:pPr>
    </w:p>
    <w:p w:rsidR="00BB58BB" w:rsidRPr="00060A73" w:rsidRDefault="00BB58BB" w:rsidP="00060A73">
      <w:pPr>
        <w:pStyle w:val="Heading3"/>
      </w:pPr>
      <w:r w:rsidRPr="00060A73">
        <w:t xml:space="preserve">2.4 </w:t>
      </w:r>
      <w:r w:rsidR="005F5E88" w:rsidRPr="00060A73">
        <w:t xml:space="preserve">ADT </w:t>
      </w:r>
      <w:proofErr w:type="gramStart"/>
      <w:r w:rsidR="005F5E88" w:rsidRPr="00060A73">
        <w:t>data</w:t>
      </w:r>
      <w:r w:rsidRPr="00060A73">
        <w:t xml:space="preserve">  (</w:t>
      </w:r>
      <w:proofErr w:type="gramEnd"/>
      <w:r w:rsidRPr="00060A73">
        <w:t>A</w:t>
      </w:r>
      <w:r w:rsidR="006922C2" w:rsidRPr="00060A73">
        <w:t>dmissions</w:t>
      </w:r>
      <w:r w:rsidRPr="00060A73">
        <w:t xml:space="preserve">, </w:t>
      </w:r>
      <w:proofErr w:type="spellStart"/>
      <w:r w:rsidR="00C83C59" w:rsidRPr="00060A73">
        <w:t>C</w:t>
      </w:r>
      <w:r w:rsidR="006922C2" w:rsidRPr="00060A73">
        <w:t>ensusevents</w:t>
      </w:r>
      <w:proofErr w:type="spellEnd"/>
      <w:r w:rsidR="00C83C59" w:rsidRPr="00060A73">
        <w:t xml:space="preserve">, </w:t>
      </w:r>
      <w:proofErr w:type="spellStart"/>
      <w:r w:rsidR="00C83C59" w:rsidRPr="00060A73">
        <w:t>ICUS</w:t>
      </w:r>
      <w:r w:rsidR="006922C2" w:rsidRPr="00060A73">
        <w:t>tayevents</w:t>
      </w:r>
      <w:proofErr w:type="spellEnd"/>
      <w:r w:rsidR="00C83C59" w:rsidRPr="00060A73">
        <w:t xml:space="preserve"> and </w:t>
      </w:r>
      <w:proofErr w:type="spellStart"/>
      <w:r w:rsidR="00C83C59" w:rsidRPr="00060A73">
        <w:t>ICUS</w:t>
      </w:r>
      <w:r w:rsidR="006922C2" w:rsidRPr="00060A73">
        <w:t>tay</w:t>
      </w:r>
      <w:r w:rsidR="00C83C59" w:rsidRPr="00060A73">
        <w:t>_</w:t>
      </w:r>
      <w:r w:rsidR="006922C2" w:rsidRPr="00060A73">
        <w:t>days</w:t>
      </w:r>
      <w:proofErr w:type="spellEnd"/>
      <w:r w:rsidR="00C83C59" w:rsidRPr="00060A73">
        <w:t xml:space="preserve"> tables</w:t>
      </w:r>
      <w:r w:rsidRPr="00060A73">
        <w:t>)</w:t>
      </w:r>
    </w:p>
    <w:p w:rsidR="00CD5EBD" w:rsidRPr="00EE5001" w:rsidRDefault="00CD5EBD" w:rsidP="00CD5EBD">
      <w:pPr>
        <w:rPr>
          <w:color w:val="000000" w:themeColor="text1"/>
        </w:rPr>
      </w:pPr>
    </w:p>
    <w:p w:rsidR="00EA25EE" w:rsidRPr="00EE5001" w:rsidRDefault="00EA25EE" w:rsidP="00EA25EE">
      <w:pPr>
        <w:pStyle w:val="Heading4"/>
        <w:rPr>
          <w:color w:val="000000" w:themeColor="text1"/>
        </w:rPr>
      </w:pPr>
      <w:r w:rsidRPr="00EE5001">
        <w:rPr>
          <w:color w:val="000000" w:themeColor="text1"/>
        </w:rPr>
        <w:t>Admissions</w:t>
      </w:r>
    </w:p>
    <w:p w:rsidR="00125816" w:rsidRPr="00EE5001" w:rsidRDefault="00125816" w:rsidP="00125816">
      <w:pPr>
        <w:rPr>
          <w:color w:val="000000" w:themeColor="text1"/>
        </w:rPr>
      </w:pPr>
    </w:p>
    <w:p w:rsidR="00BB58BB" w:rsidRPr="00EE5001" w:rsidRDefault="00BB58BB" w:rsidP="00BB58BB">
      <w:pPr>
        <w:rPr>
          <w:color w:val="000000" w:themeColor="text1"/>
        </w:rPr>
      </w:pPr>
      <w:r w:rsidRPr="00EE5001">
        <w:rPr>
          <w:color w:val="000000" w:themeColor="text1"/>
        </w:rPr>
        <w:t xml:space="preserve">The source data for </w:t>
      </w:r>
      <w:r w:rsidR="0024313B" w:rsidRPr="00EE5001">
        <w:rPr>
          <w:color w:val="000000" w:themeColor="text1"/>
        </w:rPr>
        <w:t xml:space="preserve">the </w:t>
      </w:r>
      <w:r w:rsidRPr="00EE5001">
        <w:rPr>
          <w:color w:val="000000" w:themeColor="text1"/>
        </w:rPr>
        <w:t>ADMISSIONS table comes from</w:t>
      </w:r>
      <w:r w:rsidR="0024313B" w:rsidRPr="00EE5001">
        <w:rPr>
          <w:color w:val="000000" w:themeColor="text1"/>
        </w:rPr>
        <w:t xml:space="preserve"> the</w:t>
      </w:r>
      <w:r w:rsidRPr="00EE5001">
        <w:rPr>
          <w:color w:val="000000" w:themeColor="text1"/>
        </w:rPr>
        <w:t xml:space="preserve"> BIDMC </w:t>
      </w:r>
      <w:r w:rsidR="00CD5EBD" w:rsidRPr="00EE5001">
        <w:rPr>
          <w:color w:val="000000" w:themeColor="text1"/>
        </w:rPr>
        <w:t>admission/discharge</w:t>
      </w:r>
      <w:r w:rsidR="008062A7" w:rsidRPr="00EE5001">
        <w:rPr>
          <w:color w:val="000000" w:themeColor="text1"/>
        </w:rPr>
        <w:t>/transfer</w:t>
      </w:r>
      <w:r w:rsidR="00CD5EBD" w:rsidRPr="00EE5001">
        <w:rPr>
          <w:color w:val="000000" w:themeColor="text1"/>
        </w:rPr>
        <w:t xml:space="preserve"> </w:t>
      </w:r>
      <w:r w:rsidRPr="00EE5001">
        <w:rPr>
          <w:color w:val="000000" w:themeColor="text1"/>
        </w:rPr>
        <w:t xml:space="preserve">data set, which included hospital admissions and discharges for all patients from 01/02/2001 to 10/31/2012. </w:t>
      </w:r>
    </w:p>
    <w:p w:rsidR="00BB58BB" w:rsidRPr="00EE5001" w:rsidRDefault="00BB58BB" w:rsidP="00BB58BB">
      <w:pPr>
        <w:rPr>
          <w:color w:val="000000" w:themeColor="text1"/>
        </w:rPr>
      </w:pPr>
      <w:r w:rsidRPr="00EE5001">
        <w:rPr>
          <w:color w:val="000000" w:themeColor="text1"/>
        </w:rPr>
        <w:t xml:space="preserve">The </w:t>
      </w:r>
      <w:r w:rsidR="005F5E88" w:rsidRPr="00EE5001">
        <w:rPr>
          <w:color w:val="000000" w:themeColor="text1"/>
        </w:rPr>
        <w:t>ADMISSIONS</w:t>
      </w:r>
      <w:r w:rsidRPr="00EE5001">
        <w:rPr>
          <w:color w:val="000000" w:themeColor="text1"/>
        </w:rPr>
        <w:t xml:space="preserve"> table in MIMIC2V26 has a date range of 4/3</w:t>
      </w:r>
      <w:r w:rsidR="00CD5EBD" w:rsidRPr="00EE5001">
        <w:rPr>
          <w:color w:val="000000" w:themeColor="text1"/>
        </w:rPr>
        <w:t xml:space="preserve">/2001 to 9/16/2008. </w:t>
      </w:r>
      <w:r w:rsidR="00872A4A" w:rsidRPr="00EE5001">
        <w:rPr>
          <w:color w:val="000000" w:themeColor="text1"/>
        </w:rPr>
        <w:t>As mentioned earlier, the date range for new patient admissions from MetaVision database is 7/12/2007</w:t>
      </w:r>
      <w:r w:rsidR="0024313B" w:rsidRPr="00EE5001">
        <w:rPr>
          <w:color w:val="000000" w:themeColor="text1"/>
        </w:rPr>
        <w:t xml:space="preserve"> </w:t>
      </w:r>
      <w:r w:rsidR="00872A4A" w:rsidRPr="00EE5001">
        <w:rPr>
          <w:color w:val="000000" w:themeColor="text1"/>
        </w:rPr>
        <w:t>-</w:t>
      </w:r>
      <w:r w:rsidR="0024313B" w:rsidRPr="00EE5001">
        <w:rPr>
          <w:color w:val="000000" w:themeColor="text1"/>
        </w:rPr>
        <w:t xml:space="preserve"> </w:t>
      </w:r>
      <w:r w:rsidR="00872A4A" w:rsidRPr="00EE5001">
        <w:rPr>
          <w:color w:val="000000" w:themeColor="text1"/>
        </w:rPr>
        <w:t>9/25/2012. Therefore, s</w:t>
      </w:r>
      <w:r w:rsidRPr="00EE5001">
        <w:rPr>
          <w:color w:val="000000" w:themeColor="text1"/>
        </w:rPr>
        <w:t>ome ICU patients in</w:t>
      </w:r>
      <w:r w:rsidR="0024313B" w:rsidRPr="00EE5001">
        <w:rPr>
          <w:color w:val="000000" w:themeColor="text1"/>
        </w:rPr>
        <w:t xml:space="preserve"> the</w:t>
      </w:r>
      <w:r w:rsidRPr="00EE5001">
        <w:rPr>
          <w:color w:val="000000" w:themeColor="text1"/>
        </w:rPr>
        <w:t xml:space="preserve"> MetaVision adult patients table have been included in the MIMIC2V26 database.</w:t>
      </w:r>
    </w:p>
    <w:p w:rsidR="00BB58BB" w:rsidRPr="00EE5001" w:rsidRDefault="00CD5EBD" w:rsidP="00BB58BB">
      <w:pPr>
        <w:rPr>
          <w:color w:val="000000" w:themeColor="text1"/>
        </w:rPr>
      </w:pPr>
      <w:r w:rsidRPr="00EE5001">
        <w:rPr>
          <w:color w:val="000000" w:themeColor="text1"/>
        </w:rPr>
        <w:t>T</w:t>
      </w:r>
      <w:r w:rsidR="00BB58BB" w:rsidRPr="00EE5001">
        <w:rPr>
          <w:color w:val="000000" w:themeColor="text1"/>
        </w:rPr>
        <w:t xml:space="preserve">he </w:t>
      </w:r>
      <w:r w:rsidRPr="00EE5001">
        <w:rPr>
          <w:color w:val="000000" w:themeColor="text1"/>
        </w:rPr>
        <w:t xml:space="preserve">data mapping and </w:t>
      </w:r>
      <w:r w:rsidR="00BB58BB" w:rsidRPr="00EE5001">
        <w:rPr>
          <w:color w:val="000000" w:themeColor="text1"/>
        </w:rPr>
        <w:t xml:space="preserve">merging process </w:t>
      </w:r>
      <w:r w:rsidRPr="00EE5001">
        <w:rPr>
          <w:color w:val="000000" w:themeColor="text1"/>
        </w:rPr>
        <w:t>between MIMIC II v2.6 and</w:t>
      </w:r>
      <w:r w:rsidR="0024313B" w:rsidRPr="00EE5001">
        <w:rPr>
          <w:color w:val="000000" w:themeColor="text1"/>
        </w:rPr>
        <w:t xml:space="preserve"> the</w:t>
      </w:r>
      <w:r w:rsidRPr="00EE5001">
        <w:rPr>
          <w:color w:val="000000" w:themeColor="text1"/>
        </w:rPr>
        <w:t xml:space="preserve"> </w:t>
      </w:r>
      <w:proofErr w:type="spellStart"/>
      <w:r w:rsidRPr="00EE5001">
        <w:rPr>
          <w:color w:val="000000" w:themeColor="text1"/>
        </w:rPr>
        <w:t>MetaVision</w:t>
      </w:r>
      <w:proofErr w:type="spellEnd"/>
      <w:r w:rsidRPr="00EE5001">
        <w:rPr>
          <w:color w:val="000000" w:themeColor="text1"/>
        </w:rPr>
        <w:t xml:space="preserve"> Database </w:t>
      </w:r>
      <w:r w:rsidR="00BB58BB" w:rsidRPr="00EE5001">
        <w:rPr>
          <w:color w:val="000000" w:themeColor="text1"/>
        </w:rPr>
        <w:t xml:space="preserve">started </w:t>
      </w:r>
      <w:r w:rsidR="008062A7" w:rsidRPr="00EE5001">
        <w:rPr>
          <w:color w:val="000000" w:themeColor="text1"/>
        </w:rPr>
        <w:t xml:space="preserve">by </w:t>
      </w:r>
      <w:r w:rsidR="00BB58BB" w:rsidRPr="00EE5001">
        <w:rPr>
          <w:color w:val="000000" w:themeColor="text1"/>
        </w:rPr>
        <w:t xml:space="preserve">filtering out new </w:t>
      </w:r>
      <w:r w:rsidR="008062A7" w:rsidRPr="00EE5001">
        <w:rPr>
          <w:color w:val="000000" w:themeColor="text1"/>
        </w:rPr>
        <w:t xml:space="preserve">hospital </w:t>
      </w:r>
      <w:r w:rsidR="00BB58BB" w:rsidRPr="00EE5001">
        <w:rPr>
          <w:color w:val="000000" w:themeColor="text1"/>
        </w:rPr>
        <w:t>admissions first</w:t>
      </w:r>
      <w:r w:rsidR="0024313B" w:rsidRPr="00EE5001">
        <w:rPr>
          <w:color w:val="000000" w:themeColor="text1"/>
        </w:rPr>
        <w:t>;</w:t>
      </w:r>
      <w:r w:rsidR="00BB58BB" w:rsidRPr="00EE5001">
        <w:rPr>
          <w:color w:val="000000" w:themeColor="text1"/>
        </w:rPr>
        <w:t xml:space="preserve"> among the new hospital admissions, there are old patients and new patients. For old patients, we need</w:t>
      </w:r>
      <w:r w:rsidR="0024313B" w:rsidRPr="00EE5001">
        <w:rPr>
          <w:color w:val="000000" w:themeColor="text1"/>
        </w:rPr>
        <w:t>ed</w:t>
      </w:r>
      <w:r w:rsidR="00BB58BB" w:rsidRPr="00EE5001">
        <w:rPr>
          <w:color w:val="000000" w:themeColor="text1"/>
        </w:rPr>
        <w:t xml:space="preserve"> to map to the existing SUBJECT_ID</w:t>
      </w:r>
      <w:r w:rsidR="0024313B" w:rsidRPr="00EE5001">
        <w:rPr>
          <w:color w:val="000000" w:themeColor="text1"/>
        </w:rPr>
        <w:t>;</w:t>
      </w:r>
      <w:r w:rsidR="00F123FB">
        <w:rPr>
          <w:color w:val="000000" w:themeColor="text1"/>
        </w:rPr>
        <w:t xml:space="preserve"> for new patients, we </w:t>
      </w:r>
      <w:r w:rsidR="00BB58BB" w:rsidRPr="00EE5001">
        <w:rPr>
          <w:color w:val="000000" w:themeColor="text1"/>
        </w:rPr>
        <w:t>generate</w:t>
      </w:r>
      <w:r w:rsidR="0024313B" w:rsidRPr="00EE5001">
        <w:rPr>
          <w:color w:val="000000" w:themeColor="text1"/>
        </w:rPr>
        <w:t>d</w:t>
      </w:r>
      <w:r w:rsidR="00BB58BB" w:rsidRPr="00EE5001">
        <w:rPr>
          <w:color w:val="000000" w:themeColor="text1"/>
        </w:rPr>
        <w:t xml:space="preserve"> new SUBJECT_IDs. </w:t>
      </w:r>
    </w:p>
    <w:p w:rsidR="00EA25EE" w:rsidRPr="00EE5001" w:rsidRDefault="00EA25EE" w:rsidP="00BB58BB">
      <w:pPr>
        <w:rPr>
          <w:color w:val="000000" w:themeColor="text1"/>
        </w:rPr>
      </w:pPr>
      <w:r w:rsidRPr="00EE5001">
        <w:rPr>
          <w:color w:val="000000" w:themeColor="text1"/>
        </w:rPr>
        <w:t>Some changes to the ADMISSIONS table in v3.0 are as follows:</w:t>
      </w:r>
    </w:p>
    <w:p w:rsidR="00BB58BB" w:rsidRPr="00EE5001" w:rsidRDefault="00872A4A" w:rsidP="00EA25EE">
      <w:pPr>
        <w:pStyle w:val="ListParagraph"/>
        <w:numPr>
          <w:ilvl w:val="0"/>
          <w:numId w:val="7"/>
        </w:numPr>
        <w:rPr>
          <w:color w:val="000000" w:themeColor="text1"/>
        </w:rPr>
      </w:pPr>
      <w:r w:rsidRPr="00EE5001">
        <w:rPr>
          <w:color w:val="000000" w:themeColor="text1"/>
        </w:rPr>
        <w:t>For new admissions, t</w:t>
      </w:r>
      <w:r w:rsidR="00EA25EE" w:rsidRPr="00EE5001">
        <w:rPr>
          <w:color w:val="000000" w:themeColor="text1"/>
        </w:rPr>
        <w:t xml:space="preserve">he ADMIT_DT and DISCH_DT in </w:t>
      </w:r>
      <w:r w:rsidR="0024313B" w:rsidRPr="00EE5001">
        <w:rPr>
          <w:color w:val="000000" w:themeColor="text1"/>
        </w:rPr>
        <w:t xml:space="preserve">the </w:t>
      </w:r>
      <w:r w:rsidR="00EA25EE" w:rsidRPr="00EE5001">
        <w:rPr>
          <w:color w:val="000000" w:themeColor="text1"/>
        </w:rPr>
        <w:t>v3.0 ADMISSIONS table contain date and time information</w:t>
      </w:r>
      <w:r w:rsidR="0024313B" w:rsidRPr="00EE5001">
        <w:rPr>
          <w:color w:val="000000" w:themeColor="text1"/>
        </w:rPr>
        <w:t>;</w:t>
      </w:r>
      <w:r w:rsidR="00EA25EE" w:rsidRPr="00EE5001">
        <w:rPr>
          <w:color w:val="000000" w:themeColor="text1"/>
        </w:rPr>
        <w:t xml:space="preserve"> </w:t>
      </w:r>
      <w:r w:rsidRPr="00EE5001">
        <w:rPr>
          <w:color w:val="000000" w:themeColor="text1"/>
        </w:rPr>
        <w:t xml:space="preserve">data coming from MIMIC II </w:t>
      </w:r>
      <w:r w:rsidR="00EA25EE" w:rsidRPr="00EE5001">
        <w:rPr>
          <w:color w:val="000000" w:themeColor="text1"/>
        </w:rPr>
        <w:t xml:space="preserve">v2.6 only </w:t>
      </w:r>
      <w:r w:rsidRPr="00EE5001">
        <w:rPr>
          <w:color w:val="000000" w:themeColor="text1"/>
        </w:rPr>
        <w:t xml:space="preserve">contains </w:t>
      </w:r>
      <w:r w:rsidR="00EA25EE" w:rsidRPr="00EE5001">
        <w:rPr>
          <w:color w:val="000000" w:themeColor="text1"/>
        </w:rPr>
        <w:t xml:space="preserve">date information. </w:t>
      </w:r>
    </w:p>
    <w:p w:rsidR="00EA25EE" w:rsidRPr="00EE5001" w:rsidRDefault="00EA25EE" w:rsidP="00EA25EE">
      <w:pPr>
        <w:pStyle w:val="ListParagraph"/>
        <w:numPr>
          <w:ilvl w:val="0"/>
          <w:numId w:val="7"/>
        </w:numPr>
        <w:rPr>
          <w:color w:val="000000" w:themeColor="text1"/>
        </w:rPr>
      </w:pPr>
      <w:r w:rsidRPr="00EE5001">
        <w:rPr>
          <w:color w:val="000000" w:themeColor="text1"/>
        </w:rPr>
        <w:t xml:space="preserve">Three new columns </w:t>
      </w:r>
      <w:r w:rsidR="0024313B" w:rsidRPr="00EE5001">
        <w:rPr>
          <w:color w:val="000000" w:themeColor="text1"/>
        </w:rPr>
        <w:t>we</w:t>
      </w:r>
      <w:r w:rsidRPr="00EE5001">
        <w:rPr>
          <w:color w:val="000000" w:themeColor="text1"/>
        </w:rPr>
        <w:t>re added to this table – ‘ADM_DIAGNOSIS’, ‘FIRST_SERVICE_UNIT’, ‘LAST_SERVICE_UNIT’</w:t>
      </w:r>
    </w:p>
    <w:p w:rsidR="00EA25EE" w:rsidRPr="00EE5001" w:rsidRDefault="00EE44B8" w:rsidP="00EE44B8">
      <w:pPr>
        <w:rPr>
          <w:b/>
          <w:color w:val="000000" w:themeColor="text1"/>
        </w:rPr>
      </w:pPr>
      <w:proofErr w:type="gramStart"/>
      <w:r w:rsidRPr="00EE5001">
        <w:rPr>
          <w:b/>
          <w:color w:val="000000" w:themeColor="text1"/>
        </w:rPr>
        <w:t>Table 4.</w:t>
      </w:r>
      <w:proofErr w:type="gramEnd"/>
      <w:r w:rsidRPr="00EE5001">
        <w:rPr>
          <w:b/>
          <w:color w:val="000000" w:themeColor="text1"/>
        </w:rPr>
        <w:t xml:space="preserve"> Description of the columns in the ADMISSIONS table</w:t>
      </w:r>
    </w:p>
    <w:tbl>
      <w:tblPr>
        <w:tblStyle w:val="Hyperlink"/>
        <w:tblW w:w="0" w:type="auto"/>
        <w:tblInd w:w="108" w:type="dxa"/>
        <w:tblLook w:val="04A0" w:firstRow="1" w:lastRow="0" w:firstColumn="1" w:lastColumn="0" w:noHBand="0" w:noVBand="1"/>
      </w:tblPr>
      <w:tblGrid>
        <w:gridCol w:w="1800"/>
        <w:gridCol w:w="2520"/>
        <w:gridCol w:w="1530"/>
        <w:gridCol w:w="3060"/>
      </w:tblGrid>
      <w:tr w:rsidR="00396E8F" w:rsidRPr="00EE5001" w:rsidTr="00125816">
        <w:tc>
          <w:tcPr>
            <w:tcW w:w="1800" w:type="dxa"/>
          </w:tcPr>
          <w:p w:rsidR="00EE44B8" w:rsidRPr="00EE5001" w:rsidRDefault="00EE44B8" w:rsidP="008062A7">
            <w:pPr>
              <w:rPr>
                <w:b/>
                <w:i/>
                <w:color w:val="000000" w:themeColor="text1"/>
              </w:rPr>
            </w:pPr>
            <w:r w:rsidRPr="00EE5001">
              <w:rPr>
                <w:b/>
                <w:i/>
                <w:color w:val="000000" w:themeColor="text1"/>
              </w:rPr>
              <w:t>Column name</w:t>
            </w:r>
          </w:p>
        </w:tc>
        <w:tc>
          <w:tcPr>
            <w:tcW w:w="2520" w:type="dxa"/>
          </w:tcPr>
          <w:p w:rsidR="00EE44B8" w:rsidRPr="00EE5001" w:rsidRDefault="00EE44B8" w:rsidP="008062A7">
            <w:pPr>
              <w:rPr>
                <w:b/>
                <w:i/>
                <w:color w:val="000000" w:themeColor="text1"/>
              </w:rPr>
            </w:pPr>
            <w:r w:rsidRPr="00EE5001">
              <w:rPr>
                <w:b/>
                <w:i/>
                <w:color w:val="000000" w:themeColor="text1"/>
              </w:rPr>
              <w:t>Data type</w:t>
            </w:r>
          </w:p>
        </w:tc>
        <w:tc>
          <w:tcPr>
            <w:tcW w:w="1530" w:type="dxa"/>
          </w:tcPr>
          <w:p w:rsidR="00EE44B8" w:rsidRPr="00EE5001" w:rsidRDefault="00EE44B8" w:rsidP="008062A7">
            <w:pPr>
              <w:rPr>
                <w:b/>
                <w:i/>
                <w:color w:val="000000" w:themeColor="text1"/>
              </w:rPr>
            </w:pPr>
            <w:r w:rsidRPr="00EE5001">
              <w:rPr>
                <w:b/>
                <w:i/>
                <w:color w:val="000000" w:themeColor="text1"/>
              </w:rPr>
              <w:t>New Column</w:t>
            </w:r>
          </w:p>
        </w:tc>
        <w:tc>
          <w:tcPr>
            <w:tcW w:w="3060" w:type="dxa"/>
          </w:tcPr>
          <w:p w:rsidR="00EE44B8" w:rsidRPr="00EE5001" w:rsidRDefault="00EE44B8" w:rsidP="008062A7">
            <w:pPr>
              <w:rPr>
                <w:b/>
                <w:i/>
                <w:color w:val="000000" w:themeColor="text1"/>
              </w:rPr>
            </w:pPr>
            <w:r w:rsidRPr="00EE5001">
              <w:rPr>
                <w:b/>
                <w:i/>
                <w:color w:val="000000" w:themeColor="text1"/>
              </w:rPr>
              <w:t>Remarks</w:t>
            </w:r>
          </w:p>
        </w:tc>
      </w:tr>
      <w:tr w:rsidR="00396E8F" w:rsidRPr="00EE5001" w:rsidTr="00125816">
        <w:tc>
          <w:tcPr>
            <w:tcW w:w="1800" w:type="dxa"/>
          </w:tcPr>
          <w:p w:rsidR="00125816" w:rsidRPr="00EE5001" w:rsidRDefault="00125816" w:rsidP="008062A7">
            <w:pPr>
              <w:rPr>
                <w:color w:val="000000" w:themeColor="text1"/>
              </w:rPr>
            </w:pPr>
            <w:r w:rsidRPr="00EE5001">
              <w:rPr>
                <w:color w:val="000000" w:themeColor="text1"/>
              </w:rPr>
              <w:lastRenderedPageBreak/>
              <w:t>HADM_ID</w:t>
            </w:r>
          </w:p>
        </w:tc>
        <w:tc>
          <w:tcPr>
            <w:tcW w:w="2520" w:type="dxa"/>
          </w:tcPr>
          <w:p w:rsidR="00125816" w:rsidRPr="00EE5001" w:rsidRDefault="00125816" w:rsidP="008062A7">
            <w:pPr>
              <w:rPr>
                <w:color w:val="000000" w:themeColor="text1"/>
              </w:rPr>
            </w:pPr>
            <w:r w:rsidRPr="00EE5001">
              <w:rPr>
                <w:color w:val="000000" w:themeColor="text1"/>
              </w:rPr>
              <w:t>NUMBER</w:t>
            </w:r>
          </w:p>
        </w:tc>
        <w:tc>
          <w:tcPr>
            <w:tcW w:w="1530" w:type="dxa"/>
          </w:tcPr>
          <w:p w:rsidR="00125816" w:rsidRPr="00EE5001" w:rsidRDefault="00125816" w:rsidP="008062A7">
            <w:pPr>
              <w:rPr>
                <w:color w:val="000000" w:themeColor="text1"/>
              </w:rPr>
            </w:pPr>
            <w:r w:rsidRPr="00EE5001">
              <w:rPr>
                <w:color w:val="000000" w:themeColor="text1"/>
              </w:rPr>
              <w:t xml:space="preserve">N </w:t>
            </w:r>
          </w:p>
        </w:tc>
        <w:tc>
          <w:tcPr>
            <w:tcW w:w="3060" w:type="dxa"/>
          </w:tcPr>
          <w:p w:rsidR="00125816" w:rsidRPr="00EE5001" w:rsidRDefault="00125816" w:rsidP="008062A7">
            <w:pPr>
              <w:rPr>
                <w:color w:val="000000" w:themeColor="text1"/>
              </w:rPr>
            </w:pPr>
            <w:r w:rsidRPr="00EE5001">
              <w:rPr>
                <w:color w:val="000000" w:themeColor="text1"/>
              </w:rPr>
              <w:t>Primary Key</w:t>
            </w:r>
          </w:p>
        </w:tc>
      </w:tr>
      <w:tr w:rsidR="00396E8F" w:rsidRPr="00EE5001" w:rsidTr="00125816">
        <w:trPr>
          <w:trHeight w:val="539"/>
        </w:trPr>
        <w:tc>
          <w:tcPr>
            <w:tcW w:w="1800" w:type="dxa"/>
          </w:tcPr>
          <w:p w:rsidR="00EE44B8" w:rsidRPr="00EE5001" w:rsidRDefault="00EE44B8" w:rsidP="008062A7">
            <w:pPr>
              <w:rPr>
                <w:color w:val="000000" w:themeColor="text1"/>
              </w:rPr>
            </w:pPr>
            <w:r w:rsidRPr="00EE5001">
              <w:rPr>
                <w:color w:val="000000" w:themeColor="text1"/>
              </w:rPr>
              <w:t>SUBJECT_ID</w:t>
            </w:r>
          </w:p>
        </w:tc>
        <w:tc>
          <w:tcPr>
            <w:tcW w:w="2520" w:type="dxa"/>
          </w:tcPr>
          <w:p w:rsidR="00EE44B8" w:rsidRPr="00EE5001" w:rsidRDefault="00125816" w:rsidP="008062A7">
            <w:pPr>
              <w:rPr>
                <w:color w:val="000000" w:themeColor="text1"/>
              </w:rPr>
            </w:pPr>
            <w:r w:rsidRPr="00EE5001">
              <w:rPr>
                <w:color w:val="000000" w:themeColor="text1"/>
              </w:rPr>
              <w:t>NUMBER</w:t>
            </w:r>
          </w:p>
        </w:tc>
        <w:tc>
          <w:tcPr>
            <w:tcW w:w="1530" w:type="dxa"/>
          </w:tcPr>
          <w:p w:rsidR="00EE44B8" w:rsidRPr="00EE5001" w:rsidRDefault="00EE44B8" w:rsidP="008062A7">
            <w:pPr>
              <w:rPr>
                <w:color w:val="000000" w:themeColor="text1"/>
              </w:rPr>
            </w:pPr>
            <w:r w:rsidRPr="00EE5001">
              <w:rPr>
                <w:color w:val="000000" w:themeColor="text1"/>
              </w:rPr>
              <w:t>N</w:t>
            </w:r>
          </w:p>
        </w:tc>
        <w:tc>
          <w:tcPr>
            <w:tcW w:w="3060" w:type="dxa"/>
          </w:tcPr>
          <w:p w:rsidR="00EE44B8" w:rsidRPr="00EE5001" w:rsidRDefault="00125816" w:rsidP="008062A7">
            <w:pPr>
              <w:rPr>
                <w:color w:val="000000" w:themeColor="text1"/>
              </w:rPr>
            </w:pPr>
            <w:r w:rsidRPr="00EE5001">
              <w:rPr>
                <w:color w:val="000000" w:themeColor="text1"/>
              </w:rPr>
              <w:t>Foreign Key – referring to D_PATIENTS table</w:t>
            </w:r>
          </w:p>
        </w:tc>
      </w:tr>
      <w:tr w:rsidR="00396E8F" w:rsidRPr="00EE5001" w:rsidTr="00125816">
        <w:tc>
          <w:tcPr>
            <w:tcW w:w="1800" w:type="dxa"/>
          </w:tcPr>
          <w:p w:rsidR="00EE44B8" w:rsidRPr="00EE5001" w:rsidRDefault="00125816" w:rsidP="008062A7">
            <w:pPr>
              <w:rPr>
                <w:color w:val="000000" w:themeColor="text1"/>
              </w:rPr>
            </w:pPr>
            <w:r w:rsidRPr="00EE5001">
              <w:rPr>
                <w:color w:val="000000" w:themeColor="text1"/>
              </w:rPr>
              <w:t>ADMIT_DT</w:t>
            </w:r>
          </w:p>
        </w:tc>
        <w:tc>
          <w:tcPr>
            <w:tcW w:w="2520" w:type="dxa"/>
          </w:tcPr>
          <w:p w:rsidR="00EE44B8" w:rsidRPr="00EE5001" w:rsidRDefault="00125816" w:rsidP="008062A7">
            <w:pPr>
              <w:rPr>
                <w:color w:val="000000" w:themeColor="text1"/>
              </w:rPr>
            </w:pPr>
            <w:r w:rsidRPr="00EE5001">
              <w:rPr>
                <w:color w:val="000000" w:themeColor="text1"/>
              </w:rPr>
              <w:t>TIMESTAMP(6) WITH TIME ZONE</w:t>
            </w:r>
          </w:p>
        </w:tc>
        <w:tc>
          <w:tcPr>
            <w:tcW w:w="1530" w:type="dxa"/>
          </w:tcPr>
          <w:p w:rsidR="00EE44B8" w:rsidRPr="00EE5001" w:rsidRDefault="00EE44B8" w:rsidP="008062A7">
            <w:pPr>
              <w:rPr>
                <w:color w:val="000000" w:themeColor="text1"/>
              </w:rPr>
            </w:pPr>
            <w:r w:rsidRPr="00EE5001">
              <w:rPr>
                <w:color w:val="000000" w:themeColor="text1"/>
              </w:rPr>
              <w:t>N</w:t>
            </w:r>
          </w:p>
        </w:tc>
        <w:tc>
          <w:tcPr>
            <w:tcW w:w="3060" w:type="dxa"/>
          </w:tcPr>
          <w:p w:rsidR="00EE44B8" w:rsidRPr="00EE5001" w:rsidRDefault="00EE44B8" w:rsidP="008062A7">
            <w:pPr>
              <w:rPr>
                <w:color w:val="000000" w:themeColor="text1"/>
              </w:rPr>
            </w:pPr>
          </w:p>
        </w:tc>
      </w:tr>
      <w:tr w:rsidR="00396E8F" w:rsidRPr="00EE5001" w:rsidTr="00125816">
        <w:tc>
          <w:tcPr>
            <w:tcW w:w="1800" w:type="dxa"/>
          </w:tcPr>
          <w:p w:rsidR="00EE44B8" w:rsidRPr="00EE5001" w:rsidRDefault="00125816" w:rsidP="008062A7">
            <w:pPr>
              <w:rPr>
                <w:color w:val="000000" w:themeColor="text1"/>
              </w:rPr>
            </w:pPr>
            <w:r w:rsidRPr="00EE5001">
              <w:rPr>
                <w:color w:val="000000" w:themeColor="text1"/>
              </w:rPr>
              <w:t>DISCH_DT</w:t>
            </w:r>
          </w:p>
        </w:tc>
        <w:tc>
          <w:tcPr>
            <w:tcW w:w="2520" w:type="dxa"/>
          </w:tcPr>
          <w:p w:rsidR="00EE44B8" w:rsidRPr="00EE5001" w:rsidRDefault="00125816" w:rsidP="008062A7">
            <w:pPr>
              <w:rPr>
                <w:color w:val="000000" w:themeColor="text1"/>
              </w:rPr>
            </w:pPr>
            <w:r w:rsidRPr="00EE5001">
              <w:rPr>
                <w:color w:val="000000" w:themeColor="text1"/>
              </w:rPr>
              <w:t>TIMESTAMP(6) WITH TIME ZONE</w:t>
            </w:r>
          </w:p>
        </w:tc>
        <w:tc>
          <w:tcPr>
            <w:tcW w:w="1530" w:type="dxa"/>
          </w:tcPr>
          <w:p w:rsidR="00EE44B8" w:rsidRPr="00EE5001" w:rsidRDefault="00EE44B8" w:rsidP="008062A7">
            <w:pPr>
              <w:rPr>
                <w:color w:val="000000" w:themeColor="text1"/>
              </w:rPr>
            </w:pPr>
            <w:r w:rsidRPr="00EE5001">
              <w:rPr>
                <w:color w:val="000000" w:themeColor="text1"/>
              </w:rPr>
              <w:t>N</w:t>
            </w:r>
          </w:p>
        </w:tc>
        <w:tc>
          <w:tcPr>
            <w:tcW w:w="3060" w:type="dxa"/>
          </w:tcPr>
          <w:p w:rsidR="00EE44B8" w:rsidRPr="00EE5001" w:rsidRDefault="00EE44B8" w:rsidP="008062A7">
            <w:pPr>
              <w:rPr>
                <w:color w:val="000000" w:themeColor="text1"/>
              </w:rPr>
            </w:pPr>
          </w:p>
        </w:tc>
      </w:tr>
      <w:tr w:rsidR="00396E8F" w:rsidRPr="00EE5001" w:rsidTr="00125816">
        <w:tc>
          <w:tcPr>
            <w:tcW w:w="1800" w:type="dxa"/>
          </w:tcPr>
          <w:p w:rsidR="00EE44B8" w:rsidRPr="00EE5001" w:rsidRDefault="00125816" w:rsidP="008062A7">
            <w:pPr>
              <w:rPr>
                <w:color w:val="000000" w:themeColor="text1"/>
              </w:rPr>
            </w:pPr>
            <w:r w:rsidRPr="00EE5001">
              <w:rPr>
                <w:color w:val="000000" w:themeColor="text1"/>
              </w:rPr>
              <w:t>ADM_DIAGNOSIS</w:t>
            </w:r>
          </w:p>
        </w:tc>
        <w:tc>
          <w:tcPr>
            <w:tcW w:w="2520" w:type="dxa"/>
          </w:tcPr>
          <w:p w:rsidR="00EE44B8" w:rsidRPr="00EE5001" w:rsidRDefault="00125816" w:rsidP="008062A7">
            <w:pPr>
              <w:rPr>
                <w:color w:val="000000" w:themeColor="text1"/>
              </w:rPr>
            </w:pPr>
            <w:r w:rsidRPr="00EE5001">
              <w:rPr>
                <w:color w:val="000000" w:themeColor="text1"/>
              </w:rPr>
              <w:t>CLOB</w:t>
            </w:r>
          </w:p>
        </w:tc>
        <w:tc>
          <w:tcPr>
            <w:tcW w:w="1530" w:type="dxa"/>
          </w:tcPr>
          <w:p w:rsidR="00EE44B8" w:rsidRPr="00EE5001" w:rsidRDefault="00125816" w:rsidP="008062A7">
            <w:pPr>
              <w:rPr>
                <w:color w:val="000000" w:themeColor="text1"/>
              </w:rPr>
            </w:pPr>
            <w:r w:rsidRPr="00EE5001">
              <w:rPr>
                <w:color w:val="000000" w:themeColor="text1"/>
              </w:rPr>
              <w:t>Y</w:t>
            </w:r>
          </w:p>
        </w:tc>
        <w:tc>
          <w:tcPr>
            <w:tcW w:w="3060" w:type="dxa"/>
          </w:tcPr>
          <w:p w:rsidR="00EE44B8" w:rsidRPr="00EE5001" w:rsidRDefault="00EE44B8" w:rsidP="008062A7">
            <w:pPr>
              <w:rPr>
                <w:color w:val="000000" w:themeColor="text1"/>
              </w:rPr>
            </w:pPr>
          </w:p>
        </w:tc>
      </w:tr>
      <w:tr w:rsidR="00396E8F" w:rsidRPr="00EE5001" w:rsidTr="00125816">
        <w:tc>
          <w:tcPr>
            <w:tcW w:w="1800" w:type="dxa"/>
          </w:tcPr>
          <w:p w:rsidR="00EE44B8" w:rsidRPr="00EE5001" w:rsidRDefault="00125816" w:rsidP="008062A7">
            <w:pPr>
              <w:rPr>
                <w:color w:val="000000" w:themeColor="text1"/>
              </w:rPr>
            </w:pPr>
            <w:r w:rsidRPr="00EE5001">
              <w:rPr>
                <w:color w:val="000000" w:themeColor="text1"/>
              </w:rPr>
              <w:t>FIRST_SERVICE</w:t>
            </w:r>
          </w:p>
        </w:tc>
        <w:tc>
          <w:tcPr>
            <w:tcW w:w="2520" w:type="dxa"/>
          </w:tcPr>
          <w:p w:rsidR="00EE44B8" w:rsidRPr="00EE5001" w:rsidRDefault="00EE44B8" w:rsidP="00125816">
            <w:pPr>
              <w:rPr>
                <w:color w:val="000000" w:themeColor="text1"/>
              </w:rPr>
            </w:pPr>
            <w:r w:rsidRPr="00EE5001">
              <w:rPr>
                <w:color w:val="000000" w:themeColor="text1"/>
              </w:rPr>
              <w:t>VARCHAR2(</w:t>
            </w:r>
            <w:r w:rsidR="00125816" w:rsidRPr="00EE5001">
              <w:rPr>
                <w:color w:val="000000" w:themeColor="text1"/>
              </w:rPr>
              <w:t>4</w:t>
            </w:r>
            <w:r w:rsidRPr="00EE5001">
              <w:rPr>
                <w:color w:val="000000" w:themeColor="text1"/>
              </w:rPr>
              <w:t>)</w:t>
            </w:r>
          </w:p>
        </w:tc>
        <w:tc>
          <w:tcPr>
            <w:tcW w:w="1530" w:type="dxa"/>
          </w:tcPr>
          <w:p w:rsidR="00EE44B8" w:rsidRPr="00EE5001" w:rsidRDefault="00EE44B8" w:rsidP="008062A7">
            <w:pPr>
              <w:rPr>
                <w:color w:val="000000" w:themeColor="text1"/>
              </w:rPr>
            </w:pPr>
            <w:r w:rsidRPr="00EE5001">
              <w:rPr>
                <w:color w:val="000000" w:themeColor="text1"/>
              </w:rPr>
              <w:t>Y</w:t>
            </w:r>
          </w:p>
        </w:tc>
        <w:tc>
          <w:tcPr>
            <w:tcW w:w="3060" w:type="dxa"/>
          </w:tcPr>
          <w:p w:rsidR="00EE44B8" w:rsidRPr="00EE5001" w:rsidRDefault="00EE44B8" w:rsidP="008062A7">
            <w:pPr>
              <w:rPr>
                <w:color w:val="000000" w:themeColor="text1"/>
              </w:rPr>
            </w:pPr>
          </w:p>
        </w:tc>
      </w:tr>
      <w:tr w:rsidR="00396E8F" w:rsidRPr="00EE5001" w:rsidTr="00125816">
        <w:tc>
          <w:tcPr>
            <w:tcW w:w="1800" w:type="dxa"/>
          </w:tcPr>
          <w:p w:rsidR="00125816" w:rsidRPr="00EE5001" w:rsidRDefault="00125816" w:rsidP="008062A7">
            <w:pPr>
              <w:rPr>
                <w:color w:val="000000" w:themeColor="text1"/>
              </w:rPr>
            </w:pPr>
            <w:r w:rsidRPr="00EE5001">
              <w:rPr>
                <w:color w:val="000000" w:themeColor="text1"/>
              </w:rPr>
              <w:t>LAST_SERVICE</w:t>
            </w:r>
          </w:p>
        </w:tc>
        <w:tc>
          <w:tcPr>
            <w:tcW w:w="2520" w:type="dxa"/>
          </w:tcPr>
          <w:p w:rsidR="00125816" w:rsidRPr="00EE5001" w:rsidRDefault="00125816" w:rsidP="00125816">
            <w:pPr>
              <w:rPr>
                <w:color w:val="000000" w:themeColor="text1"/>
              </w:rPr>
            </w:pPr>
            <w:r w:rsidRPr="00EE5001">
              <w:rPr>
                <w:color w:val="000000" w:themeColor="text1"/>
              </w:rPr>
              <w:t>VARCHAR2(4)</w:t>
            </w:r>
          </w:p>
        </w:tc>
        <w:tc>
          <w:tcPr>
            <w:tcW w:w="1530" w:type="dxa"/>
          </w:tcPr>
          <w:p w:rsidR="00125816" w:rsidRPr="00EE5001" w:rsidRDefault="00125816" w:rsidP="008062A7">
            <w:pPr>
              <w:rPr>
                <w:color w:val="000000" w:themeColor="text1"/>
              </w:rPr>
            </w:pPr>
            <w:r w:rsidRPr="00EE5001">
              <w:rPr>
                <w:color w:val="000000" w:themeColor="text1"/>
              </w:rPr>
              <w:t>Y</w:t>
            </w:r>
          </w:p>
        </w:tc>
        <w:tc>
          <w:tcPr>
            <w:tcW w:w="3060" w:type="dxa"/>
          </w:tcPr>
          <w:p w:rsidR="00125816" w:rsidRPr="00EE5001" w:rsidRDefault="00125816" w:rsidP="008062A7">
            <w:pPr>
              <w:rPr>
                <w:color w:val="000000" w:themeColor="text1"/>
              </w:rPr>
            </w:pPr>
          </w:p>
        </w:tc>
      </w:tr>
    </w:tbl>
    <w:p w:rsidR="00EA25EE" w:rsidRPr="00EE5001" w:rsidRDefault="00EA25EE" w:rsidP="005F5E88">
      <w:pPr>
        <w:pStyle w:val="Heading4"/>
        <w:rPr>
          <w:color w:val="000000" w:themeColor="text1"/>
        </w:rPr>
      </w:pPr>
      <w:proofErr w:type="spellStart"/>
      <w:r w:rsidRPr="00EE5001">
        <w:rPr>
          <w:color w:val="000000" w:themeColor="text1"/>
        </w:rPr>
        <w:t>Censusevents</w:t>
      </w:r>
      <w:proofErr w:type="spellEnd"/>
    </w:p>
    <w:p w:rsidR="005F5E88" w:rsidRPr="00EE5001" w:rsidRDefault="005F5E88" w:rsidP="005F5E88">
      <w:pPr>
        <w:rPr>
          <w:color w:val="000000" w:themeColor="text1"/>
        </w:rPr>
      </w:pPr>
    </w:p>
    <w:p w:rsidR="00872A4A" w:rsidRPr="00EE5001" w:rsidRDefault="0024313B" w:rsidP="00F72839">
      <w:pPr>
        <w:rPr>
          <w:color w:val="000000" w:themeColor="text1"/>
        </w:rPr>
      </w:pPr>
      <w:r w:rsidRPr="00EE5001">
        <w:rPr>
          <w:color w:val="000000" w:themeColor="text1"/>
        </w:rPr>
        <w:t xml:space="preserve">The </w:t>
      </w:r>
      <w:proofErr w:type="spellStart"/>
      <w:r w:rsidR="00C83C59" w:rsidRPr="00EE5001">
        <w:rPr>
          <w:color w:val="000000" w:themeColor="text1"/>
        </w:rPr>
        <w:t>Censusevents</w:t>
      </w:r>
      <w:proofErr w:type="spellEnd"/>
      <w:r w:rsidR="00C83C59" w:rsidRPr="00EE5001">
        <w:rPr>
          <w:color w:val="000000" w:themeColor="text1"/>
        </w:rPr>
        <w:t xml:space="preserve"> table tracks the changes </w:t>
      </w:r>
      <w:r w:rsidR="005F5E88" w:rsidRPr="00EE5001">
        <w:rPr>
          <w:color w:val="000000" w:themeColor="text1"/>
        </w:rPr>
        <w:t>of beds or care units and transfer</w:t>
      </w:r>
      <w:r w:rsidR="00C83C59" w:rsidRPr="00EE5001">
        <w:rPr>
          <w:color w:val="000000" w:themeColor="text1"/>
        </w:rPr>
        <w:t xml:space="preserve"> of patients. For MIMIC2V30, this table is generated based on the PATIENTTRACKING ta</w:t>
      </w:r>
      <w:r w:rsidR="00F72839" w:rsidRPr="00EE5001">
        <w:rPr>
          <w:color w:val="000000" w:themeColor="text1"/>
        </w:rPr>
        <w:t>ble in the MetaVision database.</w:t>
      </w:r>
    </w:p>
    <w:p w:rsidR="00EA25EE" w:rsidRPr="00EE5001" w:rsidRDefault="00EA25EE" w:rsidP="00EA25EE">
      <w:pPr>
        <w:pStyle w:val="Heading4"/>
        <w:rPr>
          <w:color w:val="000000" w:themeColor="text1"/>
        </w:rPr>
      </w:pPr>
      <w:proofErr w:type="spellStart"/>
      <w:r w:rsidRPr="00EE5001">
        <w:rPr>
          <w:color w:val="000000" w:themeColor="text1"/>
        </w:rPr>
        <w:t>ICUStayevents</w:t>
      </w:r>
      <w:proofErr w:type="spellEnd"/>
    </w:p>
    <w:p w:rsidR="00872A4A" w:rsidRPr="00EE5001" w:rsidRDefault="00872A4A" w:rsidP="00872A4A">
      <w:pPr>
        <w:rPr>
          <w:color w:val="000000" w:themeColor="text1"/>
        </w:rPr>
      </w:pPr>
    </w:p>
    <w:p w:rsidR="00C83C59" w:rsidRPr="00EE5001" w:rsidRDefault="00C83C59" w:rsidP="00C83C59">
      <w:pPr>
        <w:rPr>
          <w:color w:val="000000" w:themeColor="text1"/>
        </w:rPr>
      </w:pPr>
      <w:r w:rsidRPr="00EE5001">
        <w:rPr>
          <w:color w:val="000000" w:themeColor="text1"/>
        </w:rPr>
        <w:t>The ICUSTAYEVENTS table is generated from the CENSUSEVENTS table. An ICUSTAY_ID is generated to mark any new ICUSTAY events for patients. In many cases, patients can be in and out of the ICU care units multiple times during one hospital admission. For these cases, we set the follow</w:t>
      </w:r>
      <w:r w:rsidR="005F5E88" w:rsidRPr="00EE5001">
        <w:rPr>
          <w:color w:val="000000" w:themeColor="text1"/>
        </w:rPr>
        <w:t>ing</w:t>
      </w:r>
      <w:r w:rsidRPr="00EE5001">
        <w:rPr>
          <w:color w:val="000000" w:themeColor="text1"/>
        </w:rPr>
        <w:t xml:space="preserve"> rule regarding ICUSTAY_IDs: </w:t>
      </w:r>
    </w:p>
    <w:p w:rsidR="00A6527F" w:rsidRPr="00EE5001" w:rsidRDefault="00C83C59" w:rsidP="00F72839">
      <w:pPr>
        <w:rPr>
          <w:b/>
          <w:i/>
          <w:color w:val="000000" w:themeColor="text1"/>
          <w:u w:val="single"/>
        </w:rPr>
      </w:pPr>
      <w:r w:rsidRPr="00EE5001">
        <w:rPr>
          <w:b/>
          <w:i/>
          <w:color w:val="000000" w:themeColor="text1"/>
          <w:u w:val="single"/>
        </w:rPr>
        <w:t>For patients transferred out of ICU units but re</w:t>
      </w:r>
      <w:r w:rsidR="005F5E88" w:rsidRPr="00EE5001">
        <w:rPr>
          <w:b/>
          <w:i/>
          <w:color w:val="000000" w:themeColor="text1"/>
          <w:u w:val="single"/>
        </w:rPr>
        <w:t>-</w:t>
      </w:r>
      <w:r w:rsidRPr="00EE5001">
        <w:rPr>
          <w:b/>
          <w:i/>
          <w:color w:val="000000" w:themeColor="text1"/>
          <w:u w:val="single"/>
        </w:rPr>
        <w:t>admitted to the same ICU care unit within 24 hours, it’s considered as one ICUSTAY event with the same ICUSTAY_ID. However, if the patient was re</w:t>
      </w:r>
      <w:r w:rsidR="005F5E88" w:rsidRPr="00EE5001">
        <w:rPr>
          <w:b/>
          <w:i/>
          <w:color w:val="000000" w:themeColor="text1"/>
          <w:u w:val="single"/>
        </w:rPr>
        <w:t>-</w:t>
      </w:r>
      <w:r w:rsidRPr="00EE5001">
        <w:rPr>
          <w:b/>
          <w:i/>
          <w:color w:val="000000" w:themeColor="text1"/>
          <w:u w:val="single"/>
        </w:rPr>
        <w:t xml:space="preserve">admitted back to the </w:t>
      </w:r>
      <w:r w:rsidR="005F5E88" w:rsidRPr="00EE5001">
        <w:rPr>
          <w:b/>
          <w:i/>
          <w:color w:val="000000" w:themeColor="text1"/>
          <w:u w:val="single"/>
        </w:rPr>
        <w:t xml:space="preserve">same </w:t>
      </w:r>
      <w:r w:rsidRPr="00EE5001">
        <w:rPr>
          <w:b/>
          <w:i/>
          <w:color w:val="000000" w:themeColor="text1"/>
          <w:u w:val="single"/>
        </w:rPr>
        <w:t xml:space="preserve">ICU care unit after 24 hours, it’s considered as a new ICUSTAY event, </w:t>
      </w:r>
      <w:r w:rsidR="004E0A73" w:rsidRPr="00EE5001">
        <w:rPr>
          <w:b/>
          <w:i/>
          <w:color w:val="000000" w:themeColor="text1"/>
          <w:u w:val="single"/>
        </w:rPr>
        <w:t xml:space="preserve">and is </w:t>
      </w:r>
      <w:r w:rsidR="00F72839" w:rsidRPr="00EE5001">
        <w:rPr>
          <w:b/>
          <w:i/>
          <w:color w:val="000000" w:themeColor="text1"/>
          <w:u w:val="single"/>
        </w:rPr>
        <w:t xml:space="preserve">assigned a new ICUSTAY_ID. </w:t>
      </w:r>
    </w:p>
    <w:p w:rsidR="005F5E88" w:rsidRPr="00EE5001" w:rsidRDefault="005F5E88" w:rsidP="005F5E88">
      <w:pPr>
        <w:pStyle w:val="Heading4"/>
        <w:rPr>
          <w:color w:val="000000" w:themeColor="text1"/>
        </w:rPr>
      </w:pPr>
      <w:proofErr w:type="spellStart"/>
      <w:r w:rsidRPr="00EE5001">
        <w:rPr>
          <w:color w:val="000000" w:themeColor="text1"/>
        </w:rPr>
        <w:t>ICUStay_days</w:t>
      </w:r>
      <w:proofErr w:type="spellEnd"/>
      <w:r w:rsidRPr="00EE5001">
        <w:rPr>
          <w:color w:val="000000" w:themeColor="text1"/>
        </w:rPr>
        <w:t xml:space="preserve"> tables</w:t>
      </w:r>
    </w:p>
    <w:p w:rsidR="00A6527F" w:rsidRPr="00EE5001" w:rsidRDefault="00A6527F" w:rsidP="00A6527F">
      <w:pPr>
        <w:rPr>
          <w:color w:val="000000" w:themeColor="text1"/>
        </w:rPr>
      </w:pPr>
    </w:p>
    <w:p w:rsidR="00C83C59" w:rsidRPr="00EE5001" w:rsidRDefault="00C83C59" w:rsidP="00C83C59">
      <w:pPr>
        <w:rPr>
          <w:color w:val="000000" w:themeColor="text1"/>
        </w:rPr>
      </w:pPr>
      <w:r w:rsidRPr="00EE5001">
        <w:rPr>
          <w:color w:val="000000" w:themeColor="text1"/>
        </w:rPr>
        <w:t>The ICUSTAY_DAYS table is generat</w:t>
      </w:r>
      <w:r w:rsidR="00F123FB">
        <w:rPr>
          <w:color w:val="000000" w:themeColor="text1"/>
        </w:rPr>
        <w:t>ed from the ICUSTAYEVENTS table;</w:t>
      </w:r>
      <w:r w:rsidRPr="00EE5001">
        <w:rPr>
          <w:color w:val="000000" w:themeColor="text1"/>
        </w:rPr>
        <w:t xml:space="preserve"> it basically listed the ICUSTAYEVENTS by days and marked the first and last day of ICUSTAY. </w:t>
      </w:r>
    </w:p>
    <w:p w:rsidR="00271AD3" w:rsidRPr="00EE5001" w:rsidRDefault="00271AD3" w:rsidP="00C83C59">
      <w:pPr>
        <w:rPr>
          <w:color w:val="000000" w:themeColor="text1"/>
        </w:rPr>
      </w:pPr>
    </w:p>
    <w:p w:rsidR="00271AD3" w:rsidRPr="00060A73" w:rsidRDefault="006922C2" w:rsidP="00060A73">
      <w:pPr>
        <w:pStyle w:val="Heading3"/>
      </w:pPr>
      <w:r w:rsidRPr="00060A73">
        <w:lastRenderedPageBreak/>
        <w:t xml:space="preserve">2.5 </w:t>
      </w:r>
      <w:hyperlink r:id="rId9" w:history="1">
        <w:r w:rsidR="00271AD3" w:rsidRPr="00060A73">
          <w:rPr>
            <w:rStyle w:val="Hyperlink"/>
            <w:color w:val="4F81BD" w:themeColor="accent1"/>
            <w:u w:val="none"/>
          </w:rPr>
          <w:t>Patient data</w:t>
        </w:r>
      </w:hyperlink>
      <w:r w:rsidR="00271AD3" w:rsidRPr="00060A73">
        <w:t xml:space="preserve"> </w:t>
      </w:r>
    </w:p>
    <w:p w:rsidR="00C83C59" w:rsidRPr="00060A73" w:rsidRDefault="001A3266" w:rsidP="00060A73">
      <w:pPr>
        <w:pStyle w:val="Heading4"/>
      </w:pPr>
      <w:hyperlink r:id="rId10" w:history="1">
        <w:r w:rsidR="00271AD3" w:rsidRPr="00060A73">
          <w:rPr>
            <w:rStyle w:val="Hyperlink"/>
            <w:color w:val="4F81BD" w:themeColor="accent1"/>
            <w:u w:val="none"/>
          </w:rPr>
          <w:t>2.5.1 Demographics</w:t>
        </w:r>
      </w:hyperlink>
      <w:r w:rsidR="00271AD3" w:rsidRPr="00060A73">
        <w:t xml:space="preserve"> (</w:t>
      </w:r>
      <w:proofErr w:type="spellStart"/>
      <w:r w:rsidR="00C83C59" w:rsidRPr="00060A73">
        <w:t>D</w:t>
      </w:r>
      <w:r w:rsidR="00A6527F" w:rsidRPr="00060A73">
        <w:t>emographic</w:t>
      </w:r>
      <w:r w:rsidR="00C83C59" w:rsidRPr="00060A73">
        <w:t>_D</w:t>
      </w:r>
      <w:r w:rsidR="00A6527F" w:rsidRPr="00060A73">
        <w:t>etails</w:t>
      </w:r>
      <w:proofErr w:type="spellEnd"/>
      <w:r w:rsidR="00C83C59" w:rsidRPr="00060A73">
        <w:t xml:space="preserve"> table</w:t>
      </w:r>
      <w:r w:rsidR="00271AD3" w:rsidRPr="00060A73">
        <w:t>)</w:t>
      </w:r>
    </w:p>
    <w:p w:rsidR="00271AD3" w:rsidRPr="00EE5001" w:rsidRDefault="00271AD3" w:rsidP="00271AD3">
      <w:pPr>
        <w:rPr>
          <w:color w:val="000000" w:themeColor="text1"/>
        </w:rPr>
      </w:pPr>
    </w:p>
    <w:p w:rsidR="00C83C59" w:rsidRPr="00EE5001" w:rsidRDefault="00C83C59" w:rsidP="00C83C59">
      <w:pPr>
        <w:rPr>
          <w:color w:val="000000" w:themeColor="text1"/>
        </w:rPr>
      </w:pPr>
      <w:r w:rsidRPr="00EE5001">
        <w:rPr>
          <w:color w:val="000000" w:themeColor="text1"/>
        </w:rPr>
        <w:t xml:space="preserve">This table contains patient demographic information </w:t>
      </w:r>
      <w:r w:rsidR="004E0A73" w:rsidRPr="00EE5001">
        <w:rPr>
          <w:color w:val="000000" w:themeColor="text1"/>
        </w:rPr>
        <w:t xml:space="preserve">such as </w:t>
      </w:r>
      <w:r w:rsidRPr="00EE5001">
        <w:rPr>
          <w:color w:val="000000" w:themeColor="text1"/>
        </w:rPr>
        <w:t>ethnicity, religion, marital status as well as admission source, admission type</w:t>
      </w:r>
      <w:r w:rsidR="00271AD3" w:rsidRPr="00EE5001">
        <w:rPr>
          <w:color w:val="000000" w:themeColor="text1"/>
        </w:rPr>
        <w:t xml:space="preserve"> and insurance information. For version</w:t>
      </w:r>
      <w:r w:rsidR="00A6527F" w:rsidRPr="00EE5001">
        <w:rPr>
          <w:color w:val="000000" w:themeColor="text1"/>
        </w:rPr>
        <w:t xml:space="preserve"> </w:t>
      </w:r>
      <w:r w:rsidRPr="00EE5001">
        <w:rPr>
          <w:color w:val="000000" w:themeColor="text1"/>
        </w:rPr>
        <w:t>3</w:t>
      </w:r>
      <w:r w:rsidR="00A6527F" w:rsidRPr="00EE5001">
        <w:rPr>
          <w:color w:val="000000" w:themeColor="text1"/>
        </w:rPr>
        <w:t>.</w:t>
      </w:r>
      <w:r w:rsidRPr="00EE5001">
        <w:rPr>
          <w:color w:val="000000" w:themeColor="text1"/>
        </w:rPr>
        <w:t>0, this table contains ITEMID as w</w:t>
      </w:r>
      <w:r w:rsidR="00271AD3" w:rsidRPr="00EE5001">
        <w:rPr>
          <w:color w:val="000000" w:themeColor="text1"/>
        </w:rPr>
        <w:t>ell as descriptions, mak</w:t>
      </w:r>
      <w:r w:rsidR="004E0A73" w:rsidRPr="00EE5001">
        <w:rPr>
          <w:color w:val="000000" w:themeColor="text1"/>
        </w:rPr>
        <w:t>ing</w:t>
      </w:r>
      <w:r w:rsidR="00271AD3" w:rsidRPr="00EE5001">
        <w:rPr>
          <w:color w:val="000000" w:themeColor="text1"/>
        </w:rPr>
        <w:t xml:space="preserve"> word-</w:t>
      </w:r>
      <w:r w:rsidRPr="00EE5001">
        <w:rPr>
          <w:color w:val="000000" w:themeColor="text1"/>
        </w:rPr>
        <w:t>based search</w:t>
      </w:r>
      <w:r w:rsidR="00271AD3" w:rsidRPr="00EE5001">
        <w:rPr>
          <w:color w:val="000000" w:themeColor="text1"/>
        </w:rPr>
        <w:t>es</w:t>
      </w:r>
      <w:r w:rsidRPr="00EE5001">
        <w:rPr>
          <w:color w:val="000000" w:themeColor="text1"/>
        </w:rPr>
        <w:t xml:space="preserve"> much easier. </w:t>
      </w:r>
    </w:p>
    <w:p w:rsidR="00C83C59" w:rsidRPr="00EE5001" w:rsidRDefault="00C83C59">
      <w:pPr>
        <w:rPr>
          <w:color w:val="000000" w:themeColor="text1"/>
        </w:rPr>
      </w:pPr>
    </w:p>
    <w:p w:rsidR="00C8617D" w:rsidRPr="00060A73" w:rsidRDefault="009B3844" w:rsidP="00060A73">
      <w:pPr>
        <w:pStyle w:val="Heading4"/>
      </w:pPr>
      <w:r w:rsidRPr="00060A73">
        <w:t>2.5.2 Items (</w:t>
      </w:r>
      <w:proofErr w:type="spellStart"/>
      <w:r w:rsidRPr="00060A73">
        <w:t>D_Items</w:t>
      </w:r>
      <w:proofErr w:type="spellEnd"/>
      <w:r w:rsidRPr="00060A73">
        <w:t xml:space="preserve"> table)</w:t>
      </w:r>
    </w:p>
    <w:p w:rsidR="00A6527F" w:rsidRPr="00EE5001" w:rsidRDefault="00A6527F" w:rsidP="00A6527F">
      <w:pPr>
        <w:rPr>
          <w:color w:val="000000" w:themeColor="text1"/>
        </w:rPr>
      </w:pPr>
    </w:p>
    <w:p w:rsidR="008062A7" w:rsidRPr="00EE5001" w:rsidRDefault="00DE5BF1">
      <w:pPr>
        <w:rPr>
          <w:color w:val="000000" w:themeColor="text1"/>
        </w:rPr>
      </w:pPr>
      <w:r w:rsidRPr="00EE5001">
        <w:rPr>
          <w:color w:val="000000" w:themeColor="text1"/>
        </w:rPr>
        <w:t>In version2.6, the I</w:t>
      </w:r>
      <w:r w:rsidR="00631B43" w:rsidRPr="00EE5001">
        <w:rPr>
          <w:color w:val="000000" w:themeColor="text1"/>
        </w:rPr>
        <w:t>TEM</w:t>
      </w:r>
      <w:r w:rsidRPr="00EE5001">
        <w:rPr>
          <w:color w:val="000000" w:themeColor="text1"/>
        </w:rPr>
        <w:t>ID and LABEL</w:t>
      </w:r>
      <w:r w:rsidR="009B3844" w:rsidRPr="00EE5001">
        <w:rPr>
          <w:color w:val="000000" w:themeColor="text1"/>
        </w:rPr>
        <w:t>s (descriptions)</w:t>
      </w:r>
      <w:r w:rsidRPr="00EE5001">
        <w:rPr>
          <w:color w:val="000000" w:themeColor="text1"/>
        </w:rPr>
        <w:t xml:space="preserve"> for different events tables (</w:t>
      </w:r>
      <w:r w:rsidR="004E0A73" w:rsidRPr="00EE5001">
        <w:rPr>
          <w:color w:val="000000" w:themeColor="text1"/>
        </w:rPr>
        <w:t xml:space="preserve">such as </w:t>
      </w:r>
      <w:proofErr w:type="spellStart"/>
      <w:r w:rsidRPr="00EE5001">
        <w:rPr>
          <w:color w:val="000000" w:themeColor="text1"/>
        </w:rPr>
        <w:t>chartevents</w:t>
      </w:r>
      <w:proofErr w:type="spellEnd"/>
      <w:r w:rsidRPr="00EE5001">
        <w:rPr>
          <w:color w:val="000000" w:themeColor="text1"/>
        </w:rPr>
        <w:t xml:space="preserve">, </w:t>
      </w:r>
      <w:proofErr w:type="spellStart"/>
      <w:r w:rsidRPr="00EE5001">
        <w:rPr>
          <w:color w:val="000000" w:themeColor="text1"/>
        </w:rPr>
        <w:t>medevents</w:t>
      </w:r>
      <w:proofErr w:type="spellEnd"/>
      <w:r w:rsidRPr="00EE5001">
        <w:rPr>
          <w:color w:val="000000" w:themeColor="text1"/>
        </w:rPr>
        <w:t xml:space="preserve">, </w:t>
      </w:r>
      <w:proofErr w:type="spellStart"/>
      <w:r w:rsidRPr="00EE5001">
        <w:rPr>
          <w:color w:val="000000" w:themeColor="text1"/>
        </w:rPr>
        <w:t>ioevents</w:t>
      </w:r>
      <w:proofErr w:type="spellEnd"/>
      <w:r w:rsidRPr="00EE5001">
        <w:rPr>
          <w:color w:val="000000" w:themeColor="text1"/>
        </w:rPr>
        <w:t xml:space="preserve">, </w:t>
      </w:r>
      <w:proofErr w:type="spellStart"/>
      <w:r w:rsidRPr="00EE5001">
        <w:rPr>
          <w:color w:val="000000" w:themeColor="text1"/>
        </w:rPr>
        <w:t>labevents</w:t>
      </w:r>
      <w:proofErr w:type="spellEnd"/>
      <w:r w:rsidRPr="00EE5001">
        <w:rPr>
          <w:color w:val="000000" w:themeColor="text1"/>
        </w:rPr>
        <w:t xml:space="preserve">) </w:t>
      </w:r>
      <w:r w:rsidR="009B3844" w:rsidRPr="00EE5001">
        <w:rPr>
          <w:color w:val="000000" w:themeColor="text1"/>
        </w:rPr>
        <w:t>are stored in separate tables</w:t>
      </w:r>
      <w:r w:rsidR="00F123FB">
        <w:rPr>
          <w:color w:val="000000" w:themeColor="text1"/>
        </w:rPr>
        <w:t>;</w:t>
      </w:r>
      <w:r w:rsidR="003D2827" w:rsidRPr="00EE5001">
        <w:rPr>
          <w:color w:val="000000" w:themeColor="text1"/>
        </w:rPr>
        <w:t xml:space="preserve"> the ranges of the </w:t>
      </w:r>
      <w:r w:rsidR="00EC5E42">
        <w:rPr>
          <w:color w:val="000000" w:themeColor="text1"/>
        </w:rPr>
        <w:t>ITEMID</w:t>
      </w:r>
      <w:r w:rsidR="003D2827" w:rsidRPr="00EE5001">
        <w:rPr>
          <w:color w:val="000000" w:themeColor="text1"/>
        </w:rPr>
        <w:t>s in these tables are listed in</w:t>
      </w:r>
      <w:r w:rsidR="00CF1DE3" w:rsidRPr="00EE5001">
        <w:rPr>
          <w:color w:val="000000" w:themeColor="text1"/>
        </w:rPr>
        <w:t xml:space="preserve"> Table 2. </w:t>
      </w:r>
    </w:p>
    <w:p w:rsidR="00F83F28" w:rsidRPr="00EE5001" w:rsidRDefault="00E0312D">
      <w:pPr>
        <w:rPr>
          <w:b/>
          <w:color w:val="000000" w:themeColor="text1"/>
        </w:rPr>
      </w:pPr>
      <w:proofErr w:type="gramStart"/>
      <w:r w:rsidRPr="00EE5001">
        <w:rPr>
          <w:b/>
          <w:color w:val="000000" w:themeColor="text1"/>
        </w:rPr>
        <w:t xml:space="preserve">Table </w:t>
      </w:r>
      <w:r w:rsidR="001A44BA" w:rsidRPr="00EE5001">
        <w:rPr>
          <w:b/>
          <w:color w:val="000000" w:themeColor="text1"/>
        </w:rPr>
        <w:t>5</w:t>
      </w:r>
      <w:r w:rsidR="00F83F28" w:rsidRPr="00EE5001">
        <w:rPr>
          <w:b/>
          <w:color w:val="000000" w:themeColor="text1"/>
        </w:rPr>
        <w:t>.</w:t>
      </w:r>
      <w:proofErr w:type="gramEnd"/>
      <w:r w:rsidR="00F83F28" w:rsidRPr="00EE5001">
        <w:rPr>
          <w:b/>
          <w:color w:val="000000" w:themeColor="text1"/>
        </w:rPr>
        <w:t xml:space="preserve"> The ITEMS tables in version 2.6</w:t>
      </w:r>
    </w:p>
    <w:tbl>
      <w:tblPr>
        <w:tblStyle w:val="Hyperlink"/>
        <w:tblW w:w="0" w:type="auto"/>
        <w:tblLook w:val="04A0" w:firstRow="1" w:lastRow="0" w:firstColumn="1" w:lastColumn="0" w:noHBand="0" w:noVBand="1"/>
      </w:tblPr>
      <w:tblGrid>
        <w:gridCol w:w="4788"/>
        <w:gridCol w:w="4788"/>
      </w:tblGrid>
      <w:tr w:rsidR="009B3844" w:rsidRPr="00EE5001" w:rsidTr="009B3844">
        <w:tc>
          <w:tcPr>
            <w:tcW w:w="4788" w:type="dxa"/>
          </w:tcPr>
          <w:p w:rsidR="009B3844" w:rsidRPr="00EE5001" w:rsidRDefault="009B3844">
            <w:pPr>
              <w:rPr>
                <w:b/>
                <w:i/>
                <w:color w:val="000000" w:themeColor="text1"/>
              </w:rPr>
            </w:pPr>
            <w:r w:rsidRPr="00EE5001">
              <w:rPr>
                <w:b/>
                <w:i/>
                <w:color w:val="000000" w:themeColor="text1"/>
              </w:rPr>
              <w:t>Table name</w:t>
            </w:r>
          </w:p>
        </w:tc>
        <w:tc>
          <w:tcPr>
            <w:tcW w:w="4788" w:type="dxa"/>
          </w:tcPr>
          <w:p w:rsidR="009B3844" w:rsidRPr="00EE5001" w:rsidRDefault="009B3844">
            <w:pPr>
              <w:rPr>
                <w:b/>
                <w:i/>
                <w:color w:val="000000" w:themeColor="text1"/>
              </w:rPr>
            </w:pPr>
            <w:r w:rsidRPr="00EE5001">
              <w:rPr>
                <w:b/>
                <w:i/>
                <w:color w:val="000000" w:themeColor="text1"/>
              </w:rPr>
              <w:t xml:space="preserve">Range of </w:t>
            </w:r>
            <w:r w:rsidR="00EC5E42">
              <w:rPr>
                <w:b/>
                <w:i/>
                <w:color w:val="000000" w:themeColor="text1"/>
              </w:rPr>
              <w:t>ITEMID</w:t>
            </w:r>
          </w:p>
        </w:tc>
      </w:tr>
      <w:tr w:rsidR="009B3844" w:rsidRPr="00EE5001" w:rsidTr="009B3844">
        <w:tc>
          <w:tcPr>
            <w:tcW w:w="4788" w:type="dxa"/>
          </w:tcPr>
          <w:p w:rsidR="009B3844" w:rsidRPr="00EE5001" w:rsidRDefault="009B3844">
            <w:pPr>
              <w:rPr>
                <w:color w:val="000000" w:themeColor="text1"/>
              </w:rPr>
            </w:pPr>
            <w:proofErr w:type="spellStart"/>
            <w:r w:rsidRPr="00EE5001">
              <w:rPr>
                <w:color w:val="000000" w:themeColor="text1"/>
              </w:rPr>
              <w:t>D_Chartitems</w:t>
            </w:r>
            <w:proofErr w:type="spellEnd"/>
          </w:p>
        </w:tc>
        <w:tc>
          <w:tcPr>
            <w:tcW w:w="4788" w:type="dxa"/>
          </w:tcPr>
          <w:p w:rsidR="009B3844" w:rsidRPr="00EE5001" w:rsidRDefault="009B3844">
            <w:pPr>
              <w:rPr>
                <w:color w:val="000000" w:themeColor="text1"/>
              </w:rPr>
            </w:pPr>
            <w:r w:rsidRPr="00EE5001">
              <w:rPr>
                <w:color w:val="000000" w:themeColor="text1"/>
              </w:rPr>
              <w:t>1 - 20009</w:t>
            </w:r>
          </w:p>
        </w:tc>
      </w:tr>
      <w:tr w:rsidR="009B3844" w:rsidRPr="00EE5001" w:rsidTr="009B3844">
        <w:tc>
          <w:tcPr>
            <w:tcW w:w="4788" w:type="dxa"/>
          </w:tcPr>
          <w:p w:rsidR="009B3844" w:rsidRPr="00EE5001" w:rsidRDefault="009B3844">
            <w:pPr>
              <w:rPr>
                <w:color w:val="000000" w:themeColor="text1"/>
              </w:rPr>
            </w:pPr>
            <w:proofErr w:type="spellStart"/>
            <w:r w:rsidRPr="00EE5001">
              <w:rPr>
                <w:color w:val="000000" w:themeColor="text1"/>
              </w:rPr>
              <w:t>D_</w:t>
            </w:r>
            <w:r w:rsidR="00F83F28" w:rsidRPr="00EE5001">
              <w:rPr>
                <w:color w:val="000000" w:themeColor="text1"/>
              </w:rPr>
              <w:t>Meditems</w:t>
            </w:r>
            <w:proofErr w:type="spellEnd"/>
          </w:p>
        </w:tc>
        <w:tc>
          <w:tcPr>
            <w:tcW w:w="4788" w:type="dxa"/>
          </w:tcPr>
          <w:p w:rsidR="009B3844" w:rsidRPr="00EE5001" w:rsidRDefault="00F83F28">
            <w:pPr>
              <w:rPr>
                <w:color w:val="000000" w:themeColor="text1"/>
              </w:rPr>
            </w:pPr>
            <w:r w:rsidRPr="00EE5001">
              <w:rPr>
                <w:color w:val="000000" w:themeColor="text1"/>
              </w:rPr>
              <w:t xml:space="preserve">1 </w:t>
            </w:r>
            <w:r w:rsidR="00CF1DE3" w:rsidRPr="00EE5001">
              <w:rPr>
                <w:color w:val="000000" w:themeColor="text1"/>
              </w:rPr>
              <w:t>–</w:t>
            </w:r>
            <w:r w:rsidRPr="00EE5001">
              <w:rPr>
                <w:color w:val="000000" w:themeColor="text1"/>
              </w:rPr>
              <w:t xml:space="preserve"> 405</w:t>
            </w:r>
          </w:p>
        </w:tc>
      </w:tr>
      <w:tr w:rsidR="009B3844" w:rsidRPr="00EE5001" w:rsidTr="009B3844">
        <w:tc>
          <w:tcPr>
            <w:tcW w:w="4788" w:type="dxa"/>
          </w:tcPr>
          <w:p w:rsidR="009B3844" w:rsidRPr="00EE5001" w:rsidRDefault="00F83F28">
            <w:pPr>
              <w:rPr>
                <w:color w:val="000000" w:themeColor="text1"/>
              </w:rPr>
            </w:pPr>
            <w:proofErr w:type="spellStart"/>
            <w:r w:rsidRPr="00EE5001">
              <w:rPr>
                <w:color w:val="000000" w:themeColor="text1"/>
              </w:rPr>
              <w:t>D_IOitems</w:t>
            </w:r>
            <w:proofErr w:type="spellEnd"/>
          </w:p>
        </w:tc>
        <w:tc>
          <w:tcPr>
            <w:tcW w:w="4788" w:type="dxa"/>
          </w:tcPr>
          <w:p w:rsidR="009B3844" w:rsidRPr="00EE5001" w:rsidRDefault="00F83F28">
            <w:pPr>
              <w:rPr>
                <w:color w:val="000000" w:themeColor="text1"/>
              </w:rPr>
            </w:pPr>
            <w:r w:rsidRPr="00EE5001">
              <w:rPr>
                <w:color w:val="000000" w:themeColor="text1"/>
              </w:rPr>
              <w:t>-1  - 6807</w:t>
            </w:r>
          </w:p>
        </w:tc>
      </w:tr>
      <w:tr w:rsidR="009B3844" w:rsidRPr="00EE5001" w:rsidTr="009B3844">
        <w:tc>
          <w:tcPr>
            <w:tcW w:w="4788" w:type="dxa"/>
          </w:tcPr>
          <w:p w:rsidR="009B3844" w:rsidRPr="00EE5001" w:rsidRDefault="00F83F28">
            <w:pPr>
              <w:rPr>
                <w:color w:val="000000" w:themeColor="text1"/>
              </w:rPr>
            </w:pPr>
            <w:proofErr w:type="spellStart"/>
            <w:r w:rsidRPr="00EE5001">
              <w:rPr>
                <w:color w:val="000000" w:themeColor="text1"/>
              </w:rPr>
              <w:t>D_Labitems</w:t>
            </w:r>
            <w:proofErr w:type="spellEnd"/>
            <w:r w:rsidRPr="00EE5001">
              <w:rPr>
                <w:color w:val="000000" w:themeColor="text1"/>
              </w:rPr>
              <w:t xml:space="preserve"> </w:t>
            </w:r>
          </w:p>
        </w:tc>
        <w:tc>
          <w:tcPr>
            <w:tcW w:w="4788" w:type="dxa"/>
          </w:tcPr>
          <w:p w:rsidR="009B3844" w:rsidRPr="00EE5001" w:rsidRDefault="00F83F28">
            <w:pPr>
              <w:rPr>
                <w:color w:val="000000" w:themeColor="text1"/>
              </w:rPr>
            </w:pPr>
            <w:r w:rsidRPr="00EE5001">
              <w:rPr>
                <w:color w:val="000000" w:themeColor="text1"/>
              </w:rPr>
              <w:t>50001 -  50735</w:t>
            </w:r>
          </w:p>
        </w:tc>
      </w:tr>
      <w:tr w:rsidR="00F83F28" w:rsidRPr="00EE5001" w:rsidTr="009B3844">
        <w:tc>
          <w:tcPr>
            <w:tcW w:w="4788" w:type="dxa"/>
          </w:tcPr>
          <w:p w:rsidR="00F83F28" w:rsidRPr="00EE5001" w:rsidRDefault="00F83F28">
            <w:pPr>
              <w:rPr>
                <w:color w:val="000000" w:themeColor="text1"/>
              </w:rPr>
            </w:pPr>
            <w:proofErr w:type="spellStart"/>
            <w:r w:rsidRPr="00EE5001">
              <w:rPr>
                <w:color w:val="000000" w:themeColor="text1"/>
              </w:rPr>
              <w:t>D_Codeditems</w:t>
            </w:r>
            <w:proofErr w:type="spellEnd"/>
          </w:p>
        </w:tc>
        <w:tc>
          <w:tcPr>
            <w:tcW w:w="4788" w:type="dxa"/>
          </w:tcPr>
          <w:p w:rsidR="00F83F28" w:rsidRPr="00EE5001" w:rsidRDefault="00F83F28">
            <w:pPr>
              <w:rPr>
                <w:color w:val="000000" w:themeColor="text1"/>
              </w:rPr>
            </w:pPr>
            <w:r w:rsidRPr="00EE5001">
              <w:rPr>
                <w:color w:val="000000" w:themeColor="text1"/>
              </w:rPr>
              <w:t>60001 -  101885</w:t>
            </w:r>
          </w:p>
        </w:tc>
      </w:tr>
      <w:tr w:rsidR="00F83F28" w:rsidRPr="00EE5001" w:rsidTr="009B3844">
        <w:tc>
          <w:tcPr>
            <w:tcW w:w="4788" w:type="dxa"/>
          </w:tcPr>
          <w:p w:rsidR="00F83F28" w:rsidRPr="00EE5001" w:rsidRDefault="00F83F28">
            <w:pPr>
              <w:rPr>
                <w:color w:val="000000" w:themeColor="text1"/>
              </w:rPr>
            </w:pPr>
            <w:proofErr w:type="spellStart"/>
            <w:r w:rsidRPr="00EE5001">
              <w:rPr>
                <w:color w:val="000000" w:themeColor="text1"/>
              </w:rPr>
              <w:t>D_Demographicitems</w:t>
            </w:r>
            <w:proofErr w:type="spellEnd"/>
          </w:p>
        </w:tc>
        <w:tc>
          <w:tcPr>
            <w:tcW w:w="4788" w:type="dxa"/>
          </w:tcPr>
          <w:p w:rsidR="00F83F28" w:rsidRPr="00EE5001" w:rsidRDefault="00F83F28">
            <w:pPr>
              <w:rPr>
                <w:color w:val="000000" w:themeColor="text1"/>
              </w:rPr>
            </w:pPr>
            <w:r w:rsidRPr="00EE5001">
              <w:rPr>
                <w:color w:val="000000" w:themeColor="text1"/>
              </w:rPr>
              <w:t>200001 - 200088</w:t>
            </w:r>
          </w:p>
        </w:tc>
      </w:tr>
    </w:tbl>
    <w:p w:rsidR="009B3844" w:rsidRPr="00EE5001" w:rsidRDefault="009B3844">
      <w:pPr>
        <w:rPr>
          <w:color w:val="000000" w:themeColor="text1"/>
        </w:rPr>
      </w:pPr>
    </w:p>
    <w:p w:rsidR="003D2827" w:rsidRPr="00EE5001" w:rsidRDefault="003D2827">
      <w:pPr>
        <w:rPr>
          <w:color w:val="000000" w:themeColor="text1"/>
        </w:rPr>
      </w:pPr>
      <w:r w:rsidRPr="00EE5001">
        <w:rPr>
          <w:color w:val="000000" w:themeColor="text1"/>
        </w:rPr>
        <w:t>In version 3.0, we combined all D_...ITEMS tables from v2.6 and the MetaVision PARAMETERS (ITEMS) to form the new D_ITEMS table.</w:t>
      </w:r>
    </w:p>
    <w:p w:rsidR="001C7FA9" w:rsidRPr="00EE5001" w:rsidRDefault="001C7FA9">
      <w:pPr>
        <w:rPr>
          <w:color w:val="000000" w:themeColor="text1"/>
        </w:rPr>
      </w:pPr>
      <w:r w:rsidRPr="00EE5001">
        <w:rPr>
          <w:color w:val="000000" w:themeColor="text1"/>
        </w:rPr>
        <w:t xml:space="preserve">When we </w:t>
      </w:r>
      <w:r w:rsidR="004E0A73" w:rsidRPr="00EE5001">
        <w:rPr>
          <w:color w:val="000000" w:themeColor="text1"/>
        </w:rPr>
        <w:t>attempted</w:t>
      </w:r>
      <w:r w:rsidRPr="00EE5001">
        <w:rPr>
          <w:color w:val="000000" w:themeColor="text1"/>
        </w:rPr>
        <w:t xml:space="preserve"> to merge the </w:t>
      </w:r>
      <w:proofErr w:type="spellStart"/>
      <w:r w:rsidRPr="00EE5001">
        <w:rPr>
          <w:color w:val="000000" w:themeColor="text1"/>
        </w:rPr>
        <w:t>Metavision</w:t>
      </w:r>
      <w:proofErr w:type="spellEnd"/>
      <w:r w:rsidRPr="00EE5001">
        <w:rPr>
          <w:color w:val="000000" w:themeColor="text1"/>
        </w:rPr>
        <w:t xml:space="preserve"> data with MIMIC2V26 data, one of the big challenges </w:t>
      </w:r>
      <w:r w:rsidR="004E0A73" w:rsidRPr="00EE5001">
        <w:rPr>
          <w:color w:val="000000" w:themeColor="text1"/>
        </w:rPr>
        <w:t>was</w:t>
      </w:r>
      <w:r w:rsidRPr="00EE5001">
        <w:rPr>
          <w:color w:val="000000" w:themeColor="text1"/>
        </w:rPr>
        <w:t xml:space="preserve"> to properly map and merge the D_...ITEMS table. Since </w:t>
      </w:r>
      <w:proofErr w:type="spellStart"/>
      <w:r w:rsidRPr="00EE5001">
        <w:rPr>
          <w:color w:val="000000" w:themeColor="text1"/>
        </w:rPr>
        <w:t>Metavision</w:t>
      </w:r>
      <w:proofErr w:type="spellEnd"/>
      <w:r w:rsidRPr="00EE5001">
        <w:rPr>
          <w:color w:val="000000" w:themeColor="text1"/>
        </w:rPr>
        <w:t xml:space="preserve"> data does not separate </w:t>
      </w:r>
      <w:r w:rsidR="00EC5E42">
        <w:rPr>
          <w:color w:val="000000" w:themeColor="text1"/>
        </w:rPr>
        <w:t>ITEMID</w:t>
      </w:r>
      <w:r w:rsidR="003D2827" w:rsidRPr="00EE5001">
        <w:rPr>
          <w:color w:val="000000" w:themeColor="text1"/>
        </w:rPr>
        <w:t>s</w:t>
      </w:r>
      <w:r w:rsidRPr="00EE5001">
        <w:rPr>
          <w:color w:val="000000" w:themeColor="text1"/>
        </w:rPr>
        <w:t xml:space="preserve"> into the same categories (Med, IO, Coded, Lab, Chart etc.) and their names can be totally different, it’s nearly impossible to map them</w:t>
      </w:r>
      <w:r w:rsidR="004E0A73" w:rsidRPr="00EE5001">
        <w:rPr>
          <w:color w:val="000000" w:themeColor="text1"/>
        </w:rPr>
        <w:t xml:space="preserve"> directly</w:t>
      </w:r>
      <w:r w:rsidRPr="00EE5001">
        <w:rPr>
          <w:color w:val="000000" w:themeColor="text1"/>
        </w:rPr>
        <w:t xml:space="preserve"> to the six different D_...ITEMS tables and the ITEMIDs in MIMIC2V26. </w:t>
      </w:r>
      <w:r w:rsidR="003D2827" w:rsidRPr="00EE5001">
        <w:rPr>
          <w:color w:val="000000" w:themeColor="text1"/>
        </w:rPr>
        <w:t>To solve th</w:t>
      </w:r>
      <w:r w:rsidR="004E0A73" w:rsidRPr="00EE5001">
        <w:rPr>
          <w:color w:val="000000" w:themeColor="text1"/>
        </w:rPr>
        <w:t>e</w:t>
      </w:r>
      <w:r w:rsidRPr="00EE5001">
        <w:rPr>
          <w:color w:val="000000" w:themeColor="text1"/>
        </w:rPr>
        <w:t xml:space="preserve"> </w:t>
      </w:r>
      <w:r w:rsidR="003D2827" w:rsidRPr="00EE5001">
        <w:rPr>
          <w:color w:val="000000" w:themeColor="text1"/>
        </w:rPr>
        <w:t>problem, we took the approach of combining</w:t>
      </w:r>
      <w:r w:rsidRPr="00EE5001">
        <w:rPr>
          <w:color w:val="000000" w:themeColor="text1"/>
        </w:rPr>
        <w:t xml:space="preserve"> all D_...ITEMS tables in v2.6 and </w:t>
      </w:r>
      <w:r w:rsidR="00384DAD" w:rsidRPr="00EE5001">
        <w:rPr>
          <w:color w:val="000000" w:themeColor="text1"/>
        </w:rPr>
        <w:t xml:space="preserve">the </w:t>
      </w:r>
      <w:r w:rsidR="003D2827" w:rsidRPr="00EE5001">
        <w:rPr>
          <w:color w:val="000000" w:themeColor="text1"/>
        </w:rPr>
        <w:t xml:space="preserve">PARAMETERS Table in </w:t>
      </w:r>
      <w:r w:rsidR="00384DAD" w:rsidRPr="00EE5001">
        <w:rPr>
          <w:color w:val="000000" w:themeColor="text1"/>
        </w:rPr>
        <w:t>Me</w:t>
      </w:r>
      <w:r w:rsidR="003D2827" w:rsidRPr="00EE5001">
        <w:rPr>
          <w:color w:val="000000" w:themeColor="text1"/>
        </w:rPr>
        <w:t>taVision</w:t>
      </w:r>
      <w:r w:rsidR="00384DAD" w:rsidRPr="00EE5001">
        <w:rPr>
          <w:color w:val="000000" w:themeColor="text1"/>
        </w:rPr>
        <w:t>, thus form</w:t>
      </w:r>
      <w:r w:rsidR="004E0A73" w:rsidRPr="00EE5001">
        <w:rPr>
          <w:color w:val="000000" w:themeColor="text1"/>
        </w:rPr>
        <w:t>ing</w:t>
      </w:r>
      <w:r w:rsidR="00384DAD" w:rsidRPr="00EE5001">
        <w:rPr>
          <w:color w:val="000000" w:themeColor="text1"/>
        </w:rPr>
        <w:t xml:space="preserve"> the new D_ITEMS table. </w:t>
      </w:r>
    </w:p>
    <w:p w:rsidR="001C7FA9" w:rsidRPr="00EE5001" w:rsidRDefault="00384DAD">
      <w:pPr>
        <w:rPr>
          <w:b/>
          <w:i/>
          <w:color w:val="000000" w:themeColor="text1"/>
        </w:rPr>
      </w:pPr>
      <w:r w:rsidRPr="00EE5001">
        <w:rPr>
          <w:b/>
          <w:i/>
          <w:color w:val="000000" w:themeColor="text1"/>
        </w:rPr>
        <w:lastRenderedPageBreak/>
        <w:t>Please note that,</w:t>
      </w:r>
      <w:r w:rsidR="001C7FA9" w:rsidRPr="00EE5001">
        <w:rPr>
          <w:b/>
          <w:i/>
          <w:color w:val="000000" w:themeColor="text1"/>
        </w:rPr>
        <w:t xml:space="preserve"> in version 2.6 and earlier versions of MIMIC2 database, one specific ITEM</w:t>
      </w:r>
      <w:r w:rsidRPr="00EE5001">
        <w:rPr>
          <w:b/>
          <w:i/>
          <w:color w:val="000000" w:themeColor="text1"/>
        </w:rPr>
        <w:t xml:space="preserve"> can have more than one ITEMID. This is still the case in version 3.0</w:t>
      </w:r>
      <w:r w:rsidR="004E0A73" w:rsidRPr="00EE5001">
        <w:rPr>
          <w:b/>
          <w:i/>
          <w:color w:val="000000" w:themeColor="text1"/>
        </w:rPr>
        <w:t>;</w:t>
      </w:r>
      <w:r w:rsidRPr="00EE5001">
        <w:rPr>
          <w:b/>
          <w:i/>
          <w:color w:val="000000" w:themeColor="text1"/>
        </w:rPr>
        <w:t xml:space="preserve"> users will have to add the MetaVision ITEMID to the list of ITEMIDs by running a name</w:t>
      </w:r>
      <w:r w:rsidR="00A6527F" w:rsidRPr="00EE5001">
        <w:rPr>
          <w:b/>
          <w:i/>
          <w:color w:val="000000" w:themeColor="text1"/>
        </w:rPr>
        <w:t xml:space="preserve"> </w:t>
      </w:r>
      <w:r w:rsidRPr="00EE5001">
        <w:rPr>
          <w:b/>
          <w:i/>
          <w:color w:val="000000" w:themeColor="text1"/>
        </w:rPr>
        <w:t>(</w:t>
      </w:r>
      <w:r w:rsidR="00A6527F" w:rsidRPr="00EE5001">
        <w:rPr>
          <w:b/>
          <w:i/>
          <w:color w:val="000000" w:themeColor="text1"/>
        </w:rPr>
        <w:t xml:space="preserve">or </w:t>
      </w:r>
      <w:r w:rsidRPr="00EE5001">
        <w:rPr>
          <w:b/>
          <w:i/>
          <w:color w:val="000000" w:themeColor="text1"/>
        </w:rPr>
        <w:t>word)-based search in the D_ITEMS table.</w:t>
      </w:r>
    </w:p>
    <w:p w:rsidR="00F83F28" w:rsidRPr="00EE5001" w:rsidRDefault="00384DAD">
      <w:pPr>
        <w:rPr>
          <w:color w:val="000000" w:themeColor="text1"/>
        </w:rPr>
      </w:pPr>
      <w:r w:rsidRPr="00EE5001">
        <w:rPr>
          <w:color w:val="000000" w:themeColor="text1"/>
        </w:rPr>
        <w:t>Since we need</w:t>
      </w:r>
      <w:r w:rsidR="004E0A73" w:rsidRPr="00EE5001">
        <w:rPr>
          <w:color w:val="000000" w:themeColor="text1"/>
        </w:rPr>
        <w:t>ed</w:t>
      </w:r>
      <w:r w:rsidRPr="00EE5001">
        <w:rPr>
          <w:color w:val="000000" w:themeColor="text1"/>
        </w:rPr>
        <w:t xml:space="preserve"> to</w:t>
      </w:r>
      <w:r w:rsidR="00F83F28" w:rsidRPr="00EE5001">
        <w:rPr>
          <w:color w:val="000000" w:themeColor="text1"/>
        </w:rPr>
        <w:t xml:space="preserve"> merge all the </w:t>
      </w:r>
      <w:r w:rsidRPr="00EE5001">
        <w:rPr>
          <w:color w:val="000000" w:themeColor="text1"/>
        </w:rPr>
        <w:t>D_...</w:t>
      </w:r>
      <w:r w:rsidR="00F83F28" w:rsidRPr="00EE5001">
        <w:rPr>
          <w:color w:val="000000" w:themeColor="text1"/>
        </w:rPr>
        <w:t>ITEMS tables into one table</w:t>
      </w:r>
      <w:r w:rsidR="00E0312D" w:rsidRPr="00EE5001">
        <w:rPr>
          <w:color w:val="000000" w:themeColor="text1"/>
        </w:rPr>
        <w:t xml:space="preserve"> </w:t>
      </w:r>
      <w:r w:rsidRPr="00EE5001">
        <w:rPr>
          <w:color w:val="000000" w:themeColor="text1"/>
        </w:rPr>
        <w:t>in version 3.0,</w:t>
      </w:r>
      <w:r w:rsidR="00E0312D" w:rsidRPr="00EE5001">
        <w:rPr>
          <w:color w:val="000000" w:themeColor="text1"/>
        </w:rPr>
        <w:t xml:space="preserve"> </w:t>
      </w:r>
      <w:r w:rsidRPr="00EE5001">
        <w:rPr>
          <w:color w:val="000000" w:themeColor="text1"/>
        </w:rPr>
        <w:t xml:space="preserve">we </w:t>
      </w:r>
      <w:r w:rsidR="004E0A73" w:rsidRPr="00EE5001">
        <w:rPr>
          <w:color w:val="000000" w:themeColor="text1"/>
        </w:rPr>
        <w:t xml:space="preserve">had </w:t>
      </w:r>
      <w:r w:rsidRPr="00EE5001">
        <w:rPr>
          <w:color w:val="000000" w:themeColor="text1"/>
        </w:rPr>
        <w:t>to mak</w:t>
      </w:r>
      <w:r w:rsidR="00F83F28" w:rsidRPr="00EE5001">
        <w:rPr>
          <w:color w:val="000000" w:themeColor="text1"/>
        </w:rPr>
        <w:t>e</w:t>
      </w:r>
      <w:r w:rsidR="00832CD8" w:rsidRPr="00EE5001">
        <w:rPr>
          <w:color w:val="000000" w:themeColor="text1"/>
        </w:rPr>
        <w:t xml:space="preserve"> sure different types of </w:t>
      </w:r>
      <w:r w:rsidR="00EC5E42">
        <w:rPr>
          <w:color w:val="000000" w:themeColor="text1"/>
        </w:rPr>
        <w:t>ITEMID</w:t>
      </w:r>
      <w:r w:rsidR="00832CD8" w:rsidRPr="00EE5001">
        <w:rPr>
          <w:color w:val="000000" w:themeColor="text1"/>
        </w:rPr>
        <w:t>s  (from different D_...ITEMS tables in version 2.6)</w:t>
      </w:r>
      <w:r w:rsidR="00E0312D" w:rsidRPr="00EE5001">
        <w:rPr>
          <w:color w:val="000000" w:themeColor="text1"/>
        </w:rPr>
        <w:t xml:space="preserve"> are </w:t>
      </w:r>
      <w:r w:rsidR="004E0A73" w:rsidRPr="00EE5001">
        <w:rPr>
          <w:color w:val="000000" w:themeColor="text1"/>
        </w:rPr>
        <w:t>with</w:t>
      </w:r>
      <w:r w:rsidR="00E0312D" w:rsidRPr="00EE5001">
        <w:rPr>
          <w:color w:val="000000" w:themeColor="text1"/>
        </w:rPr>
        <w:t xml:space="preserve">in their own </w:t>
      </w:r>
      <w:r w:rsidRPr="00EE5001">
        <w:rPr>
          <w:color w:val="000000" w:themeColor="text1"/>
        </w:rPr>
        <w:t xml:space="preserve">numeric  </w:t>
      </w:r>
      <w:r w:rsidR="00F83F28" w:rsidRPr="00EE5001">
        <w:rPr>
          <w:color w:val="000000" w:themeColor="text1"/>
        </w:rPr>
        <w:t xml:space="preserve">range (no overlapping). </w:t>
      </w:r>
      <w:r w:rsidR="00F123FB">
        <w:rPr>
          <w:color w:val="000000" w:themeColor="text1"/>
        </w:rPr>
        <w:t xml:space="preserve"> Therefore, two types of ITEM</w:t>
      </w:r>
      <w:r w:rsidR="00832CD8" w:rsidRPr="00EE5001">
        <w:rPr>
          <w:color w:val="000000" w:themeColor="text1"/>
        </w:rPr>
        <w:t>IDs (MED and IO) from version 2.6 had to be shifted to a higher range of integ</w:t>
      </w:r>
      <w:r w:rsidR="00A6527F" w:rsidRPr="00EE5001">
        <w:rPr>
          <w:color w:val="000000" w:themeColor="text1"/>
        </w:rPr>
        <w:t>ers</w:t>
      </w:r>
      <w:r w:rsidR="004E0A73" w:rsidRPr="00EE5001">
        <w:rPr>
          <w:color w:val="000000" w:themeColor="text1"/>
        </w:rPr>
        <w:t xml:space="preserve"> to avoid overlap</w:t>
      </w:r>
      <w:r w:rsidR="009324C7">
        <w:rPr>
          <w:color w:val="000000" w:themeColor="text1"/>
        </w:rPr>
        <w:t xml:space="preserve"> with ITEM</w:t>
      </w:r>
      <w:r w:rsidR="00832CD8" w:rsidRPr="00EE5001">
        <w:rPr>
          <w:color w:val="000000" w:themeColor="text1"/>
        </w:rPr>
        <w:t>ID</w:t>
      </w:r>
      <w:r w:rsidR="00724FCE" w:rsidRPr="00EE5001">
        <w:rPr>
          <w:color w:val="000000" w:themeColor="text1"/>
        </w:rPr>
        <w:t>s</w:t>
      </w:r>
      <w:r w:rsidR="00832CD8" w:rsidRPr="00EE5001">
        <w:rPr>
          <w:color w:val="000000" w:themeColor="text1"/>
        </w:rPr>
        <w:t xml:space="preserve"> from </w:t>
      </w:r>
      <w:proofErr w:type="spellStart"/>
      <w:r w:rsidR="00832CD8" w:rsidRPr="00EE5001">
        <w:rPr>
          <w:color w:val="000000" w:themeColor="text1"/>
        </w:rPr>
        <w:t>D_Chartitems</w:t>
      </w:r>
      <w:proofErr w:type="spellEnd"/>
      <w:r w:rsidR="00E0312D" w:rsidRPr="00EE5001">
        <w:rPr>
          <w:color w:val="000000" w:themeColor="text1"/>
        </w:rPr>
        <w:t xml:space="preserve"> (see Table 2).</w:t>
      </w:r>
      <w:r w:rsidR="00832CD8" w:rsidRPr="00EE5001">
        <w:rPr>
          <w:color w:val="000000" w:themeColor="text1"/>
        </w:rPr>
        <w:t xml:space="preserve"> </w:t>
      </w:r>
    </w:p>
    <w:p w:rsidR="00060A73" w:rsidRDefault="00631B43">
      <w:pPr>
        <w:rPr>
          <w:color w:val="000000" w:themeColor="text1"/>
        </w:rPr>
      </w:pPr>
      <w:r w:rsidRPr="00EE5001">
        <w:rPr>
          <w:color w:val="000000" w:themeColor="text1"/>
        </w:rPr>
        <w:t xml:space="preserve">The ‘ORIGIN’ column added to the new D_ITEMS table indicates the source table of the data (ITEMIDs). </w:t>
      </w:r>
      <w:r w:rsidR="00E0312D" w:rsidRPr="00EE5001">
        <w:rPr>
          <w:color w:val="000000" w:themeColor="text1"/>
        </w:rPr>
        <w:t>The following table</w:t>
      </w:r>
      <w:r w:rsidR="00832CD8" w:rsidRPr="00EE5001">
        <w:rPr>
          <w:color w:val="000000" w:themeColor="text1"/>
        </w:rPr>
        <w:t xml:space="preserve"> list</w:t>
      </w:r>
      <w:r w:rsidR="00724FCE" w:rsidRPr="00EE5001">
        <w:rPr>
          <w:color w:val="000000" w:themeColor="text1"/>
        </w:rPr>
        <w:t>s</w:t>
      </w:r>
      <w:r w:rsidR="00832CD8" w:rsidRPr="00EE5001">
        <w:rPr>
          <w:color w:val="000000" w:themeColor="text1"/>
        </w:rPr>
        <w:t xml:space="preserve"> the </w:t>
      </w:r>
      <w:r w:rsidR="00724FCE" w:rsidRPr="00EE5001">
        <w:rPr>
          <w:color w:val="000000" w:themeColor="text1"/>
        </w:rPr>
        <w:t xml:space="preserve">ORIGINs and </w:t>
      </w:r>
      <w:r w:rsidR="009324C7">
        <w:rPr>
          <w:color w:val="000000" w:themeColor="text1"/>
        </w:rPr>
        <w:t>ITEM</w:t>
      </w:r>
      <w:r w:rsidR="00832CD8" w:rsidRPr="00EE5001">
        <w:rPr>
          <w:color w:val="000000" w:themeColor="text1"/>
        </w:rPr>
        <w:t>ID ranges in version 3.0.</w:t>
      </w:r>
    </w:p>
    <w:p w:rsidR="00832CD8" w:rsidRPr="00EE5001" w:rsidRDefault="00832CD8">
      <w:pPr>
        <w:rPr>
          <w:b/>
          <w:color w:val="000000" w:themeColor="text1"/>
        </w:rPr>
      </w:pPr>
      <w:proofErr w:type="gramStart"/>
      <w:r w:rsidRPr="00EE5001">
        <w:rPr>
          <w:b/>
          <w:color w:val="000000" w:themeColor="text1"/>
        </w:rPr>
        <w:t>Table</w:t>
      </w:r>
      <w:r w:rsidR="00E0312D" w:rsidRPr="00EE5001">
        <w:rPr>
          <w:b/>
          <w:color w:val="000000" w:themeColor="text1"/>
        </w:rPr>
        <w:t xml:space="preserve"> </w:t>
      </w:r>
      <w:r w:rsidR="001A44BA" w:rsidRPr="00EE5001">
        <w:rPr>
          <w:b/>
          <w:color w:val="000000" w:themeColor="text1"/>
        </w:rPr>
        <w:t>6</w:t>
      </w:r>
      <w:r w:rsidRPr="00EE5001">
        <w:rPr>
          <w:b/>
          <w:color w:val="000000" w:themeColor="text1"/>
        </w:rPr>
        <w:t>.</w:t>
      </w:r>
      <w:proofErr w:type="gramEnd"/>
      <w:r w:rsidRPr="00EE5001">
        <w:rPr>
          <w:b/>
          <w:color w:val="000000" w:themeColor="text1"/>
        </w:rPr>
        <w:t xml:space="preserve"> The D_ITEMS table in version 3.0 and ranges of </w:t>
      </w:r>
      <w:r w:rsidR="00EC5E42">
        <w:rPr>
          <w:b/>
          <w:color w:val="000000" w:themeColor="text1"/>
        </w:rPr>
        <w:t>ITEMID</w:t>
      </w:r>
      <w:r w:rsidRPr="00EE5001">
        <w:rPr>
          <w:b/>
          <w:color w:val="000000" w:themeColor="text1"/>
        </w:rPr>
        <w:t>s</w:t>
      </w:r>
    </w:p>
    <w:tbl>
      <w:tblPr>
        <w:tblStyle w:val="Hyperlink"/>
        <w:tblW w:w="0" w:type="auto"/>
        <w:tblLook w:val="04A0" w:firstRow="1" w:lastRow="0" w:firstColumn="1" w:lastColumn="0" w:noHBand="0" w:noVBand="1"/>
      </w:tblPr>
      <w:tblGrid>
        <w:gridCol w:w="1185"/>
        <w:gridCol w:w="1620"/>
        <w:gridCol w:w="1786"/>
        <w:gridCol w:w="1727"/>
        <w:gridCol w:w="3258"/>
      </w:tblGrid>
      <w:tr w:rsidR="00BB4F6F" w:rsidRPr="00EE5001" w:rsidTr="00724FCE">
        <w:tc>
          <w:tcPr>
            <w:tcW w:w="1185" w:type="dxa"/>
          </w:tcPr>
          <w:p w:rsidR="00BB4F6F" w:rsidRPr="00EE5001" w:rsidRDefault="00CF1DE3">
            <w:pPr>
              <w:rPr>
                <w:b/>
                <w:i/>
                <w:color w:val="000000" w:themeColor="text1"/>
              </w:rPr>
            </w:pPr>
            <w:r w:rsidRPr="00EE5001">
              <w:rPr>
                <w:b/>
                <w:i/>
                <w:color w:val="000000" w:themeColor="text1"/>
              </w:rPr>
              <w:t xml:space="preserve">v3.0 </w:t>
            </w:r>
            <w:r w:rsidR="00BB4F6F" w:rsidRPr="00EE5001">
              <w:rPr>
                <w:b/>
                <w:i/>
                <w:color w:val="000000" w:themeColor="text1"/>
              </w:rPr>
              <w:t>Table name</w:t>
            </w:r>
          </w:p>
        </w:tc>
        <w:tc>
          <w:tcPr>
            <w:tcW w:w="1620" w:type="dxa"/>
          </w:tcPr>
          <w:p w:rsidR="00BB4F6F" w:rsidRPr="00EE5001" w:rsidRDefault="00BB4F6F">
            <w:pPr>
              <w:rPr>
                <w:b/>
                <w:i/>
                <w:color w:val="000000" w:themeColor="text1"/>
              </w:rPr>
            </w:pPr>
            <w:r w:rsidRPr="00EE5001">
              <w:rPr>
                <w:b/>
                <w:i/>
                <w:color w:val="000000" w:themeColor="text1"/>
              </w:rPr>
              <w:t>ORIGIN</w:t>
            </w:r>
          </w:p>
        </w:tc>
        <w:tc>
          <w:tcPr>
            <w:tcW w:w="1786" w:type="dxa"/>
          </w:tcPr>
          <w:p w:rsidR="00BB4F6F" w:rsidRPr="00EE5001" w:rsidRDefault="009324C7">
            <w:pPr>
              <w:rPr>
                <w:b/>
                <w:i/>
                <w:color w:val="000000" w:themeColor="text1"/>
              </w:rPr>
            </w:pPr>
            <w:r>
              <w:rPr>
                <w:b/>
                <w:i/>
                <w:color w:val="000000" w:themeColor="text1"/>
              </w:rPr>
              <w:t>Range of ITEM</w:t>
            </w:r>
            <w:r w:rsidR="00BB4F6F" w:rsidRPr="00EE5001">
              <w:rPr>
                <w:b/>
                <w:i/>
                <w:color w:val="000000" w:themeColor="text1"/>
              </w:rPr>
              <w:t>ID</w:t>
            </w:r>
          </w:p>
        </w:tc>
        <w:tc>
          <w:tcPr>
            <w:tcW w:w="1727" w:type="dxa"/>
          </w:tcPr>
          <w:p w:rsidR="00BB4F6F" w:rsidRPr="00EE5001" w:rsidRDefault="00A6527F" w:rsidP="00832CD8">
            <w:pPr>
              <w:rPr>
                <w:b/>
                <w:i/>
                <w:color w:val="000000" w:themeColor="text1"/>
              </w:rPr>
            </w:pPr>
            <w:r w:rsidRPr="00EE5001">
              <w:rPr>
                <w:b/>
                <w:i/>
                <w:color w:val="000000" w:themeColor="text1"/>
              </w:rPr>
              <w:t>Difference</w:t>
            </w:r>
          </w:p>
        </w:tc>
        <w:tc>
          <w:tcPr>
            <w:tcW w:w="3258" w:type="dxa"/>
          </w:tcPr>
          <w:p w:rsidR="00BB4F6F" w:rsidRPr="00EE5001" w:rsidRDefault="00BB4F6F" w:rsidP="00832CD8">
            <w:pPr>
              <w:rPr>
                <w:b/>
                <w:i/>
                <w:color w:val="000000" w:themeColor="text1"/>
              </w:rPr>
            </w:pPr>
            <w:r w:rsidRPr="00EE5001">
              <w:rPr>
                <w:b/>
                <w:i/>
                <w:color w:val="000000" w:themeColor="text1"/>
              </w:rPr>
              <w:t>Source table</w:t>
            </w:r>
            <w:r w:rsidR="00CF1DE3" w:rsidRPr="00EE5001">
              <w:rPr>
                <w:b/>
                <w:i/>
                <w:color w:val="000000" w:themeColor="text1"/>
              </w:rPr>
              <w:t xml:space="preserve"> in v2.6 </w:t>
            </w:r>
            <w:r w:rsidRPr="00EE5001">
              <w:rPr>
                <w:b/>
                <w:i/>
                <w:color w:val="000000" w:themeColor="text1"/>
              </w:rPr>
              <w:t>/database</w:t>
            </w:r>
          </w:p>
        </w:tc>
      </w:tr>
      <w:tr w:rsidR="00BB4F6F" w:rsidRPr="00EE5001" w:rsidTr="00724FCE">
        <w:tc>
          <w:tcPr>
            <w:tcW w:w="1185" w:type="dxa"/>
            <w:vMerge w:val="restart"/>
          </w:tcPr>
          <w:p w:rsidR="00BB4F6F" w:rsidRPr="00EE5001" w:rsidRDefault="00BB4F6F">
            <w:pPr>
              <w:rPr>
                <w:color w:val="000000" w:themeColor="text1"/>
              </w:rPr>
            </w:pPr>
            <w:r w:rsidRPr="00EE5001">
              <w:rPr>
                <w:color w:val="000000" w:themeColor="text1"/>
              </w:rPr>
              <w:t>D_ITEMS</w:t>
            </w:r>
          </w:p>
        </w:tc>
        <w:tc>
          <w:tcPr>
            <w:tcW w:w="1620" w:type="dxa"/>
          </w:tcPr>
          <w:p w:rsidR="00BB4F6F" w:rsidRPr="00EE5001" w:rsidRDefault="00BB4F6F">
            <w:pPr>
              <w:rPr>
                <w:color w:val="000000" w:themeColor="text1"/>
              </w:rPr>
            </w:pPr>
            <w:r w:rsidRPr="00EE5001">
              <w:rPr>
                <w:color w:val="000000" w:themeColor="text1"/>
              </w:rPr>
              <w:t>CHART</w:t>
            </w:r>
          </w:p>
        </w:tc>
        <w:tc>
          <w:tcPr>
            <w:tcW w:w="1786" w:type="dxa"/>
          </w:tcPr>
          <w:p w:rsidR="00BB4F6F" w:rsidRPr="00EE5001" w:rsidRDefault="00BB4F6F">
            <w:pPr>
              <w:rPr>
                <w:color w:val="000000" w:themeColor="text1"/>
              </w:rPr>
            </w:pPr>
            <w:r w:rsidRPr="00EE5001">
              <w:rPr>
                <w:color w:val="000000" w:themeColor="text1"/>
              </w:rPr>
              <w:t>1 - 20009</w:t>
            </w:r>
          </w:p>
        </w:tc>
        <w:tc>
          <w:tcPr>
            <w:tcW w:w="1727" w:type="dxa"/>
          </w:tcPr>
          <w:p w:rsidR="00BB4F6F" w:rsidRPr="00EE5001" w:rsidRDefault="00CF1DE3">
            <w:pPr>
              <w:rPr>
                <w:color w:val="000000" w:themeColor="text1"/>
              </w:rPr>
            </w:pPr>
            <w:r w:rsidRPr="00EE5001">
              <w:rPr>
                <w:color w:val="000000" w:themeColor="text1"/>
              </w:rPr>
              <w:t>N</w:t>
            </w:r>
            <w:r w:rsidR="00BB4F6F" w:rsidRPr="00EE5001">
              <w:rPr>
                <w:color w:val="000000" w:themeColor="text1"/>
              </w:rPr>
              <w:t>one</w:t>
            </w:r>
          </w:p>
        </w:tc>
        <w:tc>
          <w:tcPr>
            <w:tcW w:w="3258" w:type="dxa"/>
          </w:tcPr>
          <w:p w:rsidR="00BB4F6F" w:rsidRPr="00EE5001" w:rsidRDefault="00BB4F6F">
            <w:pPr>
              <w:rPr>
                <w:color w:val="000000" w:themeColor="text1"/>
              </w:rPr>
            </w:pPr>
            <w:proofErr w:type="spellStart"/>
            <w:r w:rsidRPr="00EE5001">
              <w:rPr>
                <w:color w:val="000000" w:themeColor="text1"/>
              </w:rPr>
              <w:t>D_Chartitems</w:t>
            </w:r>
            <w:proofErr w:type="spellEnd"/>
            <w:r w:rsidR="00E0312D" w:rsidRPr="00EE5001">
              <w:rPr>
                <w:color w:val="000000" w:themeColor="text1"/>
              </w:rPr>
              <w:t xml:space="preserve"> (v2.6)</w:t>
            </w:r>
          </w:p>
        </w:tc>
      </w:tr>
      <w:tr w:rsidR="00BB4F6F" w:rsidRPr="00EE5001" w:rsidTr="00724FCE">
        <w:tc>
          <w:tcPr>
            <w:tcW w:w="1185" w:type="dxa"/>
            <w:vMerge/>
          </w:tcPr>
          <w:p w:rsidR="00BB4F6F" w:rsidRPr="00EE5001" w:rsidRDefault="00BB4F6F">
            <w:pPr>
              <w:rPr>
                <w:color w:val="000000" w:themeColor="text1"/>
              </w:rPr>
            </w:pPr>
          </w:p>
        </w:tc>
        <w:tc>
          <w:tcPr>
            <w:tcW w:w="1620" w:type="dxa"/>
          </w:tcPr>
          <w:p w:rsidR="00BB4F6F" w:rsidRPr="00EE5001" w:rsidRDefault="00BB4F6F">
            <w:pPr>
              <w:rPr>
                <w:color w:val="000000" w:themeColor="text1"/>
              </w:rPr>
            </w:pPr>
            <w:r w:rsidRPr="00EE5001">
              <w:rPr>
                <w:color w:val="000000" w:themeColor="text1"/>
              </w:rPr>
              <w:t>MED</w:t>
            </w:r>
          </w:p>
        </w:tc>
        <w:tc>
          <w:tcPr>
            <w:tcW w:w="1786" w:type="dxa"/>
          </w:tcPr>
          <w:p w:rsidR="00BB4F6F" w:rsidRPr="00EE5001" w:rsidRDefault="00BB4F6F">
            <w:pPr>
              <w:rPr>
                <w:color w:val="000000" w:themeColor="text1"/>
              </w:rPr>
            </w:pPr>
            <w:r w:rsidRPr="00EE5001">
              <w:rPr>
                <w:color w:val="000000" w:themeColor="text1"/>
              </w:rPr>
              <w:t>30001 – 30405</w:t>
            </w:r>
          </w:p>
        </w:tc>
        <w:tc>
          <w:tcPr>
            <w:tcW w:w="1727" w:type="dxa"/>
          </w:tcPr>
          <w:p w:rsidR="00BB4F6F" w:rsidRPr="00EE5001" w:rsidRDefault="00BB4F6F">
            <w:pPr>
              <w:rPr>
                <w:color w:val="000000" w:themeColor="text1"/>
              </w:rPr>
            </w:pPr>
            <w:r w:rsidRPr="00EE5001">
              <w:rPr>
                <w:color w:val="000000" w:themeColor="text1"/>
              </w:rPr>
              <w:t>+ 30000</w:t>
            </w:r>
          </w:p>
        </w:tc>
        <w:tc>
          <w:tcPr>
            <w:tcW w:w="3258" w:type="dxa"/>
          </w:tcPr>
          <w:p w:rsidR="00BB4F6F" w:rsidRPr="00EE5001" w:rsidRDefault="00BB4F6F">
            <w:pPr>
              <w:rPr>
                <w:color w:val="000000" w:themeColor="text1"/>
              </w:rPr>
            </w:pPr>
            <w:proofErr w:type="spellStart"/>
            <w:r w:rsidRPr="00EE5001">
              <w:rPr>
                <w:color w:val="000000" w:themeColor="text1"/>
              </w:rPr>
              <w:t>D_Meditems</w:t>
            </w:r>
            <w:proofErr w:type="spellEnd"/>
            <w:r w:rsidR="00E0312D" w:rsidRPr="00EE5001">
              <w:rPr>
                <w:color w:val="000000" w:themeColor="text1"/>
              </w:rPr>
              <w:t xml:space="preserve"> (v.2.6)</w:t>
            </w:r>
          </w:p>
        </w:tc>
      </w:tr>
      <w:tr w:rsidR="00BB4F6F" w:rsidRPr="00EE5001" w:rsidTr="00724FCE">
        <w:tc>
          <w:tcPr>
            <w:tcW w:w="1185" w:type="dxa"/>
            <w:vMerge/>
          </w:tcPr>
          <w:p w:rsidR="00BB4F6F" w:rsidRPr="00EE5001" w:rsidRDefault="00BB4F6F">
            <w:pPr>
              <w:rPr>
                <w:color w:val="000000" w:themeColor="text1"/>
              </w:rPr>
            </w:pPr>
          </w:p>
        </w:tc>
        <w:tc>
          <w:tcPr>
            <w:tcW w:w="1620" w:type="dxa"/>
          </w:tcPr>
          <w:p w:rsidR="00BB4F6F" w:rsidRPr="00EE5001" w:rsidRDefault="00BB4F6F">
            <w:pPr>
              <w:rPr>
                <w:color w:val="000000" w:themeColor="text1"/>
              </w:rPr>
            </w:pPr>
            <w:r w:rsidRPr="00EE5001">
              <w:rPr>
                <w:color w:val="000000" w:themeColor="text1"/>
              </w:rPr>
              <w:t>IO</w:t>
            </w:r>
          </w:p>
        </w:tc>
        <w:tc>
          <w:tcPr>
            <w:tcW w:w="1786" w:type="dxa"/>
          </w:tcPr>
          <w:p w:rsidR="00BB4F6F" w:rsidRPr="00EE5001" w:rsidRDefault="00BB4F6F" w:rsidP="00BB4F6F">
            <w:pPr>
              <w:rPr>
                <w:color w:val="000000" w:themeColor="text1"/>
              </w:rPr>
            </w:pPr>
            <w:r w:rsidRPr="00EE5001">
              <w:rPr>
                <w:color w:val="000000" w:themeColor="text1"/>
              </w:rPr>
              <w:t xml:space="preserve">40000 – 46808 </w:t>
            </w:r>
          </w:p>
        </w:tc>
        <w:tc>
          <w:tcPr>
            <w:tcW w:w="1727" w:type="dxa"/>
          </w:tcPr>
          <w:p w:rsidR="00BB4F6F" w:rsidRPr="00EE5001" w:rsidRDefault="00BB4F6F">
            <w:pPr>
              <w:rPr>
                <w:color w:val="000000" w:themeColor="text1"/>
              </w:rPr>
            </w:pPr>
            <w:r w:rsidRPr="00EE5001">
              <w:rPr>
                <w:color w:val="000000" w:themeColor="text1"/>
              </w:rPr>
              <w:t>+ 40001</w:t>
            </w:r>
          </w:p>
        </w:tc>
        <w:tc>
          <w:tcPr>
            <w:tcW w:w="3258" w:type="dxa"/>
          </w:tcPr>
          <w:p w:rsidR="00BB4F6F" w:rsidRPr="00EE5001" w:rsidRDefault="00BB4F6F">
            <w:pPr>
              <w:rPr>
                <w:color w:val="000000" w:themeColor="text1"/>
              </w:rPr>
            </w:pPr>
            <w:proofErr w:type="spellStart"/>
            <w:r w:rsidRPr="00EE5001">
              <w:rPr>
                <w:color w:val="000000" w:themeColor="text1"/>
              </w:rPr>
              <w:t>D_IOitems</w:t>
            </w:r>
            <w:proofErr w:type="spellEnd"/>
            <w:r w:rsidR="00E0312D" w:rsidRPr="00EE5001">
              <w:rPr>
                <w:color w:val="000000" w:themeColor="text1"/>
              </w:rPr>
              <w:t xml:space="preserve"> (v2.6)</w:t>
            </w:r>
          </w:p>
        </w:tc>
      </w:tr>
      <w:tr w:rsidR="00BB4F6F" w:rsidRPr="00EE5001" w:rsidTr="00724FCE">
        <w:tc>
          <w:tcPr>
            <w:tcW w:w="1185" w:type="dxa"/>
            <w:vMerge/>
          </w:tcPr>
          <w:p w:rsidR="00BB4F6F" w:rsidRPr="00EE5001" w:rsidRDefault="00BB4F6F">
            <w:pPr>
              <w:rPr>
                <w:color w:val="000000" w:themeColor="text1"/>
              </w:rPr>
            </w:pPr>
          </w:p>
        </w:tc>
        <w:tc>
          <w:tcPr>
            <w:tcW w:w="1620" w:type="dxa"/>
          </w:tcPr>
          <w:p w:rsidR="00BB4F6F" w:rsidRPr="00EE5001" w:rsidRDefault="00BB4F6F">
            <w:pPr>
              <w:rPr>
                <w:color w:val="000000" w:themeColor="text1"/>
              </w:rPr>
            </w:pPr>
            <w:r w:rsidRPr="00EE5001">
              <w:rPr>
                <w:color w:val="000000" w:themeColor="text1"/>
              </w:rPr>
              <w:t>LAB</w:t>
            </w:r>
          </w:p>
        </w:tc>
        <w:tc>
          <w:tcPr>
            <w:tcW w:w="1786" w:type="dxa"/>
          </w:tcPr>
          <w:p w:rsidR="00BB4F6F" w:rsidRPr="00EE5001" w:rsidRDefault="00BB4F6F">
            <w:pPr>
              <w:rPr>
                <w:color w:val="000000" w:themeColor="text1"/>
              </w:rPr>
            </w:pPr>
            <w:r w:rsidRPr="00EE5001">
              <w:rPr>
                <w:color w:val="000000" w:themeColor="text1"/>
              </w:rPr>
              <w:t xml:space="preserve">50800 – 51554 </w:t>
            </w:r>
          </w:p>
        </w:tc>
        <w:tc>
          <w:tcPr>
            <w:tcW w:w="1727" w:type="dxa"/>
          </w:tcPr>
          <w:p w:rsidR="00BB4F6F" w:rsidRPr="00EE5001" w:rsidRDefault="009324C7">
            <w:pPr>
              <w:rPr>
                <w:color w:val="000000" w:themeColor="text1"/>
              </w:rPr>
            </w:pPr>
            <w:r>
              <w:rPr>
                <w:color w:val="000000" w:themeColor="text1"/>
              </w:rPr>
              <w:t>Re-generated ITEM</w:t>
            </w:r>
            <w:r w:rsidR="00BB4F6F" w:rsidRPr="00EE5001">
              <w:rPr>
                <w:color w:val="000000" w:themeColor="text1"/>
              </w:rPr>
              <w:t>IDs</w:t>
            </w:r>
          </w:p>
        </w:tc>
        <w:tc>
          <w:tcPr>
            <w:tcW w:w="3258" w:type="dxa"/>
          </w:tcPr>
          <w:p w:rsidR="00BB4F6F" w:rsidRPr="00EE5001" w:rsidRDefault="00BB4F6F" w:rsidP="00BB4F6F">
            <w:pPr>
              <w:rPr>
                <w:color w:val="000000" w:themeColor="text1"/>
              </w:rPr>
            </w:pPr>
            <w:r w:rsidRPr="00EE5001">
              <w:rPr>
                <w:color w:val="000000" w:themeColor="text1"/>
              </w:rPr>
              <w:t xml:space="preserve">D_ </w:t>
            </w:r>
            <w:proofErr w:type="spellStart"/>
            <w:r w:rsidRPr="00EE5001">
              <w:rPr>
                <w:color w:val="000000" w:themeColor="text1"/>
              </w:rPr>
              <w:t>Labitems</w:t>
            </w:r>
            <w:proofErr w:type="spellEnd"/>
            <w:r w:rsidR="00E0312D" w:rsidRPr="00EE5001">
              <w:rPr>
                <w:color w:val="000000" w:themeColor="text1"/>
              </w:rPr>
              <w:t xml:space="preserve"> (v2.6)</w:t>
            </w:r>
          </w:p>
        </w:tc>
      </w:tr>
      <w:tr w:rsidR="007E6271" w:rsidRPr="00EE5001" w:rsidTr="00724FCE">
        <w:tc>
          <w:tcPr>
            <w:tcW w:w="1185" w:type="dxa"/>
            <w:vMerge/>
          </w:tcPr>
          <w:p w:rsidR="007E6271" w:rsidRPr="00EE5001" w:rsidRDefault="007E6271">
            <w:pPr>
              <w:rPr>
                <w:color w:val="000000" w:themeColor="text1"/>
              </w:rPr>
            </w:pPr>
          </w:p>
        </w:tc>
        <w:tc>
          <w:tcPr>
            <w:tcW w:w="1620" w:type="dxa"/>
          </w:tcPr>
          <w:p w:rsidR="007E6271" w:rsidRPr="00EE5001" w:rsidRDefault="007E6271">
            <w:pPr>
              <w:rPr>
                <w:color w:val="000000" w:themeColor="text1"/>
              </w:rPr>
            </w:pPr>
            <w:r w:rsidRPr="00EE5001">
              <w:rPr>
                <w:color w:val="000000" w:themeColor="text1"/>
              </w:rPr>
              <w:t>CODED</w:t>
            </w:r>
          </w:p>
        </w:tc>
        <w:tc>
          <w:tcPr>
            <w:tcW w:w="1786" w:type="dxa"/>
          </w:tcPr>
          <w:p w:rsidR="007E6271" w:rsidRPr="00EE5001" w:rsidRDefault="007E6271">
            <w:pPr>
              <w:rPr>
                <w:color w:val="000000" w:themeColor="text1"/>
              </w:rPr>
            </w:pPr>
            <w:r w:rsidRPr="00EE5001">
              <w:rPr>
                <w:color w:val="000000" w:themeColor="text1"/>
              </w:rPr>
              <w:t>60001 - 101885</w:t>
            </w:r>
          </w:p>
        </w:tc>
        <w:tc>
          <w:tcPr>
            <w:tcW w:w="1727" w:type="dxa"/>
          </w:tcPr>
          <w:p w:rsidR="007E6271" w:rsidRPr="00EE5001" w:rsidRDefault="00CF1DE3">
            <w:pPr>
              <w:rPr>
                <w:color w:val="000000" w:themeColor="text1"/>
              </w:rPr>
            </w:pPr>
            <w:r w:rsidRPr="00EE5001">
              <w:rPr>
                <w:color w:val="000000" w:themeColor="text1"/>
              </w:rPr>
              <w:t>N</w:t>
            </w:r>
            <w:r w:rsidR="007E6271" w:rsidRPr="00EE5001">
              <w:rPr>
                <w:color w:val="000000" w:themeColor="text1"/>
              </w:rPr>
              <w:t>one</w:t>
            </w:r>
          </w:p>
        </w:tc>
        <w:tc>
          <w:tcPr>
            <w:tcW w:w="3258" w:type="dxa"/>
          </w:tcPr>
          <w:p w:rsidR="007E6271" w:rsidRPr="00EE5001" w:rsidRDefault="007E6271">
            <w:pPr>
              <w:rPr>
                <w:color w:val="000000" w:themeColor="text1"/>
              </w:rPr>
            </w:pPr>
            <w:proofErr w:type="spellStart"/>
            <w:r w:rsidRPr="00EE5001">
              <w:rPr>
                <w:color w:val="000000" w:themeColor="text1"/>
              </w:rPr>
              <w:t>D_Codeditems</w:t>
            </w:r>
            <w:proofErr w:type="spellEnd"/>
            <w:r w:rsidRPr="00EE5001">
              <w:rPr>
                <w:color w:val="000000" w:themeColor="text1"/>
              </w:rPr>
              <w:t xml:space="preserve"> (v2.6)</w:t>
            </w:r>
          </w:p>
        </w:tc>
      </w:tr>
      <w:tr w:rsidR="00BB4F6F" w:rsidRPr="00EE5001" w:rsidTr="00724FCE">
        <w:tc>
          <w:tcPr>
            <w:tcW w:w="1185" w:type="dxa"/>
            <w:vMerge/>
          </w:tcPr>
          <w:p w:rsidR="00BB4F6F" w:rsidRPr="00EE5001" w:rsidRDefault="00BB4F6F">
            <w:pPr>
              <w:rPr>
                <w:color w:val="000000" w:themeColor="text1"/>
              </w:rPr>
            </w:pPr>
          </w:p>
        </w:tc>
        <w:tc>
          <w:tcPr>
            <w:tcW w:w="1620" w:type="dxa"/>
          </w:tcPr>
          <w:p w:rsidR="00BB4F6F" w:rsidRPr="00EE5001" w:rsidRDefault="00BB4F6F">
            <w:pPr>
              <w:rPr>
                <w:color w:val="000000" w:themeColor="text1"/>
              </w:rPr>
            </w:pPr>
            <w:r w:rsidRPr="00EE5001">
              <w:rPr>
                <w:color w:val="000000" w:themeColor="text1"/>
              </w:rPr>
              <w:t>DEMOGRAPHIC</w:t>
            </w:r>
          </w:p>
        </w:tc>
        <w:tc>
          <w:tcPr>
            <w:tcW w:w="1786" w:type="dxa"/>
          </w:tcPr>
          <w:p w:rsidR="00BB4F6F" w:rsidRPr="00EE5001" w:rsidRDefault="00BB4F6F">
            <w:pPr>
              <w:rPr>
                <w:color w:val="000000" w:themeColor="text1"/>
              </w:rPr>
            </w:pPr>
            <w:r w:rsidRPr="00EE5001">
              <w:rPr>
                <w:color w:val="000000" w:themeColor="text1"/>
              </w:rPr>
              <w:t>200001 - 200088</w:t>
            </w:r>
          </w:p>
        </w:tc>
        <w:tc>
          <w:tcPr>
            <w:tcW w:w="1727" w:type="dxa"/>
          </w:tcPr>
          <w:p w:rsidR="00BB4F6F" w:rsidRPr="00EE5001" w:rsidRDefault="00BB4F6F">
            <w:pPr>
              <w:rPr>
                <w:color w:val="000000" w:themeColor="text1"/>
              </w:rPr>
            </w:pPr>
            <w:r w:rsidRPr="00EE5001">
              <w:rPr>
                <w:color w:val="000000" w:themeColor="text1"/>
              </w:rPr>
              <w:t>none</w:t>
            </w:r>
          </w:p>
        </w:tc>
        <w:tc>
          <w:tcPr>
            <w:tcW w:w="3258" w:type="dxa"/>
          </w:tcPr>
          <w:p w:rsidR="00BB4F6F" w:rsidRPr="00EE5001" w:rsidRDefault="00BB4F6F">
            <w:pPr>
              <w:rPr>
                <w:color w:val="000000" w:themeColor="text1"/>
              </w:rPr>
            </w:pPr>
            <w:proofErr w:type="spellStart"/>
            <w:r w:rsidRPr="00EE5001">
              <w:rPr>
                <w:color w:val="000000" w:themeColor="text1"/>
              </w:rPr>
              <w:t>D_Demographicitems</w:t>
            </w:r>
            <w:proofErr w:type="spellEnd"/>
            <w:r w:rsidR="00E0312D" w:rsidRPr="00EE5001">
              <w:rPr>
                <w:color w:val="000000" w:themeColor="text1"/>
              </w:rPr>
              <w:t>(v2.6)</w:t>
            </w:r>
          </w:p>
        </w:tc>
      </w:tr>
      <w:tr w:rsidR="00BB4F6F" w:rsidRPr="00EE5001" w:rsidTr="00724FCE">
        <w:tc>
          <w:tcPr>
            <w:tcW w:w="1185" w:type="dxa"/>
            <w:vMerge/>
          </w:tcPr>
          <w:p w:rsidR="00BB4F6F" w:rsidRPr="00EE5001" w:rsidRDefault="00BB4F6F">
            <w:pPr>
              <w:rPr>
                <w:color w:val="000000" w:themeColor="text1"/>
              </w:rPr>
            </w:pPr>
          </w:p>
        </w:tc>
        <w:tc>
          <w:tcPr>
            <w:tcW w:w="1620" w:type="dxa"/>
          </w:tcPr>
          <w:p w:rsidR="00BB4F6F" w:rsidRPr="00EE5001" w:rsidRDefault="00BB4F6F">
            <w:pPr>
              <w:rPr>
                <w:color w:val="000000" w:themeColor="text1"/>
              </w:rPr>
            </w:pPr>
            <w:r w:rsidRPr="00EE5001">
              <w:rPr>
                <w:color w:val="000000" w:themeColor="text1"/>
              </w:rPr>
              <w:t>METAVISION</w:t>
            </w:r>
          </w:p>
        </w:tc>
        <w:tc>
          <w:tcPr>
            <w:tcW w:w="1786" w:type="dxa"/>
          </w:tcPr>
          <w:p w:rsidR="00BB4F6F" w:rsidRPr="00EE5001" w:rsidRDefault="00BB4F6F">
            <w:pPr>
              <w:rPr>
                <w:color w:val="000000" w:themeColor="text1"/>
              </w:rPr>
            </w:pPr>
            <w:r w:rsidRPr="00EE5001">
              <w:rPr>
                <w:color w:val="000000" w:themeColor="text1"/>
              </w:rPr>
              <w:t>220003 - 228647</w:t>
            </w:r>
          </w:p>
        </w:tc>
        <w:tc>
          <w:tcPr>
            <w:tcW w:w="1727" w:type="dxa"/>
          </w:tcPr>
          <w:p w:rsidR="00BB4F6F" w:rsidRPr="00EE5001" w:rsidRDefault="00BB4F6F">
            <w:pPr>
              <w:rPr>
                <w:color w:val="000000" w:themeColor="text1"/>
              </w:rPr>
            </w:pPr>
            <w:r w:rsidRPr="00EE5001">
              <w:rPr>
                <w:color w:val="000000" w:themeColor="text1"/>
              </w:rPr>
              <w:t>+220000</w:t>
            </w:r>
          </w:p>
        </w:tc>
        <w:tc>
          <w:tcPr>
            <w:tcW w:w="3258" w:type="dxa"/>
          </w:tcPr>
          <w:p w:rsidR="00BB4F6F" w:rsidRPr="00EE5001" w:rsidRDefault="00BB4F6F">
            <w:pPr>
              <w:rPr>
                <w:color w:val="000000" w:themeColor="text1"/>
              </w:rPr>
            </w:pPr>
            <w:r w:rsidRPr="00EE5001">
              <w:rPr>
                <w:color w:val="000000" w:themeColor="text1"/>
              </w:rPr>
              <w:t>MetaVision DB</w:t>
            </w:r>
          </w:p>
        </w:tc>
      </w:tr>
    </w:tbl>
    <w:p w:rsidR="00060A73" w:rsidRDefault="00060A73">
      <w:pPr>
        <w:rPr>
          <w:color w:val="000000" w:themeColor="text1"/>
        </w:rPr>
      </w:pPr>
    </w:p>
    <w:p w:rsidR="006E7AE7" w:rsidRPr="00EE5001" w:rsidRDefault="001F0FDA">
      <w:pPr>
        <w:rPr>
          <w:color w:val="000000" w:themeColor="text1"/>
        </w:rPr>
      </w:pPr>
      <w:r w:rsidRPr="00EE5001">
        <w:rPr>
          <w:color w:val="000000" w:themeColor="text1"/>
        </w:rPr>
        <w:t>Since the D_ITEMS table in v3.0 combined all six of the D_...ITEMS tables in v2.6</w:t>
      </w:r>
      <w:r w:rsidR="00BA7EBC" w:rsidRPr="00EE5001">
        <w:rPr>
          <w:color w:val="000000" w:themeColor="text1"/>
        </w:rPr>
        <w:t xml:space="preserve"> and we kep</w:t>
      </w:r>
      <w:r w:rsidR="00EC1F25" w:rsidRPr="00EE5001">
        <w:rPr>
          <w:color w:val="000000" w:themeColor="text1"/>
        </w:rPr>
        <w:t>t</w:t>
      </w:r>
      <w:r w:rsidR="00724FCE" w:rsidRPr="00EE5001">
        <w:rPr>
          <w:color w:val="000000" w:themeColor="text1"/>
        </w:rPr>
        <w:t xml:space="preserve"> all related columns</w:t>
      </w:r>
      <w:r w:rsidRPr="00EE5001">
        <w:rPr>
          <w:color w:val="000000" w:themeColor="text1"/>
        </w:rPr>
        <w:t>, the D_ITEMS table does have more columns than any of its source tables. The following table list</w:t>
      </w:r>
      <w:r w:rsidR="00EC1F25" w:rsidRPr="00EE5001">
        <w:rPr>
          <w:color w:val="000000" w:themeColor="text1"/>
        </w:rPr>
        <w:t>s</w:t>
      </w:r>
      <w:r w:rsidRPr="00EE5001">
        <w:rPr>
          <w:color w:val="000000" w:themeColor="text1"/>
        </w:rPr>
        <w:t xml:space="preserve"> the column names, data types and source tables of all columns in </w:t>
      </w:r>
      <w:r w:rsidR="00BA7EBC" w:rsidRPr="00EE5001">
        <w:rPr>
          <w:color w:val="000000" w:themeColor="text1"/>
        </w:rPr>
        <w:t xml:space="preserve">MIMIC2V30.D_ITEMS table. </w:t>
      </w:r>
    </w:p>
    <w:p w:rsidR="00BA7EBC" w:rsidRPr="00EE5001" w:rsidRDefault="00BA7EBC">
      <w:pPr>
        <w:rPr>
          <w:b/>
          <w:color w:val="000000" w:themeColor="text1"/>
        </w:rPr>
      </w:pPr>
      <w:proofErr w:type="gramStart"/>
      <w:r w:rsidRPr="00EE5001">
        <w:rPr>
          <w:b/>
          <w:color w:val="000000" w:themeColor="text1"/>
        </w:rPr>
        <w:t xml:space="preserve">Table </w:t>
      </w:r>
      <w:r w:rsidR="001A44BA" w:rsidRPr="00EE5001">
        <w:rPr>
          <w:b/>
          <w:color w:val="000000" w:themeColor="text1"/>
        </w:rPr>
        <w:t>7</w:t>
      </w:r>
      <w:r w:rsidRPr="00EE5001">
        <w:rPr>
          <w:b/>
          <w:color w:val="000000" w:themeColor="text1"/>
        </w:rPr>
        <w:t>.</w:t>
      </w:r>
      <w:proofErr w:type="gramEnd"/>
      <w:r w:rsidRPr="00EE5001">
        <w:rPr>
          <w:b/>
          <w:color w:val="000000" w:themeColor="text1"/>
        </w:rPr>
        <w:t xml:space="preserve"> Description of the columns in the D_ITEMS table   </w:t>
      </w:r>
    </w:p>
    <w:tbl>
      <w:tblPr>
        <w:tblStyle w:val="Hyperlink"/>
        <w:tblW w:w="0" w:type="auto"/>
        <w:tblLook w:val="04A0" w:firstRow="1" w:lastRow="0" w:firstColumn="1" w:lastColumn="0" w:noHBand="0" w:noVBand="1"/>
      </w:tblPr>
      <w:tblGrid>
        <w:gridCol w:w="2093"/>
        <w:gridCol w:w="2142"/>
        <w:gridCol w:w="1700"/>
        <w:gridCol w:w="3641"/>
      </w:tblGrid>
      <w:tr w:rsidR="007F5500" w:rsidRPr="00EE5001" w:rsidTr="001C6937">
        <w:tc>
          <w:tcPr>
            <w:tcW w:w="2093" w:type="dxa"/>
          </w:tcPr>
          <w:p w:rsidR="007F5500" w:rsidRPr="00EE5001" w:rsidRDefault="007F5500">
            <w:pPr>
              <w:rPr>
                <w:b/>
                <w:i/>
                <w:color w:val="000000" w:themeColor="text1"/>
              </w:rPr>
            </w:pPr>
            <w:r w:rsidRPr="00EE5001">
              <w:rPr>
                <w:b/>
                <w:i/>
                <w:color w:val="000000" w:themeColor="text1"/>
              </w:rPr>
              <w:t>Column name</w:t>
            </w:r>
          </w:p>
        </w:tc>
        <w:tc>
          <w:tcPr>
            <w:tcW w:w="2142" w:type="dxa"/>
          </w:tcPr>
          <w:p w:rsidR="007F5500" w:rsidRPr="00EE5001" w:rsidRDefault="007F5500">
            <w:pPr>
              <w:rPr>
                <w:b/>
                <w:i/>
                <w:color w:val="000000" w:themeColor="text1"/>
              </w:rPr>
            </w:pPr>
            <w:r w:rsidRPr="00EE5001">
              <w:rPr>
                <w:b/>
                <w:i/>
                <w:color w:val="000000" w:themeColor="text1"/>
              </w:rPr>
              <w:t>Data type</w:t>
            </w:r>
          </w:p>
        </w:tc>
        <w:tc>
          <w:tcPr>
            <w:tcW w:w="1700" w:type="dxa"/>
          </w:tcPr>
          <w:p w:rsidR="007F5500" w:rsidRPr="00EE5001" w:rsidRDefault="007F5500">
            <w:pPr>
              <w:rPr>
                <w:b/>
                <w:i/>
                <w:color w:val="000000" w:themeColor="text1"/>
              </w:rPr>
            </w:pPr>
            <w:r w:rsidRPr="00EE5001">
              <w:rPr>
                <w:b/>
                <w:i/>
                <w:color w:val="000000" w:themeColor="text1"/>
              </w:rPr>
              <w:t>New column</w:t>
            </w:r>
          </w:p>
        </w:tc>
        <w:tc>
          <w:tcPr>
            <w:tcW w:w="3641" w:type="dxa"/>
          </w:tcPr>
          <w:p w:rsidR="007F5500" w:rsidRPr="00EE5001" w:rsidRDefault="001C6937">
            <w:pPr>
              <w:rPr>
                <w:b/>
                <w:i/>
                <w:color w:val="000000" w:themeColor="text1"/>
              </w:rPr>
            </w:pPr>
            <w:r w:rsidRPr="00EE5001">
              <w:rPr>
                <w:b/>
                <w:i/>
                <w:color w:val="000000" w:themeColor="text1"/>
              </w:rPr>
              <w:t>Source tables/Database</w:t>
            </w:r>
          </w:p>
        </w:tc>
      </w:tr>
      <w:tr w:rsidR="007F5500" w:rsidRPr="00EE5001" w:rsidTr="001C6937">
        <w:tc>
          <w:tcPr>
            <w:tcW w:w="2093" w:type="dxa"/>
          </w:tcPr>
          <w:p w:rsidR="007F5500" w:rsidRPr="00EE5001" w:rsidRDefault="007F5500">
            <w:pPr>
              <w:rPr>
                <w:color w:val="000000" w:themeColor="text1"/>
              </w:rPr>
            </w:pPr>
            <w:r w:rsidRPr="00EE5001">
              <w:rPr>
                <w:color w:val="000000" w:themeColor="text1"/>
              </w:rPr>
              <w:t>ITEMID</w:t>
            </w:r>
          </w:p>
        </w:tc>
        <w:tc>
          <w:tcPr>
            <w:tcW w:w="2142" w:type="dxa"/>
          </w:tcPr>
          <w:p w:rsidR="007F5500" w:rsidRPr="00EE5001" w:rsidRDefault="00FE7B5D">
            <w:pPr>
              <w:rPr>
                <w:color w:val="000000" w:themeColor="text1"/>
              </w:rPr>
            </w:pPr>
            <w:r w:rsidRPr="00EE5001">
              <w:rPr>
                <w:color w:val="000000" w:themeColor="text1"/>
              </w:rPr>
              <w:t>N</w:t>
            </w:r>
            <w:r w:rsidR="00A11FE9" w:rsidRPr="00EE5001">
              <w:rPr>
                <w:color w:val="000000" w:themeColor="text1"/>
              </w:rPr>
              <w:t>UMBER</w:t>
            </w:r>
            <w:r w:rsidRPr="00EE5001">
              <w:rPr>
                <w:color w:val="000000" w:themeColor="text1"/>
              </w:rPr>
              <w:t>(7</w:t>
            </w:r>
            <w:r w:rsidR="007F5500" w:rsidRPr="00EE5001">
              <w:rPr>
                <w:color w:val="000000" w:themeColor="text1"/>
              </w:rPr>
              <w:t xml:space="preserve">) </w:t>
            </w:r>
          </w:p>
        </w:tc>
        <w:tc>
          <w:tcPr>
            <w:tcW w:w="1700" w:type="dxa"/>
          </w:tcPr>
          <w:p w:rsidR="007F5500" w:rsidRPr="00EE5001" w:rsidRDefault="001C6937">
            <w:pPr>
              <w:rPr>
                <w:color w:val="000000" w:themeColor="text1"/>
              </w:rPr>
            </w:pPr>
            <w:r w:rsidRPr="00EE5001">
              <w:rPr>
                <w:color w:val="000000" w:themeColor="text1"/>
              </w:rPr>
              <w:t>N</w:t>
            </w:r>
          </w:p>
        </w:tc>
        <w:tc>
          <w:tcPr>
            <w:tcW w:w="3641" w:type="dxa"/>
          </w:tcPr>
          <w:p w:rsidR="004E298E" w:rsidRPr="00EE5001" w:rsidRDefault="001C6937" w:rsidP="004E298E">
            <w:pPr>
              <w:rPr>
                <w:color w:val="000000" w:themeColor="text1"/>
              </w:rPr>
            </w:pPr>
            <w:proofErr w:type="spellStart"/>
            <w:r w:rsidRPr="00EE5001">
              <w:rPr>
                <w:color w:val="000000" w:themeColor="text1"/>
              </w:rPr>
              <w:t>D_</w:t>
            </w:r>
            <w:r w:rsidR="004E298E" w:rsidRPr="00EE5001">
              <w:rPr>
                <w:color w:val="000000" w:themeColor="text1"/>
              </w:rPr>
              <w:t>Chartitems</w:t>
            </w:r>
            <w:proofErr w:type="spellEnd"/>
            <w:r w:rsidR="004E298E" w:rsidRPr="00EE5001">
              <w:rPr>
                <w:color w:val="000000" w:themeColor="text1"/>
              </w:rPr>
              <w:t xml:space="preserve">, </w:t>
            </w:r>
            <w:proofErr w:type="spellStart"/>
            <w:r w:rsidR="004E298E" w:rsidRPr="00EE5001">
              <w:rPr>
                <w:color w:val="000000" w:themeColor="text1"/>
              </w:rPr>
              <w:t>D_Meditems</w:t>
            </w:r>
            <w:proofErr w:type="spellEnd"/>
            <w:r w:rsidR="004E298E" w:rsidRPr="00EE5001">
              <w:rPr>
                <w:color w:val="000000" w:themeColor="text1"/>
              </w:rPr>
              <w:t xml:space="preserve">, </w:t>
            </w:r>
            <w:proofErr w:type="spellStart"/>
            <w:r w:rsidR="004E298E" w:rsidRPr="00EE5001">
              <w:rPr>
                <w:color w:val="000000" w:themeColor="text1"/>
              </w:rPr>
              <w:t>D_IOitems</w:t>
            </w:r>
            <w:proofErr w:type="spellEnd"/>
            <w:r w:rsidR="004E298E" w:rsidRPr="00EE5001">
              <w:rPr>
                <w:color w:val="000000" w:themeColor="text1"/>
              </w:rPr>
              <w:t xml:space="preserve">, </w:t>
            </w:r>
            <w:proofErr w:type="spellStart"/>
            <w:r w:rsidR="004E298E" w:rsidRPr="00EE5001">
              <w:rPr>
                <w:color w:val="000000" w:themeColor="text1"/>
              </w:rPr>
              <w:t>D_Codeditems</w:t>
            </w:r>
            <w:proofErr w:type="spellEnd"/>
            <w:r w:rsidR="004E298E" w:rsidRPr="00EE5001">
              <w:rPr>
                <w:color w:val="000000" w:themeColor="text1"/>
              </w:rPr>
              <w:t xml:space="preserve">, </w:t>
            </w:r>
            <w:proofErr w:type="spellStart"/>
            <w:r w:rsidR="004E298E" w:rsidRPr="00EE5001">
              <w:rPr>
                <w:color w:val="000000" w:themeColor="text1"/>
              </w:rPr>
              <w:t>D_Labitems</w:t>
            </w:r>
            <w:proofErr w:type="spellEnd"/>
            <w:r w:rsidR="004E298E" w:rsidRPr="00EE5001">
              <w:rPr>
                <w:color w:val="000000" w:themeColor="text1"/>
              </w:rPr>
              <w:t xml:space="preserve">, </w:t>
            </w:r>
            <w:proofErr w:type="spellStart"/>
            <w:r w:rsidR="004E298E" w:rsidRPr="00EE5001">
              <w:rPr>
                <w:color w:val="000000" w:themeColor="text1"/>
              </w:rPr>
              <w:t>D_Demographicitems</w:t>
            </w:r>
            <w:proofErr w:type="spellEnd"/>
          </w:p>
          <w:p w:rsidR="007F5500" w:rsidRPr="00EE5001" w:rsidRDefault="001C6937" w:rsidP="004E298E">
            <w:pPr>
              <w:rPr>
                <w:color w:val="000000" w:themeColor="text1"/>
              </w:rPr>
            </w:pPr>
            <w:r w:rsidRPr="00EE5001">
              <w:rPr>
                <w:color w:val="000000" w:themeColor="text1"/>
              </w:rPr>
              <w:t>and METAVISION</w:t>
            </w:r>
            <w:r w:rsidR="004E298E" w:rsidRPr="00EE5001">
              <w:rPr>
                <w:color w:val="000000" w:themeColor="text1"/>
              </w:rPr>
              <w:t xml:space="preserve"> Database</w:t>
            </w:r>
          </w:p>
        </w:tc>
      </w:tr>
      <w:tr w:rsidR="007F5500" w:rsidRPr="00EE5001" w:rsidTr="001C6937">
        <w:tc>
          <w:tcPr>
            <w:tcW w:w="2093" w:type="dxa"/>
          </w:tcPr>
          <w:p w:rsidR="007F5500" w:rsidRPr="00EE5001" w:rsidRDefault="00631B43">
            <w:pPr>
              <w:rPr>
                <w:color w:val="000000" w:themeColor="text1"/>
              </w:rPr>
            </w:pPr>
            <w:r w:rsidRPr="00EE5001">
              <w:rPr>
                <w:color w:val="000000" w:themeColor="text1"/>
              </w:rPr>
              <w:lastRenderedPageBreak/>
              <w:t xml:space="preserve">LABEL </w:t>
            </w:r>
          </w:p>
        </w:tc>
        <w:tc>
          <w:tcPr>
            <w:tcW w:w="2142" w:type="dxa"/>
          </w:tcPr>
          <w:p w:rsidR="007F5500" w:rsidRPr="00EE5001" w:rsidRDefault="00A11FE9" w:rsidP="00A11FE9">
            <w:pPr>
              <w:rPr>
                <w:color w:val="000000" w:themeColor="text1"/>
              </w:rPr>
            </w:pPr>
            <w:r w:rsidRPr="00EE5001">
              <w:rPr>
                <w:color w:val="000000" w:themeColor="text1"/>
              </w:rPr>
              <w:t>VARCHAR2(100)</w:t>
            </w:r>
          </w:p>
        </w:tc>
        <w:tc>
          <w:tcPr>
            <w:tcW w:w="1700" w:type="dxa"/>
          </w:tcPr>
          <w:p w:rsidR="007F5500" w:rsidRPr="00EE5001" w:rsidRDefault="001C6937">
            <w:pPr>
              <w:rPr>
                <w:color w:val="000000" w:themeColor="text1"/>
              </w:rPr>
            </w:pPr>
            <w:r w:rsidRPr="00EE5001">
              <w:rPr>
                <w:color w:val="000000" w:themeColor="text1"/>
              </w:rPr>
              <w:t>N</w:t>
            </w:r>
          </w:p>
        </w:tc>
        <w:tc>
          <w:tcPr>
            <w:tcW w:w="3641" w:type="dxa"/>
          </w:tcPr>
          <w:p w:rsidR="007F5500" w:rsidRPr="00EE5001" w:rsidRDefault="004E298E" w:rsidP="004E298E">
            <w:pPr>
              <w:rPr>
                <w:color w:val="000000" w:themeColor="text1"/>
              </w:rPr>
            </w:pPr>
            <w:proofErr w:type="spellStart"/>
            <w:r w:rsidRPr="00EE5001">
              <w:rPr>
                <w:color w:val="000000" w:themeColor="text1"/>
              </w:rPr>
              <w:t>D_Chartitems</w:t>
            </w:r>
            <w:proofErr w:type="spellEnd"/>
            <w:r w:rsidRPr="00EE5001">
              <w:rPr>
                <w:color w:val="000000" w:themeColor="text1"/>
              </w:rPr>
              <w:t xml:space="preserve">, </w:t>
            </w:r>
            <w:proofErr w:type="spellStart"/>
            <w:r w:rsidRPr="00EE5001">
              <w:rPr>
                <w:color w:val="000000" w:themeColor="text1"/>
              </w:rPr>
              <w:t>D_Meditems</w:t>
            </w:r>
            <w:proofErr w:type="spellEnd"/>
            <w:r w:rsidRPr="00EE5001">
              <w:rPr>
                <w:color w:val="000000" w:themeColor="text1"/>
              </w:rPr>
              <w:t xml:space="preserve">, </w:t>
            </w:r>
            <w:proofErr w:type="spellStart"/>
            <w:r w:rsidRPr="00EE5001">
              <w:rPr>
                <w:color w:val="000000" w:themeColor="text1"/>
              </w:rPr>
              <w:t>D_IOitems</w:t>
            </w:r>
            <w:proofErr w:type="spellEnd"/>
            <w:r w:rsidRPr="00EE5001">
              <w:rPr>
                <w:color w:val="000000" w:themeColor="text1"/>
              </w:rPr>
              <w:t xml:space="preserve">, </w:t>
            </w:r>
            <w:proofErr w:type="spellStart"/>
            <w:r w:rsidRPr="00EE5001">
              <w:rPr>
                <w:color w:val="000000" w:themeColor="text1"/>
              </w:rPr>
              <w:t>D_Codeditems</w:t>
            </w:r>
            <w:proofErr w:type="spellEnd"/>
            <w:r w:rsidRPr="00EE5001">
              <w:rPr>
                <w:color w:val="000000" w:themeColor="text1"/>
              </w:rPr>
              <w:t xml:space="preserve">, </w:t>
            </w:r>
            <w:proofErr w:type="spellStart"/>
            <w:r w:rsidRPr="00EE5001">
              <w:rPr>
                <w:color w:val="000000" w:themeColor="text1"/>
              </w:rPr>
              <w:t>D_Demographicitems</w:t>
            </w:r>
            <w:proofErr w:type="spellEnd"/>
            <w:r w:rsidRPr="00EE5001">
              <w:rPr>
                <w:color w:val="000000" w:themeColor="text1"/>
              </w:rPr>
              <w:t xml:space="preserve"> and METAVISION Database</w:t>
            </w:r>
          </w:p>
        </w:tc>
      </w:tr>
      <w:tr w:rsidR="007F5500" w:rsidRPr="00EE5001" w:rsidTr="001C6937">
        <w:tc>
          <w:tcPr>
            <w:tcW w:w="2093" w:type="dxa"/>
          </w:tcPr>
          <w:p w:rsidR="007F5500" w:rsidRPr="00EE5001" w:rsidRDefault="001C6937">
            <w:pPr>
              <w:rPr>
                <w:color w:val="000000" w:themeColor="text1"/>
              </w:rPr>
            </w:pPr>
            <w:r w:rsidRPr="00EE5001">
              <w:rPr>
                <w:color w:val="000000" w:themeColor="text1"/>
              </w:rPr>
              <w:t>ABBREVIATION</w:t>
            </w:r>
          </w:p>
        </w:tc>
        <w:tc>
          <w:tcPr>
            <w:tcW w:w="2142" w:type="dxa"/>
          </w:tcPr>
          <w:p w:rsidR="007F5500" w:rsidRPr="00EE5001" w:rsidRDefault="00A11FE9">
            <w:pPr>
              <w:rPr>
                <w:color w:val="000000" w:themeColor="text1"/>
              </w:rPr>
            </w:pPr>
            <w:r w:rsidRPr="00EE5001">
              <w:rPr>
                <w:color w:val="000000" w:themeColor="text1"/>
              </w:rPr>
              <w:t>VARCHAR2(50)</w:t>
            </w:r>
          </w:p>
        </w:tc>
        <w:tc>
          <w:tcPr>
            <w:tcW w:w="1700" w:type="dxa"/>
          </w:tcPr>
          <w:p w:rsidR="007F5500" w:rsidRPr="00EE5001" w:rsidRDefault="001C6937">
            <w:pPr>
              <w:rPr>
                <w:color w:val="000000" w:themeColor="text1"/>
              </w:rPr>
            </w:pPr>
            <w:r w:rsidRPr="00EE5001">
              <w:rPr>
                <w:color w:val="000000" w:themeColor="text1"/>
              </w:rPr>
              <w:t>Y</w:t>
            </w:r>
          </w:p>
        </w:tc>
        <w:tc>
          <w:tcPr>
            <w:tcW w:w="3641" w:type="dxa"/>
          </w:tcPr>
          <w:p w:rsidR="007F5500" w:rsidRPr="00EE5001" w:rsidRDefault="001C6937" w:rsidP="001C6937">
            <w:pPr>
              <w:rPr>
                <w:color w:val="000000" w:themeColor="text1"/>
              </w:rPr>
            </w:pPr>
            <w:r w:rsidRPr="00EE5001">
              <w:rPr>
                <w:color w:val="000000" w:themeColor="text1"/>
              </w:rPr>
              <w:t>METAVISION Database</w:t>
            </w:r>
          </w:p>
        </w:tc>
      </w:tr>
      <w:tr w:rsidR="007F5500" w:rsidRPr="00EE5001" w:rsidTr="001C6937">
        <w:tc>
          <w:tcPr>
            <w:tcW w:w="2093" w:type="dxa"/>
          </w:tcPr>
          <w:p w:rsidR="007F5500" w:rsidRPr="00EE5001" w:rsidRDefault="001C6937">
            <w:pPr>
              <w:rPr>
                <w:color w:val="000000" w:themeColor="text1"/>
              </w:rPr>
            </w:pPr>
            <w:r w:rsidRPr="00EE5001">
              <w:rPr>
                <w:color w:val="000000" w:themeColor="text1"/>
              </w:rPr>
              <w:t>ORIGIN</w:t>
            </w:r>
          </w:p>
        </w:tc>
        <w:tc>
          <w:tcPr>
            <w:tcW w:w="2142" w:type="dxa"/>
          </w:tcPr>
          <w:p w:rsidR="007F5500" w:rsidRPr="00EE5001" w:rsidRDefault="00A11FE9" w:rsidP="00A11FE9">
            <w:pPr>
              <w:rPr>
                <w:color w:val="000000" w:themeColor="text1"/>
              </w:rPr>
            </w:pPr>
            <w:r w:rsidRPr="00EE5001">
              <w:rPr>
                <w:color w:val="000000" w:themeColor="text1"/>
              </w:rPr>
              <w:t>VARCHAR2(12)</w:t>
            </w:r>
          </w:p>
        </w:tc>
        <w:tc>
          <w:tcPr>
            <w:tcW w:w="1700" w:type="dxa"/>
          </w:tcPr>
          <w:p w:rsidR="007F5500" w:rsidRPr="00EE5001" w:rsidRDefault="001C6937">
            <w:pPr>
              <w:rPr>
                <w:color w:val="000000" w:themeColor="text1"/>
              </w:rPr>
            </w:pPr>
            <w:r w:rsidRPr="00EE5001">
              <w:rPr>
                <w:color w:val="000000" w:themeColor="text1"/>
              </w:rPr>
              <w:t>Y</w:t>
            </w:r>
          </w:p>
        </w:tc>
        <w:tc>
          <w:tcPr>
            <w:tcW w:w="3641" w:type="dxa"/>
          </w:tcPr>
          <w:p w:rsidR="007F5500" w:rsidRPr="00EE5001" w:rsidRDefault="007F5500">
            <w:pPr>
              <w:rPr>
                <w:color w:val="000000" w:themeColor="text1"/>
              </w:rPr>
            </w:pPr>
          </w:p>
        </w:tc>
      </w:tr>
      <w:tr w:rsidR="007F5500" w:rsidRPr="00EE5001" w:rsidTr="001C6937">
        <w:tc>
          <w:tcPr>
            <w:tcW w:w="2093" w:type="dxa"/>
          </w:tcPr>
          <w:p w:rsidR="007F5500" w:rsidRPr="00EE5001" w:rsidRDefault="001C6937">
            <w:pPr>
              <w:rPr>
                <w:color w:val="000000" w:themeColor="text1"/>
              </w:rPr>
            </w:pPr>
            <w:r w:rsidRPr="00EE5001">
              <w:rPr>
                <w:color w:val="000000" w:themeColor="text1"/>
              </w:rPr>
              <w:t>CODE</w:t>
            </w:r>
          </w:p>
        </w:tc>
        <w:tc>
          <w:tcPr>
            <w:tcW w:w="2142" w:type="dxa"/>
          </w:tcPr>
          <w:p w:rsidR="007F5500" w:rsidRPr="00EE5001" w:rsidRDefault="00A11FE9" w:rsidP="00A11FE9">
            <w:pPr>
              <w:rPr>
                <w:color w:val="000000" w:themeColor="text1"/>
              </w:rPr>
            </w:pPr>
            <w:r w:rsidRPr="00EE5001">
              <w:rPr>
                <w:color w:val="000000" w:themeColor="text1"/>
              </w:rPr>
              <w:t>VARCHAR2(10)</w:t>
            </w:r>
          </w:p>
        </w:tc>
        <w:tc>
          <w:tcPr>
            <w:tcW w:w="1700" w:type="dxa"/>
          </w:tcPr>
          <w:p w:rsidR="007F5500" w:rsidRPr="00EE5001" w:rsidRDefault="001C6937">
            <w:pPr>
              <w:rPr>
                <w:color w:val="000000" w:themeColor="text1"/>
              </w:rPr>
            </w:pPr>
            <w:r w:rsidRPr="00EE5001">
              <w:rPr>
                <w:color w:val="000000" w:themeColor="text1"/>
              </w:rPr>
              <w:t>N</w:t>
            </w:r>
          </w:p>
        </w:tc>
        <w:tc>
          <w:tcPr>
            <w:tcW w:w="3641" w:type="dxa"/>
          </w:tcPr>
          <w:p w:rsidR="007F5500" w:rsidRPr="00EE5001" w:rsidRDefault="004E298E">
            <w:pPr>
              <w:rPr>
                <w:color w:val="000000" w:themeColor="text1"/>
              </w:rPr>
            </w:pPr>
            <w:proofErr w:type="spellStart"/>
            <w:r w:rsidRPr="00EE5001">
              <w:rPr>
                <w:color w:val="000000" w:themeColor="text1"/>
              </w:rPr>
              <w:t>D_Codeditems</w:t>
            </w:r>
            <w:proofErr w:type="spellEnd"/>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CATEGORY</w:t>
            </w:r>
          </w:p>
        </w:tc>
        <w:tc>
          <w:tcPr>
            <w:tcW w:w="2142" w:type="dxa"/>
          </w:tcPr>
          <w:p w:rsidR="004E298E" w:rsidRPr="00EE5001" w:rsidRDefault="00A11FE9">
            <w:pPr>
              <w:rPr>
                <w:color w:val="000000" w:themeColor="text1"/>
              </w:rPr>
            </w:pPr>
            <w:r w:rsidRPr="00EE5001">
              <w:rPr>
                <w:color w:val="000000" w:themeColor="text1"/>
              </w:rPr>
              <w:t>VARCHAR2(50)</w:t>
            </w:r>
          </w:p>
        </w:tc>
        <w:tc>
          <w:tcPr>
            <w:tcW w:w="1700" w:type="dxa"/>
          </w:tcPr>
          <w:p w:rsidR="004E298E" w:rsidRPr="00EE5001" w:rsidRDefault="004E298E">
            <w:pPr>
              <w:rPr>
                <w:color w:val="000000" w:themeColor="text1"/>
              </w:rPr>
            </w:pPr>
            <w:r w:rsidRPr="00EE5001">
              <w:rPr>
                <w:color w:val="000000" w:themeColor="text1"/>
              </w:rPr>
              <w:t>N</w:t>
            </w:r>
          </w:p>
        </w:tc>
        <w:tc>
          <w:tcPr>
            <w:tcW w:w="3641" w:type="dxa"/>
          </w:tcPr>
          <w:p w:rsidR="004E298E" w:rsidRPr="00EE5001" w:rsidRDefault="004E298E" w:rsidP="004E298E">
            <w:pPr>
              <w:rPr>
                <w:color w:val="000000" w:themeColor="text1"/>
              </w:rPr>
            </w:pPr>
            <w:proofErr w:type="spellStart"/>
            <w:r w:rsidRPr="00EE5001">
              <w:rPr>
                <w:color w:val="000000" w:themeColor="text1"/>
              </w:rPr>
              <w:t>D_Chartitems</w:t>
            </w:r>
            <w:proofErr w:type="spellEnd"/>
            <w:r w:rsidRPr="00EE5001">
              <w:rPr>
                <w:color w:val="000000" w:themeColor="text1"/>
              </w:rPr>
              <w:t xml:space="preserve">,  </w:t>
            </w:r>
            <w:proofErr w:type="spellStart"/>
            <w:r w:rsidRPr="00EE5001">
              <w:rPr>
                <w:color w:val="000000" w:themeColor="text1"/>
              </w:rPr>
              <w:t>D_IOitems</w:t>
            </w:r>
            <w:proofErr w:type="spellEnd"/>
            <w:r w:rsidRPr="00EE5001">
              <w:rPr>
                <w:color w:val="000000" w:themeColor="text1"/>
              </w:rPr>
              <w:t xml:space="preserve">, </w:t>
            </w:r>
            <w:proofErr w:type="spellStart"/>
            <w:r w:rsidRPr="00EE5001">
              <w:rPr>
                <w:color w:val="000000" w:themeColor="text1"/>
              </w:rPr>
              <w:t>D_Codeditems</w:t>
            </w:r>
            <w:proofErr w:type="spellEnd"/>
            <w:r w:rsidRPr="00EE5001">
              <w:rPr>
                <w:color w:val="000000" w:themeColor="text1"/>
              </w:rPr>
              <w:t xml:space="preserve">, </w:t>
            </w:r>
            <w:proofErr w:type="spellStart"/>
            <w:r w:rsidRPr="00EE5001">
              <w:rPr>
                <w:color w:val="000000" w:themeColor="text1"/>
              </w:rPr>
              <w:t>D_Labitems</w:t>
            </w:r>
            <w:proofErr w:type="spellEnd"/>
            <w:r w:rsidRPr="00EE5001">
              <w:rPr>
                <w:color w:val="000000" w:themeColor="text1"/>
              </w:rPr>
              <w:t xml:space="preserve">, </w:t>
            </w:r>
            <w:proofErr w:type="spellStart"/>
            <w:r w:rsidRPr="00EE5001">
              <w:rPr>
                <w:color w:val="000000" w:themeColor="text1"/>
              </w:rPr>
              <w:t>D_Demographicitems</w:t>
            </w:r>
            <w:proofErr w:type="spellEnd"/>
            <w:r w:rsidRPr="00EE5001">
              <w:rPr>
                <w:color w:val="000000" w:themeColor="text1"/>
              </w:rPr>
              <w:t xml:space="preserve">  and METAVISION</w:t>
            </w:r>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UNITID</w:t>
            </w:r>
          </w:p>
        </w:tc>
        <w:tc>
          <w:tcPr>
            <w:tcW w:w="2142" w:type="dxa"/>
          </w:tcPr>
          <w:p w:rsidR="004E298E" w:rsidRPr="00EE5001" w:rsidRDefault="00BA7EBC">
            <w:pPr>
              <w:rPr>
                <w:color w:val="000000" w:themeColor="text1"/>
              </w:rPr>
            </w:pPr>
            <w:r w:rsidRPr="00EE5001">
              <w:rPr>
                <w:color w:val="000000" w:themeColor="text1"/>
              </w:rPr>
              <w:t>NUMBER(5)</w:t>
            </w:r>
          </w:p>
        </w:tc>
        <w:tc>
          <w:tcPr>
            <w:tcW w:w="1700" w:type="dxa"/>
          </w:tcPr>
          <w:p w:rsidR="004E298E" w:rsidRPr="00EE5001" w:rsidRDefault="004E298E">
            <w:pPr>
              <w:rPr>
                <w:color w:val="000000" w:themeColor="text1"/>
              </w:rPr>
            </w:pPr>
            <w:r w:rsidRPr="00EE5001">
              <w:rPr>
                <w:color w:val="000000" w:themeColor="text1"/>
              </w:rPr>
              <w:t>Y</w:t>
            </w:r>
          </w:p>
        </w:tc>
        <w:tc>
          <w:tcPr>
            <w:tcW w:w="3641" w:type="dxa"/>
          </w:tcPr>
          <w:p w:rsidR="004E298E" w:rsidRPr="00EE5001" w:rsidRDefault="004E298E">
            <w:pPr>
              <w:rPr>
                <w:color w:val="000000" w:themeColor="text1"/>
              </w:rPr>
            </w:pPr>
            <w:r w:rsidRPr="00EE5001">
              <w:rPr>
                <w:color w:val="000000" w:themeColor="text1"/>
              </w:rPr>
              <w:t>METAVISION Database</w:t>
            </w:r>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UNITNAME</w:t>
            </w:r>
          </w:p>
        </w:tc>
        <w:tc>
          <w:tcPr>
            <w:tcW w:w="2142" w:type="dxa"/>
          </w:tcPr>
          <w:p w:rsidR="004E298E" w:rsidRPr="00EE5001" w:rsidRDefault="00A11FE9" w:rsidP="00A11FE9">
            <w:pPr>
              <w:rPr>
                <w:color w:val="000000" w:themeColor="text1"/>
              </w:rPr>
            </w:pPr>
            <w:r w:rsidRPr="00EE5001">
              <w:rPr>
                <w:color w:val="000000" w:themeColor="text1"/>
              </w:rPr>
              <w:t>VARCHAR2(50)</w:t>
            </w:r>
          </w:p>
        </w:tc>
        <w:tc>
          <w:tcPr>
            <w:tcW w:w="1700" w:type="dxa"/>
          </w:tcPr>
          <w:p w:rsidR="004E298E" w:rsidRPr="00EE5001" w:rsidRDefault="004E298E">
            <w:pPr>
              <w:rPr>
                <w:color w:val="000000" w:themeColor="text1"/>
              </w:rPr>
            </w:pPr>
            <w:r w:rsidRPr="00EE5001">
              <w:rPr>
                <w:color w:val="000000" w:themeColor="text1"/>
              </w:rPr>
              <w:t>Y</w:t>
            </w:r>
          </w:p>
        </w:tc>
        <w:tc>
          <w:tcPr>
            <w:tcW w:w="3641" w:type="dxa"/>
          </w:tcPr>
          <w:p w:rsidR="004E298E" w:rsidRPr="00EE5001" w:rsidRDefault="004E298E">
            <w:pPr>
              <w:rPr>
                <w:color w:val="000000" w:themeColor="text1"/>
              </w:rPr>
            </w:pPr>
            <w:r w:rsidRPr="00EE5001">
              <w:rPr>
                <w:color w:val="000000" w:themeColor="text1"/>
              </w:rPr>
              <w:t>METAVISION Database</w:t>
            </w:r>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TYPE</w:t>
            </w:r>
          </w:p>
        </w:tc>
        <w:tc>
          <w:tcPr>
            <w:tcW w:w="2142" w:type="dxa"/>
          </w:tcPr>
          <w:p w:rsidR="004E298E" w:rsidRPr="00EE5001" w:rsidRDefault="00A11FE9" w:rsidP="00A11FE9">
            <w:pPr>
              <w:rPr>
                <w:color w:val="000000" w:themeColor="text1"/>
              </w:rPr>
            </w:pPr>
            <w:r w:rsidRPr="00EE5001">
              <w:rPr>
                <w:color w:val="000000" w:themeColor="text1"/>
              </w:rPr>
              <w:t>VARCHAR2(40)</w:t>
            </w:r>
          </w:p>
        </w:tc>
        <w:tc>
          <w:tcPr>
            <w:tcW w:w="1700" w:type="dxa"/>
          </w:tcPr>
          <w:p w:rsidR="004E298E" w:rsidRPr="00EE5001" w:rsidRDefault="00BA7EBC">
            <w:pPr>
              <w:rPr>
                <w:color w:val="000000" w:themeColor="text1"/>
              </w:rPr>
            </w:pPr>
            <w:r w:rsidRPr="00EE5001">
              <w:rPr>
                <w:color w:val="000000" w:themeColor="text1"/>
              </w:rPr>
              <w:t>N</w:t>
            </w:r>
          </w:p>
        </w:tc>
        <w:tc>
          <w:tcPr>
            <w:tcW w:w="3641" w:type="dxa"/>
          </w:tcPr>
          <w:p w:rsidR="004E298E" w:rsidRPr="00EE5001" w:rsidRDefault="00674B25" w:rsidP="00674B25">
            <w:pPr>
              <w:rPr>
                <w:color w:val="000000" w:themeColor="text1"/>
              </w:rPr>
            </w:pPr>
            <w:proofErr w:type="spellStart"/>
            <w:r w:rsidRPr="00EE5001">
              <w:rPr>
                <w:color w:val="000000" w:themeColor="text1"/>
              </w:rPr>
              <w:t>D_Codeditems</w:t>
            </w:r>
            <w:proofErr w:type="spellEnd"/>
            <w:r w:rsidRPr="00EE5001">
              <w:rPr>
                <w:color w:val="000000" w:themeColor="text1"/>
              </w:rPr>
              <w:t xml:space="preserve"> </w:t>
            </w:r>
            <w:r w:rsidR="004E298E" w:rsidRPr="00EE5001">
              <w:rPr>
                <w:color w:val="000000" w:themeColor="text1"/>
              </w:rPr>
              <w:t xml:space="preserve"> and METAVISION</w:t>
            </w:r>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DESCRIPTION</w:t>
            </w:r>
          </w:p>
        </w:tc>
        <w:tc>
          <w:tcPr>
            <w:tcW w:w="2142" w:type="dxa"/>
          </w:tcPr>
          <w:p w:rsidR="004E298E" w:rsidRPr="00EE5001" w:rsidRDefault="00A11FE9">
            <w:pPr>
              <w:rPr>
                <w:color w:val="000000" w:themeColor="text1"/>
              </w:rPr>
            </w:pPr>
            <w:r w:rsidRPr="00EE5001">
              <w:rPr>
                <w:color w:val="000000" w:themeColor="text1"/>
              </w:rPr>
              <w:t>VARCHAR2(150)</w:t>
            </w:r>
          </w:p>
        </w:tc>
        <w:tc>
          <w:tcPr>
            <w:tcW w:w="1700" w:type="dxa"/>
          </w:tcPr>
          <w:p w:rsidR="004E298E" w:rsidRPr="00EE5001" w:rsidRDefault="00BA7EBC">
            <w:pPr>
              <w:rPr>
                <w:color w:val="000000" w:themeColor="text1"/>
              </w:rPr>
            </w:pPr>
            <w:r w:rsidRPr="00EE5001">
              <w:rPr>
                <w:color w:val="000000" w:themeColor="text1"/>
              </w:rPr>
              <w:t>N</w:t>
            </w:r>
          </w:p>
        </w:tc>
        <w:tc>
          <w:tcPr>
            <w:tcW w:w="3641" w:type="dxa"/>
          </w:tcPr>
          <w:p w:rsidR="004E298E" w:rsidRPr="00EE5001" w:rsidRDefault="004E298E">
            <w:pPr>
              <w:rPr>
                <w:color w:val="000000" w:themeColor="text1"/>
              </w:rPr>
            </w:pPr>
            <w:proofErr w:type="spellStart"/>
            <w:r w:rsidRPr="00EE5001">
              <w:rPr>
                <w:color w:val="000000" w:themeColor="text1"/>
              </w:rPr>
              <w:t>D_Chartitems</w:t>
            </w:r>
            <w:proofErr w:type="spellEnd"/>
            <w:r w:rsidRPr="00EE5001">
              <w:rPr>
                <w:color w:val="000000" w:themeColor="text1"/>
              </w:rPr>
              <w:t>,</w:t>
            </w:r>
            <w:r w:rsidR="00BA7EBC" w:rsidRPr="00EE5001">
              <w:rPr>
                <w:color w:val="000000" w:themeColor="text1"/>
              </w:rPr>
              <w:t xml:space="preserve"> </w:t>
            </w:r>
            <w:proofErr w:type="spellStart"/>
            <w:r w:rsidR="00BA7EBC" w:rsidRPr="00EE5001">
              <w:rPr>
                <w:color w:val="000000" w:themeColor="text1"/>
              </w:rPr>
              <w:t>D_Codeditems</w:t>
            </w:r>
            <w:proofErr w:type="spellEnd"/>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LOWNORMALVALUE</w:t>
            </w:r>
          </w:p>
        </w:tc>
        <w:tc>
          <w:tcPr>
            <w:tcW w:w="2142" w:type="dxa"/>
          </w:tcPr>
          <w:p w:rsidR="004E298E" w:rsidRPr="00EE5001" w:rsidRDefault="00BA7EBC">
            <w:pPr>
              <w:rPr>
                <w:color w:val="000000" w:themeColor="text1"/>
              </w:rPr>
            </w:pPr>
            <w:r w:rsidRPr="00EE5001">
              <w:rPr>
                <w:color w:val="000000" w:themeColor="text1"/>
              </w:rPr>
              <w:t>FLOAT(126)</w:t>
            </w:r>
          </w:p>
        </w:tc>
        <w:tc>
          <w:tcPr>
            <w:tcW w:w="1700" w:type="dxa"/>
          </w:tcPr>
          <w:p w:rsidR="004E298E" w:rsidRPr="00EE5001" w:rsidRDefault="00BA7EBC">
            <w:pPr>
              <w:rPr>
                <w:color w:val="000000" w:themeColor="text1"/>
              </w:rPr>
            </w:pPr>
            <w:r w:rsidRPr="00EE5001">
              <w:rPr>
                <w:color w:val="000000" w:themeColor="text1"/>
              </w:rPr>
              <w:t>Y</w:t>
            </w:r>
          </w:p>
        </w:tc>
        <w:tc>
          <w:tcPr>
            <w:tcW w:w="3641" w:type="dxa"/>
          </w:tcPr>
          <w:p w:rsidR="004E298E" w:rsidRPr="00EE5001" w:rsidRDefault="004E298E">
            <w:pPr>
              <w:rPr>
                <w:color w:val="000000" w:themeColor="text1"/>
              </w:rPr>
            </w:pPr>
            <w:r w:rsidRPr="00EE5001">
              <w:rPr>
                <w:color w:val="000000" w:themeColor="text1"/>
              </w:rPr>
              <w:t>METAVISION Database</w:t>
            </w:r>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HIGHNORMALVALUE</w:t>
            </w:r>
          </w:p>
        </w:tc>
        <w:tc>
          <w:tcPr>
            <w:tcW w:w="2142" w:type="dxa"/>
          </w:tcPr>
          <w:p w:rsidR="004E298E" w:rsidRPr="00EE5001" w:rsidRDefault="00BA7EBC">
            <w:pPr>
              <w:rPr>
                <w:color w:val="000000" w:themeColor="text1"/>
              </w:rPr>
            </w:pPr>
            <w:r w:rsidRPr="00EE5001">
              <w:rPr>
                <w:color w:val="000000" w:themeColor="text1"/>
              </w:rPr>
              <w:t>FLOAT(126)</w:t>
            </w:r>
          </w:p>
        </w:tc>
        <w:tc>
          <w:tcPr>
            <w:tcW w:w="1700" w:type="dxa"/>
          </w:tcPr>
          <w:p w:rsidR="004E298E" w:rsidRPr="00EE5001" w:rsidRDefault="00BA7EBC">
            <w:pPr>
              <w:rPr>
                <w:color w:val="000000" w:themeColor="text1"/>
              </w:rPr>
            </w:pPr>
            <w:r w:rsidRPr="00EE5001">
              <w:rPr>
                <w:color w:val="000000" w:themeColor="text1"/>
              </w:rPr>
              <w:t>Y</w:t>
            </w:r>
          </w:p>
        </w:tc>
        <w:tc>
          <w:tcPr>
            <w:tcW w:w="3641" w:type="dxa"/>
          </w:tcPr>
          <w:p w:rsidR="004E298E" w:rsidRPr="00EE5001" w:rsidRDefault="004E298E">
            <w:pPr>
              <w:rPr>
                <w:color w:val="000000" w:themeColor="text1"/>
              </w:rPr>
            </w:pPr>
            <w:r w:rsidRPr="00EE5001">
              <w:rPr>
                <w:color w:val="000000" w:themeColor="text1"/>
              </w:rPr>
              <w:t>METAVISION Database</w:t>
            </w:r>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ALLERGYACTION</w:t>
            </w:r>
          </w:p>
        </w:tc>
        <w:tc>
          <w:tcPr>
            <w:tcW w:w="2142" w:type="dxa"/>
          </w:tcPr>
          <w:p w:rsidR="004E298E" w:rsidRPr="00EE5001" w:rsidRDefault="00BA7EBC">
            <w:pPr>
              <w:rPr>
                <w:color w:val="000000" w:themeColor="text1"/>
              </w:rPr>
            </w:pPr>
            <w:r w:rsidRPr="00EE5001">
              <w:rPr>
                <w:color w:val="000000" w:themeColor="text1"/>
              </w:rPr>
              <w:t>NUMBER(3)</w:t>
            </w:r>
          </w:p>
        </w:tc>
        <w:tc>
          <w:tcPr>
            <w:tcW w:w="1700" w:type="dxa"/>
          </w:tcPr>
          <w:p w:rsidR="004E298E" w:rsidRPr="00EE5001" w:rsidRDefault="00BA7EBC">
            <w:pPr>
              <w:rPr>
                <w:color w:val="000000" w:themeColor="text1"/>
              </w:rPr>
            </w:pPr>
            <w:r w:rsidRPr="00EE5001">
              <w:rPr>
                <w:color w:val="000000" w:themeColor="text1"/>
              </w:rPr>
              <w:t>Y</w:t>
            </w:r>
          </w:p>
        </w:tc>
        <w:tc>
          <w:tcPr>
            <w:tcW w:w="3641" w:type="dxa"/>
          </w:tcPr>
          <w:p w:rsidR="004E298E" w:rsidRPr="00EE5001" w:rsidRDefault="004E298E">
            <w:pPr>
              <w:rPr>
                <w:color w:val="000000" w:themeColor="text1"/>
              </w:rPr>
            </w:pPr>
            <w:r w:rsidRPr="00EE5001">
              <w:rPr>
                <w:color w:val="000000" w:themeColor="text1"/>
              </w:rPr>
              <w:t>METAVISION Database</w:t>
            </w:r>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LOINC_CODE</w:t>
            </w:r>
          </w:p>
        </w:tc>
        <w:tc>
          <w:tcPr>
            <w:tcW w:w="2142" w:type="dxa"/>
          </w:tcPr>
          <w:p w:rsidR="004E298E" w:rsidRPr="00EE5001" w:rsidRDefault="00BA7EBC">
            <w:pPr>
              <w:rPr>
                <w:color w:val="000000" w:themeColor="text1"/>
              </w:rPr>
            </w:pPr>
            <w:r w:rsidRPr="00EE5001">
              <w:rPr>
                <w:color w:val="000000" w:themeColor="text1"/>
              </w:rPr>
              <w:t>Varchar2(7)</w:t>
            </w:r>
          </w:p>
        </w:tc>
        <w:tc>
          <w:tcPr>
            <w:tcW w:w="1700" w:type="dxa"/>
          </w:tcPr>
          <w:p w:rsidR="004E298E" w:rsidRPr="00EE5001" w:rsidRDefault="00BA7EBC">
            <w:pPr>
              <w:rPr>
                <w:color w:val="000000" w:themeColor="text1"/>
              </w:rPr>
            </w:pPr>
            <w:r w:rsidRPr="00EE5001">
              <w:rPr>
                <w:color w:val="000000" w:themeColor="text1"/>
              </w:rPr>
              <w:t>N</w:t>
            </w:r>
          </w:p>
        </w:tc>
        <w:tc>
          <w:tcPr>
            <w:tcW w:w="3641" w:type="dxa"/>
          </w:tcPr>
          <w:p w:rsidR="004E298E" w:rsidRPr="00EE5001" w:rsidRDefault="004E298E" w:rsidP="001C6937">
            <w:pPr>
              <w:rPr>
                <w:color w:val="000000" w:themeColor="text1"/>
              </w:rPr>
            </w:pPr>
            <w:r w:rsidRPr="00EE5001">
              <w:rPr>
                <w:color w:val="000000" w:themeColor="text1"/>
              </w:rPr>
              <w:t>Lab data from BIDMC</w:t>
            </w:r>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LOINC_DESCRIPTION</w:t>
            </w:r>
          </w:p>
        </w:tc>
        <w:tc>
          <w:tcPr>
            <w:tcW w:w="2142" w:type="dxa"/>
          </w:tcPr>
          <w:p w:rsidR="004E298E" w:rsidRPr="00EE5001" w:rsidRDefault="00BA7EBC">
            <w:pPr>
              <w:rPr>
                <w:color w:val="000000" w:themeColor="text1"/>
              </w:rPr>
            </w:pPr>
            <w:r w:rsidRPr="00EE5001">
              <w:rPr>
                <w:color w:val="000000" w:themeColor="text1"/>
              </w:rPr>
              <w:t>Varchar2(100)</w:t>
            </w:r>
          </w:p>
        </w:tc>
        <w:tc>
          <w:tcPr>
            <w:tcW w:w="1700" w:type="dxa"/>
          </w:tcPr>
          <w:p w:rsidR="004E298E" w:rsidRPr="00EE5001" w:rsidRDefault="00BA7EBC">
            <w:pPr>
              <w:rPr>
                <w:color w:val="000000" w:themeColor="text1"/>
              </w:rPr>
            </w:pPr>
            <w:r w:rsidRPr="00EE5001">
              <w:rPr>
                <w:color w:val="000000" w:themeColor="text1"/>
              </w:rPr>
              <w:t>N</w:t>
            </w:r>
          </w:p>
        </w:tc>
        <w:tc>
          <w:tcPr>
            <w:tcW w:w="3641" w:type="dxa"/>
          </w:tcPr>
          <w:p w:rsidR="004E298E" w:rsidRPr="00EE5001" w:rsidRDefault="004E298E">
            <w:pPr>
              <w:rPr>
                <w:color w:val="000000" w:themeColor="text1"/>
              </w:rPr>
            </w:pPr>
            <w:r w:rsidRPr="00EE5001">
              <w:rPr>
                <w:color w:val="000000" w:themeColor="text1"/>
              </w:rPr>
              <w:t>Lab data from BIDMC</w:t>
            </w:r>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OLD_LABITEMID</w:t>
            </w:r>
          </w:p>
        </w:tc>
        <w:tc>
          <w:tcPr>
            <w:tcW w:w="2142" w:type="dxa"/>
          </w:tcPr>
          <w:p w:rsidR="004E298E" w:rsidRPr="00EE5001" w:rsidRDefault="00BA7EBC">
            <w:pPr>
              <w:rPr>
                <w:color w:val="000000" w:themeColor="text1"/>
              </w:rPr>
            </w:pPr>
            <w:r w:rsidRPr="00EE5001">
              <w:rPr>
                <w:color w:val="000000" w:themeColor="text1"/>
              </w:rPr>
              <w:t>NUMBER(7)</w:t>
            </w:r>
          </w:p>
        </w:tc>
        <w:tc>
          <w:tcPr>
            <w:tcW w:w="1700" w:type="dxa"/>
          </w:tcPr>
          <w:p w:rsidR="004E298E" w:rsidRPr="00EE5001" w:rsidRDefault="00BA7EBC">
            <w:pPr>
              <w:rPr>
                <w:color w:val="000000" w:themeColor="text1"/>
              </w:rPr>
            </w:pPr>
            <w:r w:rsidRPr="00EE5001">
              <w:rPr>
                <w:color w:val="000000" w:themeColor="text1"/>
              </w:rPr>
              <w:t>Y</w:t>
            </w:r>
          </w:p>
        </w:tc>
        <w:tc>
          <w:tcPr>
            <w:tcW w:w="3641" w:type="dxa"/>
          </w:tcPr>
          <w:p w:rsidR="004E298E" w:rsidRPr="00EE5001" w:rsidRDefault="00BA7EBC">
            <w:pPr>
              <w:rPr>
                <w:color w:val="000000" w:themeColor="text1"/>
              </w:rPr>
            </w:pPr>
            <w:proofErr w:type="spellStart"/>
            <w:r w:rsidRPr="00EE5001">
              <w:rPr>
                <w:color w:val="000000" w:themeColor="text1"/>
              </w:rPr>
              <w:t>D_Labitems</w:t>
            </w:r>
            <w:proofErr w:type="spellEnd"/>
          </w:p>
        </w:tc>
      </w:tr>
      <w:tr w:rsidR="00BA7EBC" w:rsidRPr="00EE5001" w:rsidTr="001C6937">
        <w:tc>
          <w:tcPr>
            <w:tcW w:w="2093" w:type="dxa"/>
          </w:tcPr>
          <w:p w:rsidR="00BA7EBC" w:rsidRPr="00EE5001" w:rsidRDefault="00BA7EBC">
            <w:pPr>
              <w:rPr>
                <w:color w:val="000000" w:themeColor="text1"/>
              </w:rPr>
            </w:pPr>
            <w:r w:rsidRPr="00EE5001">
              <w:rPr>
                <w:color w:val="000000" w:themeColor="text1"/>
              </w:rPr>
              <w:t>OLD_TEST_NAME</w:t>
            </w:r>
          </w:p>
        </w:tc>
        <w:tc>
          <w:tcPr>
            <w:tcW w:w="2142" w:type="dxa"/>
          </w:tcPr>
          <w:p w:rsidR="00BA7EBC" w:rsidRPr="00EE5001" w:rsidRDefault="00A11FE9" w:rsidP="00A11FE9">
            <w:pPr>
              <w:rPr>
                <w:color w:val="000000" w:themeColor="text1"/>
              </w:rPr>
            </w:pPr>
            <w:r w:rsidRPr="00EE5001">
              <w:rPr>
                <w:color w:val="000000" w:themeColor="text1"/>
              </w:rPr>
              <w:t>VARCHAR2(50)</w:t>
            </w:r>
          </w:p>
        </w:tc>
        <w:tc>
          <w:tcPr>
            <w:tcW w:w="1700" w:type="dxa"/>
          </w:tcPr>
          <w:p w:rsidR="00BA7EBC" w:rsidRPr="00EE5001" w:rsidRDefault="00BA7EBC">
            <w:pPr>
              <w:rPr>
                <w:color w:val="000000" w:themeColor="text1"/>
              </w:rPr>
            </w:pPr>
            <w:r w:rsidRPr="00EE5001">
              <w:rPr>
                <w:color w:val="000000" w:themeColor="text1"/>
              </w:rPr>
              <w:t>Y</w:t>
            </w:r>
          </w:p>
        </w:tc>
        <w:tc>
          <w:tcPr>
            <w:tcW w:w="3641" w:type="dxa"/>
          </w:tcPr>
          <w:p w:rsidR="00BA7EBC" w:rsidRPr="00EE5001" w:rsidRDefault="00BA7EBC">
            <w:pPr>
              <w:rPr>
                <w:color w:val="000000" w:themeColor="text1"/>
              </w:rPr>
            </w:pPr>
            <w:proofErr w:type="spellStart"/>
            <w:r w:rsidRPr="00EE5001">
              <w:rPr>
                <w:color w:val="000000" w:themeColor="text1"/>
              </w:rPr>
              <w:t>D_Labitems</w:t>
            </w:r>
            <w:proofErr w:type="spellEnd"/>
          </w:p>
        </w:tc>
      </w:tr>
      <w:tr w:rsidR="004E298E" w:rsidRPr="00EE5001" w:rsidTr="001C6937">
        <w:tc>
          <w:tcPr>
            <w:tcW w:w="2093" w:type="dxa"/>
          </w:tcPr>
          <w:p w:rsidR="004E298E" w:rsidRPr="00EE5001" w:rsidRDefault="004E298E">
            <w:pPr>
              <w:rPr>
                <w:color w:val="000000" w:themeColor="text1"/>
              </w:rPr>
            </w:pPr>
            <w:r w:rsidRPr="00EE5001">
              <w:rPr>
                <w:color w:val="000000" w:themeColor="text1"/>
              </w:rPr>
              <w:t>OLD_LOINC_CODE</w:t>
            </w:r>
          </w:p>
        </w:tc>
        <w:tc>
          <w:tcPr>
            <w:tcW w:w="2142" w:type="dxa"/>
          </w:tcPr>
          <w:p w:rsidR="004E298E" w:rsidRPr="00EE5001" w:rsidRDefault="00A11FE9" w:rsidP="00A11FE9">
            <w:pPr>
              <w:rPr>
                <w:color w:val="000000" w:themeColor="text1"/>
              </w:rPr>
            </w:pPr>
            <w:r w:rsidRPr="00EE5001">
              <w:rPr>
                <w:color w:val="000000" w:themeColor="text1"/>
              </w:rPr>
              <w:t>VARCHAR2(7)</w:t>
            </w:r>
          </w:p>
        </w:tc>
        <w:tc>
          <w:tcPr>
            <w:tcW w:w="1700" w:type="dxa"/>
          </w:tcPr>
          <w:p w:rsidR="004E298E" w:rsidRPr="00EE5001" w:rsidRDefault="00BA7EBC">
            <w:pPr>
              <w:rPr>
                <w:color w:val="000000" w:themeColor="text1"/>
              </w:rPr>
            </w:pPr>
            <w:r w:rsidRPr="00EE5001">
              <w:rPr>
                <w:color w:val="000000" w:themeColor="text1"/>
              </w:rPr>
              <w:t>Y</w:t>
            </w:r>
          </w:p>
        </w:tc>
        <w:tc>
          <w:tcPr>
            <w:tcW w:w="3641" w:type="dxa"/>
          </w:tcPr>
          <w:p w:rsidR="004E298E" w:rsidRPr="00EE5001" w:rsidRDefault="00BA7EBC" w:rsidP="001B763B">
            <w:pPr>
              <w:rPr>
                <w:color w:val="000000" w:themeColor="text1"/>
              </w:rPr>
            </w:pPr>
            <w:proofErr w:type="spellStart"/>
            <w:r w:rsidRPr="00EE5001">
              <w:rPr>
                <w:color w:val="000000" w:themeColor="text1"/>
              </w:rPr>
              <w:t>D_Labitems</w:t>
            </w:r>
            <w:proofErr w:type="spellEnd"/>
          </w:p>
        </w:tc>
      </w:tr>
    </w:tbl>
    <w:p w:rsidR="00E0312D" w:rsidRPr="00EE5001" w:rsidRDefault="00E0312D">
      <w:pPr>
        <w:rPr>
          <w:color w:val="000000" w:themeColor="text1"/>
        </w:rPr>
      </w:pPr>
    </w:p>
    <w:p w:rsidR="00A75751" w:rsidRPr="00EE5001" w:rsidRDefault="00A75751">
      <w:pPr>
        <w:rPr>
          <w:color w:val="000000" w:themeColor="text1"/>
        </w:rPr>
      </w:pPr>
    </w:p>
    <w:p w:rsidR="001A44BA" w:rsidRPr="006F6476" w:rsidRDefault="0004173D" w:rsidP="00060A73">
      <w:pPr>
        <w:pStyle w:val="Heading4"/>
      </w:pPr>
      <w:r w:rsidRPr="006F6476">
        <w:t xml:space="preserve">2.5.3 </w:t>
      </w:r>
      <w:r w:rsidR="001A44BA" w:rsidRPr="006F6476">
        <w:t>Diagnosis (ICD9, DRGEVENTS)</w:t>
      </w:r>
    </w:p>
    <w:p w:rsidR="00A75751" w:rsidRPr="00EE5001" w:rsidRDefault="00A75751" w:rsidP="00A75751">
      <w:pPr>
        <w:rPr>
          <w:color w:val="000000" w:themeColor="text1"/>
        </w:rPr>
      </w:pPr>
    </w:p>
    <w:p w:rsidR="001A44BA" w:rsidRPr="00EE5001" w:rsidRDefault="001A44BA" w:rsidP="001A44BA">
      <w:pPr>
        <w:rPr>
          <w:color w:val="000000" w:themeColor="text1"/>
        </w:rPr>
      </w:pPr>
      <w:r w:rsidRPr="00EE5001">
        <w:rPr>
          <w:color w:val="000000" w:themeColor="text1"/>
        </w:rPr>
        <w:t>The ICD9 table is an important table for users to check patient diagnos</w:t>
      </w:r>
      <w:r w:rsidR="00CA1C92" w:rsidRPr="00EE5001">
        <w:rPr>
          <w:color w:val="000000" w:themeColor="text1"/>
        </w:rPr>
        <w:t>e</w:t>
      </w:r>
      <w:r w:rsidRPr="00EE5001">
        <w:rPr>
          <w:color w:val="000000" w:themeColor="text1"/>
        </w:rPr>
        <w:t xml:space="preserve">s. The structure of this table did not change in the new version. </w:t>
      </w:r>
    </w:p>
    <w:p w:rsidR="009D5E64" w:rsidRPr="00EE5001" w:rsidRDefault="00396E8F" w:rsidP="001A44BA">
      <w:pPr>
        <w:rPr>
          <w:color w:val="000000" w:themeColor="text1"/>
        </w:rPr>
      </w:pPr>
      <w:r w:rsidRPr="00EE5001">
        <w:rPr>
          <w:color w:val="000000" w:themeColor="text1"/>
        </w:rPr>
        <w:lastRenderedPageBreak/>
        <w:t xml:space="preserve">But for the first time, </w:t>
      </w:r>
      <w:r w:rsidR="009D5E64" w:rsidRPr="00EE5001">
        <w:rPr>
          <w:color w:val="000000" w:themeColor="text1"/>
        </w:rPr>
        <w:t>the admission diagnosis (</w:t>
      </w:r>
      <w:proofErr w:type="spellStart"/>
      <w:r w:rsidR="009D5E64" w:rsidRPr="00EE5001">
        <w:rPr>
          <w:color w:val="000000" w:themeColor="text1"/>
        </w:rPr>
        <w:t>adm_diagnosis</w:t>
      </w:r>
      <w:proofErr w:type="spellEnd"/>
      <w:r w:rsidR="009D5E64" w:rsidRPr="00EE5001">
        <w:rPr>
          <w:color w:val="000000" w:themeColor="text1"/>
        </w:rPr>
        <w:t xml:space="preserve">) information is </w:t>
      </w:r>
      <w:r w:rsidRPr="00EE5001">
        <w:rPr>
          <w:color w:val="000000" w:themeColor="text1"/>
        </w:rPr>
        <w:t xml:space="preserve">now </w:t>
      </w:r>
      <w:r w:rsidR="009D5E64" w:rsidRPr="00EE5001">
        <w:rPr>
          <w:color w:val="000000" w:themeColor="text1"/>
        </w:rPr>
        <w:t>available in the ADMISSIONS table</w:t>
      </w:r>
      <w:r w:rsidRPr="00EE5001">
        <w:rPr>
          <w:color w:val="000000" w:themeColor="text1"/>
        </w:rPr>
        <w:t xml:space="preserve"> in v3.0</w:t>
      </w:r>
      <w:r w:rsidR="009D5E64" w:rsidRPr="00EE5001">
        <w:rPr>
          <w:color w:val="000000" w:themeColor="text1"/>
        </w:rPr>
        <w:t xml:space="preserve">. </w:t>
      </w:r>
      <w:r w:rsidR="00CA1C92" w:rsidRPr="00EE5001">
        <w:rPr>
          <w:color w:val="000000" w:themeColor="text1"/>
        </w:rPr>
        <w:t>(This diagnosis is assigned by the admitting office at the moment of admission based on input from the admitting physician. It may be modified after the patient is treated in the hospital.)</w:t>
      </w:r>
    </w:p>
    <w:p w:rsidR="001A44BA" w:rsidRPr="00EE5001" w:rsidRDefault="001A44BA" w:rsidP="001A44BA">
      <w:pPr>
        <w:rPr>
          <w:color w:val="000000" w:themeColor="text1"/>
        </w:rPr>
      </w:pPr>
      <w:r w:rsidRPr="00EE5001">
        <w:rPr>
          <w:color w:val="000000" w:themeColor="text1"/>
        </w:rPr>
        <w:t>Another table that contains diagnosis related data is the DRGEVENTS table</w:t>
      </w:r>
      <w:r w:rsidR="009D5E64" w:rsidRPr="00EE5001">
        <w:rPr>
          <w:color w:val="000000" w:themeColor="text1"/>
        </w:rPr>
        <w:t>;</w:t>
      </w:r>
      <w:r w:rsidRPr="00EE5001">
        <w:rPr>
          <w:color w:val="000000" w:themeColor="text1"/>
        </w:rPr>
        <w:t xml:space="preserve"> we included descriptive columns for the ITEMID in the new version. The following table list</w:t>
      </w:r>
      <w:r w:rsidR="00CA1C92" w:rsidRPr="00EE5001">
        <w:rPr>
          <w:color w:val="000000" w:themeColor="text1"/>
        </w:rPr>
        <w:t>s</w:t>
      </w:r>
      <w:r w:rsidRPr="00EE5001">
        <w:rPr>
          <w:color w:val="000000" w:themeColor="text1"/>
        </w:rPr>
        <w:t xml:space="preserve"> all columns of DRGEVENTS in v3.0.</w:t>
      </w:r>
    </w:p>
    <w:p w:rsidR="001A44BA" w:rsidRPr="00EE5001" w:rsidRDefault="001A44BA" w:rsidP="001A44BA">
      <w:pPr>
        <w:rPr>
          <w:b/>
          <w:color w:val="000000" w:themeColor="text1"/>
        </w:rPr>
      </w:pPr>
      <w:proofErr w:type="gramStart"/>
      <w:r w:rsidRPr="00EE5001">
        <w:rPr>
          <w:b/>
          <w:color w:val="000000" w:themeColor="text1"/>
        </w:rPr>
        <w:t xml:space="preserve">Table </w:t>
      </w:r>
      <w:r w:rsidR="00F72839" w:rsidRPr="00EE5001">
        <w:rPr>
          <w:b/>
          <w:color w:val="000000" w:themeColor="text1"/>
        </w:rPr>
        <w:t>8</w:t>
      </w:r>
      <w:r w:rsidRPr="00EE5001">
        <w:rPr>
          <w:b/>
          <w:color w:val="000000" w:themeColor="text1"/>
        </w:rPr>
        <w:t>.</w:t>
      </w:r>
      <w:proofErr w:type="gramEnd"/>
      <w:r w:rsidRPr="00EE5001">
        <w:rPr>
          <w:b/>
          <w:color w:val="000000" w:themeColor="text1"/>
        </w:rPr>
        <w:t xml:space="preserve"> Description of the columns in the DRGEVENTS table</w:t>
      </w:r>
    </w:p>
    <w:tbl>
      <w:tblPr>
        <w:tblStyle w:val="Hyperlink"/>
        <w:tblW w:w="0" w:type="auto"/>
        <w:tblInd w:w="108" w:type="dxa"/>
        <w:tblLayout w:type="fixed"/>
        <w:tblLook w:val="04A0" w:firstRow="1" w:lastRow="0" w:firstColumn="1" w:lastColumn="0" w:noHBand="0" w:noVBand="1"/>
      </w:tblPr>
      <w:tblGrid>
        <w:gridCol w:w="1727"/>
        <w:gridCol w:w="2636"/>
        <w:gridCol w:w="1545"/>
        <w:gridCol w:w="3091"/>
      </w:tblGrid>
      <w:tr w:rsidR="00396E8F" w:rsidRPr="00EE5001" w:rsidTr="00EE5001">
        <w:trPr>
          <w:trHeight w:val="257"/>
        </w:trPr>
        <w:tc>
          <w:tcPr>
            <w:tcW w:w="1727" w:type="dxa"/>
          </w:tcPr>
          <w:p w:rsidR="001A44BA" w:rsidRPr="00EE5001" w:rsidRDefault="001A44BA" w:rsidP="008062A7">
            <w:pPr>
              <w:rPr>
                <w:b/>
                <w:i/>
                <w:color w:val="000000" w:themeColor="text1"/>
              </w:rPr>
            </w:pPr>
            <w:r w:rsidRPr="00EE5001">
              <w:rPr>
                <w:b/>
                <w:i/>
                <w:color w:val="000000" w:themeColor="text1"/>
              </w:rPr>
              <w:t>Column name</w:t>
            </w:r>
          </w:p>
        </w:tc>
        <w:tc>
          <w:tcPr>
            <w:tcW w:w="2636" w:type="dxa"/>
          </w:tcPr>
          <w:p w:rsidR="001A44BA" w:rsidRPr="00EE5001" w:rsidRDefault="001A44BA" w:rsidP="008062A7">
            <w:pPr>
              <w:rPr>
                <w:b/>
                <w:i/>
                <w:color w:val="000000" w:themeColor="text1"/>
              </w:rPr>
            </w:pPr>
            <w:r w:rsidRPr="00EE5001">
              <w:rPr>
                <w:b/>
                <w:i/>
                <w:color w:val="000000" w:themeColor="text1"/>
              </w:rPr>
              <w:t>Data type</w:t>
            </w:r>
          </w:p>
        </w:tc>
        <w:tc>
          <w:tcPr>
            <w:tcW w:w="1545" w:type="dxa"/>
          </w:tcPr>
          <w:p w:rsidR="001A44BA" w:rsidRPr="00EE5001" w:rsidRDefault="001A44BA" w:rsidP="008062A7">
            <w:pPr>
              <w:rPr>
                <w:b/>
                <w:i/>
                <w:color w:val="000000" w:themeColor="text1"/>
              </w:rPr>
            </w:pPr>
            <w:r w:rsidRPr="00EE5001">
              <w:rPr>
                <w:b/>
                <w:i/>
                <w:color w:val="000000" w:themeColor="text1"/>
              </w:rPr>
              <w:t>New Column</w:t>
            </w:r>
          </w:p>
        </w:tc>
        <w:tc>
          <w:tcPr>
            <w:tcW w:w="3091" w:type="dxa"/>
          </w:tcPr>
          <w:p w:rsidR="001A44BA" w:rsidRPr="00EE5001" w:rsidRDefault="001A44BA" w:rsidP="008062A7">
            <w:pPr>
              <w:rPr>
                <w:b/>
                <w:i/>
                <w:color w:val="000000" w:themeColor="text1"/>
              </w:rPr>
            </w:pPr>
            <w:r w:rsidRPr="00EE5001">
              <w:rPr>
                <w:b/>
                <w:i/>
                <w:color w:val="000000" w:themeColor="text1"/>
              </w:rPr>
              <w:t>Remarks</w:t>
            </w:r>
          </w:p>
        </w:tc>
      </w:tr>
      <w:tr w:rsidR="00396E8F" w:rsidRPr="00EE5001" w:rsidTr="00EE5001">
        <w:trPr>
          <w:trHeight w:val="542"/>
        </w:trPr>
        <w:tc>
          <w:tcPr>
            <w:tcW w:w="1727" w:type="dxa"/>
          </w:tcPr>
          <w:p w:rsidR="001A44BA" w:rsidRPr="00EE5001" w:rsidRDefault="001A44BA" w:rsidP="008062A7">
            <w:pPr>
              <w:rPr>
                <w:color w:val="000000" w:themeColor="text1"/>
              </w:rPr>
            </w:pPr>
            <w:r w:rsidRPr="00EE5001">
              <w:rPr>
                <w:color w:val="000000" w:themeColor="text1"/>
              </w:rPr>
              <w:t>SUBJECT_ID</w:t>
            </w:r>
          </w:p>
        </w:tc>
        <w:tc>
          <w:tcPr>
            <w:tcW w:w="2636" w:type="dxa"/>
          </w:tcPr>
          <w:p w:rsidR="001A44BA" w:rsidRPr="00EE5001" w:rsidRDefault="001A44BA" w:rsidP="008062A7">
            <w:pPr>
              <w:rPr>
                <w:color w:val="000000" w:themeColor="text1"/>
              </w:rPr>
            </w:pPr>
            <w:r w:rsidRPr="00EE5001">
              <w:rPr>
                <w:color w:val="000000" w:themeColor="text1"/>
              </w:rPr>
              <w:t>NUMBER(7)</w:t>
            </w:r>
          </w:p>
        </w:tc>
        <w:tc>
          <w:tcPr>
            <w:tcW w:w="1545" w:type="dxa"/>
          </w:tcPr>
          <w:p w:rsidR="001A44BA" w:rsidRPr="00EE5001" w:rsidRDefault="001A44BA" w:rsidP="008062A7">
            <w:pPr>
              <w:rPr>
                <w:color w:val="000000" w:themeColor="text1"/>
              </w:rPr>
            </w:pPr>
            <w:r w:rsidRPr="00EE5001">
              <w:rPr>
                <w:color w:val="000000" w:themeColor="text1"/>
              </w:rPr>
              <w:t>N</w:t>
            </w:r>
          </w:p>
        </w:tc>
        <w:tc>
          <w:tcPr>
            <w:tcW w:w="3091" w:type="dxa"/>
          </w:tcPr>
          <w:p w:rsidR="001A44BA" w:rsidRPr="00EE5001" w:rsidRDefault="001A44BA" w:rsidP="008062A7">
            <w:pPr>
              <w:rPr>
                <w:color w:val="000000" w:themeColor="text1"/>
              </w:rPr>
            </w:pPr>
            <w:r w:rsidRPr="00EE5001">
              <w:rPr>
                <w:color w:val="000000" w:themeColor="text1"/>
              </w:rPr>
              <w:t>Foreign Key – referring to D_PATIENTS table</w:t>
            </w:r>
          </w:p>
        </w:tc>
      </w:tr>
      <w:tr w:rsidR="00396E8F" w:rsidRPr="00EE5001" w:rsidTr="00EE5001">
        <w:trPr>
          <w:trHeight w:val="528"/>
        </w:trPr>
        <w:tc>
          <w:tcPr>
            <w:tcW w:w="1727" w:type="dxa"/>
          </w:tcPr>
          <w:p w:rsidR="00A11FE9" w:rsidRPr="00EE5001" w:rsidRDefault="00A11FE9" w:rsidP="008062A7">
            <w:pPr>
              <w:rPr>
                <w:color w:val="000000" w:themeColor="text1"/>
              </w:rPr>
            </w:pPr>
            <w:r w:rsidRPr="00EE5001">
              <w:rPr>
                <w:color w:val="000000" w:themeColor="text1"/>
              </w:rPr>
              <w:t>ITEMID</w:t>
            </w:r>
          </w:p>
        </w:tc>
        <w:tc>
          <w:tcPr>
            <w:tcW w:w="2636" w:type="dxa"/>
          </w:tcPr>
          <w:p w:rsidR="00A11FE9" w:rsidRPr="00EE5001" w:rsidRDefault="00A11FE9" w:rsidP="008062A7">
            <w:pPr>
              <w:rPr>
                <w:color w:val="000000" w:themeColor="text1"/>
              </w:rPr>
            </w:pPr>
            <w:r w:rsidRPr="00EE5001">
              <w:rPr>
                <w:color w:val="000000" w:themeColor="text1"/>
              </w:rPr>
              <w:t>NUMBER(7)</w:t>
            </w:r>
          </w:p>
        </w:tc>
        <w:tc>
          <w:tcPr>
            <w:tcW w:w="1545" w:type="dxa"/>
          </w:tcPr>
          <w:p w:rsidR="00A11FE9" w:rsidRPr="00EE5001" w:rsidRDefault="00A11FE9" w:rsidP="008062A7">
            <w:pPr>
              <w:rPr>
                <w:color w:val="000000" w:themeColor="text1"/>
              </w:rPr>
            </w:pPr>
            <w:r w:rsidRPr="00EE5001">
              <w:rPr>
                <w:color w:val="000000" w:themeColor="text1"/>
              </w:rPr>
              <w:t>N</w:t>
            </w:r>
          </w:p>
        </w:tc>
        <w:tc>
          <w:tcPr>
            <w:tcW w:w="3091" w:type="dxa"/>
          </w:tcPr>
          <w:p w:rsidR="00A11FE9" w:rsidRPr="00EE5001" w:rsidRDefault="00A11FE9" w:rsidP="00A11FE9">
            <w:pPr>
              <w:rPr>
                <w:color w:val="000000" w:themeColor="text1"/>
              </w:rPr>
            </w:pPr>
            <w:r w:rsidRPr="00EE5001">
              <w:rPr>
                <w:color w:val="000000" w:themeColor="text1"/>
              </w:rPr>
              <w:t>Foreign Key – referring to ADMISSIONS table</w:t>
            </w:r>
          </w:p>
        </w:tc>
      </w:tr>
      <w:tr w:rsidR="00396E8F" w:rsidRPr="00EE5001" w:rsidTr="00EE5001">
        <w:trPr>
          <w:trHeight w:val="272"/>
        </w:trPr>
        <w:tc>
          <w:tcPr>
            <w:tcW w:w="1727" w:type="dxa"/>
          </w:tcPr>
          <w:p w:rsidR="001A44BA" w:rsidRPr="00EE5001" w:rsidRDefault="00A11FE9" w:rsidP="008062A7">
            <w:pPr>
              <w:rPr>
                <w:color w:val="000000" w:themeColor="text1"/>
              </w:rPr>
            </w:pPr>
            <w:r w:rsidRPr="00EE5001">
              <w:rPr>
                <w:color w:val="000000" w:themeColor="text1"/>
              </w:rPr>
              <w:t>TYPE</w:t>
            </w:r>
          </w:p>
        </w:tc>
        <w:tc>
          <w:tcPr>
            <w:tcW w:w="2636" w:type="dxa"/>
          </w:tcPr>
          <w:p w:rsidR="001A44BA" w:rsidRPr="00EE5001" w:rsidRDefault="00A11FE9" w:rsidP="008062A7">
            <w:pPr>
              <w:rPr>
                <w:color w:val="000000" w:themeColor="text1"/>
              </w:rPr>
            </w:pPr>
            <w:r w:rsidRPr="00EE5001">
              <w:rPr>
                <w:color w:val="000000" w:themeColor="text1"/>
              </w:rPr>
              <w:t>VARCHAR2(12)</w:t>
            </w:r>
          </w:p>
        </w:tc>
        <w:tc>
          <w:tcPr>
            <w:tcW w:w="1545" w:type="dxa"/>
          </w:tcPr>
          <w:p w:rsidR="001A44BA" w:rsidRPr="00EE5001" w:rsidRDefault="001A44BA" w:rsidP="008062A7">
            <w:pPr>
              <w:rPr>
                <w:color w:val="000000" w:themeColor="text1"/>
              </w:rPr>
            </w:pPr>
            <w:r w:rsidRPr="00EE5001">
              <w:rPr>
                <w:color w:val="000000" w:themeColor="text1"/>
              </w:rPr>
              <w:t>N</w:t>
            </w:r>
          </w:p>
        </w:tc>
        <w:tc>
          <w:tcPr>
            <w:tcW w:w="3091" w:type="dxa"/>
          </w:tcPr>
          <w:p w:rsidR="001A44BA" w:rsidRPr="00EE5001" w:rsidRDefault="001A44BA" w:rsidP="008062A7">
            <w:pPr>
              <w:rPr>
                <w:color w:val="000000" w:themeColor="text1"/>
              </w:rPr>
            </w:pPr>
          </w:p>
        </w:tc>
      </w:tr>
      <w:tr w:rsidR="00396E8F" w:rsidRPr="00EE5001" w:rsidTr="00EE5001">
        <w:trPr>
          <w:trHeight w:val="272"/>
        </w:trPr>
        <w:tc>
          <w:tcPr>
            <w:tcW w:w="1727" w:type="dxa"/>
          </w:tcPr>
          <w:p w:rsidR="001A44BA" w:rsidRPr="00EE5001" w:rsidRDefault="00A11FE9" w:rsidP="008062A7">
            <w:pPr>
              <w:rPr>
                <w:color w:val="000000" w:themeColor="text1"/>
              </w:rPr>
            </w:pPr>
            <w:r w:rsidRPr="00EE5001">
              <w:rPr>
                <w:color w:val="000000" w:themeColor="text1"/>
              </w:rPr>
              <w:t>CODE</w:t>
            </w:r>
          </w:p>
        </w:tc>
        <w:tc>
          <w:tcPr>
            <w:tcW w:w="2636" w:type="dxa"/>
          </w:tcPr>
          <w:p w:rsidR="001A44BA" w:rsidRPr="00EE5001" w:rsidRDefault="00A11FE9" w:rsidP="008062A7">
            <w:pPr>
              <w:rPr>
                <w:color w:val="000000" w:themeColor="text1"/>
              </w:rPr>
            </w:pPr>
            <w:r w:rsidRPr="00EE5001">
              <w:rPr>
                <w:color w:val="000000" w:themeColor="text1"/>
              </w:rPr>
              <w:t>VARCHAR2(10)</w:t>
            </w:r>
          </w:p>
        </w:tc>
        <w:tc>
          <w:tcPr>
            <w:tcW w:w="1545" w:type="dxa"/>
          </w:tcPr>
          <w:p w:rsidR="001A44BA" w:rsidRPr="00EE5001" w:rsidRDefault="001A44BA" w:rsidP="008062A7">
            <w:pPr>
              <w:rPr>
                <w:color w:val="000000" w:themeColor="text1"/>
              </w:rPr>
            </w:pPr>
            <w:r w:rsidRPr="00EE5001">
              <w:rPr>
                <w:color w:val="000000" w:themeColor="text1"/>
              </w:rPr>
              <w:t>N</w:t>
            </w:r>
          </w:p>
        </w:tc>
        <w:tc>
          <w:tcPr>
            <w:tcW w:w="3091" w:type="dxa"/>
          </w:tcPr>
          <w:p w:rsidR="001A44BA" w:rsidRPr="00EE5001" w:rsidRDefault="001A44BA" w:rsidP="008062A7">
            <w:pPr>
              <w:rPr>
                <w:color w:val="000000" w:themeColor="text1"/>
              </w:rPr>
            </w:pPr>
          </w:p>
        </w:tc>
      </w:tr>
      <w:tr w:rsidR="00396E8F" w:rsidRPr="00EE5001" w:rsidTr="00EE5001">
        <w:trPr>
          <w:trHeight w:val="272"/>
        </w:trPr>
        <w:tc>
          <w:tcPr>
            <w:tcW w:w="1727" w:type="dxa"/>
          </w:tcPr>
          <w:p w:rsidR="001A44BA" w:rsidRPr="00EE5001" w:rsidRDefault="00A11FE9" w:rsidP="008062A7">
            <w:pPr>
              <w:rPr>
                <w:color w:val="000000" w:themeColor="text1"/>
              </w:rPr>
            </w:pPr>
            <w:r w:rsidRPr="00EE5001">
              <w:rPr>
                <w:color w:val="000000" w:themeColor="text1"/>
              </w:rPr>
              <w:t>DESCRIPTION</w:t>
            </w:r>
          </w:p>
        </w:tc>
        <w:tc>
          <w:tcPr>
            <w:tcW w:w="2636" w:type="dxa"/>
          </w:tcPr>
          <w:p w:rsidR="001A44BA" w:rsidRPr="00EE5001" w:rsidRDefault="00A11FE9" w:rsidP="00A11FE9">
            <w:pPr>
              <w:rPr>
                <w:color w:val="000000" w:themeColor="text1"/>
              </w:rPr>
            </w:pPr>
            <w:r w:rsidRPr="00EE5001">
              <w:rPr>
                <w:color w:val="000000" w:themeColor="text1"/>
              </w:rPr>
              <w:t>VARCHAR2(100)</w:t>
            </w:r>
          </w:p>
        </w:tc>
        <w:tc>
          <w:tcPr>
            <w:tcW w:w="1545" w:type="dxa"/>
          </w:tcPr>
          <w:p w:rsidR="001A44BA" w:rsidRPr="00EE5001" w:rsidRDefault="001A44BA" w:rsidP="008062A7">
            <w:pPr>
              <w:rPr>
                <w:color w:val="000000" w:themeColor="text1"/>
              </w:rPr>
            </w:pPr>
            <w:r w:rsidRPr="00EE5001">
              <w:rPr>
                <w:color w:val="000000" w:themeColor="text1"/>
              </w:rPr>
              <w:t>Y</w:t>
            </w:r>
          </w:p>
        </w:tc>
        <w:tc>
          <w:tcPr>
            <w:tcW w:w="3091" w:type="dxa"/>
          </w:tcPr>
          <w:p w:rsidR="001A44BA" w:rsidRPr="00EE5001" w:rsidRDefault="001A44BA" w:rsidP="008062A7">
            <w:pPr>
              <w:rPr>
                <w:color w:val="000000" w:themeColor="text1"/>
              </w:rPr>
            </w:pPr>
          </w:p>
        </w:tc>
      </w:tr>
      <w:tr w:rsidR="00396E8F" w:rsidRPr="00EE5001" w:rsidTr="00EE5001">
        <w:trPr>
          <w:trHeight w:val="272"/>
        </w:trPr>
        <w:tc>
          <w:tcPr>
            <w:tcW w:w="1727" w:type="dxa"/>
          </w:tcPr>
          <w:p w:rsidR="001A44BA" w:rsidRPr="00EE5001" w:rsidRDefault="00A11FE9" w:rsidP="008062A7">
            <w:pPr>
              <w:rPr>
                <w:color w:val="000000" w:themeColor="text1"/>
              </w:rPr>
            </w:pPr>
            <w:r w:rsidRPr="00EE5001">
              <w:rPr>
                <w:color w:val="000000" w:themeColor="text1"/>
              </w:rPr>
              <w:t>COST_WEIGHT</w:t>
            </w:r>
          </w:p>
        </w:tc>
        <w:tc>
          <w:tcPr>
            <w:tcW w:w="2636" w:type="dxa"/>
          </w:tcPr>
          <w:p w:rsidR="001A44BA" w:rsidRPr="00EE5001" w:rsidRDefault="00A11FE9" w:rsidP="008062A7">
            <w:pPr>
              <w:rPr>
                <w:color w:val="000000" w:themeColor="text1"/>
              </w:rPr>
            </w:pPr>
            <w:r w:rsidRPr="00EE5001">
              <w:rPr>
                <w:color w:val="000000" w:themeColor="text1"/>
              </w:rPr>
              <w:t>NUMBER</w:t>
            </w:r>
          </w:p>
        </w:tc>
        <w:tc>
          <w:tcPr>
            <w:tcW w:w="1545" w:type="dxa"/>
          </w:tcPr>
          <w:p w:rsidR="001A44BA" w:rsidRPr="00EE5001" w:rsidRDefault="001A44BA" w:rsidP="008062A7">
            <w:pPr>
              <w:rPr>
                <w:color w:val="000000" w:themeColor="text1"/>
              </w:rPr>
            </w:pPr>
            <w:r w:rsidRPr="00EE5001">
              <w:rPr>
                <w:color w:val="000000" w:themeColor="text1"/>
              </w:rPr>
              <w:t>Y</w:t>
            </w:r>
          </w:p>
        </w:tc>
        <w:tc>
          <w:tcPr>
            <w:tcW w:w="3091" w:type="dxa"/>
          </w:tcPr>
          <w:p w:rsidR="001A44BA" w:rsidRPr="00EE5001" w:rsidRDefault="001A44BA" w:rsidP="008062A7">
            <w:pPr>
              <w:rPr>
                <w:color w:val="000000" w:themeColor="text1"/>
              </w:rPr>
            </w:pPr>
          </w:p>
        </w:tc>
      </w:tr>
    </w:tbl>
    <w:p w:rsidR="001A44BA" w:rsidRPr="00EE5001" w:rsidRDefault="001A44BA" w:rsidP="001A44BA">
      <w:pPr>
        <w:rPr>
          <w:color w:val="000000" w:themeColor="text1"/>
        </w:rPr>
      </w:pPr>
    </w:p>
    <w:p w:rsidR="00A6626C" w:rsidRPr="00EE5001" w:rsidRDefault="001A44BA" w:rsidP="00060A73">
      <w:pPr>
        <w:pStyle w:val="Heading4"/>
      </w:pPr>
      <w:r w:rsidRPr="00EE5001">
        <w:t xml:space="preserve">2.5.4 </w:t>
      </w:r>
      <w:r w:rsidR="0004173D" w:rsidRPr="00EE5001">
        <w:t>Medications</w:t>
      </w:r>
      <w:r w:rsidR="00F06452" w:rsidRPr="00EE5001">
        <w:t xml:space="preserve"> (MEDEVENTS, </w:t>
      </w:r>
      <w:r w:rsidR="00FE7B5D" w:rsidRPr="00EE5001">
        <w:t>ORDER</w:t>
      </w:r>
      <w:r w:rsidR="00D81218" w:rsidRPr="00EE5001">
        <w:t>ENTRY</w:t>
      </w:r>
      <w:r w:rsidR="00E5131E" w:rsidRPr="00EE5001">
        <w:t>, POE_MED_ORDER</w:t>
      </w:r>
      <w:r w:rsidR="00F06452" w:rsidRPr="00EE5001">
        <w:t>)</w:t>
      </w:r>
    </w:p>
    <w:p w:rsidR="00A6626C" w:rsidRPr="00EE5001" w:rsidRDefault="00A6626C" w:rsidP="00A6626C">
      <w:pPr>
        <w:rPr>
          <w:color w:val="000000" w:themeColor="text1"/>
        </w:rPr>
      </w:pPr>
    </w:p>
    <w:p w:rsidR="006D0F26" w:rsidRPr="00EE5001" w:rsidRDefault="00D81218">
      <w:pPr>
        <w:rPr>
          <w:color w:val="000000" w:themeColor="text1"/>
        </w:rPr>
      </w:pPr>
      <w:r w:rsidRPr="00EE5001">
        <w:rPr>
          <w:color w:val="000000" w:themeColor="text1"/>
        </w:rPr>
        <w:t>In version 3.0, a new table</w:t>
      </w:r>
      <w:r w:rsidR="00CC0F37" w:rsidRPr="00EE5001">
        <w:rPr>
          <w:color w:val="000000" w:themeColor="text1"/>
        </w:rPr>
        <w:t xml:space="preserve"> – ORDERENTRY,</w:t>
      </w:r>
      <w:r w:rsidRPr="00EE5001">
        <w:rPr>
          <w:color w:val="000000" w:themeColor="text1"/>
        </w:rPr>
        <w:t xml:space="preserve"> </w:t>
      </w:r>
      <w:r w:rsidR="00CC0F37" w:rsidRPr="00EE5001">
        <w:rPr>
          <w:color w:val="000000" w:themeColor="text1"/>
        </w:rPr>
        <w:t>which contains all medical treatment order information</w:t>
      </w:r>
      <w:r w:rsidRPr="00EE5001">
        <w:rPr>
          <w:color w:val="000000" w:themeColor="text1"/>
        </w:rPr>
        <w:t>, is added to medication related tables.</w:t>
      </w:r>
      <w:r w:rsidR="00AE26B4" w:rsidRPr="00EE5001">
        <w:rPr>
          <w:color w:val="000000" w:themeColor="text1"/>
        </w:rPr>
        <w:t xml:space="preserve"> MEDEVENTS, ADDTIVES and IOEVENTS now all contain ORDERID, which is a foreign key referring to the ORDERENTRY table. </w:t>
      </w:r>
      <w:r w:rsidRPr="00EE5001">
        <w:rPr>
          <w:color w:val="000000" w:themeColor="text1"/>
        </w:rPr>
        <w:t xml:space="preserve"> Since the new source data</w:t>
      </w:r>
      <w:r w:rsidR="00CC0F37" w:rsidRPr="00EE5001">
        <w:rPr>
          <w:color w:val="000000" w:themeColor="text1"/>
        </w:rPr>
        <w:t>base</w:t>
      </w:r>
      <w:r w:rsidR="00E911F9" w:rsidRPr="00EE5001">
        <w:rPr>
          <w:color w:val="000000" w:themeColor="text1"/>
        </w:rPr>
        <w:t>,</w:t>
      </w:r>
      <w:r w:rsidRPr="00EE5001">
        <w:rPr>
          <w:color w:val="000000" w:themeColor="text1"/>
        </w:rPr>
        <w:t xml:space="preserve"> </w:t>
      </w:r>
      <w:proofErr w:type="spellStart"/>
      <w:r w:rsidRPr="00EE5001">
        <w:rPr>
          <w:color w:val="000000" w:themeColor="text1"/>
        </w:rPr>
        <w:t>MetaVision</w:t>
      </w:r>
      <w:proofErr w:type="spellEnd"/>
      <w:r w:rsidR="00E911F9" w:rsidRPr="00EE5001">
        <w:rPr>
          <w:color w:val="000000" w:themeColor="text1"/>
        </w:rPr>
        <w:t xml:space="preserve">, </w:t>
      </w:r>
      <w:r w:rsidRPr="00EE5001">
        <w:rPr>
          <w:color w:val="000000" w:themeColor="text1"/>
        </w:rPr>
        <w:t>has totally different schema design and table structures,</w:t>
      </w:r>
      <w:r w:rsidR="006D0F26" w:rsidRPr="00EE5001">
        <w:rPr>
          <w:color w:val="000000" w:themeColor="text1"/>
        </w:rPr>
        <w:t xml:space="preserve"> we had to add some new columns to the medication related tables</w:t>
      </w:r>
      <w:r w:rsidRPr="00EE5001">
        <w:rPr>
          <w:color w:val="000000" w:themeColor="text1"/>
        </w:rPr>
        <w:t xml:space="preserve"> </w:t>
      </w:r>
      <w:r w:rsidR="006D0F26" w:rsidRPr="00EE5001">
        <w:rPr>
          <w:color w:val="000000" w:themeColor="text1"/>
        </w:rPr>
        <w:t xml:space="preserve">while trying to preserve all the data and columns from the old version. </w:t>
      </w:r>
    </w:p>
    <w:p w:rsidR="00A20CB0" w:rsidRPr="00EE5001" w:rsidRDefault="00AE26B4">
      <w:pPr>
        <w:rPr>
          <w:color w:val="000000" w:themeColor="text1"/>
        </w:rPr>
      </w:pPr>
      <w:r w:rsidRPr="00EE5001">
        <w:rPr>
          <w:color w:val="000000" w:themeColor="text1"/>
        </w:rPr>
        <w:t>One big difference y</w:t>
      </w:r>
      <w:r w:rsidR="006D0F26" w:rsidRPr="00EE5001">
        <w:rPr>
          <w:color w:val="000000" w:themeColor="text1"/>
        </w:rPr>
        <w:t>ou may notice</w:t>
      </w:r>
      <w:r w:rsidRPr="00EE5001">
        <w:rPr>
          <w:color w:val="000000" w:themeColor="text1"/>
        </w:rPr>
        <w:t xml:space="preserve"> is</w:t>
      </w:r>
      <w:r w:rsidR="006D0F26" w:rsidRPr="00EE5001">
        <w:rPr>
          <w:color w:val="000000" w:themeColor="text1"/>
        </w:rPr>
        <w:t xml:space="preserve"> that all new medication records</w:t>
      </w:r>
      <w:r w:rsidR="00A20CB0" w:rsidRPr="00EE5001">
        <w:rPr>
          <w:color w:val="000000" w:themeColor="text1"/>
        </w:rPr>
        <w:t xml:space="preserve"> have </w:t>
      </w:r>
      <w:r w:rsidR="006D0F26" w:rsidRPr="00EE5001">
        <w:rPr>
          <w:color w:val="000000" w:themeColor="text1"/>
        </w:rPr>
        <w:t>‘</w:t>
      </w:r>
      <w:r w:rsidR="00A20CB0" w:rsidRPr="00EE5001">
        <w:rPr>
          <w:color w:val="000000" w:themeColor="text1"/>
        </w:rPr>
        <w:t>START</w:t>
      </w:r>
      <w:r w:rsidR="006D0F26" w:rsidRPr="00EE5001">
        <w:rPr>
          <w:color w:val="000000" w:themeColor="text1"/>
        </w:rPr>
        <w:t>’</w:t>
      </w:r>
      <w:r w:rsidR="00A20CB0" w:rsidRPr="00EE5001">
        <w:rPr>
          <w:color w:val="000000" w:themeColor="text1"/>
        </w:rPr>
        <w:t xml:space="preserve"> and </w:t>
      </w:r>
      <w:r w:rsidR="006D0F26" w:rsidRPr="00EE5001">
        <w:rPr>
          <w:color w:val="000000" w:themeColor="text1"/>
        </w:rPr>
        <w:t>‘</w:t>
      </w:r>
      <w:r w:rsidR="00A20CB0" w:rsidRPr="00EE5001">
        <w:rPr>
          <w:color w:val="000000" w:themeColor="text1"/>
        </w:rPr>
        <w:t>END</w:t>
      </w:r>
      <w:r w:rsidR="006D0F26" w:rsidRPr="00EE5001">
        <w:rPr>
          <w:color w:val="000000" w:themeColor="text1"/>
        </w:rPr>
        <w:t>’</w:t>
      </w:r>
      <w:r w:rsidR="00A20CB0" w:rsidRPr="00EE5001">
        <w:rPr>
          <w:color w:val="000000" w:themeColor="text1"/>
        </w:rPr>
        <w:t xml:space="preserve"> time</w:t>
      </w:r>
      <w:r w:rsidR="00EC1F25" w:rsidRPr="00EE5001">
        <w:rPr>
          <w:color w:val="000000" w:themeColor="text1"/>
        </w:rPr>
        <w:t>s;</w:t>
      </w:r>
      <w:r w:rsidR="00A20CB0" w:rsidRPr="00EE5001">
        <w:rPr>
          <w:color w:val="000000" w:themeColor="text1"/>
        </w:rPr>
        <w:t xml:space="preserve"> </w:t>
      </w:r>
      <w:r w:rsidRPr="00EE5001">
        <w:rPr>
          <w:color w:val="000000" w:themeColor="text1"/>
        </w:rPr>
        <w:t>users can easily calculate t</w:t>
      </w:r>
      <w:r w:rsidR="00CC0F37" w:rsidRPr="00EE5001">
        <w:rPr>
          <w:color w:val="000000" w:themeColor="text1"/>
        </w:rPr>
        <w:t>he total amount of medication using these two</w:t>
      </w:r>
      <w:r w:rsidRPr="00EE5001">
        <w:rPr>
          <w:color w:val="000000" w:themeColor="text1"/>
        </w:rPr>
        <w:t xml:space="preserve"> columns. Because of this,</w:t>
      </w:r>
      <w:r w:rsidR="00A20CB0" w:rsidRPr="00EE5001">
        <w:rPr>
          <w:color w:val="000000" w:themeColor="text1"/>
        </w:rPr>
        <w:t xml:space="preserve"> the A_MEDDURATIONS table is no longer needed. </w:t>
      </w:r>
      <w:r w:rsidR="006D0F26" w:rsidRPr="00EE5001">
        <w:rPr>
          <w:color w:val="000000" w:themeColor="text1"/>
        </w:rPr>
        <w:t xml:space="preserve">But users can still use that table in v2.6 for any checking and calculations for the old data. </w:t>
      </w:r>
    </w:p>
    <w:p w:rsidR="00724FCE" w:rsidRPr="00EE5001" w:rsidRDefault="00AE26B4" w:rsidP="00EF5B7B">
      <w:pPr>
        <w:rPr>
          <w:color w:val="000000" w:themeColor="text1"/>
        </w:rPr>
      </w:pPr>
      <w:r w:rsidRPr="00EE5001">
        <w:rPr>
          <w:color w:val="000000" w:themeColor="text1"/>
        </w:rPr>
        <w:t>The fo</w:t>
      </w:r>
      <w:r w:rsidR="00724FCE" w:rsidRPr="00EE5001">
        <w:rPr>
          <w:color w:val="000000" w:themeColor="text1"/>
        </w:rPr>
        <w:t>llowing table lists the</w:t>
      </w:r>
      <w:r w:rsidRPr="00EE5001">
        <w:rPr>
          <w:color w:val="000000" w:themeColor="text1"/>
        </w:rPr>
        <w:t xml:space="preserve"> columns of M</w:t>
      </w:r>
      <w:r w:rsidR="00724FCE" w:rsidRPr="00EE5001">
        <w:rPr>
          <w:color w:val="000000" w:themeColor="text1"/>
        </w:rPr>
        <w:t>EDEVENTS</w:t>
      </w:r>
      <w:r w:rsidR="00EC1F25" w:rsidRPr="00EE5001">
        <w:rPr>
          <w:color w:val="000000" w:themeColor="text1"/>
        </w:rPr>
        <w:t>;</w:t>
      </w:r>
      <w:r w:rsidR="00724FCE" w:rsidRPr="00EE5001">
        <w:rPr>
          <w:color w:val="000000" w:themeColor="text1"/>
        </w:rPr>
        <w:t xml:space="preserve"> new columns are noted.</w:t>
      </w:r>
    </w:p>
    <w:p w:rsidR="001B763B" w:rsidRPr="00EE5001" w:rsidRDefault="001B763B" w:rsidP="00EF5B7B">
      <w:pPr>
        <w:rPr>
          <w:color w:val="000000" w:themeColor="text1"/>
        </w:rPr>
      </w:pPr>
      <w:proofErr w:type="gramStart"/>
      <w:r w:rsidRPr="00EE5001">
        <w:rPr>
          <w:b/>
          <w:color w:val="000000" w:themeColor="text1"/>
        </w:rPr>
        <w:t xml:space="preserve">Table </w:t>
      </w:r>
      <w:r w:rsidR="00F72839" w:rsidRPr="00EE5001">
        <w:rPr>
          <w:b/>
          <w:color w:val="000000" w:themeColor="text1"/>
        </w:rPr>
        <w:t>9</w:t>
      </w:r>
      <w:r w:rsidRPr="00EE5001">
        <w:rPr>
          <w:b/>
          <w:color w:val="000000" w:themeColor="text1"/>
        </w:rPr>
        <w:t>.</w:t>
      </w:r>
      <w:proofErr w:type="gramEnd"/>
      <w:r w:rsidRPr="00EE5001">
        <w:rPr>
          <w:b/>
          <w:color w:val="000000" w:themeColor="text1"/>
        </w:rPr>
        <w:t xml:space="preserve"> Description of the columns in the MEDEVENTS table</w:t>
      </w:r>
    </w:p>
    <w:tbl>
      <w:tblPr>
        <w:tblStyle w:val="Hyperlink"/>
        <w:tblW w:w="0" w:type="auto"/>
        <w:tblLook w:val="04A0" w:firstRow="1" w:lastRow="0" w:firstColumn="1" w:lastColumn="0" w:noHBand="0" w:noVBand="1"/>
      </w:tblPr>
      <w:tblGrid>
        <w:gridCol w:w="1638"/>
        <w:gridCol w:w="2160"/>
        <w:gridCol w:w="1080"/>
        <w:gridCol w:w="2907"/>
      </w:tblGrid>
      <w:tr w:rsidR="001B763B" w:rsidRPr="00EE5001" w:rsidTr="001B763B">
        <w:tc>
          <w:tcPr>
            <w:tcW w:w="1638" w:type="dxa"/>
          </w:tcPr>
          <w:p w:rsidR="001B763B" w:rsidRPr="00EE5001" w:rsidRDefault="001B763B" w:rsidP="00EF5B7B">
            <w:pPr>
              <w:rPr>
                <w:b/>
                <w:i/>
                <w:color w:val="000000" w:themeColor="text1"/>
              </w:rPr>
            </w:pPr>
            <w:r w:rsidRPr="00EE5001">
              <w:rPr>
                <w:b/>
                <w:i/>
                <w:color w:val="000000" w:themeColor="text1"/>
              </w:rPr>
              <w:lastRenderedPageBreak/>
              <w:t>Column name</w:t>
            </w:r>
          </w:p>
        </w:tc>
        <w:tc>
          <w:tcPr>
            <w:tcW w:w="2160" w:type="dxa"/>
          </w:tcPr>
          <w:p w:rsidR="001B763B" w:rsidRPr="00EE5001" w:rsidRDefault="001B763B" w:rsidP="00EF5B7B">
            <w:pPr>
              <w:rPr>
                <w:b/>
                <w:i/>
                <w:color w:val="000000" w:themeColor="text1"/>
              </w:rPr>
            </w:pPr>
            <w:r w:rsidRPr="00EE5001">
              <w:rPr>
                <w:b/>
                <w:i/>
                <w:color w:val="000000" w:themeColor="text1"/>
              </w:rPr>
              <w:t>Data Type</w:t>
            </w:r>
          </w:p>
        </w:tc>
        <w:tc>
          <w:tcPr>
            <w:tcW w:w="1080" w:type="dxa"/>
          </w:tcPr>
          <w:p w:rsidR="001B763B" w:rsidRPr="00EE5001" w:rsidRDefault="001B763B" w:rsidP="00EF5B7B">
            <w:pPr>
              <w:rPr>
                <w:b/>
                <w:i/>
                <w:color w:val="000000" w:themeColor="text1"/>
              </w:rPr>
            </w:pPr>
            <w:r w:rsidRPr="00EE5001">
              <w:rPr>
                <w:b/>
                <w:i/>
                <w:color w:val="000000" w:themeColor="text1"/>
              </w:rPr>
              <w:t xml:space="preserve">New Column </w:t>
            </w:r>
          </w:p>
        </w:tc>
        <w:tc>
          <w:tcPr>
            <w:tcW w:w="2907" w:type="dxa"/>
          </w:tcPr>
          <w:p w:rsidR="001B763B" w:rsidRPr="00EE5001" w:rsidRDefault="001B763B" w:rsidP="00EF5B7B">
            <w:pPr>
              <w:rPr>
                <w:b/>
                <w:i/>
                <w:color w:val="000000" w:themeColor="text1"/>
              </w:rPr>
            </w:pPr>
            <w:r w:rsidRPr="00EE5001">
              <w:rPr>
                <w:b/>
                <w:i/>
                <w:color w:val="000000" w:themeColor="text1"/>
              </w:rPr>
              <w:t>Remarks</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SUBJECT_ID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Foreign key, referring to D_PATIENTS</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ICUSTAY_ID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14080A">
            <w:pPr>
              <w:rPr>
                <w:color w:val="000000" w:themeColor="text1"/>
              </w:rPr>
            </w:pPr>
            <w:r w:rsidRPr="00EE5001">
              <w:rPr>
                <w:color w:val="000000" w:themeColor="text1"/>
              </w:rPr>
              <w:t>Foreign key, referring to ICUSTAYEVENTS</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ORDERID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14080A">
            <w:pPr>
              <w:rPr>
                <w:color w:val="000000" w:themeColor="text1"/>
              </w:rPr>
            </w:pPr>
            <w:r w:rsidRPr="00EE5001">
              <w:rPr>
                <w:color w:val="000000" w:themeColor="text1"/>
              </w:rPr>
              <w:t>Foreign key, referring to ORDERENTRY</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ITEMID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14080A">
            <w:pPr>
              <w:rPr>
                <w:color w:val="000000" w:themeColor="text1"/>
              </w:rPr>
            </w:pPr>
            <w:r w:rsidRPr="00EE5001">
              <w:rPr>
                <w:color w:val="000000" w:themeColor="text1"/>
              </w:rPr>
              <w:t>Foreign key, referring to D_ITEMS</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LABEL</w:t>
            </w:r>
          </w:p>
        </w:tc>
        <w:tc>
          <w:tcPr>
            <w:tcW w:w="2160" w:type="dxa"/>
          </w:tcPr>
          <w:p w:rsidR="001B763B" w:rsidRPr="00EE5001" w:rsidRDefault="001B763B" w:rsidP="00EF5B7B">
            <w:pPr>
              <w:rPr>
                <w:color w:val="000000" w:themeColor="text1"/>
              </w:rPr>
            </w:pPr>
            <w:r w:rsidRPr="00EE5001">
              <w:rPr>
                <w:color w:val="000000" w:themeColor="text1"/>
              </w:rPr>
              <w:t>VARCHAR2(100)</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EF5B7B">
            <w:pPr>
              <w:rPr>
                <w:color w:val="000000" w:themeColor="text1"/>
              </w:rPr>
            </w:pPr>
            <w:r w:rsidRPr="00EE5001">
              <w:rPr>
                <w:color w:val="000000" w:themeColor="text1"/>
              </w:rPr>
              <w:t>Included for easy word-based searches</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SOLITEMID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SOLITEMLABEL</w:t>
            </w:r>
          </w:p>
        </w:tc>
        <w:tc>
          <w:tcPr>
            <w:tcW w:w="2160" w:type="dxa"/>
          </w:tcPr>
          <w:p w:rsidR="001B763B" w:rsidRPr="00EE5001" w:rsidRDefault="001B763B" w:rsidP="00EF5B7B">
            <w:pPr>
              <w:rPr>
                <w:color w:val="000000" w:themeColor="text1"/>
              </w:rPr>
            </w:pPr>
            <w:r w:rsidRPr="00EE5001">
              <w:rPr>
                <w:color w:val="000000" w:themeColor="text1"/>
              </w:rPr>
              <w:t>VARCHAR2(100)</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EF5B7B">
            <w:pPr>
              <w:rPr>
                <w:color w:val="000000" w:themeColor="text1"/>
              </w:rPr>
            </w:pPr>
            <w:r w:rsidRPr="00EE5001">
              <w:rPr>
                <w:color w:val="000000" w:themeColor="text1"/>
              </w:rPr>
              <w:t>Included for easy word-based searches</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CHARTTIME</w:t>
            </w:r>
          </w:p>
        </w:tc>
        <w:tc>
          <w:tcPr>
            <w:tcW w:w="2160" w:type="dxa"/>
          </w:tcPr>
          <w:p w:rsidR="001B763B" w:rsidRPr="00EE5001" w:rsidRDefault="001B763B" w:rsidP="00EF5B7B">
            <w:pPr>
              <w:rPr>
                <w:color w:val="000000" w:themeColor="text1"/>
              </w:rPr>
            </w:pPr>
            <w:r w:rsidRPr="00EE5001">
              <w:rPr>
                <w:color w:val="000000" w:themeColor="text1"/>
              </w:rPr>
              <w:t>TIMESTAMP(6) WITH TIME ZONE</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Used for old data, null for new data</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ELEMID</w:t>
            </w:r>
          </w:p>
        </w:tc>
        <w:tc>
          <w:tcPr>
            <w:tcW w:w="2160" w:type="dxa"/>
          </w:tcPr>
          <w:p w:rsidR="001B763B" w:rsidRPr="00EE5001" w:rsidRDefault="001B763B" w:rsidP="00EF5B7B">
            <w:pPr>
              <w:rPr>
                <w:color w:val="000000" w:themeColor="text1"/>
              </w:rPr>
            </w:pPr>
            <w:r w:rsidRPr="00EE5001">
              <w:rPr>
                <w:color w:val="000000" w:themeColor="text1"/>
              </w:rPr>
              <w:t>NUMBER(7)</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REALTIME</w:t>
            </w:r>
          </w:p>
        </w:tc>
        <w:tc>
          <w:tcPr>
            <w:tcW w:w="2160" w:type="dxa"/>
          </w:tcPr>
          <w:p w:rsidR="001B763B" w:rsidRPr="00EE5001" w:rsidRDefault="001B763B" w:rsidP="00EF5B7B">
            <w:pPr>
              <w:rPr>
                <w:color w:val="000000" w:themeColor="text1"/>
              </w:rPr>
            </w:pPr>
            <w:r w:rsidRPr="00EE5001">
              <w:rPr>
                <w:color w:val="000000" w:themeColor="text1"/>
              </w:rPr>
              <w:t>TIMESTAMP(6) WITH TIME ZONE</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Used for old data, null for new data</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STARTTIME</w:t>
            </w:r>
          </w:p>
        </w:tc>
        <w:tc>
          <w:tcPr>
            <w:tcW w:w="2160" w:type="dxa"/>
          </w:tcPr>
          <w:p w:rsidR="001B763B" w:rsidRPr="00EE5001" w:rsidRDefault="001B763B" w:rsidP="00EF5B7B">
            <w:pPr>
              <w:rPr>
                <w:color w:val="000000" w:themeColor="text1"/>
              </w:rPr>
            </w:pPr>
            <w:r w:rsidRPr="00EE5001">
              <w:rPr>
                <w:color w:val="000000" w:themeColor="text1"/>
              </w:rPr>
              <w:t>TIMESTAMP(6) WITH TIME ZONE</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EF5B7B">
            <w:pPr>
              <w:rPr>
                <w:color w:val="000000" w:themeColor="text1"/>
              </w:rPr>
            </w:pPr>
            <w:r w:rsidRPr="00EE5001">
              <w:rPr>
                <w:color w:val="000000" w:themeColor="text1"/>
              </w:rPr>
              <w:t>Used for new data, null for old data</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ENDTIME</w:t>
            </w:r>
          </w:p>
        </w:tc>
        <w:tc>
          <w:tcPr>
            <w:tcW w:w="2160" w:type="dxa"/>
          </w:tcPr>
          <w:p w:rsidR="001B763B" w:rsidRPr="00EE5001" w:rsidRDefault="001B763B" w:rsidP="00EF5B7B">
            <w:pPr>
              <w:rPr>
                <w:color w:val="000000" w:themeColor="text1"/>
              </w:rPr>
            </w:pPr>
            <w:r w:rsidRPr="00EE5001">
              <w:rPr>
                <w:color w:val="000000" w:themeColor="text1"/>
              </w:rPr>
              <w:t>TIMESTAMP(6) WITH TIME ZONE</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EF5B7B">
            <w:pPr>
              <w:rPr>
                <w:color w:val="000000" w:themeColor="text1"/>
              </w:rPr>
            </w:pPr>
            <w:r w:rsidRPr="00EE5001">
              <w:rPr>
                <w:color w:val="000000" w:themeColor="text1"/>
              </w:rPr>
              <w:t>Used for new data, null for old data</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VALUE</w:t>
            </w:r>
          </w:p>
        </w:tc>
        <w:tc>
          <w:tcPr>
            <w:tcW w:w="2160" w:type="dxa"/>
          </w:tcPr>
          <w:p w:rsidR="001B763B" w:rsidRPr="00EE5001" w:rsidRDefault="001B763B" w:rsidP="00EF5B7B">
            <w:pPr>
              <w:rPr>
                <w:color w:val="000000" w:themeColor="text1"/>
              </w:rPr>
            </w:pPr>
            <w:r w:rsidRPr="00EE5001">
              <w:rPr>
                <w:color w:val="000000" w:themeColor="text1"/>
              </w:rPr>
              <w:t>NUMBER</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Called ‘DOSE’ in v2.6</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UOM</w:t>
            </w:r>
          </w:p>
        </w:tc>
        <w:tc>
          <w:tcPr>
            <w:tcW w:w="2160" w:type="dxa"/>
          </w:tcPr>
          <w:p w:rsidR="001B763B" w:rsidRPr="00EE5001" w:rsidRDefault="001B763B" w:rsidP="00EF5B7B">
            <w:pPr>
              <w:rPr>
                <w:color w:val="000000" w:themeColor="text1"/>
              </w:rPr>
            </w:pPr>
            <w:r w:rsidRPr="00EE5001">
              <w:rPr>
                <w:color w:val="000000" w:themeColor="text1"/>
              </w:rPr>
              <w:t>VARCHAR2(100)</w:t>
            </w:r>
          </w:p>
        </w:tc>
        <w:tc>
          <w:tcPr>
            <w:tcW w:w="1080" w:type="dxa"/>
          </w:tcPr>
          <w:p w:rsidR="001B763B" w:rsidRPr="00EE5001" w:rsidRDefault="001B763B" w:rsidP="00EF5B7B">
            <w:pPr>
              <w:rPr>
                <w:color w:val="000000" w:themeColor="text1"/>
              </w:rPr>
            </w:pPr>
            <w:r w:rsidRPr="00EE5001">
              <w:rPr>
                <w:color w:val="000000" w:themeColor="text1"/>
              </w:rPr>
              <w:t>Y</w:t>
            </w:r>
          </w:p>
        </w:tc>
        <w:tc>
          <w:tcPr>
            <w:tcW w:w="2907" w:type="dxa"/>
          </w:tcPr>
          <w:p w:rsidR="001B763B" w:rsidRPr="00EE5001" w:rsidRDefault="001B763B" w:rsidP="00EF5B7B">
            <w:pPr>
              <w:rPr>
                <w:color w:val="000000" w:themeColor="text1"/>
              </w:rPr>
            </w:pPr>
            <w:r w:rsidRPr="00EE5001">
              <w:rPr>
                <w:color w:val="000000" w:themeColor="text1"/>
              </w:rPr>
              <w:t>Called ‘DOSEUOM’ in v2.6</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SOLITEMVALUE</w:t>
            </w:r>
          </w:p>
        </w:tc>
        <w:tc>
          <w:tcPr>
            <w:tcW w:w="2160" w:type="dxa"/>
          </w:tcPr>
          <w:p w:rsidR="001B763B" w:rsidRPr="00EE5001" w:rsidRDefault="001B763B" w:rsidP="00EF5B7B">
            <w:pPr>
              <w:rPr>
                <w:color w:val="000000" w:themeColor="text1"/>
              </w:rPr>
            </w:pPr>
            <w:r w:rsidRPr="00EE5001">
              <w:rPr>
                <w:color w:val="000000" w:themeColor="text1"/>
              </w:rPr>
              <w:t>NUMBER</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Called ‘SOLVOLUME’ in v2.6</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SOLITEMUOM</w:t>
            </w:r>
          </w:p>
        </w:tc>
        <w:tc>
          <w:tcPr>
            <w:tcW w:w="2160" w:type="dxa"/>
          </w:tcPr>
          <w:p w:rsidR="001B763B" w:rsidRPr="00EE5001" w:rsidRDefault="001B763B" w:rsidP="00EF5B7B">
            <w:pPr>
              <w:rPr>
                <w:color w:val="000000" w:themeColor="text1"/>
              </w:rPr>
            </w:pPr>
            <w:r w:rsidRPr="00EE5001">
              <w:rPr>
                <w:color w:val="000000" w:themeColor="text1"/>
              </w:rPr>
              <w:t>VARCHAR2(100)</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r w:rsidRPr="00EE5001">
              <w:rPr>
                <w:color w:val="000000" w:themeColor="text1"/>
              </w:rPr>
              <w:t>Called ‘SOLUNITS’ in v2.6</w:t>
            </w: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CGID</w:t>
            </w:r>
          </w:p>
        </w:tc>
        <w:tc>
          <w:tcPr>
            <w:tcW w:w="2160" w:type="dxa"/>
          </w:tcPr>
          <w:p w:rsidR="001B763B" w:rsidRPr="00EE5001" w:rsidRDefault="001B763B" w:rsidP="00EF5B7B">
            <w:pPr>
              <w:rPr>
                <w:color w:val="000000" w:themeColor="text1"/>
              </w:rPr>
            </w:pPr>
            <w:r w:rsidRPr="00EE5001">
              <w:rPr>
                <w:color w:val="000000" w:themeColor="text1"/>
              </w:rPr>
              <w:t>NUMBER</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lastRenderedPageBreak/>
              <w:t>CUID</w:t>
            </w:r>
          </w:p>
        </w:tc>
        <w:tc>
          <w:tcPr>
            <w:tcW w:w="2160" w:type="dxa"/>
          </w:tcPr>
          <w:p w:rsidR="001B763B" w:rsidRPr="00EE5001" w:rsidRDefault="001B763B" w:rsidP="00EF5B7B">
            <w:pPr>
              <w:rPr>
                <w:color w:val="000000" w:themeColor="text1"/>
              </w:rPr>
            </w:pPr>
            <w:r w:rsidRPr="00EE5001">
              <w:rPr>
                <w:color w:val="000000" w:themeColor="text1"/>
              </w:rPr>
              <w:t>NUMBER</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p>
        </w:tc>
      </w:tr>
      <w:tr w:rsidR="001B763B" w:rsidRPr="00EE5001" w:rsidTr="001B763B">
        <w:tc>
          <w:tcPr>
            <w:tcW w:w="1638" w:type="dxa"/>
          </w:tcPr>
          <w:p w:rsidR="001B763B" w:rsidRPr="00EE5001" w:rsidRDefault="001B763B" w:rsidP="00EF5B7B">
            <w:pPr>
              <w:rPr>
                <w:color w:val="000000" w:themeColor="text1"/>
              </w:rPr>
            </w:pPr>
            <w:r w:rsidRPr="00EE5001">
              <w:rPr>
                <w:color w:val="000000" w:themeColor="text1"/>
              </w:rPr>
              <w:t>STOPPED</w:t>
            </w:r>
          </w:p>
        </w:tc>
        <w:tc>
          <w:tcPr>
            <w:tcW w:w="2160" w:type="dxa"/>
          </w:tcPr>
          <w:p w:rsidR="001B763B" w:rsidRPr="00EE5001" w:rsidRDefault="001B763B" w:rsidP="00EF5B7B">
            <w:pPr>
              <w:rPr>
                <w:color w:val="000000" w:themeColor="text1"/>
              </w:rPr>
            </w:pPr>
            <w:r w:rsidRPr="00EE5001">
              <w:rPr>
                <w:color w:val="000000" w:themeColor="text1"/>
              </w:rPr>
              <w:t>VARCHAR2(20)</w:t>
            </w:r>
          </w:p>
        </w:tc>
        <w:tc>
          <w:tcPr>
            <w:tcW w:w="1080" w:type="dxa"/>
          </w:tcPr>
          <w:p w:rsidR="001B763B" w:rsidRPr="00EE5001" w:rsidRDefault="001B763B" w:rsidP="00EF5B7B">
            <w:pPr>
              <w:rPr>
                <w:color w:val="000000" w:themeColor="text1"/>
              </w:rPr>
            </w:pPr>
            <w:r w:rsidRPr="00EE5001">
              <w:rPr>
                <w:color w:val="000000" w:themeColor="text1"/>
              </w:rPr>
              <w:t>N</w:t>
            </w:r>
          </w:p>
        </w:tc>
        <w:tc>
          <w:tcPr>
            <w:tcW w:w="2907" w:type="dxa"/>
          </w:tcPr>
          <w:p w:rsidR="001B763B" w:rsidRPr="00EE5001" w:rsidRDefault="001B763B" w:rsidP="00EF5B7B">
            <w:pPr>
              <w:rPr>
                <w:color w:val="000000" w:themeColor="text1"/>
              </w:rPr>
            </w:pPr>
          </w:p>
        </w:tc>
      </w:tr>
    </w:tbl>
    <w:p w:rsidR="006E65C9" w:rsidRPr="00EE5001" w:rsidRDefault="006E65C9" w:rsidP="00EF5B7B">
      <w:pPr>
        <w:rPr>
          <w:color w:val="000000" w:themeColor="text1"/>
        </w:rPr>
      </w:pPr>
    </w:p>
    <w:p w:rsidR="00076EFB" w:rsidRPr="00EE5001" w:rsidRDefault="00076EFB" w:rsidP="00EF5B7B">
      <w:pPr>
        <w:rPr>
          <w:color w:val="000000" w:themeColor="text1"/>
        </w:rPr>
      </w:pPr>
      <w:r w:rsidRPr="00EE5001">
        <w:rPr>
          <w:color w:val="000000" w:themeColor="text1"/>
        </w:rPr>
        <w:t xml:space="preserve">Here is a list of all columns in the newly added table – ORDERENTRY. </w:t>
      </w:r>
    </w:p>
    <w:p w:rsidR="00AE4D3B" w:rsidRPr="00EE5001" w:rsidRDefault="00AE4D3B" w:rsidP="00AE4D3B">
      <w:pPr>
        <w:rPr>
          <w:color w:val="000000" w:themeColor="text1"/>
        </w:rPr>
      </w:pPr>
      <w:proofErr w:type="gramStart"/>
      <w:r w:rsidRPr="00EE5001">
        <w:rPr>
          <w:b/>
          <w:color w:val="000000" w:themeColor="text1"/>
        </w:rPr>
        <w:t xml:space="preserve">Table </w:t>
      </w:r>
      <w:r w:rsidR="00F72839" w:rsidRPr="00EE5001">
        <w:rPr>
          <w:b/>
          <w:color w:val="000000" w:themeColor="text1"/>
        </w:rPr>
        <w:t>10</w:t>
      </w:r>
      <w:r w:rsidRPr="00EE5001">
        <w:rPr>
          <w:b/>
          <w:color w:val="000000" w:themeColor="text1"/>
        </w:rPr>
        <w:t>.</w:t>
      </w:r>
      <w:proofErr w:type="gramEnd"/>
      <w:r w:rsidRPr="00EE5001">
        <w:rPr>
          <w:b/>
          <w:color w:val="000000" w:themeColor="text1"/>
        </w:rPr>
        <w:t xml:space="preserve"> Description of the columns in the ORDERENTRY table</w:t>
      </w:r>
    </w:p>
    <w:tbl>
      <w:tblPr>
        <w:tblStyle w:val="Hyperlink"/>
        <w:tblW w:w="0" w:type="auto"/>
        <w:tblLook w:val="04A0" w:firstRow="1" w:lastRow="0" w:firstColumn="1" w:lastColumn="0" w:noHBand="0" w:noVBand="1"/>
      </w:tblPr>
      <w:tblGrid>
        <w:gridCol w:w="2528"/>
        <w:gridCol w:w="2160"/>
        <w:gridCol w:w="2907"/>
      </w:tblGrid>
      <w:tr w:rsidR="00A66C2B" w:rsidRPr="00EE5001" w:rsidTr="00A66C2B">
        <w:tc>
          <w:tcPr>
            <w:tcW w:w="2528" w:type="dxa"/>
          </w:tcPr>
          <w:p w:rsidR="00A66C2B" w:rsidRPr="00EE5001" w:rsidRDefault="00A66C2B" w:rsidP="00BB7C88">
            <w:pPr>
              <w:rPr>
                <w:b/>
                <w:i/>
                <w:color w:val="000000" w:themeColor="text1"/>
              </w:rPr>
            </w:pPr>
            <w:r w:rsidRPr="00EE5001">
              <w:rPr>
                <w:b/>
                <w:i/>
                <w:color w:val="000000" w:themeColor="text1"/>
              </w:rPr>
              <w:t>Column name</w:t>
            </w:r>
          </w:p>
        </w:tc>
        <w:tc>
          <w:tcPr>
            <w:tcW w:w="2160" w:type="dxa"/>
          </w:tcPr>
          <w:p w:rsidR="00A66C2B" w:rsidRPr="00EE5001" w:rsidRDefault="00A66C2B" w:rsidP="00BB7C88">
            <w:pPr>
              <w:rPr>
                <w:b/>
                <w:i/>
                <w:color w:val="000000" w:themeColor="text1"/>
              </w:rPr>
            </w:pPr>
            <w:r w:rsidRPr="00EE5001">
              <w:rPr>
                <w:b/>
                <w:i/>
                <w:color w:val="000000" w:themeColor="text1"/>
              </w:rPr>
              <w:t>Data Type</w:t>
            </w:r>
          </w:p>
        </w:tc>
        <w:tc>
          <w:tcPr>
            <w:tcW w:w="2907" w:type="dxa"/>
          </w:tcPr>
          <w:p w:rsidR="00A66C2B" w:rsidRPr="00EE5001" w:rsidRDefault="00A66C2B" w:rsidP="00BB7C88">
            <w:pPr>
              <w:rPr>
                <w:b/>
                <w:i/>
                <w:color w:val="000000" w:themeColor="text1"/>
              </w:rPr>
            </w:pPr>
            <w:r w:rsidRPr="00EE5001">
              <w:rPr>
                <w:b/>
                <w:i/>
                <w:color w:val="000000" w:themeColor="text1"/>
              </w:rPr>
              <w:t>Remarks</w:t>
            </w: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ORDERID</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NUMBER(10)</w:t>
            </w:r>
          </w:p>
        </w:tc>
        <w:tc>
          <w:tcPr>
            <w:tcW w:w="2907" w:type="dxa"/>
          </w:tcPr>
          <w:p w:rsidR="00A66C2B" w:rsidRPr="00EE5001" w:rsidRDefault="00A66C2B" w:rsidP="00BB7C88">
            <w:pPr>
              <w:rPr>
                <w:color w:val="000000" w:themeColor="text1"/>
              </w:rPr>
            </w:pPr>
            <w:r w:rsidRPr="00EE5001">
              <w:rPr>
                <w:color w:val="000000" w:themeColor="text1"/>
              </w:rPr>
              <w:t>Primary key</w:t>
            </w: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LINKORDERID</w:t>
            </w:r>
          </w:p>
        </w:tc>
        <w:tc>
          <w:tcPr>
            <w:tcW w:w="2160" w:type="dxa"/>
          </w:tcPr>
          <w:p w:rsidR="00A66C2B" w:rsidRPr="00EE5001" w:rsidRDefault="00A66C2B" w:rsidP="00A66C2B">
            <w:pPr>
              <w:rPr>
                <w:color w:val="000000" w:themeColor="text1"/>
              </w:rPr>
            </w:pPr>
            <w:r w:rsidRPr="00EE5001">
              <w:rPr>
                <w:color w:val="000000" w:themeColor="text1"/>
              </w:rPr>
              <w:t>NUMBER(10)</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SUBJECT_ID</w:t>
            </w:r>
          </w:p>
        </w:tc>
        <w:tc>
          <w:tcPr>
            <w:tcW w:w="2160" w:type="dxa"/>
          </w:tcPr>
          <w:p w:rsidR="00A66C2B" w:rsidRPr="00EE5001" w:rsidRDefault="00A66C2B" w:rsidP="00BB7C88">
            <w:pPr>
              <w:rPr>
                <w:color w:val="000000" w:themeColor="text1"/>
              </w:rPr>
            </w:pPr>
            <w:r w:rsidRPr="00EE5001">
              <w:rPr>
                <w:color w:val="000000" w:themeColor="text1"/>
              </w:rPr>
              <w:t>NUMBER</w:t>
            </w:r>
          </w:p>
        </w:tc>
        <w:tc>
          <w:tcPr>
            <w:tcW w:w="2907" w:type="dxa"/>
          </w:tcPr>
          <w:p w:rsidR="00A66C2B" w:rsidRPr="00EE5001" w:rsidRDefault="00A66C2B" w:rsidP="00A66C2B">
            <w:pPr>
              <w:rPr>
                <w:color w:val="000000" w:themeColor="text1"/>
              </w:rPr>
            </w:pPr>
            <w:r w:rsidRPr="00EE5001">
              <w:rPr>
                <w:color w:val="000000" w:themeColor="text1"/>
              </w:rPr>
              <w:t>Foreign key, referring to D_PATIENTS</w:t>
            </w: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ICUSTAY_ID</w:t>
            </w:r>
          </w:p>
        </w:tc>
        <w:tc>
          <w:tcPr>
            <w:tcW w:w="2160" w:type="dxa"/>
          </w:tcPr>
          <w:p w:rsidR="00A66C2B" w:rsidRPr="00EE5001" w:rsidRDefault="00A66C2B" w:rsidP="00BB7C88">
            <w:pPr>
              <w:rPr>
                <w:color w:val="000000" w:themeColor="text1"/>
              </w:rPr>
            </w:pPr>
            <w:r w:rsidRPr="00EE5001">
              <w:rPr>
                <w:color w:val="000000" w:themeColor="text1"/>
              </w:rPr>
              <w:t>NUMBER(7)</w:t>
            </w:r>
          </w:p>
        </w:tc>
        <w:tc>
          <w:tcPr>
            <w:tcW w:w="2907" w:type="dxa"/>
          </w:tcPr>
          <w:p w:rsidR="00A66C2B" w:rsidRPr="00EE5001" w:rsidRDefault="00A66C2B" w:rsidP="00A66C2B">
            <w:pPr>
              <w:rPr>
                <w:color w:val="000000" w:themeColor="text1"/>
              </w:rPr>
            </w:pPr>
            <w:r w:rsidRPr="00EE5001">
              <w:rPr>
                <w:color w:val="000000" w:themeColor="text1"/>
              </w:rPr>
              <w:t>Foreign key, referring to ICUSTAYEVENTS</w:t>
            </w: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CGID</w:t>
            </w:r>
          </w:p>
        </w:tc>
        <w:tc>
          <w:tcPr>
            <w:tcW w:w="2160" w:type="dxa"/>
          </w:tcPr>
          <w:p w:rsidR="00A66C2B" w:rsidRPr="00EE5001" w:rsidRDefault="00A66C2B" w:rsidP="00BB7C88">
            <w:pPr>
              <w:rPr>
                <w:color w:val="000000" w:themeColor="text1"/>
              </w:rPr>
            </w:pPr>
            <w:r w:rsidRPr="00EE5001">
              <w:rPr>
                <w:color w:val="000000" w:themeColor="text1"/>
              </w:rPr>
              <w:t>NUMBER</w:t>
            </w:r>
          </w:p>
        </w:tc>
        <w:tc>
          <w:tcPr>
            <w:tcW w:w="2907" w:type="dxa"/>
          </w:tcPr>
          <w:p w:rsidR="00A66C2B" w:rsidRPr="00EE5001" w:rsidRDefault="00A66C2B" w:rsidP="00BB7C88">
            <w:pPr>
              <w:rPr>
                <w:color w:val="000000" w:themeColor="text1"/>
              </w:rPr>
            </w:pPr>
            <w:r w:rsidRPr="00EE5001">
              <w:rPr>
                <w:color w:val="000000" w:themeColor="text1"/>
              </w:rPr>
              <w:t>Foreign key, referring to D_CAREGIVERS</w:t>
            </w: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ISSUEDATE</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TIMESTAMP(6) WITH TIME ZONE</w:t>
            </w:r>
          </w:p>
        </w:tc>
        <w:tc>
          <w:tcPr>
            <w:tcW w:w="2907" w:type="dxa"/>
          </w:tcPr>
          <w:p w:rsidR="00A66C2B" w:rsidRPr="00EE5001" w:rsidRDefault="00A66C2B" w:rsidP="00BB7C88">
            <w:pPr>
              <w:rPr>
                <w:color w:val="000000" w:themeColor="text1"/>
              </w:rPr>
            </w:pP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ORDERCATEGORY</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NVARCHAR2(84)</w:t>
            </w:r>
          </w:p>
        </w:tc>
        <w:tc>
          <w:tcPr>
            <w:tcW w:w="2907" w:type="dxa"/>
          </w:tcPr>
          <w:p w:rsidR="00A66C2B" w:rsidRPr="00EE5001" w:rsidRDefault="00A66C2B" w:rsidP="00BB7C88">
            <w:pPr>
              <w:rPr>
                <w:color w:val="000000" w:themeColor="text1"/>
              </w:rPr>
            </w:pPr>
            <w:r w:rsidRPr="00EE5001">
              <w:rPr>
                <w:color w:val="000000" w:themeColor="text1"/>
              </w:rPr>
              <w:t xml:space="preserve"> </w:t>
            </w:r>
          </w:p>
          <w:p w:rsidR="00A66C2B" w:rsidRPr="00EE5001" w:rsidRDefault="00A66C2B" w:rsidP="00BB7C88">
            <w:pPr>
              <w:rPr>
                <w:color w:val="000000" w:themeColor="text1"/>
              </w:rPr>
            </w:pP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PATIENTWEIGHT</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FLOAT(126)</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ISOPENBAG</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NUMBER(1)</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CANCELREASON</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NUMBER(5)</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COMMENTS</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NVARCHAR2(1000)</w:t>
            </w:r>
          </w:p>
        </w:tc>
        <w:tc>
          <w:tcPr>
            <w:tcW w:w="2907" w:type="dxa"/>
          </w:tcPr>
          <w:p w:rsidR="00A66C2B" w:rsidRPr="00EE5001" w:rsidRDefault="00A66C2B" w:rsidP="00BB7C88">
            <w:pPr>
              <w:rPr>
                <w:color w:val="000000" w:themeColor="text1"/>
              </w:rPr>
            </w:pP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LOCATIONNAME</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NVARCHAR2(153)</w:t>
            </w:r>
          </w:p>
        </w:tc>
        <w:tc>
          <w:tcPr>
            <w:tcW w:w="2907" w:type="dxa"/>
          </w:tcPr>
          <w:p w:rsidR="00A66C2B" w:rsidRPr="00EE5001" w:rsidRDefault="00A66C2B" w:rsidP="00BB7C88">
            <w:pPr>
              <w:rPr>
                <w:color w:val="000000" w:themeColor="text1"/>
              </w:rPr>
            </w:pP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ROUTE</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NVARCHAR2(50)</w:t>
            </w:r>
          </w:p>
        </w:tc>
        <w:tc>
          <w:tcPr>
            <w:tcW w:w="2907" w:type="dxa"/>
          </w:tcPr>
          <w:p w:rsidR="00A66C2B" w:rsidRPr="00EE5001" w:rsidRDefault="00A66C2B" w:rsidP="00BB7C88">
            <w:pPr>
              <w:rPr>
                <w:color w:val="000000" w:themeColor="text1"/>
              </w:rPr>
            </w:pP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DURATION  </w:t>
            </w:r>
          </w:p>
        </w:tc>
        <w:tc>
          <w:tcPr>
            <w:tcW w:w="2160" w:type="dxa"/>
          </w:tcPr>
          <w:p w:rsidR="00A66C2B" w:rsidRPr="00EE5001" w:rsidRDefault="00A66C2B" w:rsidP="00BB7C88">
            <w:pPr>
              <w:rPr>
                <w:color w:val="000000" w:themeColor="text1"/>
              </w:rPr>
            </w:pPr>
            <w:r w:rsidRPr="00EE5001">
              <w:rPr>
                <w:color w:val="000000" w:themeColor="text1"/>
              </w:rPr>
              <w:t>NUMBER</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DURATIONUOM</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NVARCHAR2(70)</w:t>
            </w:r>
          </w:p>
        </w:tc>
        <w:tc>
          <w:tcPr>
            <w:tcW w:w="2907" w:type="dxa"/>
          </w:tcPr>
          <w:p w:rsidR="00A66C2B" w:rsidRPr="00EE5001" w:rsidRDefault="00A66C2B" w:rsidP="00BB7C88">
            <w:pPr>
              <w:rPr>
                <w:color w:val="000000" w:themeColor="text1"/>
              </w:rPr>
            </w:pP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TOTALVOLUME</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FLOAT(126)</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rsidTr="00A66C2B">
        <w:tc>
          <w:tcPr>
            <w:tcW w:w="2528"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lastRenderedPageBreak/>
              <w:t>TOTALVOLUMEUOM</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NVARCHAR2(70)</w:t>
            </w:r>
          </w:p>
        </w:tc>
        <w:tc>
          <w:tcPr>
            <w:tcW w:w="2907" w:type="dxa"/>
          </w:tcPr>
          <w:p w:rsidR="00A66C2B" w:rsidRPr="00EE5001" w:rsidRDefault="00A66C2B" w:rsidP="00BB7C88">
            <w:pPr>
              <w:rPr>
                <w:color w:val="000000" w:themeColor="text1"/>
              </w:rPr>
            </w:pPr>
            <w:r w:rsidRPr="00EE5001">
              <w:rPr>
                <w:color w:val="000000" w:themeColor="text1"/>
              </w:rPr>
              <w:t xml:space="preserve"> </w:t>
            </w:r>
          </w:p>
        </w:tc>
      </w:tr>
      <w:tr w:rsidR="00A66C2B" w:rsidRPr="00EE5001" w:rsidTr="00A66C2B">
        <w:tc>
          <w:tcPr>
            <w:tcW w:w="2528" w:type="dxa"/>
          </w:tcPr>
          <w:p w:rsidR="00A66C2B" w:rsidRPr="00EE5001" w:rsidRDefault="00A66C2B"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CONTINUEINNEXTDEPT</w:t>
            </w:r>
          </w:p>
        </w:tc>
        <w:tc>
          <w:tcPr>
            <w:tcW w:w="2160" w:type="dxa"/>
          </w:tcPr>
          <w:p w:rsidR="00A66C2B" w:rsidRPr="00EE5001" w:rsidRDefault="00A66C2B" w:rsidP="00BB7C88">
            <w:pPr>
              <w:rPr>
                <w:color w:val="000000" w:themeColor="text1"/>
              </w:rPr>
            </w:pPr>
            <w:r w:rsidRPr="00EE5001">
              <w:rPr>
                <w:rFonts w:ascii="Arial" w:eastAsia="Times New Roman" w:hAnsi="Arial" w:cs="Arial"/>
                <w:color w:val="000000" w:themeColor="text1"/>
                <w:sz w:val="20"/>
                <w:szCs w:val="20"/>
              </w:rPr>
              <w:t>NUMBER</w:t>
            </w:r>
          </w:p>
        </w:tc>
        <w:tc>
          <w:tcPr>
            <w:tcW w:w="2907" w:type="dxa"/>
          </w:tcPr>
          <w:p w:rsidR="00A66C2B" w:rsidRPr="00EE5001" w:rsidRDefault="00A66C2B" w:rsidP="00BB7C88">
            <w:pPr>
              <w:rPr>
                <w:color w:val="000000" w:themeColor="text1"/>
              </w:rPr>
            </w:pPr>
          </w:p>
        </w:tc>
      </w:tr>
    </w:tbl>
    <w:p w:rsidR="00941F42" w:rsidRPr="00EE5001" w:rsidRDefault="00941F42">
      <w:pPr>
        <w:rPr>
          <w:color w:val="000000" w:themeColor="text1"/>
        </w:rPr>
      </w:pPr>
    </w:p>
    <w:p w:rsidR="00C46315" w:rsidRPr="00EE5001" w:rsidRDefault="00C46315">
      <w:pPr>
        <w:rPr>
          <w:color w:val="000000" w:themeColor="text1"/>
        </w:rPr>
      </w:pPr>
      <w:r w:rsidRPr="00EE5001">
        <w:rPr>
          <w:color w:val="000000" w:themeColor="text1"/>
        </w:rPr>
        <w:t>Another table that’s related to medication is POE_MED_</w:t>
      </w:r>
      <w:proofErr w:type="gramStart"/>
      <w:r w:rsidRPr="00EE5001">
        <w:rPr>
          <w:color w:val="000000" w:themeColor="text1"/>
        </w:rPr>
        <w:t>ORDER,</w:t>
      </w:r>
      <w:proofErr w:type="gramEnd"/>
      <w:r w:rsidRPr="00EE5001">
        <w:rPr>
          <w:color w:val="000000" w:themeColor="text1"/>
        </w:rPr>
        <w:t xml:space="preserve"> the source data for this table comes from BIDMC data sets, not from the MetaVision database.</w:t>
      </w:r>
      <w:r w:rsidR="009324C7">
        <w:rPr>
          <w:color w:val="000000" w:themeColor="text1"/>
        </w:rPr>
        <w:t xml:space="preserve"> </w:t>
      </w:r>
      <w:proofErr w:type="gramStart"/>
      <w:r w:rsidR="009A5B0A" w:rsidRPr="00EE5001">
        <w:rPr>
          <w:color w:val="000000" w:themeColor="text1"/>
        </w:rPr>
        <w:t>This table documents medications</w:t>
      </w:r>
      <w:proofErr w:type="gramEnd"/>
      <w:r w:rsidR="009A5B0A" w:rsidRPr="00EE5001">
        <w:rPr>
          <w:color w:val="000000" w:themeColor="text1"/>
        </w:rPr>
        <w:t xml:space="preserve"> that were </w:t>
      </w:r>
      <w:r w:rsidR="009A5B0A" w:rsidRPr="00EE5001">
        <w:rPr>
          <w:i/>
          <w:color w:val="000000" w:themeColor="text1"/>
        </w:rPr>
        <w:t>ordered</w:t>
      </w:r>
      <w:r w:rsidR="009A5B0A" w:rsidRPr="00EE5001">
        <w:rPr>
          <w:color w:val="000000" w:themeColor="text1"/>
        </w:rPr>
        <w:t xml:space="preserve"> not administered, and includes o</w:t>
      </w:r>
      <w:r w:rsidR="009324C7">
        <w:rPr>
          <w:color w:val="000000" w:themeColor="text1"/>
        </w:rPr>
        <w:t>rders well beyond the ICU stay.</w:t>
      </w:r>
    </w:p>
    <w:p w:rsidR="00C46315" w:rsidRPr="00EE5001" w:rsidRDefault="00C46315">
      <w:pPr>
        <w:rPr>
          <w:color w:val="000000" w:themeColor="text1"/>
        </w:rPr>
      </w:pPr>
      <w:r w:rsidRPr="00EE5001">
        <w:rPr>
          <w:color w:val="000000" w:themeColor="text1"/>
        </w:rPr>
        <w:t xml:space="preserve">In version 2.6, this table was divided into two tables, POE_MED and POE_ORDER. However, </w:t>
      </w:r>
      <w:r w:rsidR="00431971" w:rsidRPr="00EE5001">
        <w:rPr>
          <w:color w:val="000000" w:themeColor="text1"/>
        </w:rPr>
        <w:t xml:space="preserve">in </w:t>
      </w:r>
      <w:r w:rsidRPr="00EE5001">
        <w:rPr>
          <w:color w:val="000000" w:themeColor="text1"/>
        </w:rPr>
        <w:t xml:space="preserve">the new data set we have already combined the data from these two tables, so we just created one table. </w:t>
      </w:r>
    </w:p>
    <w:p w:rsidR="00DD50A0" w:rsidRPr="00EE5001" w:rsidRDefault="00C46315">
      <w:pPr>
        <w:rPr>
          <w:color w:val="000000" w:themeColor="text1"/>
        </w:rPr>
      </w:pPr>
      <w:proofErr w:type="gramStart"/>
      <w:r w:rsidRPr="00EE5001">
        <w:rPr>
          <w:color w:val="000000" w:themeColor="text1"/>
        </w:rPr>
        <w:t xml:space="preserve">Table </w:t>
      </w:r>
      <w:r w:rsidR="001A44BA" w:rsidRPr="00EE5001">
        <w:rPr>
          <w:color w:val="000000" w:themeColor="text1"/>
        </w:rPr>
        <w:t>1</w:t>
      </w:r>
      <w:r w:rsidR="00F72839" w:rsidRPr="00EE5001">
        <w:rPr>
          <w:color w:val="000000" w:themeColor="text1"/>
        </w:rPr>
        <w:t>1</w:t>
      </w:r>
      <w:r w:rsidRPr="00EE5001">
        <w:rPr>
          <w:color w:val="000000" w:themeColor="text1"/>
        </w:rPr>
        <w:t>.</w:t>
      </w:r>
      <w:proofErr w:type="gramEnd"/>
      <w:r w:rsidRPr="00EE5001">
        <w:rPr>
          <w:color w:val="000000" w:themeColor="text1"/>
        </w:rPr>
        <w:t xml:space="preserve">  </w:t>
      </w:r>
      <w:r w:rsidRPr="00EE5001">
        <w:rPr>
          <w:b/>
          <w:color w:val="000000" w:themeColor="text1"/>
        </w:rPr>
        <w:t>Description of the columns in the POE_MED_ORDER table</w:t>
      </w:r>
    </w:p>
    <w:tbl>
      <w:tblPr>
        <w:tblStyle w:val="Hyperlink"/>
        <w:tblW w:w="0" w:type="auto"/>
        <w:tblLook w:val="04A0" w:firstRow="1" w:lastRow="0" w:firstColumn="1" w:lastColumn="0" w:noHBand="0" w:noVBand="1"/>
      </w:tblPr>
      <w:tblGrid>
        <w:gridCol w:w="2528"/>
        <w:gridCol w:w="2160"/>
        <w:gridCol w:w="2907"/>
      </w:tblGrid>
      <w:tr w:rsidR="00C46315" w:rsidRPr="00EE5001" w:rsidTr="001A3291">
        <w:tc>
          <w:tcPr>
            <w:tcW w:w="2528" w:type="dxa"/>
          </w:tcPr>
          <w:p w:rsidR="00C46315" w:rsidRPr="00EE5001" w:rsidRDefault="00C46315" w:rsidP="001A3291">
            <w:pPr>
              <w:rPr>
                <w:b/>
                <w:i/>
                <w:color w:val="000000" w:themeColor="text1"/>
              </w:rPr>
            </w:pPr>
            <w:r w:rsidRPr="00EE5001">
              <w:rPr>
                <w:b/>
                <w:i/>
                <w:color w:val="000000" w:themeColor="text1"/>
              </w:rPr>
              <w:t>Column name</w:t>
            </w:r>
          </w:p>
          <w:p w:rsidR="00C46315" w:rsidRPr="00EE5001" w:rsidRDefault="00C46315" w:rsidP="001A3291">
            <w:pPr>
              <w:rPr>
                <w:b/>
                <w:i/>
                <w:color w:val="000000" w:themeColor="text1"/>
              </w:rPr>
            </w:pPr>
          </w:p>
        </w:tc>
        <w:tc>
          <w:tcPr>
            <w:tcW w:w="2160" w:type="dxa"/>
          </w:tcPr>
          <w:p w:rsidR="00C46315" w:rsidRPr="00EE5001" w:rsidRDefault="00C46315" w:rsidP="001A3291">
            <w:pPr>
              <w:rPr>
                <w:b/>
                <w:i/>
                <w:color w:val="000000" w:themeColor="text1"/>
              </w:rPr>
            </w:pPr>
            <w:r w:rsidRPr="00EE5001">
              <w:rPr>
                <w:b/>
                <w:i/>
                <w:color w:val="000000" w:themeColor="text1"/>
              </w:rPr>
              <w:t>Data Type</w:t>
            </w:r>
          </w:p>
        </w:tc>
        <w:tc>
          <w:tcPr>
            <w:tcW w:w="2907" w:type="dxa"/>
          </w:tcPr>
          <w:p w:rsidR="00C46315" w:rsidRPr="00EE5001" w:rsidRDefault="00C46315" w:rsidP="001A3291">
            <w:pPr>
              <w:rPr>
                <w:b/>
                <w:i/>
                <w:color w:val="000000" w:themeColor="text1"/>
              </w:rPr>
            </w:pPr>
            <w:r w:rsidRPr="00EE5001">
              <w:rPr>
                <w:b/>
                <w:i/>
                <w:color w:val="000000" w:themeColor="text1"/>
              </w:rPr>
              <w:t>Remarks</w:t>
            </w:r>
          </w:p>
        </w:tc>
      </w:tr>
      <w:tr w:rsidR="00C46315" w:rsidRPr="00EE5001" w:rsidTr="001A3291">
        <w:tc>
          <w:tcPr>
            <w:tcW w:w="2528" w:type="dxa"/>
          </w:tcPr>
          <w:p w:rsidR="00C46315" w:rsidRPr="00EE5001" w:rsidRDefault="00C46315" w:rsidP="001A3291">
            <w:pPr>
              <w:rPr>
                <w:color w:val="000000" w:themeColor="text1"/>
              </w:rPr>
            </w:pPr>
            <w:r w:rsidRPr="00EE5001">
              <w:rPr>
                <w:color w:val="000000" w:themeColor="text1"/>
              </w:rPr>
              <w:t>SUBJECT_ID</w:t>
            </w:r>
          </w:p>
          <w:p w:rsidR="00C46315" w:rsidRPr="00EE5001" w:rsidRDefault="00C46315" w:rsidP="001A3291">
            <w:pPr>
              <w:rPr>
                <w:color w:val="000000" w:themeColor="text1"/>
              </w:rPr>
            </w:pPr>
          </w:p>
        </w:tc>
        <w:tc>
          <w:tcPr>
            <w:tcW w:w="2160" w:type="dxa"/>
          </w:tcPr>
          <w:p w:rsidR="00C46315" w:rsidRPr="00EE5001" w:rsidRDefault="00C46315" w:rsidP="001A3291">
            <w:pPr>
              <w:rPr>
                <w:color w:val="000000" w:themeColor="text1"/>
              </w:rPr>
            </w:pPr>
            <w:r w:rsidRPr="00EE5001">
              <w:rPr>
                <w:rFonts w:ascii="Arial" w:eastAsia="Times New Roman" w:hAnsi="Arial" w:cs="Arial"/>
                <w:color w:val="000000" w:themeColor="text1"/>
                <w:sz w:val="20"/>
                <w:szCs w:val="20"/>
              </w:rPr>
              <w:t>NUMBER(7)</w:t>
            </w:r>
          </w:p>
        </w:tc>
        <w:tc>
          <w:tcPr>
            <w:tcW w:w="2907" w:type="dxa"/>
          </w:tcPr>
          <w:p w:rsidR="00C46315" w:rsidRPr="00EE5001" w:rsidRDefault="00D95F2F" w:rsidP="001A3291">
            <w:pPr>
              <w:rPr>
                <w:color w:val="000000" w:themeColor="text1"/>
              </w:rPr>
            </w:pPr>
            <w:r w:rsidRPr="00EE5001">
              <w:rPr>
                <w:color w:val="000000" w:themeColor="text1"/>
              </w:rPr>
              <w:t>Foreign key, referring to D_PATIENTS</w:t>
            </w:r>
          </w:p>
        </w:tc>
      </w:tr>
      <w:tr w:rsidR="00C46315" w:rsidRPr="00EE5001" w:rsidTr="001A3291">
        <w:tc>
          <w:tcPr>
            <w:tcW w:w="2528" w:type="dxa"/>
          </w:tcPr>
          <w:p w:rsidR="00C46315" w:rsidRPr="00EE5001" w:rsidRDefault="00C46315" w:rsidP="001A3291">
            <w:pPr>
              <w:rPr>
                <w:color w:val="000000" w:themeColor="text1"/>
              </w:rPr>
            </w:pPr>
            <w:r w:rsidRPr="00EE5001">
              <w:rPr>
                <w:rFonts w:ascii="Arial" w:eastAsia="Times New Roman" w:hAnsi="Arial" w:cs="Arial"/>
                <w:color w:val="000000" w:themeColor="text1"/>
                <w:sz w:val="20"/>
                <w:szCs w:val="20"/>
              </w:rPr>
              <w:t>HADM_ID</w:t>
            </w:r>
          </w:p>
        </w:tc>
        <w:tc>
          <w:tcPr>
            <w:tcW w:w="2160" w:type="dxa"/>
          </w:tcPr>
          <w:p w:rsidR="00C46315" w:rsidRPr="00EE5001" w:rsidRDefault="00C46315" w:rsidP="001A3291">
            <w:pPr>
              <w:rPr>
                <w:color w:val="000000" w:themeColor="text1"/>
              </w:rPr>
            </w:pPr>
            <w:r w:rsidRPr="00EE5001">
              <w:rPr>
                <w:color w:val="000000" w:themeColor="text1"/>
              </w:rPr>
              <w:t>NUMBER(7)</w:t>
            </w:r>
          </w:p>
        </w:tc>
        <w:tc>
          <w:tcPr>
            <w:tcW w:w="2907" w:type="dxa"/>
          </w:tcPr>
          <w:p w:rsidR="00C46315" w:rsidRPr="00EE5001" w:rsidRDefault="00C46315" w:rsidP="00C46315">
            <w:pPr>
              <w:rPr>
                <w:color w:val="000000" w:themeColor="text1"/>
              </w:rPr>
            </w:pPr>
            <w:r w:rsidRPr="00EE5001">
              <w:rPr>
                <w:color w:val="000000" w:themeColor="text1"/>
              </w:rPr>
              <w:t>Foreign key, referring to ADMISSIONS</w:t>
            </w:r>
          </w:p>
        </w:tc>
      </w:tr>
      <w:tr w:rsidR="00C46315" w:rsidRPr="00EE5001" w:rsidTr="001A3291">
        <w:tc>
          <w:tcPr>
            <w:tcW w:w="2528" w:type="dxa"/>
          </w:tcPr>
          <w:p w:rsidR="00C46315" w:rsidRPr="00EE5001" w:rsidRDefault="00C46315" w:rsidP="001A3291">
            <w:pPr>
              <w:rPr>
                <w:rFonts w:ascii="Arial" w:eastAsia="Times New Roman" w:hAnsi="Arial" w:cs="Arial"/>
                <w:color w:val="000000" w:themeColor="text1"/>
                <w:sz w:val="20"/>
                <w:szCs w:val="20"/>
              </w:rPr>
            </w:pPr>
            <w:r w:rsidRPr="00EE5001">
              <w:rPr>
                <w:color w:val="000000" w:themeColor="text1"/>
              </w:rPr>
              <w:t>ICUSTAY_ID</w:t>
            </w:r>
          </w:p>
        </w:tc>
        <w:tc>
          <w:tcPr>
            <w:tcW w:w="2160" w:type="dxa"/>
          </w:tcPr>
          <w:p w:rsidR="00C46315" w:rsidRPr="00EE5001" w:rsidRDefault="00A5271B" w:rsidP="001A3291">
            <w:pPr>
              <w:rPr>
                <w:color w:val="000000" w:themeColor="text1"/>
              </w:rPr>
            </w:pPr>
            <w:r w:rsidRPr="00EE5001">
              <w:rPr>
                <w:color w:val="000000" w:themeColor="text1"/>
              </w:rPr>
              <w:t>NUMBER(7)</w:t>
            </w:r>
          </w:p>
        </w:tc>
        <w:tc>
          <w:tcPr>
            <w:tcW w:w="2907" w:type="dxa"/>
          </w:tcPr>
          <w:p w:rsidR="00C46315" w:rsidRPr="00EE5001" w:rsidRDefault="00D95F2F" w:rsidP="001A3291">
            <w:pPr>
              <w:rPr>
                <w:color w:val="000000" w:themeColor="text1"/>
              </w:rPr>
            </w:pPr>
            <w:r w:rsidRPr="00EE5001">
              <w:rPr>
                <w:color w:val="000000" w:themeColor="text1"/>
              </w:rPr>
              <w:t>Foreign key, referring to ICUSTAYEVENTS</w:t>
            </w:r>
          </w:p>
        </w:tc>
      </w:tr>
      <w:tr w:rsidR="00A5271B" w:rsidRPr="00EE5001" w:rsidTr="001A3291">
        <w:tc>
          <w:tcPr>
            <w:tcW w:w="2528" w:type="dxa"/>
          </w:tcPr>
          <w:p w:rsidR="00A5271B" w:rsidRPr="00EE5001" w:rsidRDefault="00A5271B" w:rsidP="001A3291">
            <w:pPr>
              <w:rPr>
                <w:rFonts w:ascii="Arial" w:eastAsia="Times New Roman" w:hAnsi="Arial" w:cs="Arial"/>
                <w:color w:val="000000" w:themeColor="text1"/>
                <w:sz w:val="20"/>
                <w:szCs w:val="20"/>
              </w:rPr>
            </w:pPr>
            <w:r w:rsidRPr="00EE5001">
              <w:rPr>
                <w:color w:val="000000" w:themeColor="text1"/>
              </w:rPr>
              <w:t>START_DT</w:t>
            </w:r>
          </w:p>
        </w:tc>
        <w:tc>
          <w:tcPr>
            <w:tcW w:w="2160" w:type="dxa"/>
          </w:tcPr>
          <w:p w:rsidR="00A5271B" w:rsidRPr="00EE5001" w:rsidRDefault="00A5271B" w:rsidP="001A3291">
            <w:pPr>
              <w:rPr>
                <w:color w:val="000000" w:themeColor="text1"/>
              </w:rPr>
            </w:pPr>
            <w:r w:rsidRPr="00EE5001">
              <w:rPr>
                <w:color w:val="000000" w:themeColor="text1"/>
              </w:rPr>
              <w:t>TIMESTAMP(6) WITH TIME ZONE</w:t>
            </w:r>
          </w:p>
        </w:tc>
        <w:tc>
          <w:tcPr>
            <w:tcW w:w="2907" w:type="dxa"/>
          </w:tcPr>
          <w:p w:rsidR="00A5271B" w:rsidRPr="00EE5001" w:rsidRDefault="00A5271B" w:rsidP="001A3291">
            <w:pPr>
              <w:rPr>
                <w:color w:val="000000" w:themeColor="text1"/>
              </w:rPr>
            </w:pPr>
          </w:p>
        </w:tc>
      </w:tr>
      <w:tr w:rsidR="00A5271B" w:rsidRPr="00EE5001" w:rsidTr="001A3291">
        <w:tc>
          <w:tcPr>
            <w:tcW w:w="2528" w:type="dxa"/>
          </w:tcPr>
          <w:p w:rsidR="00A5271B" w:rsidRPr="00EE5001" w:rsidRDefault="00A5271B" w:rsidP="001A3291">
            <w:pPr>
              <w:rPr>
                <w:rFonts w:ascii="Arial" w:eastAsia="Times New Roman" w:hAnsi="Arial" w:cs="Arial"/>
                <w:color w:val="000000" w:themeColor="text1"/>
                <w:sz w:val="20"/>
                <w:szCs w:val="20"/>
              </w:rPr>
            </w:pPr>
            <w:r w:rsidRPr="00EE5001">
              <w:rPr>
                <w:color w:val="000000" w:themeColor="text1"/>
              </w:rPr>
              <w:t>STOP_DT</w:t>
            </w:r>
          </w:p>
        </w:tc>
        <w:tc>
          <w:tcPr>
            <w:tcW w:w="2160" w:type="dxa"/>
          </w:tcPr>
          <w:p w:rsidR="00A5271B" w:rsidRPr="00EE5001" w:rsidRDefault="00A5271B" w:rsidP="001A3291">
            <w:pPr>
              <w:rPr>
                <w:color w:val="000000" w:themeColor="text1"/>
              </w:rPr>
            </w:pPr>
            <w:r w:rsidRPr="00EE5001">
              <w:rPr>
                <w:color w:val="000000" w:themeColor="text1"/>
              </w:rPr>
              <w:t>TIMESTAMP(6) WITH TIME ZONE</w:t>
            </w:r>
          </w:p>
        </w:tc>
        <w:tc>
          <w:tcPr>
            <w:tcW w:w="2907" w:type="dxa"/>
          </w:tcPr>
          <w:p w:rsidR="00A5271B" w:rsidRPr="00EE5001" w:rsidRDefault="00A5271B" w:rsidP="001A3291">
            <w:pPr>
              <w:rPr>
                <w:color w:val="000000" w:themeColor="text1"/>
              </w:rPr>
            </w:pP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DRUG_TYPE</w:t>
            </w:r>
          </w:p>
          <w:p w:rsidR="00A5271B" w:rsidRPr="00EE5001" w:rsidRDefault="00A5271B" w:rsidP="001A3291">
            <w:pPr>
              <w:rPr>
                <w:color w:val="000000" w:themeColor="text1"/>
              </w:rPr>
            </w:pPr>
          </w:p>
        </w:tc>
        <w:tc>
          <w:tcPr>
            <w:tcW w:w="2160" w:type="dxa"/>
          </w:tcPr>
          <w:p w:rsidR="00C46315" w:rsidRPr="00EE5001" w:rsidRDefault="00A5271B" w:rsidP="001A3291">
            <w:pPr>
              <w:rPr>
                <w:color w:val="000000" w:themeColor="text1"/>
              </w:rPr>
            </w:pPr>
            <w:r w:rsidRPr="00EE5001">
              <w:rPr>
                <w:color w:val="000000" w:themeColor="text1"/>
              </w:rPr>
              <w:t>VARCHAR2(80)</w:t>
            </w:r>
          </w:p>
        </w:tc>
        <w:tc>
          <w:tcPr>
            <w:tcW w:w="2907" w:type="dxa"/>
          </w:tcPr>
          <w:p w:rsidR="00C46315" w:rsidRPr="00EE5001" w:rsidRDefault="00A5271B" w:rsidP="001A3291">
            <w:pPr>
              <w:rPr>
                <w:color w:val="000000" w:themeColor="text1"/>
              </w:rPr>
            </w:pPr>
            <w:r w:rsidRPr="00EE5001">
              <w:rPr>
                <w:color w:val="000000" w:themeColor="text1"/>
              </w:rPr>
              <w:t xml:space="preserve"> </w:t>
            </w: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DRUG</w:t>
            </w:r>
          </w:p>
        </w:tc>
        <w:tc>
          <w:tcPr>
            <w:tcW w:w="2160" w:type="dxa"/>
          </w:tcPr>
          <w:p w:rsidR="00C46315" w:rsidRPr="00EE5001" w:rsidRDefault="00A5271B" w:rsidP="001A3291">
            <w:pPr>
              <w:rPr>
                <w:color w:val="000000" w:themeColor="text1"/>
              </w:rPr>
            </w:pPr>
            <w:r w:rsidRPr="00EE5001">
              <w:rPr>
                <w:color w:val="000000" w:themeColor="text1"/>
              </w:rPr>
              <w:t>VARCHAR2(80)</w:t>
            </w:r>
          </w:p>
          <w:p w:rsidR="00A5271B" w:rsidRPr="00EE5001" w:rsidRDefault="00A5271B" w:rsidP="001A3291">
            <w:pPr>
              <w:rPr>
                <w:color w:val="000000" w:themeColor="text1"/>
              </w:rPr>
            </w:pPr>
          </w:p>
        </w:tc>
        <w:tc>
          <w:tcPr>
            <w:tcW w:w="2907" w:type="dxa"/>
          </w:tcPr>
          <w:p w:rsidR="00C46315" w:rsidRPr="00EE5001" w:rsidRDefault="00C46315" w:rsidP="001A3291">
            <w:pPr>
              <w:rPr>
                <w:color w:val="000000" w:themeColor="text1"/>
              </w:rPr>
            </w:pP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DRUG_NAME_POE</w:t>
            </w:r>
          </w:p>
        </w:tc>
        <w:tc>
          <w:tcPr>
            <w:tcW w:w="2160" w:type="dxa"/>
          </w:tcPr>
          <w:p w:rsidR="00C46315" w:rsidRPr="00EE5001" w:rsidRDefault="00A5271B" w:rsidP="001A3291">
            <w:pPr>
              <w:rPr>
                <w:color w:val="000000" w:themeColor="text1"/>
              </w:rPr>
            </w:pPr>
            <w:r w:rsidRPr="00EE5001">
              <w:rPr>
                <w:color w:val="000000" w:themeColor="text1"/>
              </w:rPr>
              <w:t>VARCHAR2(80)</w:t>
            </w:r>
          </w:p>
        </w:tc>
        <w:tc>
          <w:tcPr>
            <w:tcW w:w="2907" w:type="dxa"/>
          </w:tcPr>
          <w:p w:rsidR="00C46315" w:rsidRPr="00EE5001" w:rsidRDefault="00C46315" w:rsidP="001A3291">
            <w:pPr>
              <w:rPr>
                <w:color w:val="000000" w:themeColor="text1"/>
              </w:rPr>
            </w:pPr>
            <w:r w:rsidRPr="00EE5001">
              <w:rPr>
                <w:color w:val="000000" w:themeColor="text1"/>
              </w:rPr>
              <w:t xml:space="preserve"> </w:t>
            </w:r>
          </w:p>
          <w:p w:rsidR="00C46315" w:rsidRPr="00EE5001" w:rsidRDefault="00C46315" w:rsidP="001A3291">
            <w:pPr>
              <w:rPr>
                <w:color w:val="000000" w:themeColor="text1"/>
              </w:rPr>
            </w:pP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DRUG_NAME_GENERIC</w:t>
            </w:r>
          </w:p>
          <w:p w:rsidR="00A5271B" w:rsidRPr="00EE5001" w:rsidRDefault="00A5271B" w:rsidP="001A3291">
            <w:pPr>
              <w:rPr>
                <w:color w:val="000000" w:themeColor="text1"/>
              </w:rPr>
            </w:pPr>
          </w:p>
        </w:tc>
        <w:tc>
          <w:tcPr>
            <w:tcW w:w="2160" w:type="dxa"/>
          </w:tcPr>
          <w:p w:rsidR="00C46315" w:rsidRPr="00EE5001" w:rsidRDefault="00A5271B" w:rsidP="001A3291">
            <w:pPr>
              <w:rPr>
                <w:color w:val="000000" w:themeColor="text1"/>
              </w:rPr>
            </w:pPr>
            <w:r w:rsidRPr="00EE5001">
              <w:rPr>
                <w:color w:val="000000" w:themeColor="text1"/>
              </w:rPr>
              <w:lastRenderedPageBreak/>
              <w:t>VARCHAR2(50)</w:t>
            </w:r>
          </w:p>
        </w:tc>
        <w:tc>
          <w:tcPr>
            <w:tcW w:w="2907" w:type="dxa"/>
          </w:tcPr>
          <w:p w:rsidR="00C46315" w:rsidRPr="00EE5001" w:rsidRDefault="00C46315" w:rsidP="001A3291">
            <w:pPr>
              <w:rPr>
                <w:color w:val="000000" w:themeColor="text1"/>
              </w:rPr>
            </w:pPr>
            <w:r w:rsidRPr="00EE5001">
              <w:rPr>
                <w:color w:val="000000" w:themeColor="text1"/>
              </w:rPr>
              <w:t xml:space="preserve"> </w:t>
            </w: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lastRenderedPageBreak/>
              <w:t>FORMULARY_DRUG_CD</w:t>
            </w:r>
          </w:p>
          <w:p w:rsidR="00A5271B" w:rsidRPr="00EE5001" w:rsidRDefault="00A5271B" w:rsidP="001A3291">
            <w:pPr>
              <w:rPr>
                <w:color w:val="000000" w:themeColor="text1"/>
              </w:rPr>
            </w:pPr>
          </w:p>
        </w:tc>
        <w:tc>
          <w:tcPr>
            <w:tcW w:w="2160" w:type="dxa"/>
          </w:tcPr>
          <w:p w:rsidR="00C46315" w:rsidRPr="00EE5001" w:rsidRDefault="00A5271B" w:rsidP="001A3291">
            <w:pPr>
              <w:rPr>
                <w:color w:val="000000" w:themeColor="text1"/>
              </w:rPr>
            </w:pPr>
            <w:r w:rsidRPr="00EE5001">
              <w:rPr>
                <w:color w:val="000000" w:themeColor="text1"/>
              </w:rPr>
              <w:t>VARCHAR2(90)</w:t>
            </w:r>
          </w:p>
        </w:tc>
        <w:tc>
          <w:tcPr>
            <w:tcW w:w="2907" w:type="dxa"/>
          </w:tcPr>
          <w:p w:rsidR="00C46315" w:rsidRPr="00EE5001" w:rsidRDefault="00C46315" w:rsidP="001A3291">
            <w:pPr>
              <w:rPr>
                <w:color w:val="000000" w:themeColor="text1"/>
              </w:rPr>
            </w:pPr>
            <w:r w:rsidRPr="00EE5001">
              <w:rPr>
                <w:color w:val="000000" w:themeColor="text1"/>
              </w:rPr>
              <w:t xml:space="preserve"> </w:t>
            </w: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GSN</w:t>
            </w:r>
          </w:p>
        </w:tc>
        <w:tc>
          <w:tcPr>
            <w:tcW w:w="2160" w:type="dxa"/>
          </w:tcPr>
          <w:p w:rsidR="00C46315" w:rsidRPr="00EE5001" w:rsidRDefault="00A5271B" w:rsidP="001A3291">
            <w:pPr>
              <w:rPr>
                <w:color w:val="000000" w:themeColor="text1"/>
              </w:rPr>
            </w:pPr>
            <w:r w:rsidRPr="00EE5001">
              <w:rPr>
                <w:color w:val="000000" w:themeColor="text1"/>
              </w:rPr>
              <w:t>VARCHAR2(180)</w:t>
            </w:r>
          </w:p>
          <w:p w:rsidR="00A5271B" w:rsidRPr="00EE5001" w:rsidRDefault="00A5271B" w:rsidP="001A3291">
            <w:pPr>
              <w:rPr>
                <w:color w:val="000000" w:themeColor="text1"/>
              </w:rPr>
            </w:pPr>
          </w:p>
        </w:tc>
        <w:tc>
          <w:tcPr>
            <w:tcW w:w="2907" w:type="dxa"/>
          </w:tcPr>
          <w:p w:rsidR="00C46315" w:rsidRPr="00EE5001" w:rsidRDefault="00C46315" w:rsidP="001A3291">
            <w:pPr>
              <w:rPr>
                <w:color w:val="000000" w:themeColor="text1"/>
              </w:rPr>
            </w:pPr>
            <w:r w:rsidRPr="00EE5001">
              <w:rPr>
                <w:color w:val="000000" w:themeColor="text1"/>
              </w:rPr>
              <w:t xml:space="preserve"> </w:t>
            </w: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NDC</w:t>
            </w:r>
          </w:p>
        </w:tc>
        <w:tc>
          <w:tcPr>
            <w:tcW w:w="2160" w:type="dxa"/>
          </w:tcPr>
          <w:p w:rsidR="00C46315" w:rsidRPr="00EE5001" w:rsidRDefault="00A5271B" w:rsidP="001A3291">
            <w:pPr>
              <w:rPr>
                <w:color w:val="000000" w:themeColor="text1"/>
              </w:rPr>
            </w:pPr>
            <w:r w:rsidRPr="00EE5001">
              <w:rPr>
                <w:color w:val="000000" w:themeColor="text1"/>
              </w:rPr>
              <w:t>VARCHAR2(90)</w:t>
            </w:r>
          </w:p>
          <w:p w:rsidR="00A5271B" w:rsidRPr="00EE5001" w:rsidRDefault="00A5271B" w:rsidP="001A3291">
            <w:pPr>
              <w:rPr>
                <w:color w:val="000000" w:themeColor="text1"/>
              </w:rPr>
            </w:pPr>
          </w:p>
        </w:tc>
        <w:tc>
          <w:tcPr>
            <w:tcW w:w="2907" w:type="dxa"/>
          </w:tcPr>
          <w:p w:rsidR="00C46315" w:rsidRPr="00EE5001" w:rsidRDefault="00C46315" w:rsidP="001A3291">
            <w:pPr>
              <w:rPr>
                <w:color w:val="000000" w:themeColor="text1"/>
              </w:rPr>
            </w:pP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PROD_STRENGTH</w:t>
            </w:r>
          </w:p>
          <w:p w:rsidR="00A5271B" w:rsidRPr="00EE5001" w:rsidRDefault="00A5271B" w:rsidP="001A3291">
            <w:pPr>
              <w:rPr>
                <w:color w:val="000000" w:themeColor="text1"/>
              </w:rPr>
            </w:pPr>
          </w:p>
        </w:tc>
        <w:tc>
          <w:tcPr>
            <w:tcW w:w="2160" w:type="dxa"/>
          </w:tcPr>
          <w:p w:rsidR="00C46315" w:rsidRPr="00EE5001" w:rsidRDefault="00A5271B" w:rsidP="001A3291">
            <w:pPr>
              <w:rPr>
                <w:color w:val="000000" w:themeColor="text1"/>
              </w:rPr>
            </w:pPr>
            <w:r w:rsidRPr="00EE5001">
              <w:rPr>
                <w:color w:val="000000" w:themeColor="text1"/>
              </w:rPr>
              <w:t>VARCHAR2(90)</w:t>
            </w:r>
          </w:p>
        </w:tc>
        <w:tc>
          <w:tcPr>
            <w:tcW w:w="2907" w:type="dxa"/>
          </w:tcPr>
          <w:p w:rsidR="00C46315" w:rsidRPr="00EE5001" w:rsidRDefault="00C46315" w:rsidP="001A3291">
            <w:pPr>
              <w:rPr>
                <w:color w:val="000000" w:themeColor="text1"/>
              </w:rPr>
            </w:pP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DOSE_VAL_RX</w:t>
            </w:r>
          </w:p>
        </w:tc>
        <w:tc>
          <w:tcPr>
            <w:tcW w:w="2160" w:type="dxa"/>
          </w:tcPr>
          <w:p w:rsidR="00C46315" w:rsidRPr="00EE5001" w:rsidRDefault="00A5271B" w:rsidP="001A3291">
            <w:pPr>
              <w:rPr>
                <w:color w:val="000000" w:themeColor="text1"/>
              </w:rPr>
            </w:pPr>
            <w:r w:rsidRPr="00EE5001">
              <w:rPr>
                <w:color w:val="000000" w:themeColor="text1"/>
              </w:rPr>
              <w:t>VARCHAR2(90)</w:t>
            </w:r>
          </w:p>
          <w:p w:rsidR="00A5271B" w:rsidRPr="00EE5001" w:rsidRDefault="00A5271B" w:rsidP="001A3291">
            <w:pPr>
              <w:rPr>
                <w:color w:val="000000" w:themeColor="text1"/>
              </w:rPr>
            </w:pPr>
          </w:p>
        </w:tc>
        <w:tc>
          <w:tcPr>
            <w:tcW w:w="2907" w:type="dxa"/>
          </w:tcPr>
          <w:p w:rsidR="00C46315" w:rsidRPr="00EE5001" w:rsidRDefault="00C46315" w:rsidP="001A3291">
            <w:pPr>
              <w:rPr>
                <w:color w:val="000000" w:themeColor="text1"/>
              </w:rPr>
            </w:pP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DOSE_UNIT_RX</w:t>
            </w:r>
          </w:p>
        </w:tc>
        <w:tc>
          <w:tcPr>
            <w:tcW w:w="2160" w:type="dxa"/>
          </w:tcPr>
          <w:p w:rsidR="00C46315" w:rsidRPr="00EE5001" w:rsidRDefault="00A5271B" w:rsidP="001A3291">
            <w:pPr>
              <w:rPr>
                <w:color w:val="000000" w:themeColor="text1"/>
              </w:rPr>
            </w:pPr>
            <w:r w:rsidRPr="00EE5001">
              <w:rPr>
                <w:color w:val="000000" w:themeColor="text1"/>
              </w:rPr>
              <w:t>VARCHAR2(90)</w:t>
            </w:r>
          </w:p>
        </w:tc>
        <w:tc>
          <w:tcPr>
            <w:tcW w:w="2907" w:type="dxa"/>
          </w:tcPr>
          <w:p w:rsidR="00C46315" w:rsidRPr="00EE5001" w:rsidRDefault="00C46315" w:rsidP="001A3291">
            <w:pPr>
              <w:rPr>
                <w:color w:val="000000" w:themeColor="text1"/>
              </w:rPr>
            </w:pPr>
            <w:r w:rsidRPr="00EE5001">
              <w:rPr>
                <w:color w:val="000000" w:themeColor="text1"/>
              </w:rPr>
              <w:t xml:space="preserve"> </w:t>
            </w: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FORM_VAL_DISP</w:t>
            </w:r>
          </w:p>
        </w:tc>
        <w:tc>
          <w:tcPr>
            <w:tcW w:w="2160" w:type="dxa"/>
          </w:tcPr>
          <w:p w:rsidR="00C46315" w:rsidRPr="00EE5001" w:rsidRDefault="00A5271B" w:rsidP="001A3291">
            <w:pPr>
              <w:rPr>
                <w:color w:val="000000" w:themeColor="text1"/>
              </w:rPr>
            </w:pPr>
            <w:r w:rsidRPr="00EE5001">
              <w:rPr>
                <w:color w:val="000000" w:themeColor="text1"/>
              </w:rPr>
              <w:t>VARCHAR2(90)</w:t>
            </w:r>
          </w:p>
        </w:tc>
        <w:tc>
          <w:tcPr>
            <w:tcW w:w="2907" w:type="dxa"/>
          </w:tcPr>
          <w:p w:rsidR="00C46315" w:rsidRPr="00EE5001" w:rsidRDefault="00C46315" w:rsidP="001A3291">
            <w:pPr>
              <w:rPr>
                <w:color w:val="000000" w:themeColor="text1"/>
              </w:rPr>
            </w:pP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FORM_UNIT_DISP</w:t>
            </w:r>
          </w:p>
        </w:tc>
        <w:tc>
          <w:tcPr>
            <w:tcW w:w="2160" w:type="dxa"/>
          </w:tcPr>
          <w:p w:rsidR="00C46315" w:rsidRPr="00EE5001" w:rsidRDefault="00A5271B" w:rsidP="001A3291">
            <w:pPr>
              <w:rPr>
                <w:color w:val="000000" w:themeColor="text1"/>
              </w:rPr>
            </w:pPr>
            <w:r w:rsidRPr="00EE5001">
              <w:rPr>
                <w:color w:val="000000" w:themeColor="text1"/>
              </w:rPr>
              <w:t>VARCHAR2(90)</w:t>
            </w:r>
          </w:p>
        </w:tc>
        <w:tc>
          <w:tcPr>
            <w:tcW w:w="2907" w:type="dxa"/>
          </w:tcPr>
          <w:p w:rsidR="00C46315" w:rsidRPr="00EE5001" w:rsidRDefault="00C46315" w:rsidP="001A3291">
            <w:pPr>
              <w:rPr>
                <w:color w:val="000000" w:themeColor="text1"/>
              </w:rPr>
            </w:pPr>
            <w:r w:rsidRPr="00EE5001">
              <w:rPr>
                <w:color w:val="000000" w:themeColor="text1"/>
              </w:rPr>
              <w:t xml:space="preserve"> </w:t>
            </w:r>
          </w:p>
        </w:tc>
      </w:tr>
      <w:tr w:rsidR="00C46315" w:rsidRPr="00EE5001" w:rsidTr="001A3291">
        <w:tc>
          <w:tcPr>
            <w:tcW w:w="2528" w:type="dxa"/>
          </w:tcPr>
          <w:p w:rsidR="00C46315" w:rsidRPr="00EE5001" w:rsidRDefault="00A5271B" w:rsidP="001A3291">
            <w:pPr>
              <w:rPr>
                <w:color w:val="000000" w:themeColor="text1"/>
              </w:rPr>
            </w:pPr>
            <w:r w:rsidRPr="00EE5001">
              <w:rPr>
                <w:color w:val="000000" w:themeColor="text1"/>
              </w:rPr>
              <w:t>ROUTE</w:t>
            </w:r>
          </w:p>
        </w:tc>
        <w:tc>
          <w:tcPr>
            <w:tcW w:w="2160" w:type="dxa"/>
          </w:tcPr>
          <w:p w:rsidR="00C46315" w:rsidRPr="00EE5001" w:rsidRDefault="00A5271B" w:rsidP="001A3291">
            <w:pPr>
              <w:rPr>
                <w:color w:val="000000" w:themeColor="text1"/>
              </w:rPr>
            </w:pPr>
            <w:r w:rsidRPr="00EE5001">
              <w:rPr>
                <w:color w:val="000000" w:themeColor="text1"/>
              </w:rPr>
              <w:t>VARCHAR2(60)</w:t>
            </w:r>
          </w:p>
        </w:tc>
        <w:tc>
          <w:tcPr>
            <w:tcW w:w="2907" w:type="dxa"/>
          </w:tcPr>
          <w:p w:rsidR="00C46315" w:rsidRPr="00EE5001" w:rsidRDefault="00C46315" w:rsidP="001A3291">
            <w:pPr>
              <w:rPr>
                <w:color w:val="000000" w:themeColor="text1"/>
              </w:rPr>
            </w:pPr>
            <w:r w:rsidRPr="00EE5001">
              <w:rPr>
                <w:color w:val="000000" w:themeColor="text1"/>
              </w:rPr>
              <w:t xml:space="preserve"> </w:t>
            </w:r>
          </w:p>
        </w:tc>
      </w:tr>
    </w:tbl>
    <w:p w:rsidR="00D95F2F" w:rsidRPr="00EE5001" w:rsidRDefault="00D95F2F">
      <w:pPr>
        <w:rPr>
          <w:color w:val="000000" w:themeColor="text1"/>
        </w:rPr>
      </w:pPr>
    </w:p>
    <w:p w:rsidR="00F06452" w:rsidRPr="006F6476" w:rsidRDefault="00F06452" w:rsidP="00060A73">
      <w:pPr>
        <w:pStyle w:val="Heading4"/>
      </w:pPr>
      <w:r w:rsidRPr="006F6476">
        <w:t>2.5.</w:t>
      </w:r>
      <w:r w:rsidR="00A75751" w:rsidRPr="006F6476">
        <w:t>5</w:t>
      </w:r>
      <w:r w:rsidRPr="006F6476">
        <w:t xml:space="preserve"> Charts (CHARTEVENTS table) </w:t>
      </w:r>
    </w:p>
    <w:p w:rsidR="00DD50A0" w:rsidRPr="00EE5001" w:rsidRDefault="00DD50A0" w:rsidP="00DD50A0">
      <w:pPr>
        <w:rPr>
          <w:color w:val="000000" w:themeColor="text1"/>
        </w:rPr>
      </w:pPr>
    </w:p>
    <w:p w:rsidR="00C8617D" w:rsidRPr="00EE5001" w:rsidRDefault="00431971">
      <w:pPr>
        <w:rPr>
          <w:color w:val="000000" w:themeColor="text1"/>
        </w:rPr>
      </w:pPr>
      <w:r w:rsidRPr="00EE5001">
        <w:rPr>
          <w:color w:val="000000" w:themeColor="text1"/>
        </w:rPr>
        <w:t xml:space="preserve">The </w:t>
      </w:r>
      <w:r w:rsidR="00F06452" w:rsidRPr="00EE5001">
        <w:rPr>
          <w:color w:val="000000" w:themeColor="text1"/>
        </w:rPr>
        <w:t xml:space="preserve">CHARTEVENTS table is the largest table in the database and contains all bedside patient records. </w:t>
      </w:r>
      <w:r w:rsidR="003C171F" w:rsidRPr="00EE5001">
        <w:rPr>
          <w:color w:val="000000" w:themeColor="text1"/>
        </w:rPr>
        <w:t xml:space="preserve">In version 2.6, </w:t>
      </w:r>
      <w:r w:rsidRPr="00EE5001">
        <w:rPr>
          <w:color w:val="000000" w:themeColor="text1"/>
        </w:rPr>
        <w:t xml:space="preserve">the </w:t>
      </w:r>
      <w:r w:rsidR="003C171F" w:rsidRPr="00EE5001">
        <w:rPr>
          <w:color w:val="000000" w:themeColor="text1"/>
        </w:rPr>
        <w:t xml:space="preserve">CHARTEVENTS table has about </w:t>
      </w:r>
      <w:r w:rsidR="00B93803" w:rsidRPr="00EE5001">
        <w:rPr>
          <w:color w:val="000000" w:themeColor="text1"/>
        </w:rPr>
        <w:t>1</w:t>
      </w:r>
      <w:r w:rsidR="003C171F" w:rsidRPr="00EE5001">
        <w:rPr>
          <w:color w:val="000000" w:themeColor="text1"/>
        </w:rPr>
        <w:t>9</w:t>
      </w:r>
      <w:r w:rsidR="00B93803" w:rsidRPr="00EE5001">
        <w:rPr>
          <w:color w:val="000000" w:themeColor="text1"/>
        </w:rPr>
        <w:t>6</w:t>
      </w:r>
      <w:r w:rsidR="003C171F" w:rsidRPr="00EE5001">
        <w:rPr>
          <w:color w:val="000000" w:themeColor="text1"/>
        </w:rPr>
        <w:t xml:space="preserve"> million rows of data</w:t>
      </w:r>
      <w:r w:rsidRPr="00EE5001">
        <w:rPr>
          <w:color w:val="000000" w:themeColor="text1"/>
        </w:rPr>
        <w:t>;</w:t>
      </w:r>
      <w:r w:rsidR="003C171F" w:rsidRPr="00EE5001">
        <w:rPr>
          <w:color w:val="000000" w:themeColor="text1"/>
        </w:rPr>
        <w:t xml:space="preserve"> in version</w:t>
      </w:r>
      <w:r w:rsidR="00DD50A0" w:rsidRPr="00EE5001">
        <w:rPr>
          <w:color w:val="000000" w:themeColor="text1"/>
        </w:rPr>
        <w:t xml:space="preserve"> </w:t>
      </w:r>
      <w:r w:rsidR="003C171F" w:rsidRPr="00EE5001">
        <w:rPr>
          <w:color w:val="000000" w:themeColor="text1"/>
        </w:rPr>
        <w:t xml:space="preserve">3.0, the row count of </w:t>
      </w:r>
      <w:r w:rsidRPr="00EE5001">
        <w:rPr>
          <w:color w:val="000000" w:themeColor="text1"/>
        </w:rPr>
        <w:t xml:space="preserve">the </w:t>
      </w:r>
      <w:r w:rsidR="003C171F" w:rsidRPr="00EE5001">
        <w:rPr>
          <w:color w:val="000000" w:themeColor="text1"/>
        </w:rPr>
        <w:t>CHARTEVENTS table is 234 million.</w:t>
      </w:r>
    </w:p>
    <w:p w:rsidR="00AF06AB" w:rsidRPr="00EE5001" w:rsidRDefault="00046EDF">
      <w:pPr>
        <w:rPr>
          <w:color w:val="000000" w:themeColor="text1"/>
        </w:rPr>
      </w:pPr>
      <w:r w:rsidRPr="00EE5001">
        <w:rPr>
          <w:color w:val="000000" w:themeColor="text1"/>
        </w:rPr>
        <w:t>One change we made to the CHARTEVENTS table in v3.0 is that we renamed ‘CHARTTIME’</w:t>
      </w:r>
      <w:r w:rsidR="00CF1DE3" w:rsidRPr="00EE5001">
        <w:rPr>
          <w:color w:val="000000" w:themeColor="text1"/>
        </w:rPr>
        <w:t xml:space="preserve"> </w:t>
      </w:r>
      <w:r w:rsidRPr="00EE5001">
        <w:rPr>
          <w:color w:val="000000" w:themeColor="text1"/>
        </w:rPr>
        <w:t xml:space="preserve">column to ‘TIME’ and ‘REALTIME’ column to ‘VALIDATIONTIME’. The new names </w:t>
      </w:r>
      <w:r w:rsidR="005D6524" w:rsidRPr="00EE5001">
        <w:rPr>
          <w:color w:val="000000" w:themeColor="text1"/>
        </w:rPr>
        <w:t>were introduced to avoid confusion often a</w:t>
      </w:r>
      <w:r w:rsidR="00802DB6" w:rsidRPr="00EE5001">
        <w:rPr>
          <w:color w:val="000000" w:themeColor="text1"/>
        </w:rPr>
        <w:t>ssociated with the ‘CHARTTIME’ and ‘REALTIME’ columns</w:t>
      </w:r>
      <w:r w:rsidR="005D6524" w:rsidRPr="00EE5001">
        <w:rPr>
          <w:color w:val="000000" w:themeColor="text1"/>
        </w:rPr>
        <w:t xml:space="preserve"> in v2.6.  The new names in v3.0 </w:t>
      </w:r>
      <w:r w:rsidRPr="00EE5001">
        <w:rPr>
          <w:color w:val="000000" w:themeColor="text1"/>
        </w:rPr>
        <w:t>should be easier to understand</w:t>
      </w:r>
      <w:r w:rsidR="00CF1DE3" w:rsidRPr="00EE5001">
        <w:rPr>
          <w:color w:val="000000" w:themeColor="text1"/>
        </w:rPr>
        <w:t>: ‘TIME’ refers to the actual time the measurements were taken, and ‘VALIDATIONTIME’ refers to the time when the values of the measurements were recorded</w:t>
      </w:r>
      <w:r w:rsidR="00431971" w:rsidRPr="00EE5001">
        <w:rPr>
          <w:color w:val="000000" w:themeColor="text1"/>
        </w:rPr>
        <w:t>.</w:t>
      </w:r>
      <w:r w:rsidR="00CF1DE3" w:rsidRPr="00EE5001">
        <w:rPr>
          <w:color w:val="000000" w:themeColor="text1"/>
        </w:rPr>
        <w:t xml:space="preserve">   </w:t>
      </w:r>
      <w:r w:rsidRPr="00EE5001">
        <w:rPr>
          <w:color w:val="000000" w:themeColor="text1"/>
        </w:rPr>
        <w:t xml:space="preserve">  </w:t>
      </w:r>
    </w:p>
    <w:p w:rsidR="00046EDF" w:rsidRPr="00EE5001" w:rsidRDefault="00046EDF">
      <w:pPr>
        <w:rPr>
          <w:color w:val="000000" w:themeColor="text1"/>
        </w:rPr>
      </w:pPr>
      <w:r w:rsidRPr="00EE5001">
        <w:rPr>
          <w:color w:val="000000" w:themeColor="text1"/>
        </w:rPr>
        <w:t>For the new data coming from MetaVision, the event time is recorded as ‘TIME’ and followed by the ‘VALIDATION’ time</w:t>
      </w:r>
      <w:r w:rsidR="00431971" w:rsidRPr="00EE5001">
        <w:rPr>
          <w:color w:val="000000" w:themeColor="text1"/>
        </w:rPr>
        <w:t>;</w:t>
      </w:r>
      <w:r w:rsidRPr="00EE5001">
        <w:rPr>
          <w:color w:val="000000" w:themeColor="text1"/>
        </w:rPr>
        <w:t xml:space="preserve"> we adapted the naming conventions of the new data source. Another new column </w:t>
      </w:r>
      <w:r w:rsidRPr="00EE5001">
        <w:rPr>
          <w:color w:val="000000" w:themeColor="text1"/>
        </w:rPr>
        <w:lastRenderedPageBreak/>
        <w:t>from</w:t>
      </w:r>
      <w:r w:rsidR="00431971" w:rsidRPr="00EE5001">
        <w:rPr>
          <w:color w:val="000000" w:themeColor="text1"/>
        </w:rPr>
        <w:t xml:space="preserve"> the</w:t>
      </w:r>
      <w:r w:rsidRPr="00EE5001">
        <w:rPr>
          <w:color w:val="000000" w:themeColor="text1"/>
        </w:rPr>
        <w:t xml:space="preserve"> MetaVision database is called ‘COMMENTS’, which contains units of measure and the normal range of a measurement. This column can be very useful to users. </w:t>
      </w:r>
    </w:p>
    <w:p w:rsidR="00A13627" w:rsidRPr="00EE5001" w:rsidRDefault="00A13627" w:rsidP="00A13627">
      <w:pPr>
        <w:tabs>
          <w:tab w:val="left" w:pos="2880"/>
        </w:tabs>
        <w:spacing w:before="240" w:after="120" w:line="288" w:lineRule="auto"/>
        <w:rPr>
          <w:color w:val="000000" w:themeColor="text1"/>
        </w:rPr>
      </w:pPr>
      <w:r w:rsidRPr="00EE5001">
        <w:rPr>
          <w:color w:val="000000" w:themeColor="text1"/>
        </w:rPr>
        <w:t xml:space="preserve">Please note that there is no ‘VALUE2’ for the new data coming from MetaVision. One good example </w:t>
      </w:r>
      <w:r w:rsidR="00431971" w:rsidRPr="00EE5001">
        <w:rPr>
          <w:color w:val="000000" w:themeColor="text1"/>
        </w:rPr>
        <w:t xml:space="preserve">is the recording of </w:t>
      </w:r>
      <w:r w:rsidRPr="00EE5001">
        <w:rPr>
          <w:color w:val="000000" w:themeColor="text1"/>
        </w:rPr>
        <w:t xml:space="preserve">blood pressure: </w:t>
      </w:r>
    </w:p>
    <w:p w:rsidR="00A13627" w:rsidRPr="00EE5001" w:rsidRDefault="00A13627" w:rsidP="009C6EFE">
      <w:pPr>
        <w:rPr>
          <w:i/>
          <w:color w:val="000000" w:themeColor="text1"/>
        </w:rPr>
      </w:pPr>
      <w:r w:rsidRPr="00EE5001">
        <w:rPr>
          <w:color w:val="000000" w:themeColor="text1"/>
        </w:rPr>
        <w:t xml:space="preserve">In MIMIC2V26, the </w:t>
      </w:r>
      <w:proofErr w:type="spellStart"/>
      <w:r w:rsidRPr="00EE5001">
        <w:rPr>
          <w:color w:val="000000" w:themeColor="text1"/>
        </w:rPr>
        <w:t>itemid</w:t>
      </w:r>
      <w:proofErr w:type="spellEnd"/>
      <w:r w:rsidRPr="00EE5001">
        <w:rPr>
          <w:color w:val="000000" w:themeColor="text1"/>
        </w:rPr>
        <w:t xml:space="preserve">=51 (LABEL= ‘Arterial BP’) </w:t>
      </w:r>
      <w:r w:rsidR="00431971" w:rsidRPr="00EE5001">
        <w:rPr>
          <w:color w:val="000000" w:themeColor="text1"/>
        </w:rPr>
        <w:t>included</w:t>
      </w:r>
      <w:r w:rsidRPr="00EE5001">
        <w:rPr>
          <w:color w:val="000000" w:themeColor="text1"/>
        </w:rPr>
        <w:t xml:space="preserve"> ‘VALUE1’ and ‘VALUE2’ for systolic and diastolic blood pressures. </w:t>
      </w:r>
      <w:r w:rsidR="00C82003" w:rsidRPr="00EE5001">
        <w:rPr>
          <w:color w:val="000000" w:themeColor="text1"/>
        </w:rPr>
        <w:t>For new patients i</w:t>
      </w:r>
      <w:r w:rsidRPr="00EE5001">
        <w:rPr>
          <w:color w:val="000000" w:themeColor="text1"/>
        </w:rPr>
        <w:t>n MIMIC2V30, there are two ITEMIDs for blood pressure measurements</w:t>
      </w:r>
      <w:r w:rsidR="009A5B0A" w:rsidRPr="00EE5001">
        <w:rPr>
          <w:color w:val="000000" w:themeColor="text1"/>
        </w:rPr>
        <w:t>:</w:t>
      </w:r>
      <w:r w:rsidRPr="00EE5001">
        <w:rPr>
          <w:color w:val="000000" w:themeColor="text1"/>
        </w:rPr>
        <w:t xml:space="preserve"> for systolic blood pressure, the ITEMID=220179, </w:t>
      </w:r>
      <w:r w:rsidR="00431971" w:rsidRPr="00EE5001">
        <w:rPr>
          <w:color w:val="000000" w:themeColor="text1"/>
        </w:rPr>
        <w:t xml:space="preserve">and </w:t>
      </w:r>
      <w:r w:rsidRPr="00EE5001">
        <w:rPr>
          <w:color w:val="000000" w:themeColor="text1"/>
        </w:rPr>
        <w:t xml:space="preserve">for diastolic blood pressure, ITEMID=220180. </w:t>
      </w:r>
    </w:p>
    <w:p w:rsidR="003C171F" w:rsidRPr="00EE5001" w:rsidRDefault="003C171F" w:rsidP="003C171F">
      <w:pPr>
        <w:rPr>
          <w:color w:val="000000" w:themeColor="text1"/>
        </w:rPr>
      </w:pPr>
      <w:proofErr w:type="gramStart"/>
      <w:r w:rsidRPr="00EE5001">
        <w:rPr>
          <w:b/>
          <w:color w:val="000000" w:themeColor="text1"/>
        </w:rPr>
        <w:t xml:space="preserve">Table </w:t>
      </w:r>
      <w:r w:rsidR="001A44BA" w:rsidRPr="00EE5001">
        <w:rPr>
          <w:b/>
          <w:color w:val="000000" w:themeColor="text1"/>
        </w:rPr>
        <w:t>1</w:t>
      </w:r>
      <w:r w:rsidR="00F72839" w:rsidRPr="00EE5001">
        <w:rPr>
          <w:b/>
          <w:color w:val="000000" w:themeColor="text1"/>
        </w:rPr>
        <w:t>2</w:t>
      </w:r>
      <w:r w:rsidRPr="00EE5001">
        <w:rPr>
          <w:b/>
          <w:color w:val="000000" w:themeColor="text1"/>
        </w:rPr>
        <w:t>.</w:t>
      </w:r>
      <w:proofErr w:type="gramEnd"/>
      <w:r w:rsidRPr="00EE5001">
        <w:rPr>
          <w:b/>
          <w:color w:val="000000" w:themeColor="text1"/>
        </w:rPr>
        <w:t xml:space="preserve"> Description of the columns in the CHARTEVENTS table</w:t>
      </w:r>
    </w:p>
    <w:tbl>
      <w:tblPr>
        <w:tblStyle w:val="Hyperlink"/>
        <w:tblW w:w="0" w:type="auto"/>
        <w:tblLook w:val="04A0" w:firstRow="1" w:lastRow="0" w:firstColumn="1" w:lastColumn="0" w:noHBand="0" w:noVBand="1"/>
      </w:tblPr>
      <w:tblGrid>
        <w:gridCol w:w="1872"/>
        <w:gridCol w:w="2160"/>
        <w:gridCol w:w="1080"/>
        <w:gridCol w:w="2907"/>
      </w:tblGrid>
      <w:tr w:rsidR="003C171F" w:rsidRPr="00EE5001" w:rsidTr="00B93803">
        <w:tc>
          <w:tcPr>
            <w:tcW w:w="1872" w:type="dxa"/>
          </w:tcPr>
          <w:p w:rsidR="003C171F" w:rsidRPr="00EE5001" w:rsidRDefault="003C171F" w:rsidP="00BB7C88">
            <w:pPr>
              <w:rPr>
                <w:b/>
                <w:i/>
                <w:color w:val="000000" w:themeColor="text1"/>
              </w:rPr>
            </w:pPr>
            <w:r w:rsidRPr="00EE5001">
              <w:rPr>
                <w:b/>
                <w:i/>
                <w:color w:val="000000" w:themeColor="text1"/>
              </w:rPr>
              <w:t>Column name</w:t>
            </w:r>
          </w:p>
        </w:tc>
        <w:tc>
          <w:tcPr>
            <w:tcW w:w="2160" w:type="dxa"/>
          </w:tcPr>
          <w:p w:rsidR="003C171F" w:rsidRPr="00EE5001" w:rsidRDefault="003C171F" w:rsidP="00BB7C88">
            <w:pPr>
              <w:rPr>
                <w:b/>
                <w:i/>
                <w:color w:val="000000" w:themeColor="text1"/>
              </w:rPr>
            </w:pPr>
            <w:r w:rsidRPr="00EE5001">
              <w:rPr>
                <w:b/>
                <w:i/>
                <w:color w:val="000000" w:themeColor="text1"/>
              </w:rPr>
              <w:t>Data Type</w:t>
            </w:r>
          </w:p>
        </w:tc>
        <w:tc>
          <w:tcPr>
            <w:tcW w:w="1080" w:type="dxa"/>
          </w:tcPr>
          <w:p w:rsidR="003C171F" w:rsidRPr="00EE5001" w:rsidRDefault="003C171F" w:rsidP="00BB7C88">
            <w:pPr>
              <w:rPr>
                <w:b/>
                <w:i/>
                <w:color w:val="000000" w:themeColor="text1"/>
              </w:rPr>
            </w:pPr>
            <w:r w:rsidRPr="00EE5001">
              <w:rPr>
                <w:b/>
                <w:i/>
                <w:color w:val="000000" w:themeColor="text1"/>
              </w:rPr>
              <w:t xml:space="preserve">New Column </w:t>
            </w:r>
          </w:p>
        </w:tc>
        <w:tc>
          <w:tcPr>
            <w:tcW w:w="2907" w:type="dxa"/>
          </w:tcPr>
          <w:p w:rsidR="003C171F" w:rsidRPr="00EE5001" w:rsidRDefault="003C171F" w:rsidP="00BB7C88">
            <w:pPr>
              <w:rPr>
                <w:b/>
                <w:i/>
                <w:color w:val="000000" w:themeColor="text1"/>
              </w:rPr>
            </w:pPr>
            <w:r w:rsidRPr="00EE5001">
              <w:rPr>
                <w:b/>
                <w:i/>
                <w:color w:val="000000" w:themeColor="text1"/>
              </w:rPr>
              <w:t>Remarks</w:t>
            </w:r>
          </w:p>
        </w:tc>
      </w:tr>
      <w:tr w:rsidR="003C171F" w:rsidRPr="00EE5001" w:rsidTr="00B93803">
        <w:tc>
          <w:tcPr>
            <w:tcW w:w="1872" w:type="dxa"/>
          </w:tcPr>
          <w:p w:rsidR="003C171F" w:rsidRPr="00EE5001" w:rsidRDefault="003C171F" w:rsidP="00BB7C88">
            <w:pPr>
              <w:rPr>
                <w:color w:val="000000" w:themeColor="text1"/>
              </w:rPr>
            </w:pPr>
            <w:r w:rsidRPr="00EE5001">
              <w:rPr>
                <w:color w:val="000000" w:themeColor="text1"/>
              </w:rPr>
              <w:t>SUBJECT_ID</w:t>
            </w:r>
          </w:p>
        </w:tc>
        <w:tc>
          <w:tcPr>
            <w:tcW w:w="2160" w:type="dxa"/>
          </w:tcPr>
          <w:p w:rsidR="003C171F" w:rsidRPr="00EE5001" w:rsidRDefault="003C171F" w:rsidP="00BB7C88">
            <w:pPr>
              <w:rPr>
                <w:color w:val="000000" w:themeColor="text1"/>
              </w:rPr>
            </w:pPr>
            <w:r w:rsidRPr="00EE5001">
              <w:rPr>
                <w:color w:val="000000" w:themeColor="text1"/>
              </w:rPr>
              <w:t>NUMBER(7)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3C171F" w:rsidP="00BB7C88">
            <w:pPr>
              <w:rPr>
                <w:color w:val="000000" w:themeColor="text1"/>
              </w:rPr>
            </w:pPr>
            <w:r w:rsidRPr="00EE5001">
              <w:rPr>
                <w:color w:val="000000" w:themeColor="text1"/>
              </w:rPr>
              <w:t>Foreign key, referring to D_PATIENTS</w:t>
            </w:r>
          </w:p>
        </w:tc>
      </w:tr>
      <w:tr w:rsidR="00B93803" w:rsidRPr="00EE5001" w:rsidTr="00B93803">
        <w:tc>
          <w:tcPr>
            <w:tcW w:w="1872" w:type="dxa"/>
          </w:tcPr>
          <w:p w:rsidR="00B93803" w:rsidRPr="00EE5001" w:rsidRDefault="00B93803" w:rsidP="00715CF2">
            <w:pPr>
              <w:pStyle w:val="Heading2"/>
            </w:pPr>
            <w:r w:rsidRPr="00EE5001">
              <w:t>HADM_ID</w:t>
            </w:r>
          </w:p>
        </w:tc>
        <w:tc>
          <w:tcPr>
            <w:tcW w:w="2160" w:type="dxa"/>
          </w:tcPr>
          <w:p w:rsidR="00B93803" w:rsidRPr="00EE5001" w:rsidRDefault="00B93803" w:rsidP="00BB7C88">
            <w:pPr>
              <w:rPr>
                <w:color w:val="000000" w:themeColor="text1"/>
              </w:rPr>
            </w:pPr>
            <w:r w:rsidRPr="00EE5001">
              <w:rPr>
                <w:color w:val="000000" w:themeColor="text1"/>
              </w:rPr>
              <w:t>NUMBER(7)</w:t>
            </w:r>
          </w:p>
        </w:tc>
        <w:tc>
          <w:tcPr>
            <w:tcW w:w="1080" w:type="dxa"/>
          </w:tcPr>
          <w:p w:rsidR="00B93803" w:rsidRPr="00EE5001" w:rsidRDefault="00D45C4F" w:rsidP="00BB7C88">
            <w:pPr>
              <w:rPr>
                <w:color w:val="000000" w:themeColor="text1"/>
              </w:rPr>
            </w:pPr>
            <w:r w:rsidRPr="00EE5001">
              <w:rPr>
                <w:color w:val="000000" w:themeColor="text1"/>
              </w:rPr>
              <w:t>Y</w:t>
            </w:r>
          </w:p>
        </w:tc>
        <w:tc>
          <w:tcPr>
            <w:tcW w:w="2907" w:type="dxa"/>
          </w:tcPr>
          <w:p w:rsidR="00B93803" w:rsidRPr="00EE5001" w:rsidRDefault="00B93803" w:rsidP="00BB7C88">
            <w:pPr>
              <w:rPr>
                <w:color w:val="000000" w:themeColor="text1"/>
              </w:rPr>
            </w:pPr>
            <w:r w:rsidRPr="00EE5001">
              <w:rPr>
                <w:color w:val="000000" w:themeColor="text1"/>
              </w:rPr>
              <w:t>Foreign key, referring to ADMISSIONS</w:t>
            </w:r>
          </w:p>
        </w:tc>
      </w:tr>
      <w:tr w:rsidR="003C171F" w:rsidRPr="00EE5001" w:rsidTr="00B93803">
        <w:tc>
          <w:tcPr>
            <w:tcW w:w="1872" w:type="dxa"/>
          </w:tcPr>
          <w:p w:rsidR="003C171F" w:rsidRPr="00EE5001" w:rsidRDefault="003C171F" w:rsidP="00BB7C88">
            <w:pPr>
              <w:rPr>
                <w:color w:val="000000" w:themeColor="text1"/>
              </w:rPr>
            </w:pPr>
            <w:r w:rsidRPr="00EE5001">
              <w:rPr>
                <w:color w:val="000000" w:themeColor="text1"/>
              </w:rPr>
              <w:t>ICUSTAY_ID</w:t>
            </w:r>
          </w:p>
        </w:tc>
        <w:tc>
          <w:tcPr>
            <w:tcW w:w="2160" w:type="dxa"/>
          </w:tcPr>
          <w:p w:rsidR="003C171F" w:rsidRPr="00EE5001" w:rsidRDefault="003C171F" w:rsidP="00BB7C88">
            <w:pPr>
              <w:rPr>
                <w:color w:val="000000" w:themeColor="text1"/>
              </w:rPr>
            </w:pPr>
            <w:r w:rsidRPr="00EE5001">
              <w:rPr>
                <w:color w:val="000000" w:themeColor="text1"/>
              </w:rPr>
              <w:t>NUMBER(7)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3C171F" w:rsidP="00BB7C88">
            <w:pPr>
              <w:rPr>
                <w:color w:val="000000" w:themeColor="text1"/>
              </w:rPr>
            </w:pPr>
            <w:r w:rsidRPr="00EE5001">
              <w:rPr>
                <w:color w:val="000000" w:themeColor="text1"/>
              </w:rPr>
              <w:t>Foreign key, referring to ICUSTAYEVENTS</w:t>
            </w:r>
          </w:p>
        </w:tc>
      </w:tr>
      <w:tr w:rsidR="003C171F" w:rsidRPr="00EE5001" w:rsidTr="00B93803">
        <w:tc>
          <w:tcPr>
            <w:tcW w:w="1872" w:type="dxa"/>
          </w:tcPr>
          <w:p w:rsidR="003C171F" w:rsidRPr="00EE5001" w:rsidRDefault="003C171F" w:rsidP="00BB7C88">
            <w:pPr>
              <w:rPr>
                <w:color w:val="000000" w:themeColor="text1"/>
              </w:rPr>
            </w:pPr>
            <w:r w:rsidRPr="00EE5001">
              <w:rPr>
                <w:color w:val="000000" w:themeColor="text1"/>
              </w:rPr>
              <w:t>ITEMID</w:t>
            </w:r>
          </w:p>
        </w:tc>
        <w:tc>
          <w:tcPr>
            <w:tcW w:w="2160" w:type="dxa"/>
          </w:tcPr>
          <w:p w:rsidR="003C171F" w:rsidRPr="00EE5001" w:rsidRDefault="003C171F" w:rsidP="00BB7C88">
            <w:pPr>
              <w:rPr>
                <w:color w:val="000000" w:themeColor="text1"/>
              </w:rPr>
            </w:pPr>
            <w:r w:rsidRPr="00EE5001">
              <w:rPr>
                <w:color w:val="000000" w:themeColor="text1"/>
              </w:rPr>
              <w:t>NUMBER(7)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3C171F" w:rsidP="00BB7C88">
            <w:pPr>
              <w:rPr>
                <w:color w:val="000000" w:themeColor="text1"/>
              </w:rPr>
            </w:pPr>
            <w:r w:rsidRPr="00EE5001">
              <w:rPr>
                <w:color w:val="000000" w:themeColor="text1"/>
              </w:rPr>
              <w:t>Foreign key, referring to D_ITEMS</w:t>
            </w:r>
          </w:p>
        </w:tc>
      </w:tr>
      <w:tr w:rsidR="003C171F" w:rsidRPr="00EE5001" w:rsidTr="00B93803">
        <w:tc>
          <w:tcPr>
            <w:tcW w:w="1872" w:type="dxa"/>
          </w:tcPr>
          <w:p w:rsidR="003C171F" w:rsidRPr="00EE5001" w:rsidRDefault="003C171F" w:rsidP="00BB7C88">
            <w:pPr>
              <w:rPr>
                <w:color w:val="000000" w:themeColor="text1"/>
              </w:rPr>
            </w:pPr>
            <w:r w:rsidRPr="00EE5001">
              <w:rPr>
                <w:color w:val="000000" w:themeColor="text1"/>
              </w:rPr>
              <w:t>LABEL</w:t>
            </w:r>
          </w:p>
        </w:tc>
        <w:tc>
          <w:tcPr>
            <w:tcW w:w="2160" w:type="dxa"/>
          </w:tcPr>
          <w:p w:rsidR="003C171F" w:rsidRPr="00EE5001" w:rsidRDefault="003C171F" w:rsidP="00B93803">
            <w:pPr>
              <w:rPr>
                <w:color w:val="000000" w:themeColor="text1"/>
              </w:rPr>
            </w:pPr>
            <w:r w:rsidRPr="00EE5001">
              <w:rPr>
                <w:rFonts w:ascii="Arial" w:eastAsia="Times New Roman" w:hAnsi="Arial" w:cs="Arial"/>
                <w:color w:val="000000" w:themeColor="text1"/>
                <w:sz w:val="20"/>
                <w:szCs w:val="20"/>
              </w:rPr>
              <w:t>VARCHAR2(</w:t>
            </w:r>
            <w:r w:rsidR="00B93803" w:rsidRPr="00EE5001">
              <w:rPr>
                <w:rFonts w:ascii="Arial" w:eastAsia="Times New Roman" w:hAnsi="Arial" w:cs="Arial"/>
                <w:color w:val="000000" w:themeColor="text1"/>
                <w:sz w:val="20"/>
                <w:szCs w:val="20"/>
              </w:rPr>
              <w:t>100</w:t>
            </w:r>
            <w:r w:rsidRPr="00EE5001">
              <w:rPr>
                <w:rFonts w:ascii="Arial" w:eastAsia="Times New Roman" w:hAnsi="Arial" w:cs="Arial"/>
                <w:color w:val="000000" w:themeColor="text1"/>
                <w:sz w:val="20"/>
                <w:szCs w:val="20"/>
              </w:rPr>
              <w:t>)</w:t>
            </w:r>
          </w:p>
        </w:tc>
        <w:tc>
          <w:tcPr>
            <w:tcW w:w="1080" w:type="dxa"/>
          </w:tcPr>
          <w:p w:rsidR="003C171F" w:rsidRPr="00EE5001" w:rsidRDefault="003C171F" w:rsidP="00BB7C88">
            <w:pPr>
              <w:rPr>
                <w:color w:val="000000" w:themeColor="text1"/>
              </w:rPr>
            </w:pPr>
            <w:r w:rsidRPr="00EE5001">
              <w:rPr>
                <w:color w:val="000000" w:themeColor="text1"/>
              </w:rPr>
              <w:t>Y</w:t>
            </w:r>
          </w:p>
        </w:tc>
        <w:tc>
          <w:tcPr>
            <w:tcW w:w="2907" w:type="dxa"/>
          </w:tcPr>
          <w:p w:rsidR="003C171F" w:rsidRPr="00EE5001" w:rsidRDefault="003C171F" w:rsidP="00BB7C88">
            <w:pPr>
              <w:rPr>
                <w:color w:val="000000" w:themeColor="text1"/>
              </w:rPr>
            </w:pPr>
            <w:r w:rsidRPr="00EE5001">
              <w:rPr>
                <w:color w:val="000000" w:themeColor="text1"/>
              </w:rPr>
              <w:t>Included for easy word-based searches</w:t>
            </w:r>
          </w:p>
        </w:tc>
      </w:tr>
      <w:tr w:rsidR="003C171F" w:rsidRPr="00EE5001" w:rsidTr="00B93803">
        <w:tc>
          <w:tcPr>
            <w:tcW w:w="1872" w:type="dxa"/>
          </w:tcPr>
          <w:p w:rsidR="003C171F" w:rsidRPr="00EE5001" w:rsidRDefault="003C171F" w:rsidP="00BB7C88">
            <w:pPr>
              <w:rPr>
                <w:color w:val="000000" w:themeColor="text1"/>
              </w:rPr>
            </w:pPr>
            <w:r w:rsidRPr="00EE5001">
              <w:rPr>
                <w:color w:val="000000" w:themeColor="text1"/>
              </w:rPr>
              <w:t>TIME</w:t>
            </w:r>
          </w:p>
        </w:tc>
        <w:tc>
          <w:tcPr>
            <w:tcW w:w="2160" w:type="dxa"/>
          </w:tcPr>
          <w:p w:rsidR="003C171F" w:rsidRPr="00EE5001" w:rsidRDefault="003C171F" w:rsidP="00BB7C88">
            <w:pPr>
              <w:rPr>
                <w:color w:val="000000" w:themeColor="text1"/>
              </w:rPr>
            </w:pPr>
            <w:r w:rsidRPr="00EE5001">
              <w:rPr>
                <w:color w:val="000000" w:themeColor="text1"/>
              </w:rPr>
              <w:t>TIMESTAMP(6) WITH TIME ZONE</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B93803" w:rsidP="00BB7C88">
            <w:pPr>
              <w:rPr>
                <w:color w:val="000000" w:themeColor="text1"/>
              </w:rPr>
            </w:pPr>
            <w:r w:rsidRPr="00EE5001">
              <w:rPr>
                <w:color w:val="000000" w:themeColor="text1"/>
              </w:rPr>
              <w:t>Called ‘CHARTTIME’ in v2.6</w:t>
            </w:r>
          </w:p>
        </w:tc>
      </w:tr>
      <w:tr w:rsidR="003C171F" w:rsidRPr="00EE5001" w:rsidTr="00B93803">
        <w:tc>
          <w:tcPr>
            <w:tcW w:w="1872" w:type="dxa"/>
          </w:tcPr>
          <w:p w:rsidR="003C171F" w:rsidRPr="00EE5001" w:rsidRDefault="003C171F" w:rsidP="00BB7C88">
            <w:pPr>
              <w:rPr>
                <w:color w:val="000000" w:themeColor="text1"/>
              </w:rPr>
            </w:pPr>
            <w:r w:rsidRPr="00EE5001">
              <w:rPr>
                <w:color w:val="000000" w:themeColor="text1"/>
              </w:rPr>
              <w:t>ELEMID</w:t>
            </w:r>
          </w:p>
        </w:tc>
        <w:tc>
          <w:tcPr>
            <w:tcW w:w="2160" w:type="dxa"/>
          </w:tcPr>
          <w:p w:rsidR="003C171F" w:rsidRPr="00EE5001" w:rsidRDefault="003C171F" w:rsidP="00BB7C88">
            <w:pPr>
              <w:rPr>
                <w:color w:val="000000" w:themeColor="text1"/>
              </w:rPr>
            </w:pPr>
            <w:r w:rsidRPr="00EE5001">
              <w:rPr>
                <w:rFonts w:ascii="Arial" w:eastAsia="Times New Roman" w:hAnsi="Arial" w:cs="Arial"/>
                <w:color w:val="000000" w:themeColor="text1"/>
                <w:sz w:val="20"/>
                <w:szCs w:val="20"/>
              </w:rPr>
              <w:t>NUMBER(7)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3C171F" w:rsidP="00BB7C88">
            <w:pPr>
              <w:rPr>
                <w:color w:val="000000" w:themeColor="text1"/>
              </w:rPr>
            </w:pPr>
          </w:p>
        </w:tc>
      </w:tr>
      <w:tr w:rsidR="003C171F" w:rsidRPr="00EE5001" w:rsidTr="00B93803">
        <w:tc>
          <w:tcPr>
            <w:tcW w:w="1872" w:type="dxa"/>
          </w:tcPr>
          <w:p w:rsidR="003C171F" w:rsidRPr="00EE5001" w:rsidRDefault="00B93803" w:rsidP="00BB7C88">
            <w:pPr>
              <w:rPr>
                <w:color w:val="000000" w:themeColor="text1"/>
              </w:rPr>
            </w:pPr>
            <w:r w:rsidRPr="00EE5001">
              <w:rPr>
                <w:color w:val="000000" w:themeColor="text1"/>
              </w:rPr>
              <w:t>VALIDATION</w:t>
            </w:r>
            <w:r w:rsidR="003C171F" w:rsidRPr="00EE5001">
              <w:rPr>
                <w:color w:val="000000" w:themeColor="text1"/>
              </w:rPr>
              <w:t>TIME</w:t>
            </w:r>
          </w:p>
        </w:tc>
        <w:tc>
          <w:tcPr>
            <w:tcW w:w="2160" w:type="dxa"/>
          </w:tcPr>
          <w:p w:rsidR="003C171F" w:rsidRPr="00EE5001" w:rsidRDefault="003C171F" w:rsidP="00BB7C88">
            <w:pPr>
              <w:rPr>
                <w:color w:val="000000" w:themeColor="text1"/>
              </w:rPr>
            </w:pPr>
            <w:r w:rsidRPr="00EE5001">
              <w:rPr>
                <w:rFonts w:ascii="Arial" w:eastAsia="Times New Roman" w:hAnsi="Arial" w:cs="Arial"/>
                <w:color w:val="000000" w:themeColor="text1"/>
                <w:sz w:val="20"/>
                <w:szCs w:val="20"/>
              </w:rPr>
              <w:t>TIMESTAMP(6) WITH TIME ZONE</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B93803" w:rsidP="00BB7C88">
            <w:pPr>
              <w:rPr>
                <w:color w:val="000000" w:themeColor="text1"/>
              </w:rPr>
            </w:pPr>
            <w:r w:rsidRPr="00EE5001">
              <w:rPr>
                <w:color w:val="000000" w:themeColor="text1"/>
              </w:rPr>
              <w:t>Called ‘REALTIME’ in v2.6</w:t>
            </w:r>
          </w:p>
        </w:tc>
      </w:tr>
      <w:tr w:rsidR="003C171F" w:rsidRPr="00EE5001" w:rsidTr="00B93803">
        <w:tc>
          <w:tcPr>
            <w:tcW w:w="1872" w:type="dxa"/>
          </w:tcPr>
          <w:p w:rsidR="003C171F" w:rsidRPr="00EE5001" w:rsidRDefault="003C171F" w:rsidP="00BB7C88">
            <w:pPr>
              <w:rPr>
                <w:color w:val="000000" w:themeColor="text1"/>
              </w:rPr>
            </w:pPr>
            <w:r w:rsidRPr="00EE5001">
              <w:rPr>
                <w:color w:val="000000" w:themeColor="text1"/>
              </w:rPr>
              <w:t>CGID</w:t>
            </w:r>
          </w:p>
        </w:tc>
        <w:tc>
          <w:tcPr>
            <w:tcW w:w="2160" w:type="dxa"/>
          </w:tcPr>
          <w:p w:rsidR="003C171F" w:rsidRPr="00EE5001" w:rsidRDefault="003C171F" w:rsidP="00BB7C88">
            <w:pPr>
              <w:rPr>
                <w:color w:val="000000" w:themeColor="text1"/>
              </w:rPr>
            </w:pPr>
            <w:r w:rsidRPr="00EE5001">
              <w:rPr>
                <w:color w:val="000000" w:themeColor="text1"/>
              </w:rPr>
              <w:t>NUMBER</w:t>
            </w:r>
            <w:r w:rsidR="00B93803" w:rsidRPr="00EE5001">
              <w:rPr>
                <w:color w:val="000000" w:themeColor="text1"/>
              </w:rPr>
              <w:t>(7)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B93803" w:rsidP="00BB7C88">
            <w:pPr>
              <w:rPr>
                <w:color w:val="000000" w:themeColor="text1"/>
              </w:rPr>
            </w:pPr>
            <w:r w:rsidRPr="00EE5001">
              <w:rPr>
                <w:color w:val="000000" w:themeColor="text1"/>
              </w:rPr>
              <w:t>Foreign key, referring to D_CAREGIVERS</w:t>
            </w:r>
          </w:p>
        </w:tc>
      </w:tr>
      <w:tr w:rsidR="003C171F" w:rsidRPr="00EE5001" w:rsidTr="00B93803">
        <w:tc>
          <w:tcPr>
            <w:tcW w:w="1872" w:type="dxa"/>
          </w:tcPr>
          <w:p w:rsidR="003C171F" w:rsidRPr="00EE5001" w:rsidRDefault="003C171F" w:rsidP="00BB7C88">
            <w:pPr>
              <w:rPr>
                <w:color w:val="000000" w:themeColor="text1"/>
              </w:rPr>
            </w:pPr>
            <w:r w:rsidRPr="00EE5001">
              <w:rPr>
                <w:color w:val="000000" w:themeColor="text1"/>
              </w:rPr>
              <w:t>CUID</w:t>
            </w:r>
          </w:p>
        </w:tc>
        <w:tc>
          <w:tcPr>
            <w:tcW w:w="2160" w:type="dxa"/>
          </w:tcPr>
          <w:p w:rsidR="003C171F" w:rsidRPr="00EE5001" w:rsidRDefault="003C171F" w:rsidP="00BB7C88">
            <w:pPr>
              <w:rPr>
                <w:color w:val="000000" w:themeColor="text1"/>
              </w:rPr>
            </w:pPr>
            <w:r w:rsidRPr="00EE5001">
              <w:rPr>
                <w:color w:val="000000" w:themeColor="text1"/>
              </w:rPr>
              <w:t>NUMBER</w:t>
            </w:r>
            <w:r w:rsidR="00B93803" w:rsidRPr="00EE5001">
              <w:rPr>
                <w:color w:val="000000" w:themeColor="text1"/>
              </w:rPr>
              <w:t>(7)</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B93803" w:rsidP="00BB7C88">
            <w:pPr>
              <w:rPr>
                <w:color w:val="000000" w:themeColor="text1"/>
              </w:rPr>
            </w:pPr>
            <w:r w:rsidRPr="00EE5001">
              <w:rPr>
                <w:color w:val="000000" w:themeColor="text1"/>
              </w:rPr>
              <w:t>Foreign key, referring to D_UNITS</w:t>
            </w:r>
          </w:p>
        </w:tc>
      </w:tr>
      <w:tr w:rsidR="003C171F" w:rsidRPr="00EE5001" w:rsidTr="00B93803">
        <w:tc>
          <w:tcPr>
            <w:tcW w:w="1872" w:type="dxa"/>
          </w:tcPr>
          <w:p w:rsidR="003C171F" w:rsidRPr="00EE5001" w:rsidRDefault="003C171F" w:rsidP="00BB7C88">
            <w:pPr>
              <w:rPr>
                <w:color w:val="000000" w:themeColor="text1"/>
              </w:rPr>
            </w:pPr>
            <w:r w:rsidRPr="00EE5001">
              <w:rPr>
                <w:color w:val="000000" w:themeColor="text1"/>
              </w:rPr>
              <w:t>VALUE</w:t>
            </w:r>
            <w:r w:rsidR="00B93803" w:rsidRPr="00EE5001">
              <w:rPr>
                <w:color w:val="000000" w:themeColor="text1"/>
              </w:rPr>
              <w:t>1</w:t>
            </w:r>
          </w:p>
        </w:tc>
        <w:tc>
          <w:tcPr>
            <w:tcW w:w="2160" w:type="dxa"/>
          </w:tcPr>
          <w:p w:rsidR="003C171F" w:rsidRPr="00EE5001" w:rsidRDefault="00B93803" w:rsidP="00BB7C88">
            <w:pPr>
              <w:rPr>
                <w:color w:val="000000" w:themeColor="text1"/>
              </w:rPr>
            </w:pPr>
            <w:r w:rsidRPr="00EE5001">
              <w:rPr>
                <w:color w:val="000000" w:themeColor="text1"/>
              </w:rPr>
              <w:t>VARCHAR2(110)</w:t>
            </w:r>
          </w:p>
        </w:tc>
        <w:tc>
          <w:tcPr>
            <w:tcW w:w="1080" w:type="dxa"/>
          </w:tcPr>
          <w:p w:rsidR="003C171F" w:rsidRPr="00EE5001" w:rsidRDefault="003C171F" w:rsidP="00BB7C88">
            <w:pPr>
              <w:rPr>
                <w:color w:val="000000" w:themeColor="text1"/>
              </w:rPr>
            </w:pPr>
            <w:r w:rsidRPr="00EE5001">
              <w:rPr>
                <w:color w:val="000000" w:themeColor="text1"/>
              </w:rPr>
              <w:t>N</w:t>
            </w:r>
          </w:p>
        </w:tc>
        <w:tc>
          <w:tcPr>
            <w:tcW w:w="2907" w:type="dxa"/>
          </w:tcPr>
          <w:p w:rsidR="003C171F" w:rsidRPr="00EE5001" w:rsidRDefault="00D45C4F" w:rsidP="00BB7C88">
            <w:pPr>
              <w:rPr>
                <w:color w:val="000000" w:themeColor="text1"/>
              </w:rPr>
            </w:pPr>
            <w:r w:rsidRPr="00EE5001">
              <w:rPr>
                <w:color w:val="000000" w:themeColor="text1"/>
              </w:rPr>
              <w:t xml:space="preserve"> Can be numeric or alphabetic </w:t>
            </w:r>
            <w:r w:rsidRPr="00EE5001">
              <w:rPr>
                <w:color w:val="000000" w:themeColor="text1"/>
              </w:rPr>
              <w:lastRenderedPageBreak/>
              <w:t>values</w:t>
            </w:r>
          </w:p>
        </w:tc>
      </w:tr>
      <w:tr w:rsidR="003C171F" w:rsidRPr="00EE5001" w:rsidTr="00B93803">
        <w:tc>
          <w:tcPr>
            <w:tcW w:w="1872" w:type="dxa"/>
          </w:tcPr>
          <w:p w:rsidR="003C171F" w:rsidRPr="00EE5001" w:rsidRDefault="00B93803" w:rsidP="00BB7C88">
            <w:pPr>
              <w:rPr>
                <w:color w:val="000000" w:themeColor="text1"/>
              </w:rPr>
            </w:pPr>
            <w:r w:rsidRPr="00EE5001">
              <w:rPr>
                <w:color w:val="000000" w:themeColor="text1"/>
              </w:rPr>
              <w:lastRenderedPageBreak/>
              <w:t>VALUE1NUM</w:t>
            </w:r>
          </w:p>
        </w:tc>
        <w:tc>
          <w:tcPr>
            <w:tcW w:w="2160" w:type="dxa"/>
          </w:tcPr>
          <w:p w:rsidR="003C171F" w:rsidRPr="00EE5001" w:rsidRDefault="00B93803" w:rsidP="00BB7C88">
            <w:pPr>
              <w:rPr>
                <w:color w:val="000000" w:themeColor="text1"/>
              </w:rPr>
            </w:pPr>
            <w:r w:rsidRPr="00EE5001">
              <w:rPr>
                <w:rFonts w:ascii="Arial" w:eastAsia="Times New Roman" w:hAnsi="Arial" w:cs="Arial"/>
                <w:color w:val="000000" w:themeColor="text1"/>
                <w:sz w:val="20"/>
                <w:szCs w:val="20"/>
              </w:rPr>
              <w:t>NUMBER</w:t>
            </w:r>
          </w:p>
        </w:tc>
        <w:tc>
          <w:tcPr>
            <w:tcW w:w="1080" w:type="dxa"/>
          </w:tcPr>
          <w:p w:rsidR="003C171F" w:rsidRPr="00EE5001" w:rsidRDefault="003C171F" w:rsidP="00BB7C88">
            <w:pPr>
              <w:rPr>
                <w:color w:val="000000" w:themeColor="text1"/>
              </w:rPr>
            </w:pPr>
            <w:r w:rsidRPr="00EE5001">
              <w:rPr>
                <w:color w:val="000000" w:themeColor="text1"/>
              </w:rPr>
              <w:t xml:space="preserve">N  </w:t>
            </w:r>
          </w:p>
        </w:tc>
        <w:tc>
          <w:tcPr>
            <w:tcW w:w="2907" w:type="dxa"/>
          </w:tcPr>
          <w:p w:rsidR="003C171F" w:rsidRPr="00EE5001" w:rsidRDefault="00D45C4F" w:rsidP="00BB7C88">
            <w:pPr>
              <w:rPr>
                <w:color w:val="000000" w:themeColor="text1"/>
              </w:rPr>
            </w:pPr>
            <w:r w:rsidRPr="00EE5001">
              <w:rPr>
                <w:color w:val="000000" w:themeColor="text1"/>
              </w:rPr>
              <w:t xml:space="preserve"> Numeric values only</w:t>
            </w:r>
          </w:p>
        </w:tc>
      </w:tr>
      <w:tr w:rsidR="00B93803" w:rsidRPr="00EE5001" w:rsidTr="00B93803">
        <w:tc>
          <w:tcPr>
            <w:tcW w:w="1872" w:type="dxa"/>
          </w:tcPr>
          <w:p w:rsidR="00B93803" w:rsidRPr="00EE5001" w:rsidRDefault="00B93803" w:rsidP="00BB7C88">
            <w:pPr>
              <w:rPr>
                <w:color w:val="000000" w:themeColor="text1"/>
              </w:rPr>
            </w:pPr>
            <w:r w:rsidRPr="00EE5001">
              <w:rPr>
                <w:color w:val="000000" w:themeColor="text1"/>
              </w:rPr>
              <w:t>VALUE1UOM</w:t>
            </w:r>
          </w:p>
        </w:tc>
        <w:tc>
          <w:tcPr>
            <w:tcW w:w="2160" w:type="dxa"/>
          </w:tcPr>
          <w:p w:rsidR="00B93803" w:rsidRPr="00EE5001" w:rsidRDefault="00B93803" w:rsidP="00BB7C88">
            <w:pPr>
              <w:rPr>
                <w:color w:val="000000" w:themeColor="text1"/>
              </w:rPr>
            </w:pPr>
            <w:r w:rsidRPr="00EE5001">
              <w:rPr>
                <w:color w:val="000000" w:themeColor="text1"/>
              </w:rPr>
              <w:t>VARCHAR2(120)</w:t>
            </w:r>
          </w:p>
        </w:tc>
        <w:tc>
          <w:tcPr>
            <w:tcW w:w="1080" w:type="dxa"/>
          </w:tcPr>
          <w:p w:rsidR="00B93803" w:rsidRPr="00EE5001" w:rsidRDefault="00B93803" w:rsidP="00BB7C88">
            <w:pPr>
              <w:rPr>
                <w:color w:val="000000" w:themeColor="text1"/>
              </w:rPr>
            </w:pPr>
            <w:r w:rsidRPr="00EE5001">
              <w:rPr>
                <w:color w:val="000000" w:themeColor="text1"/>
              </w:rPr>
              <w:t>N</w:t>
            </w:r>
          </w:p>
        </w:tc>
        <w:tc>
          <w:tcPr>
            <w:tcW w:w="2907" w:type="dxa"/>
          </w:tcPr>
          <w:p w:rsidR="00B93803" w:rsidRPr="00EE5001" w:rsidRDefault="00D45C4F" w:rsidP="00BB7C88">
            <w:pPr>
              <w:rPr>
                <w:color w:val="000000" w:themeColor="text1"/>
              </w:rPr>
            </w:pPr>
            <w:r w:rsidRPr="00EE5001">
              <w:rPr>
                <w:color w:val="000000" w:themeColor="text1"/>
              </w:rPr>
              <w:t xml:space="preserve"> Unit of measure for vlaue1</w:t>
            </w:r>
          </w:p>
        </w:tc>
      </w:tr>
      <w:tr w:rsidR="00B93803" w:rsidRPr="00EE5001" w:rsidTr="00B93803">
        <w:tc>
          <w:tcPr>
            <w:tcW w:w="1872" w:type="dxa"/>
          </w:tcPr>
          <w:p w:rsidR="00B93803" w:rsidRPr="00EE5001" w:rsidRDefault="00B93803" w:rsidP="00BB7C88">
            <w:pPr>
              <w:rPr>
                <w:color w:val="000000" w:themeColor="text1"/>
              </w:rPr>
            </w:pPr>
            <w:r w:rsidRPr="00EE5001">
              <w:rPr>
                <w:rFonts w:ascii="Arial" w:eastAsia="Times New Roman" w:hAnsi="Arial" w:cs="Arial"/>
                <w:color w:val="000000" w:themeColor="text1"/>
                <w:sz w:val="20"/>
                <w:szCs w:val="20"/>
              </w:rPr>
              <w:t>COMMENTS</w:t>
            </w:r>
          </w:p>
        </w:tc>
        <w:tc>
          <w:tcPr>
            <w:tcW w:w="2160" w:type="dxa"/>
          </w:tcPr>
          <w:p w:rsidR="00B93803" w:rsidRPr="00EE5001" w:rsidRDefault="00B93803" w:rsidP="00BB7C88">
            <w:pPr>
              <w:rPr>
                <w:color w:val="000000" w:themeColor="text1"/>
              </w:rPr>
            </w:pPr>
            <w:r w:rsidRPr="00EE5001">
              <w:rPr>
                <w:rFonts w:ascii="Arial" w:eastAsia="Times New Roman" w:hAnsi="Arial" w:cs="Arial"/>
                <w:color w:val="000000" w:themeColor="text1"/>
                <w:sz w:val="20"/>
                <w:szCs w:val="20"/>
              </w:rPr>
              <w:t>NCLOB</w:t>
            </w:r>
          </w:p>
        </w:tc>
        <w:tc>
          <w:tcPr>
            <w:tcW w:w="1080" w:type="dxa"/>
          </w:tcPr>
          <w:p w:rsidR="00B93803" w:rsidRPr="00EE5001" w:rsidRDefault="00D45C4F" w:rsidP="00BB7C88">
            <w:pPr>
              <w:rPr>
                <w:color w:val="000000" w:themeColor="text1"/>
              </w:rPr>
            </w:pPr>
            <w:r w:rsidRPr="00EE5001">
              <w:rPr>
                <w:color w:val="000000" w:themeColor="text1"/>
              </w:rPr>
              <w:t>Y</w:t>
            </w:r>
          </w:p>
        </w:tc>
        <w:tc>
          <w:tcPr>
            <w:tcW w:w="2907" w:type="dxa"/>
          </w:tcPr>
          <w:p w:rsidR="00B93803" w:rsidRPr="00EE5001" w:rsidRDefault="00D45C4F" w:rsidP="00BB7C88">
            <w:pPr>
              <w:rPr>
                <w:color w:val="000000" w:themeColor="text1"/>
              </w:rPr>
            </w:pPr>
            <w:r w:rsidRPr="00EE5001">
              <w:rPr>
                <w:color w:val="000000" w:themeColor="text1"/>
              </w:rPr>
              <w:t xml:space="preserve"> New data from </w:t>
            </w:r>
            <w:proofErr w:type="gramStart"/>
            <w:r w:rsidRPr="00EE5001">
              <w:rPr>
                <w:color w:val="000000" w:themeColor="text1"/>
              </w:rPr>
              <w:t>MetaVision,</w:t>
            </w:r>
            <w:proofErr w:type="gramEnd"/>
            <w:r w:rsidRPr="00EE5001">
              <w:rPr>
                <w:color w:val="000000" w:themeColor="text1"/>
              </w:rPr>
              <w:t xml:space="preserve"> contains units and normal range of the measurements.</w:t>
            </w:r>
          </w:p>
        </w:tc>
      </w:tr>
      <w:tr w:rsidR="00B93803" w:rsidRPr="00EE5001" w:rsidTr="00B93803">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VALUE2</w:t>
            </w:r>
          </w:p>
        </w:tc>
        <w:tc>
          <w:tcPr>
            <w:tcW w:w="2160" w:type="dxa"/>
          </w:tcPr>
          <w:p w:rsidR="00B93803" w:rsidRPr="00EE5001" w:rsidRDefault="00B93803" w:rsidP="00BB7C88">
            <w:pPr>
              <w:rPr>
                <w:color w:val="000000" w:themeColor="text1"/>
              </w:rPr>
            </w:pPr>
            <w:r w:rsidRPr="00EE5001">
              <w:rPr>
                <w:color w:val="000000" w:themeColor="text1"/>
              </w:rPr>
              <w:t>VARCHAR2(110)</w:t>
            </w:r>
          </w:p>
        </w:tc>
        <w:tc>
          <w:tcPr>
            <w:tcW w:w="1080" w:type="dxa"/>
          </w:tcPr>
          <w:p w:rsidR="00B93803" w:rsidRPr="00EE5001" w:rsidRDefault="00B93803" w:rsidP="00BB7C88">
            <w:pPr>
              <w:rPr>
                <w:color w:val="000000" w:themeColor="text1"/>
              </w:rPr>
            </w:pPr>
            <w:r w:rsidRPr="00EE5001">
              <w:rPr>
                <w:color w:val="000000" w:themeColor="text1"/>
              </w:rPr>
              <w:t>N</w:t>
            </w:r>
          </w:p>
        </w:tc>
        <w:tc>
          <w:tcPr>
            <w:tcW w:w="2907" w:type="dxa"/>
          </w:tcPr>
          <w:p w:rsidR="00B93803" w:rsidRPr="00EE5001" w:rsidRDefault="00D45C4F" w:rsidP="00D45C4F">
            <w:pPr>
              <w:rPr>
                <w:color w:val="000000" w:themeColor="text1"/>
              </w:rPr>
            </w:pPr>
            <w:r w:rsidRPr="00EE5001">
              <w:rPr>
                <w:color w:val="000000" w:themeColor="text1"/>
              </w:rPr>
              <w:t xml:space="preserve">For old data only, Can be numeric or alphabetic values </w:t>
            </w:r>
          </w:p>
        </w:tc>
      </w:tr>
      <w:tr w:rsidR="00B93803" w:rsidRPr="00EE5001" w:rsidTr="00B93803">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VALUE2NUM</w:t>
            </w:r>
          </w:p>
        </w:tc>
        <w:tc>
          <w:tcPr>
            <w:tcW w:w="2160" w:type="dxa"/>
          </w:tcPr>
          <w:p w:rsidR="00B93803" w:rsidRPr="00EE5001" w:rsidRDefault="00B93803" w:rsidP="00BB7C88">
            <w:pPr>
              <w:rPr>
                <w:color w:val="000000" w:themeColor="text1"/>
              </w:rPr>
            </w:pPr>
            <w:r w:rsidRPr="00EE5001">
              <w:rPr>
                <w:rFonts w:ascii="Arial" w:eastAsia="Times New Roman" w:hAnsi="Arial" w:cs="Arial"/>
                <w:color w:val="000000" w:themeColor="text1"/>
                <w:sz w:val="20"/>
                <w:szCs w:val="20"/>
              </w:rPr>
              <w:t>NUMBER</w:t>
            </w:r>
          </w:p>
        </w:tc>
        <w:tc>
          <w:tcPr>
            <w:tcW w:w="1080" w:type="dxa"/>
          </w:tcPr>
          <w:p w:rsidR="00B93803" w:rsidRPr="00EE5001" w:rsidRDefault="00B93803" w:rsidP="00BB7C88">
            <w:pPr>
              <w:rPr>
                <w:color w:val="000000" w:themeColor="text1"/>
              </w:rPr>
            </w:pPr>
            <w:r w:rsidRPr="00EE5001">
              <w:rPr>
                <w:color w:val="000000" w:themeColor="text1"/>
              </w:rPr>
              <w:t>N</w:t>
            </w:r>
          </w:p>
        </w:tc>
        <w:tc>
          <w:tcPr>
            <w:tcW w:w="2907" w:type="dxa"/>
          </w:tcPr>
          <w:p w:rsidR="00B93803" w:rsidRPr="00EE5001" w:rsidRDefault="00D45C4F" w:rsidP="00D45C4F">
            <w:pPr>
              <w:rPr>
                <w:color w:val="000000" w:themeColor="text1"/>
              </w:rPr>
            </w:pPr>
            <w:r w:rsidRPr="00EE5001">
              <w:rPr>
                <w:color w:val="000000" w:themeColor="text1"/>
              </w:rPr>
              <w:t>For old data only, Numeric values only</w:t>
            </w:r>
          </w:p>
        </w:tc>
      </w:tr>
      <w:tr w:rsidR="00B93803" w:rsidRPr="00EE5001" w:rsidTr="00B93803">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VALUE2UOM</w:t>
            </w:r>
          </w:p>
        </w:tc>
        <w:tc>
          <w:tcPr>
            <w:tcW w:w="2160" w:type="dxa"/>
          </w:tcPr>
          <w:p w:rsidR="00B93803" w:rsidRPr="00EE5001" w:rsidRDefault="00B93803" w:rsidP="00BB7C88">
            <w:pPr>
              <w:rPr>
                <w:color w:val="000000" w:themeColor="text1"/>
              </w:rPr>
            </w:pPr>
            <w:r w:rsidRPr="00EE5001">
              <w:rPr>
                <w:rFonts w:ascii="Arial" w:eastAsia="Times New Roman" w:hAnsi="Arial" w:cs="Arial"/>
                <w:color w:val="000000" w:themeColor="text1"/>
                <w:sz w:val="20"/>
                <w:szCs w:val="20"/>
              </w:rPr>
              <w:t>VARCHAR2(20)  </w:t>
            </w:r>
          </w:p>
        </w:tc>
        <w:tc>
          <w:tcPr>
            <w:tcW w:w="1080" w:type="dxa"/>
          </w:tcPr>
          <w:p w:rsidR="00B93803" w:rsidRPr="00EE5001" w:rsidRDefault="00B93803" w:rsidP="00BB7C88">
            <w:pPr>
              <w:rPr>
                <w:color w:val="000000" w:themeColor="text1"/>
              </w:rPr>
            </w:pPr>
            <w:r w:rsidRPr="00EE5001">
              <w:rPr>
                <w:color w:val="000000" w:themeColor="text1"/>
              </w:rPr>
              <w:t>N</w:t>
            </w:r>
          </w:p>
        </w:tc>
        <w:tc>
          <w:tcPr>
            <w:tcW w:w="2907" w:type="dxa"/>
          </w:tcPr>
          <w:p w:rsidR="00B93803" w:rsidRPr="00EE5001" w:rsidRDefault="00D45C4F" w:rsidP="00D45C4F">
            <w:pPr>
              <w:rPr>
                <w:color w:val="000000" w:themeColor="text1"/>
              </w:rPr>
            </w:pPr>
            <w:r w:rsidRPr="00EE5001">
              <w:rPr>
                <w:color w:val="000000" w:themeColor="text1"/>
              </w:rPr>
              <w:t>For old data only, Unit of Measure for vlaue2</w:t>
            </w:r>
          </w:p>
        </w:tc>
      </w:tr>
      <w:tr w:rsidR="00B93803" w:rsidRPr="00EE5001" w:rsidTr="00B93803">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RESULTSTATUS</w:t>
            </w:r>
          </w:p>
        </w:tc>
        <w:tc>
          <w:tcPr>
            <w:tcW w:w="2160"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VARCHAR2(20)  </w:t>
            </w:r>
          </w:p>
        </w:tc>
        <w:tc>
          <w:tcPr>
            <w:tcW w:w="1080" w:type="dxa"/>
          </w:tcPr>
          <w:p w:rsidR="00B93803" w:rsidRPr="00EE5001" w:rsidRDefault="00D45C4F" w:rsidP="00BB7C88">
            <w:pPr>
              <w:rPr>
                <w:color w:val="000000" w:themeColor="text1"/>
              </w:rPr>
            </w:pPr>
            <w:r w:rsidRPr="00EE5001">
              <w:rPr>
                <w:color w:val="000000" w:themeColor="text1"/>
              </w:rPr>
              <w:t>N</w:t>
            </w:r>
          </w:p>
        </w:tc>
        <w:tc>
          <w:tcPr>
            <w:tcW w:w="2907" w:type="dxa"/>
          </w:tcPr>
          <w:p w:rsidR="00B93803" w:rsidRPr="00EE5001" w:rsidRDefault="00D45C4F" w:rsidP="00BB7C88">
            <w:pPr>
              <w:rPr>
                <w:color w:val="000000" w:themeColor="text1"/>
              </w:rPr>
            </w:pPr>
            <w:r w:rsidRPr="00EE5001">
              <w:rPr>
                <w:color w:val="000000" w:themeColor="text1"/>
              </w:rPr>
              <w:t>For old data (v2.6) only</w:t>
            </w:r>
          </w:p>
        </w:tc>
      </w:tr>
      <w:tr w:rsidR="00B93803" w:rsidRPr="00EE5001" w:rsidTr="00B93803">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STOPPED</w:t>
            </w:r>
          </w:p>
        </w:tc>
        <w:tc>
          <w:tcPr>
            <w:tcW w:w="2160"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VARCHAR2(20)  </w:t>
            </w:r>
          </w:p>
        </w:tc>
        <w:tc>
          <w:tcPr>
            <w:tcW w:w="1080" w:type="dxa"/>
          </w:tcPr>
          <w:p w:rsidR="00B93803" w:rsidRPr="00EE5001" w:rsidRDefault="00D45C4F" w:rsidP="00BB7C88">
            <w:pPr>
              <w:rPr>
                <w:color w:val="000000" w:themeColor="text1"/>
              </w:rPr>
            </w:pPr>
            <w:r w:rsidRPr="00EE5001">
              <w:rPr>
                <w:color w:val="000000" w:themeColor="text1"/>
              </w:rPr>
              <w:t>N</w:t>
            </w:r>
          </w:p>
        </w:tc>
        <w:tc>
          <w:tcPr>
            <w:tcW w:w="2907" w:type="dxa"/>
          </w:tcPr>
          <w:p w:rsidR="00B93803" w:rsidRPr="00EE5001" w:rsidRDefault="00D45C4F" w:rsidP="00BB7C88">
            <w:pPr>
              <w:rPr>
                <w:color w:val="000000" w:themeColor="text1"/>
              </w:rPr>
            </w:pPr>
            <w:r w:rsidRPr="00EE5001">
              <w:rPr>
                <w:color w:val="000000" w:themeColor="text1"/>
              </w:rPr>
              <w:t>For old data (v2.6) only</w:t>
            </w:r>
          </w:p>
        </w:tc>
      </w:tr>
      <w:tr w:rsidR="00B93803" w:rsidRPr="00EE5001" w:rsidTr="00B93803">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WARNING</w:t>
            </w:r>
          </w:p>
        </w:tc>
        <w:tc>
          <w:tcPr>
            <w:tcW w:w="2160"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NUMBER(1)</w:t>
            </w:r>
          </w:p>
        </w:tc>
        <w:tc>
          <w:tcPr>
            <w:tcW w:w="1080" w:type="dxa"/>
          </w:tcPr>
          <w:p w:rsidR="00B93803" w:rsidRPr="00EE5001" w:rsidRDefault="00D45C4F" w:rsidP="00BB7C88">
            <w:pPr>
              <w:rPr>
                <w:color w:val="000000" w:themeColor="text1"/>
              </w:rPr>
            </w:pPr>
            <w:r w:rsidRPr="00EE5001">
              <w:rPr>
                <w:color w:val="000000" w:themeColor="text1"/>
              </w:rPr>
              <w:t>Y</w:t>
            </w:r>
          </w:p>
        </w:tc>
        <w:tc>
          <w:tcPr>
            <w:tcW w:w="2907" w:type="dxa"/>
          </w:tcPr>
          <w:p w:rsidR="00B93803" w:rsidRPr="00EE5001" w:rsidRDefault="00D45C4F" w:rsidP="00BB7C88">
            <w:pPr>
              <w:rPr>
                <w:color w:val="000000" w:themeColor="text1"/>
              </w:rPr>
            </w:pPr>
            <w:r w:rsidRPr="00EE5001">
              <w:rPr>
                <w:color w:val="000000" w:themeColor="text1"/>
              </w:rPr>
              <w:t xml:space="preserve">For new data </w:t>
            </w:r>
          </w:p>
        </w:tc>
      </w:tr>
      <w:tr w:rsidR="00B93803" w:rsidRPr="00EE5001" w:rsidTr="00B93803">
        <w:tc>
          <w:tcPr>
            <w:tcW w:w="1872"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ERROR</w:t>
            </w:r>
          </w:p>
        </w:tc>
        <w:tc>
          <w:tcPr>
            <w:tcW w:w="2160" w:type="dxa"/>
          </w:tcPr>
          <w:p w:rsidR="00B93803" w:rsidRPr="00EE5001" w:rsidRDefault="00B93803" w:rsidP="00BB7C88">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NUMBER(1)</w:t>
            </w:r>
          </w:p>
        </w:tc>
        <w:tc>
          <w:tcPr>
            <w:tcW w:w="1080" w:type="dxa"/>
          </w:tcPr>
          <w:p w:rsidR="00B93803" w:rsidRPr="00EE5001" w:rsidRDefault="00D45C4F" w:rsidP="00BB7C88">
            <w:pPr>
              <w:rPr>
                <w:color w:val="000000" w:themeColor="text1"/>
              </w:rPr>
            </w:pPr>
            <w:r w:rsidRPr="00EE5001">
              <w:rPr>
                <w:color w:val="000000" w:themeColor="text1"/>
              </w:rPr>
              <w:t>Y</w:t>
            </w:r>
          </w:p>
        </w:tc>
        <w:tc>
          <w:tcPr>
            <w:tcW w:w="2907" w:type="dxa"/>
          </w:tcPr>
          <w:p w:rsidR="00B93803" w:rsidRPr="00EE5001" w:rsidRDefault="00D45C4F" w:rsidP="00BB7C88">
            <w:pPr>
              <w:rPr>
                <w:color w:val="000000" w:themeColor="text1"/>
              </w:rPr>
            </w:pPr>
            <w:r w:rsidRPr="00EE5001">
              <w:rPr>
                <w:color w:val="000000" w:themeColor="text1"/>
              </w:rPr>
              <w:t>For new data</w:t>
            </w:r>
          </w:p>
        </w:tc>
      </w:tr>
    </w:tbl>
    <w:p w:rsidR="006673AC" w:rsidRPr="00EE5001" w:rsidRDefault="006673AC">
      <w:pPr>
        <w:rPr>
          <w:color w:val="000000" w:themeColor="text1"/>
        </w:rPr>
      </w:pPr>
    </w:p>
    <w:p w:rsidR="00076EFB" w:rsidRPr="00EE5001" w:rsidRDefault="00076EFB">
      <w:pPr>
        <w:rPr>
          <w:color w:val="000000" w:themeColor="text1"/>
        </w:rPr>
      </w:pPr>
    </w:p>
    <w:p w:rsidR="00BB7C88" w:rsidRPr="00BC43A8" w:rsidRDefault="00BB7C88" w:rsidP="00BC43A8">
      <w:pPr>
        <w:pStyle w:val="Heading4"/>
      </w:pPr>
      <w:r w:rsidRPr="00BC43A8">
        <w:rPr>
          <w:rStyle w:val="Heading3Char"/>
          <w:b/>
          <w:bCs/>
        </w:rPr>
        <w:t>2.5.</w:t>
      </w:r>
      <w:r w:rsidR="00A75751" w:rsidRPr="00BC43A8">
        <w:rPr>
          <w:rStyle w:val="Heading3Char"/>
          <w:b/>
          <w:bCs/>
        </w:rPr>
        <w:t>6</w:t>
      </w:r>
      <w:r w:rsidRPr="00BC43A8">
        <w:rPr>
          <w:rStyle w:val="Heading3Char"/>
          <w:b/>
          <w:bCs/>
        </w:rPr>
        <w:t xml:space="preserve"> Fluids (</w:t>
      </w:r>
      <w:proofErr w:type="spellStart"/>
      <w:r w:rsidRPr="00BC43A8">
        <w:rPr>
          <w:rStyle w:val="Heading3Char"/>
          <w:b/>
          <w:bCs/>
        </w:rPr>
        <w:t>IOE</w:t>
      </w:r>
      <w:r w:rsidR="006922C2" w:rsidRPr="00BC43A8">
        <w:rPr>
          <w:rStyle w:val="Heading3Char"/>
          <w:b/>
          <w:bCs/>
        </w:rPr>
        <w:t>vents</w:t>
      </w:r>
      <w:proofErr w:type="spellEnd"/>
      <w:r w:rsidRPr="00BC43A8">
        <w:rPr>
          <w:rStyle w:val="Heading3Char"/>
          <w:b/>
          <w:bCs/>
        </w:rPr>
        <w:t>, A</w:t>
      </w:r>
      <w:r w:rsidR="006922C2" w:rsidRPr="00BC43A8">
        <w:rPr>
          <w:rStyle w:val="Heading3Char"/>
          <w:b/>
          <w:bCs/>
        </w:rPr>
        <w:t>dditives</w:t>
      </w:r>
      <w:r w:rsidRPr="00BC43A8">
        <w:rPr>
          <w:rStyle w:val="Heading3Char"/>
          <w:b/>
          <w:bCs/>
        </w:rPr>
        <w:t xml:space="preserve">, </w:t>
      </w:r>
      <w:proofErr w:type="spellStart"/>
      <w:r w:rsidRPr="00BC43A8">
        <w:rPr>
          <w:rStyle w:val="Heading3Char"/>
          <w:b/>
          <w:bCs/>
        </w:rPr>
        <w:t>T</w:t>
      </w:r>
      <w:r w:rsidR="006922C2" w:rsidRPr="00BC43A8">
        <w:rPr>
          <w:rStyle w:val="Heading3Char"/>
          <w:b/>
          <w:bCs/>
        </w:rPr>
        <w:t>otalbalevents</w:t>
      </w:r>
      <w:proofErr w:type="spellEnd"/>
      <w:r w:rsidR="006673AC" w:rsidRPr="00BC43A8">
        <w:t>)</w:t>
      </w:r>
    </w:p>
    <w:p w:rsidR="00DD50A0" w:rsidRPr="00EE5001" w:rsidRDefault="00DD50A0" w:rsidP="00DD50A0">
      <w:pPr>
        <w:rPr>
          <w:color w:val="000000" w:themeColor="text1"/>
        </w:rPr>
      </w:pPr>
    </w:p>
    <w:p w:rsidR="006673AC" w:rsidRPr="00EE5001" w:rsidRDefault="006673AC">
      <w:pPr>
        <w:rPr>
          <w:color w:val="000000" w:themeColor="text1"/>
        </w:rPr>
      </w:pPr>
      <w:r w:rsidRPr="00EE5001">
        <w:rPr>
          <w:color w:val="000000" w:themeColor="text1"/>
        </w:rPr>
        <w:t xml:space="preserve">In version 2.6, patient input/output (IO) data is recorded in the </w:t>
      </w:r>
      <w:r w:rsidRPr="00EE5001">
        <w:rPr>
          <w:caps/>
          <w:color w:val="000000" w:themeColor="text1"/>
        </w:rPr>
        <w:t>ioevents, d_ioitems, deliveries, totalbalevents</w:t>
      </w:r>
      <w:r w:rsidRPr="00EE5001">
        <w:rPr>
          <w:color w:val="000000" w:themeColor="text1"/>
        </w:rPr>
        <w:t xml:space="preserve"> and additives tables. </w:t>
      </w:r>
    </w:p>
    <w:p w:rsidR="006673AC" w:rsidRPr="00EE5001" w:rsidRDefault="006673AC">
      <w:pPr>
        <w:rPr>
          <w:color w:val="000000" w:themeColor="text1"/>
        </w:rPr>
      </w:pPr>
      <w:r w:rsidRPr="00EE5001">
        <w:rPr>
          <w:color w:val="000000" w:themeColor="text1"/>
        </w:rPr>
        <w:t xml:space="preserve">In version 3.0, we retired the DELIVERIES table since the data contained in this table (RATE, RATEUOM etc.) are included in the IOEVENTS table.  As mentioned earlier, the D_IOITEMS table has been merged into the D_ITEMS table. </w:t>
      </w:r>
    </w:p>
    <w:p w:rsidR="006673AC" w:rsidRPr="00EE5001" w:rsidRDefault="009324C7">
      <w:pPr>
        <w:rPr>
          <w:b/>
          <w:i/>
          <w:color w:val="000000" w:themeColor="text1"/>
        </w:rPr>
      </w:pPr>
      <w:r>
        <w:rPr>
          <w:b/>
          <w:i/>
          <w:color w:val="000000" w:themeColor="text1"/>
        </w:rPr>
        <w:t>Please note that the ITEM</w:t>
      </w:r>
      <w:r w:rsidR="006673AC" w:rsidRPr="00EE5001">
        <w:rPr>
          <w:b/>
          <w:i/>
          <w:color w:val="000000" w:themeColor="text1"/>
        </w:rPr>
        <w:t>IDs for IO</w:t>
      </w:r>
      <w:r w:rsidR="00076EFB" w:rsidRPr="00EE5001">
        <w:rPr>
          <w:b/>
          <w:i/>
          <w:color w:val="000000" w:themeColor="text1"/>
        </w:rPr>
        <w:t xml:space="preserve"> or ADDITIVES ITEMS have</w:t>
      </w:r>
      <w:r w:rsidR="006673AC" w:rsidRPr="00EE5001">
        <w:rPr>
          <w:b/>
          <w:i/>
          <w:color w:val="000000" w:themeColor="text1"/>
        </w:rPr>
        <w:t xml:space="preserve"> been shifted up by 40001 to avoid overlapping with </w:t>
      </w:r>
      <w:r w:rsidR="00EC5E42">
        <w:rPr>
          <w:b/>
          <w:i/>
          <w:color w:val="000000" w:themeColor="text1"/>
        </w:rPr>
        <w:t>ITEMID</w:t>
      </w:r>
      <w:r w:rsidR="006673AC" w:rsidRPr="00EE5001">
        <w:rPr>
          <w:b/>
          <w:i/>
          <w:color w:val="000000" w:themeColor="text1"/>
        </w:rPr>
        <w:t xml:space="preserve">s for the CHART ITEMS (refer to table 3). </w:t>
      </w:r>
    </w:p>
    <w:p w:rsidR="00076EFB" w:rsidRPr="00EE5001" w:rsidRDefault="00431971">
      <w:pPr>
        <w:rPr>
          <w:color w:val="000000" w:themeColor="text1"/>
        </w:rPr>
      </w:pPr>
      <w:r w:rsidRPr="00EE5001">
        <w:rPr>
          <w:color w:val="000000" w:themeColor="text1"/>
        </w:rPr>
        <w:t>As with the</w:t>
      </w:r>
      <w:r w:rsidR="00076EFB" w:rsidRPr="00EE5001">
        <w:rPr>
          <w:color w:val="000000" w:themeColor="text1"/>
        </w:rPr>
        <w:t xml:space="preserve"> MEDEVENTS table, the IOEVENTS and ADDITIVES tables in v3.0 have some new columns like ‘ORDERID’, a foreign key referring to the ORDERENTRY table. Users can get more detailed medical order</w:t>
      </w:r>
      <w:r w:rsidRPr="00EE5001">
        <w:rPr>
          <w:color w:val="000000" w:themeColor="text1"/>
        </w:rPr>
        <w:t>-</w:t>
      </w:r>
      <w:r w:rsidR="00076EFB" w:rsidRPr="00EE5001">
        <w:rPr>
          <w:color w:val="000000" w:themeColor="text1"/>
        </w:rPr>
        <w:t xml:space="preserve">related information from the ORDERENTRY table. </w:t>
      </w:r>
    </w:p>
    <w:p w:rsidR="00076EFB" w:rsidRPr="00EE5001" w:rsidRDefault="00431971">
      <w:pPr>
        <w:rPr>
          <w:color w:val="000000" w:themeColor="text1"/>
        </w:rPr>
      </w:pPr>
      <w:r w:rsidRPr="00EE5001">
        <w:rPr>
          <w:color w:val="000000" w:themeColor="text1"/>
        </w:rPr>
        <w:lastRenderedPageBreak/>
        <w:t>As in the</w:t>
      </w:r>
      <w:r w:rsidR="00076EFB" w:rsidRPr="00EE5001">
        <w:rPr>
          <w:color w:val="000000" w:themeColor="text1"/>
        </w:rPr>
        <w:t xml:space="preserve"> MEDEVENTS table, </w:t>
      </w:r>
      <w:r w:rsidR="00AC5041" w:rsidRPr="00EE5001">
        <w:rPr>
          <w:color w:val="000000" w:themeColor="text1"/>
        </w:rPr>
        <w:t xml:space="preserve">the new IO data </w:t>
      </w:r>
      <w:r w:rsidRPr="00EE5001">
        <w:rPr>
          <w:color w:val="000000" w:themeColor="text1"/>
        </w:rPr>
        <w:t>includes</w:t>
      </w:r>
      <w:r w:rsidR="00AC5041" w:rsidRPr="00EE5001">
        <w:rPr>
          <w:color w:val="000000" w:themeColor="text1"/>
        </w:rPr>
        <w:t xml:space="preserve"> ‘STARTTIME’ and ‘ENDTIME’, mak</w:t>
      </w:r>
      <w:r w:rsidRPr="00EE5001">
        <w:rPr>
          <w:color w:val="000000" w:themeColor="text1"/>
        </w:rPr>
        <w:t>ing</w:t>
      </w:r>
      <w:r w:rsidR="00AC5041" w:rsidRPr="00EE5001">
        <w:rPr>
          <w:color w:val="000000" w:themeColor="text1"/>
        </w:rPr>
        <w:t xml:space="preserve"> calculations of total INPUT/OUTPUT volumes much easier. </w:t>
      </w:r>
    </w:p>
    <w:p w:rsidR="00DD50A0" w:rsidRPr="00EE5001" w:rsidRDefault="00AC5041">
      <w:pPr>
        <w:rPr>
          <w:color w:val="000000" w:themeColor="text1"/>
        </w:rPr>
      </w:pPr>
      <w:r w:rsidRPr="00EE5001">
        <w:rPr>
          <w:color w:val="000000" w:themeColor="text1"/>
        </w:rPr>
        <w:t xml:space="preserve">Another change to these tables is that the ‘LABEL’ of </w:t>
      </w:r>
      <w:r w:rsidR="00EC5E42">
        <w:rPr>
          <w:color w:val="000000" w:themeColor="text1"/>
        </w:rPr>
        <w:t>ITEMID</w:t>
      </w:r>
      <w:r w:rsidRPr="00EE5001">
        <w:rPr>
          <w:color w:val="000000" w:themeColor="text1"/>
        </w:rPr>
        <w:t xml:space="preserve"> is included in the table</w:t>
      </w:r>
      <w:r w:rsidR="00431971" w:rsidRPr="00EE5001">
        <w:rPr>
          <w:color w:val="000000" w:themeColor="text1"/>
        </w:rPr>
        <w:t>;</w:t>
      </w:r>
      <w:r w:rsidRPr="00EE5001">
        <w:rPr>
          <w:color w:val="000000" w:themeColor="text1"/>
        </w:rPr>
        <w:t xml:space="preserve"> users can do word-based searches right on the events table, no need to join with the D_ITEMS table first. </w:t>
      </w:r>
    </w:p>
    <w:p w:rsidR="00504F5B" w:rsidRPr="00EE5001" w:rsidRDefault="00504F5B">
      <w:pPr>
        <w:rPr>
          <w:color w:val="000000" w:themeColor="text1"/>
        </w:rPr>
      </w:pPr>
    </w:p>
    <w:p w:rsidR="00076EFB" w:rsidRPr="00EE5001" w:rsidRDefault="00076EFB" w:rsidP="00076EFB">
      <w:pPr>
        <w:rPr>
          <w:color w:val="000000" w:themeColor="text1"/>
        </w:rPr>
      </w:pPr>
      <w:proofErr w:type="gramStart"/>
      <w:r w:rsidRPr="00EE5001">
        <w:rPr>
          <w:b/>
          <w:color w:val="000000" w:themeColor="text1"/>
        </w:rPr>
        <w:t xml:space="preserve">Table </w:t>
      </w:r>
      <w:r w:rsidR="001A44BA" w:rsidRPr="00EE5001">
        <w:rPr>
          <w:b/>
          <w:color w:val="000000" w:themeColor="text1"/>
        </w:rPr>
        <w:t>1</w:t>
      </w:r>
      <w:r w:rsidR="00F72839" w:rsidRPr="00EE5001">
        <w:rPr>
          <w:b/>
          <w:color w:val="000000" w:themeColor="text1"/>
        </w:rPr>
        <w:t>3</w:t>
      </w:r>
      <w:r w:rsidRPr="00EE5001">
        <w:rPr>
          <w:b/>
          <w:color w:val="000000" w:themeColor="text1"/>
        </w:rPr>
        <w:t>.</w:t>
      </w:r>
      <w:proofErr w:type="gramEnd"/>
      <w:r w:rsidRPr="00EE5001">
        <w:rPr>
          <w:b/>
          <w:color w:val="000000" w:themeColor="text1"/>
        </w:rPr>
        <w:t xml:space="preserve"> Description of the Columns in the ADDITIVES table</w:t>
      </w:r>
    </w:p>
    <w:tbl>
      <w:tblPr>
        <w:tblStyle w:val="Hyperlink"/>
        <w:tblW w:w="0" w:type="auto"/>
        <w:tblLook w:val="04A0" w:firstRow="1" w:lastRow="0" w:firstColumn="1" w:lastColumn="0" w:noHBand="0" w:noVBand="1"/>
      </w:tblPr>
      <w:tblGrid>
        <w:gridCol w:w="1638"/>
        <w:gridCol w:w="2160"/>
        <w:gridCol w:w="1080"/>
        <w:gridCol w:w="2907"/>
      </w:tblGrid>
      <w:tr w:rsidR="00076EFB" w:rsidRPr="00EE5001" w:rsidTr="008852B2">
        <w:tc>
          <w:tcPr>
            <w:tcW w:w="1638" w:type="dxa"/>
          </w:tcPr>
          <w:p w:rsidR="00076EFB" w:rsidRPr="00EE5001" w:rsidRDefault="00076EFB" w:rsidP="008852B2">
            <w:pPr>
              <w:rPr>
                <w:b/>
                <w:i/>
                <w:color w:val="000000" w:themeColor="text1"/>
              </w:rPr>
            </w:pPr>
            <w:r w:rsidRPr="00EE5001">
              <w:rPr>
                <w:b/>
                <w:i/>
                <w:color w:val="000000" w:themeColor="text1"/>
              </w:rPr>
              <w:t>Column name</w:t>
            </w:r>
          </w:p>
        </w:tc>
        <w:tc>
          <w:tcPr>
            <w:tcW w:w="2160" w:type="dxa"/>
          </w:tcPr>
          <w:p w:rsidR="00076EFB" w:rsidRPr="00EE5001" w:rsidRDefault="00076EFB" w:rsidP="008852B2">
            <w:pPr>
              <w:rPr>
                <w:b/>
                <w:i/>
                <w:color w:val="000000" w:themeColor="text1"/>
              </w:rPr>
            </w:pPr>
            <w:r w:rsidRPr="00EE5001">
              <w:rPr>
                <w:b/>
                <w:i/>
                <w:color w:val="000000" w:themeColor="text1"/>
              </w:rPr>
              <w:t>Data Type</w:t>
            </w:r>
          </w:p>
        </w:tc>
        <w:tc>
          <w:tcPr>
            <w:tcW w:w="1080" w:type="dxa"/>
          </w:tcPr>
          <w:p w:rsidR="00076EFB" w:rsidRPr="00EE5001" w:rsidRDefault="00076EFB" w:rsidP="008852B2">
            <w:pPr>
              <w:rPr>
                <w:b/>
                <w:i/>
                <w:color w:val="000000" w:themeColor="text1"/>
              </w:rPr>
            </w:pPr>
            <w:r w:rsidRPr="00EE5001">
              <w:rPr>
                <w:b/>
                <w:i/>
                <w:color w:val="000000" w:themeColor="text1"/>
              </w:rPr>
              <w:t xml:space="preserve">New Column </w:t>
            </w:r>
          </w:p>
        </w:tc>
        <w:tc>
          <w:tcPr>
            <w:tcW w:w="2907" w:type="dxa"/>
          </w:tcPr>
          <w:p w:rsidR="00076EFB" w:rsidRPr="00EE5001" w:rsidRDefault="00076EFB" w:rsidP="008852B2">
            <w:pPr>
              <w:rPr>
                <w:b/>
                <w:i/>
                <w:color w:val="000000" w:themeColor="text1"/>
              </w:rPr>
            </w:pPr>
            <w:r w:rsidRPr="00EE5001">
              <w:rPr>
                <w:b/>
                <w:i/>
                <w:color w:val="000000" w:themeColor="text1"/>
              </w:rPr>
              <w:t>Remarks</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SUBJECT_ID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D_PATIENTS</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ICUSTAY_ID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ICUSTAYEVENTS</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ORDERID</w:t>
            </w:r>
          </w:p>
        </w:tc>
        <w:tc>
          <w:tcPr>
            <w:tcW w:w="2160" w:type="dxa"/>
          </w:tcPr>
          <w:p w:rsidR="00076EFB" w:rsidRPr="00EE5001" w:rsidRDefault="00076EFB" w:rsidP="00FE7B5D">
            <w:pPr>
              <w:rPr>
                <w:color w:val="000000" w:themeColor="text1"/>
              </w:rPr>
            </w:pPr>
            <w:r w:rsidRPr="00EE5001">
              <w:rPr>
                <w:color w:val="000000" w:themeColor="text1"/>
              </w:rPr>
              <w:t>NUMBER(</w:t>
            </w:r>
            <w:r w:rsidR="00FE7B5D" w:rsidRPr="00EE5001">
              <w:rPr>
                <w:color w:val="000000" w:themeColor="text1"/>
              </w:rPr>
              <w:t>10</w:t>
            </w:r>
            <w:r w:rsidRPr="00EE5001">
              <w:rPr>
                <w:color w:val="000000" w:themeColor="text1"/>
              </w:rPr>
              <w:t>)</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Foreign key, referring to ORDERENTRY</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ITEMID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D_ITEMS</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LABEL</w:t>
            </w:r>
          </w:p>
        </w:tc>
        <w:tc>
          <w:tcPr>
            <w:tcW w:w="2160" w:type="dxa"/>
          </w:tcPr>
          <w:p w:rsidR="00076EFB" w:rsidRPr="00EE5001" w:rsidRDefault="00076EFB" w:rsidP="008852B2">
            <w:pPr>
              <w:rPr>
                <w:color w:val="000000" w:themeColor="text1"/>
              </w:rPr>
            </w:pPr>
            <w:r w:rsidRPr="00EE5001">
              <w:rPr>
                <w:color w:val="000000" w:themeColor="text1"/>
              </w:rPr>
              <w:t>VARCHAR2(100)</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Included for easy word-based searches</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IOITEMID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IOITEMLABEL</w:t>
            </w:r>
          </w:p>
        </w:tc>
        <w:tc>
          <w:tcPr>
            <w:tcW w:w="2160" w:type="dxa"/>
          </w:tcPr>
          <w:p w:rsidR="00076EFB" w:rsidRPr="00EE5001" w:rsidRDefault="00076EFB" w:rsidP="008852B2">
            <w:pPr>
              <w:rPr>
                <w:color w:val="000000" w:themeColor="text1"/>
              </w:rPr>
            </w:pPr>
            <w:r w:rsidRPr="00EE5001">
              <w:rPr>
                <w:color w:val="000000" w:themeColor="text1"/>
              </w:rPr>
              <w:t>VARCHAR2(100)</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Included for easy word-based searches</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CHARTTIME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Used for old data, null for new data</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STARTTIME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Used for new data, null for old data</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ENDTIME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Used for new data, null for old data</w:t>
            </w:r>
          </w:p>
        </w:tc>
      </w:tr>
      <w:tr w:rsidR="00FE7B5D" w:rsidRPr="00EE5001" w:rsidTr="008852B2">
        <w:tc>
          <w:tcPr>
            <w:tcW w:w="1638" w:type="dxa"/>
          </w:tcPr>
          <w:p w:rsidR="00FE7B5D" w:rsidRPr="00EE5001" w:rsidRDefault="00FE7B5D" w:rsidP="008852B2">
            <w:pPr>
              <w:rPr>
                <w:color w:val="000000" w:themeColor="text1"/>
              </w:rPr>
            </w:pPr>
            <w:r w:rsidRPr="00EE5001">
              <w:rPr>
                <w:color w:val="000000" w:themeColor="text1"/>
              </w:rPr>
              <w:t>ELEMID</w:t>
            </w:r>
          </w:p>
        </w:tc>
        <w:tc>
          <w:tcPr>
            <w:tcW w:w="2160" w:type="dxa"/>
          </w:tcPr>
          <w:p w:rsidR="00FE7B5D" w:rsidRPr="00EE5001" w:rsidRDefault="00FE7B5D" w:rsidP="008062A7">
            <w:pPr>
              <w:rPr>
                <w:color w:val="000000" w:themeColor="text1"/>
              </w:rPr>
            </w:pPr>
            <w:r w:rsidRPr="00EE5001">
              <w:rPr>
                <w:color w:val="000000" w:themeColor="text1"/>
              </w:rPr>
              <w:t>NUMBER(7)</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p>
        </w:tc>
      </w:tr>
      <w:tr w:rsidR="00FE7B5D" w:rsidRPr="00EE5001" w:rsidTr="008852B2">
        <w:tc>
          <w:tcPr>
            <w:tcW w:w="1638" w:type="dxa"/>
          </w:tcPr>
          <w:p w:rsidR="00FE7B5D" w:rsidRPr="00EE5001" w:rsidRDefault="00FE7B5D" w:rsidP="008852B2">
            <w:pPr>
              <w:rPr>
                <w:color w:val="000000" w:themeColor="text1"/>
              </w:rPr>
            </w:pPr>
            <w:r w:rsidRPr="00EE5001">
              <w:rPr>
                <w:color w:val="000000" w:themeColor="text1"/>
              </w:rPr>
              <w:t>CGID</w:t>
            </w:r>
          </w:p>
        </w:tc>
        <w:tc>
          <w:tcPr>
            <w:tcW w:w="2160" w:type="dxa"/>
          </w:tcPr>
          <w:p w:rsidR="00FE7B5D" w:rsidRPr="00EE5001" w:rsidRDefault="00FE7B5D" w:rsidP="008852B2">
            <w:pPr>
              <w:rPr>
                <w:color w:val="000000" w:themeColor="text1"/>
              </w:rPr>
            </w:pPr>
            <w:r w:rsidRPr="00EE5001">
              <w:rPr>
                <w:color w:val="000000" w:themeColor="text1"/>
              </w:rPr>
              <w:t>NUMBER</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p>
        </w:tc>
      </w:tr>
      <w:tr w:rsidR="00FE7B5D" w:rsidRPr="00EE5001" w:rsidTr="008852B2">
        <w:tc>
          <w:tcPr>
            <w:tcW w:w="1638" w:type="dxa"/>
          </w:tcPr>
          <w:p w:rsidR="00FE7B5D" w:rsidRPr="00EE5001" w:rsidRDefault="00FE7B5D" w:rsidP="008852B2">
            <w:pPr>
              <w:rPr>
                <w:color w:val="000000" w:themeColor="text1"/>
              </w:rPr>
            </w:pPr>
            <w:r w:rsidRPr="00EE5001">
              <w:rPr>
                <w:color w:val="000000" w:themeColor="text1"/>
              </w:rPr>
              <w:t>CUID</w:t>
            </w:r>
          </w:p>
        </w:tc>
        <w:tc>
          <w:tcPr>
            <w:tcW w:w="2160" w:type="dxa"/>
          </w:tcPr>
          <w:p w:rsidR="00FE7B5D" w:rsidRPr="00EE5001" w:rsidRDefault="00FE7B5D" w:rsidP="008852B2">
            <w:pPr>
              <w:rPr>
                <w:color w:val="000000" w:themeColor="text1"/>
              </w:rPr>
            </w:pPr>
            <w:r w:rsidRPr="00EE5001">
              <w:rPr>
                <w:color w:val="000000" w:themeColor="text1"/>
              </w:rPr>
              <w:t>NUMBER</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p>
        </w:tc>
      </w:tr>
      <w:tr w:rsidR="00FE7B5D" w:rsidRPr="00EE5001" w:rsidTr="008852B2">
        <w:tc>
          <w:tcPr>
            <w:tcW w:w="1638" w:type="dxa"/>
          </w:tcPr>
          <w:p w:rsidR="00FE7B5D" w:rsidRPr="00EE5001" w:rsidRDefault="00FE7B5D" w:rsidP="008852B2">
            <w:pPr>
              <w:rPr>
                <w:color w:val="000000" w:themeColor="text1"/>
              </w:rPr>
            </w:pPr>
            <w:r w:rsidRPr="00EE5001">
              <w:rPr>
                <w:color w:val="000000" w:themeColor="text1"/>
              </w:rPr>
              <w:lastRenderedPageBreak/>
              <w:t>VALUE</w:t>
            </w:r>
          </w:p>
        </w:tc>
        <w:tc>
          <w:tcPr>
            <w:tcW w:w="2160" w:type="dxa"/>
          </w:tcPr>
          <w:p w:rsidR="00FE7B5D" w:rsidRPr="00EE5001" w:rsidRDefault="00FE7B5D" w:rsidP="008852B2">
            <w:pPr>
              <w:rPr>
                <w:color w:val="000000" w:themeColor="text1"/>
              </w:rPr>
            </w:pPr>
            <w:r w:rsidRPr="00EE5001">
              <w:rPr>
                <w:color w:val="000000" w:themeColor="text1"/>
              </w:rPr>
              <w:t>NUMBER</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r w:rsidRPr="00EE5001">
              <w:rPr>
                <w:color w:val="000000" w:themeColor="text1"/>
              </w:rPr>
              <w:t>Called ‘AMOUNT’ in v2.6</w:t>
            </w:r>
          </w:p>
        </w:tc>
      </w:tr>
      <w:tr w:rsidR="00FE7B5D" w:rsidRPr="00EE5001" w:rsidTr="008852B2">
        <w:tc>
          <w:tcPr>
            <w:tcW w:w="1638" w:type="dxa"/>
          </w:tcPr>
          <w:p w:rsidR="00FE7B5D" w:rsidRPr="00EE5001" w:rsidRDefault="00FE7B5D" w:rsidP="008852B2">
            <w:pPr>
              <w:rPr>
                <w:color w:val="000000" w:themeColor="text1"/>
              </w:rPr>
            </w:pPr>
            <w:r w:rsidRPr="00EE5001">
              <w:rPr>
                <w:color w:val="000000" w:themeColor="text1"/>
              </w:rPr>
              <w:t>UOM</w:t>
            </w:r>
          </w:p>
        </w:tc>
        <w:tc>
          <w:tcPr>
            <w:tcW w:w="2160" w:type="dxa"/>
          </w:tcPr>
          <w:p w:rsidR="00FE7B5D" w:rsidRPr="00EE5001" w:rsidRDefault="00FE7B5D" w:rsidP="008852B2">
            <w:pPr>
              <w:rPr>
                <w:color w:val="000000" w:themeColor="text1"/>
              </w:rPr>
            </w:pPr>
            <w:r w:rsidRPr="00EE5001">
              <w:rPr>
                <w:color w:val="000000" w:themeColor="text1"/>
              </w:rPr>
              <w:t>NVARCHAR2(70)</w:t>
            </w:r>
          </w:p>
        </w:tc>
        <w:tc>
          <w:tcPr>
            <w:tcW w:w="1080" w:type="dxa"/>
          </w:tcPr>
          <w:p w:rsidR="00FE7B5D" w:rsidRPr="00EE5001" w:rsidRDefault="00FE7B5D" w:rsidP="008852B2">
            <w:pPr>
              <w:rPr>
                <w:color w:val="000000" w:themeColor="text1"/>
              </w:rPr>
            </w:pPr>
            <w:r w:rsidRPr="00EE5001">
              <w:rPr>
                <w:color w:val="000000" w:themeColor="text1"/>
              </w:rPr>
              <w:t>Y</w:t>
            </w:r>
          </w:p>
        </w:tc>
        <w:tc>
          <w:tcPr>
            <w:tcW w:w="2907" w:type="dxa"/>
          </w:tcPr>
          <w:p w:rsidR="00FE7B5D" w:rsidRPr="00EE5001" w:rsidRDefault="00FE7B5D" w:rsidP="008852B2">
            <w:pPr>
              <w:rPr>
                <w:color w:val="000000" w:themeColor="text1"/>
              </w:rPr>
            </w:pPr>
            <w:r w:rsidRPr="00EE5001">
              <w:rPr>
                <w:color w:val="000000" w:themeColor="text1"/>
              </w:rPr>
              <w:t>Called ‘DOSEUNITS’ in v2.6</w:t>
            </w:r>
          </w:p>
        </w:tc>
      </w:tr>
      <w:tr w:rsidR="00FE7B5D" w:rsidRPr="00EE5001" w:rsidTr="008852B2">
        <w:tc>
          <w:tcPr>
            <w:tcW w:w="1638" w:type="dxa"/>
          </w:tcPr>
          <w:p w:rsidR="00FE7B5D" w:rsidRPr="00EE5001" w:rsidRDefault="00FE7B5D" w:rsidP="008852B2">
            <w:pPr>
              <w:rPr>
                <w:color w:val="000000" w:themeColor="text1"/>
              </w:rPr>
            </w:pPr>
            <w:r w:rsidRPr="00EE5001">
              <w:rPr>
                <w:color w:val="000000" w:themeColor="text1"/>
              </w:rPr>
              <w:t>IOITEMVALUE</w:t>
            </w:r>
          </w:p>
        </w:tc>
        <w:tc>
          <w:tcPr>
            <w:tcW w:w="2160" w:type="dxa"/>
          </w:tcPr>
          <w:p w:rsidR="00FE7B5D" w:rsidRPr="00EE5001" w:rsidRDefault="00FE7B5D" w:rsidP="008852B2">
            <w:pPr>
              <w:rPr>
                <w:color w:val="000000" w:themeColor="text1"/>
              </w:rPr>
            </w:pPr>
            <w:r w:rsidRPr="00EE5001">
              <w:rPr>
                <w:color w:val="000000" w:themeColor="text1"/>
              </w:rPr>
              <w:t>NUMBER</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r w:rsidRPr="00EE5001">
              <w:rPr>
                <w:color w:val="000000" w:themeColor="text1"/>
              </w:rPr>
              <w:t>Called ‘SOLVOLUME’ in v2.6</w:t>
            </w:r>
          </w:p>
        </w:tc>
      </w:tr>
      <w:tr w:rsidR="00FE7B5D" w:rsidRPr="00EE5001" w:rsidTr="008852B2">
        <w:tc>
          <w:tcPr>
            <w:tcW w:w="1638" w:type="dxa"/>
          </w:tcPr>
          <w:p w:rsidR="00FE7B5D" w:rsidRPr="00EE5001" w:rsidRDefault="00FE7B5D" w:rsidP="008852B2">
            <w:pPr>
              <w:rPr>
                <w:color w:val="000000" w:themeColor="text1"/>
              </w:rPr>
            </w:pPr>
            <w:r w:rsidRPr="00EE5001">
              <w:rPr>
                <w:color w:val="000000" w:themeColor="text1"/>
              </w:rPr>
              <w:t>IOITEMUOM</w:t>
            </w:r>
          </w:p>
        </w:tc>
        <w:tc>
          <w:tcPr>
            <w:tcW w:w="2160" w:type="dxa"/>
          </w:tcPr>
          <w:p w:rsidR="00FE7B5D" w:rsidRPr="00EE5001" w:rsidRDefault="00FE7B5D" w:rsidP="008852B2">
            <w:pPr>
              <w:rPr>
                <w:color w:val="000000" w:themeColor="text1"/>
              </w:rPr>
            </w:pPr>
            <w:r w:rsidRPr="00EE5001">
              <w:rPr>
                <w:color w:val="000000" w:themeColor="text1"/>
              </w:rPr>
              <w:t>NVARCHAR2(101)</w:t>
            </w:r>
          </w:p>
        </w:tc>
        <w:tc>
          <w:tcPr>
            <w:tcW w:w="1080" w:type="dxa"/>
          </w:tcPr>
          <w:p w:rsidR="00FE7B5D" w:rsidRPr="00EE5001" w:rsidRDefault="00FE7B5D" w:rsidP="008852B2">
            <w:pPr>
              <w:rPr>
                <w:color w:val="000000" w:themeColor="text1"/>
              </w:rPr>
            </w:pPr>
            <w:r w:rsidRPr="00EE5001">
              <w:rPr>
                <w:color w:val="000000" w:themeColor="text1"/>
              </w:rPr>
              <w:t>N</w:t>
            </w:r>
          </w:p>
        </w:tc>
        <w:tc>
          <w:tcPr>
            <w:tcW w:w="2907" w:type="dxa"/>
          </w:tcPr>
          <w:p w:rsidR="00FE7B5D" w:rsidRPr="00EE5001" w:rsidRDefault="00FE7B5D" w:rsidP="008852B2">
            <w:pPr>
              <w:rPr>
                <w:color w:val="000000" w:themeColor="text1"/>
              </w:rPr>
            </w:pPr>
            <w:r w:rsidRPr="00EE5001">
              <w:rPr>
                <w:color w:val="000000" w:themeColor="text1"/>
              </w:rPr>
              <w:t>Called ‘SOLUNITS’ in v2.6</w:t>
            </w:r>
          </w:p>
        </w:tc>
      </w:tr>
    </w:tbl>
    <w:p w:rsidR="00076EFB" w:rsidRPr="00EE5001" w:rsidRDefault="00076EFB" w:rsidP="00076EFB">
      <w:pPr>
        <w:rPr>
          <w:color w:val="000000" w:themeColor="text1"/>
        </w:rPr>
      </w:pPr>
    </w:p>
    <w:p w:rsidR="00076EFB" w:rsidRPr="00EE5001" w:rsidRDefault="00076EFB" w:rsidP="00076EFB">
      <w:pPr>
        <w:rPr>
          <w:color w:val="000000" w:themeColor="text1"/>
        </w:rPr>
      </w:pPr>
      <w:proofErr w:type="gramStart"/>
      <w:r w:rsidRPr="00EE5001">
        <w:rPr>
          <w:b/>
          <w:color w:val="000000" w:themeColor="text1"/>
        </w:rPr>
        <w:t xml:space="preserve">Table </w:t>
      </w:r>
      <w:r w:rsidR="00504F5B" w:rsidRPr="00EE5001">
        <w:rPr>
          <w:b/>
          <w:color w:val="000000" w:themeColor="text1"/>
        </w:rPr>
        <w:t>1</w:t>
      </w:r>
      <w:r w:rsidR="00F72839" w:rsidRPr="00EE5001">
        <w:rPr>
          <w:b/>
          <w:color w:val="000000" w:themeColor="text1"/>
        </w:rPr>
        <w:t>4</w:t>
      </w:r>
      <w:r w:rsidRPr="00EE5001">
        <w:rPr>
          <w:b/>
          <w:color w:val="000000" w:themeColor="text1"/>
        </w:rPr>
        <w:t>.</w:t>
      </w:r>
      <w:proofErr w:type="gramEnd"/>
      <w:r w:rsidRPr="00EE5001">
        <w:rPr>
          <w:b/>
          <w:color w:val="000000" w:themeColor="text1"/>
        </w:rPr>
        <w:t xml:space="preserve"> Description of the columns in the IOEVENTS table</w:t>
      </w:r>
    </w:p>
    <w:tbl>
      <w:tblPr>
        <w:tblStyle w:val="Hyperlink"/>
        <w:tblW w:w="0" w:type="auto"/>
        <w:tblLook w:val="04A0" w:firstRow="1" w:lastRow="0" w:firstColumn="1" w:lastColumn="0" w:noHBand="0" w:noVBand="1"/>
      </w:tblPr>
      <w:tblGrid>
        <w:gridCol w:w="1872"/>
        <w:gridCol w:w="2160"/>
        <w:gridCol w:w="1080"/>
        <w:gridCol w:w="2907"/>
      </w:tblGrid>
      <w:tr w:rsidR="00076EFB" w:rsidRPr="00EE5001" w:rsidTr="008852B2">
        <w:tc>
          <w:tcPr>
            <w:tcW w:w="1638" w:type="dxa"/>
          </w:tcPr>
          <w:p w:rsidR="00076EFB" w:rsidRPr="00EE5001" w:rsidRDefault="00076EFB" w:rsidP="008852B2">
            <w:pPr>
              <w:rPr>
                <w:b/>
                <w:i/>
                <w:color w:val="000000" w:themeColor="text1"/>
              </w:rPr>
            </w:pPr>
            <w:r w:rsidRPr="00EE5001">
              <w:rPr>
                <w:b/>
                <w:i/>
                <w:color w:val="000000" w:themeColor="text1"/>
              </w:rPr>
              <w:t>Column name</w:t>
            </w:r>
          </w:p>
        </w:tc>
        <w:tc>
          <w:tcPr>
            <w:tcW w:w="2160" w:type="dxa"/>
          </w:tcPr>
          <w:p w:rsidR="00076EFB" w:rsidRPr="00EE5001" w:rsidRDefault="00076EFB" w:rsidP="008852B2">
            <w:pPr>
              <w:rPr>
                <w:b/>
                <w:i/>
                <w:color w:val="000000" w:themeColor="text1"/>
              </w:rPr>
            </w:pPr>
            <w:r w:rsidRPr="00EE5001">
              <w:rPr>
                <w:b/>
                <w:i/>
                <w:color w:val="000000" w:themeColor="text1"/>
              </w:rPr>
              <w:t>Data Type</w:t>
            </w:r>
          </w:p>
        </w:tc>
        <w:tc>
          <w:tcPr>
            <w:tcW w:w="1080" w:type="dxa"/>
          </w:tcPr>
          <w:p w:rsidR="00076EFB" w:rsidRPr="00EE5001" w:rsidRDefault="00076EFB" w:rsidP="008852B2">
            <w:pPr>
              <w:rPr>
                <w:b/>
                <w:i/>
                <w:color w:val="000000" w:themeColor="text1"/>
              </w:rPr>
            </w:pPr>
            <w:r w:rsidRPr="00EE5001">
              <w:rPr>
                <w:b/>
                <w:i/>
                <w:color w:val="000000" w:themeColor="text1"/>
              </w:rPr>
              <w:t xml:space="preserve">New Column </w:t>
            </w:r>
          </w:p>
        </w:tc>
        <w:tc>
          <w:tcPr>
            <w:tcW w:w="2907" w:type="dxa"/>
          </w:tcPr>
          <w:p w:rsidR="00076EFB" w:rsidRPr="00EE5001" w:rsidRDefault="00076EFB" w:rsidP="008852B2">
            <w:pPr>
              <w:rPr>
                <w:b/>
                <w:i/>
                <w:color w:val="000000" w:themeColor="text1"/>
              </w:rPr>
            </w:pPr>
            <w:r w:rsidRPr="00EE5001">
              <w:rPr>
                <w:b/>
                <w:i/>
                <w:color w:val="000000" w:themeColor="text1"/>
              </w:rPr>
              <w:t>Remarks</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SUBJECT_ID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D_PATIENTS</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ICUSTAY_ID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ICUSTAYEVENTS</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ORDERID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Foreign key, referring to ORDERENTRY</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ITEMID</w:t>
            </w:r>
          </w:p>
        </w:tc>
        <w:tc>
          <w:tcPr>
            <w:tcW w:w="2160" w:type="dxa"/>
          </w:tcPr>
          <w:p w:rsidR="00076EFB" w:rsidRPr="00EE5001" w:rsidRDefault="00076EFB" w:rsidP="008852B2">
            <w:pPr>
              <w:rPr>
                <w:color w:val="000000" w:themeColor="text1"/>
              </w:rPr>
            </w:pPr>
            <w:r w:rsidRPr="00EE5001">
              <w:rPr>
                <w:color w:val="000000" w:themeColor="text1"/>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Foreign key, referring to D_ITEMS</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LABEL</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NVARCHAR2(366)</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Included for easy word-based searches</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CHARTTIME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Used for old data, null for new data</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ELEMID</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rsidTr="008852B2">
        <w:tc>
          <w:tcPr>
            <w:tcW w:w="1638"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ALTID</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NUMBER(7)</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REALTIME</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TIMESTAMP(6) WITH TIME ZONE</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4633FF" w:rsidP="008852B2">
            <w:pPr>
              <w:rPr>
                <w:color w:val="000000" w:themeColor="text1"/>
              </w:rPr>
            </w:pPr>
            <w:r w:rsidRPr="00EE5001">
              <w:rPr>
                <w:color w:val="000000" w:themeColor="text1"/>
              </w:rPr>
              <w:t>Used for old data, null for new data</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STARTTIME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Used for new data, null for old data</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ENDTIME</w:t>
            </w:r>
          </w:p>
        </w:tc>
        <w:tc>
          <w:tcPr>
            <w:tcW w:w="2160" w:type="dxa"/>
          </w:tcPr>
          <w:p w:rsidR="00076EFB" w:rsidRPr="00EE5001" w:rsidRDefault="00076EFB" w:rsidP="008852B2">
            <w:pPr>
              <w:rPr>
                <w:color w:val="000000" w:themeColor="text1"/>
              </w:rPr>
            </w:pPr>
            <w:r w:rsidRPr="00EE5001">
              <w:rPr>
                <w:color w:val="000000" w:themeColor="text1"/>
              </w:rPr>
              <w:t>TIMESTAMP(6) WITH TIME ZONE</w:t>
            </w:r>
          </w:p>
        </w:tc>
        <w:tc>
          <w:tcPr>
            <w:tcW w:w="1080" w:type="dxa"/>
          </w:tcPr>
          <w:p w:rsidR="00076EFB" w:rsidRPr="00EE5001" w:rsidRDefault="00076EFB" w:rsidP="008852B2">
            <w:pPr>
              <w:rPr>
                <w:color w:val="000000" w:themeColor="text1"/>
              </w:rPr>
            </w:pPr>
            <w:r w:rsidRPr="00EE5001">
              <w:rPr>
                <w:color w:val="000000" w:themeColor="text1"/>
              </w:rPr>
              <w:t>Y</w:t>
            </w:r>
          </w:p>
        </w:tc>
        <w:tc>
          <w:tcPr>
            <w:tcW w:w="2907" w:type="dxa"/>
          </w:tcPr>
          <w:p w:rsidR="00076EFB" w:rsidRPr="00EE5001" w:rsidRDefault="00076EFB" w:rsidP="008852B2">
            <w:pPr>
              <w:rPr>
                <w:color w:val="000000" w:themeColor="text1"/>
              </w:rPr>
            </w:pPr>
            <w:r w:rsidRPr="00EE5001">
              <w:rPr>
                <w:color w:val="000000" w:themeColor="text1"/>
              </w:rPr>
              <w:t>Used for new data, null for old data</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CGID</w:t>
            </w:r>
          </w:p>
        </w:tc>
        <w:tc>
          <w:tcPr>
            <w:tcW w:w="2160" w:type="dxa"/>
          </w:tcPr>
          <w:p w:rsidR="00076EFB" w:rsidRPr="00EE5001" w:rsidRDefault="00076EFB" w:rsidP="008852B2">
            <w:pPr>
              <w:rPr>
                <w:color w:val="000000" w:themeColor="text1"/>
              </w:rPr>
            </w:pPr>
            <w:r w:rsidRPr="00EE5001">
              <w:rPr>
                <w:color w:val="000000" w:themeColor="text1"/>
              </w:rPr>
              <w:t>NUMBER</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lastRenderedPageBreak/>
              <w:t>CUID</w:t>
            </w:r>
          </w:p>
        </w:tc>
        <w:tc>
          <w:tcPr>
            <w:tcW w:w="2160" w:type="dxa"/>
          </w:tcPr>
          <w:p w:rsidR="00076EFB" w:rsidRPr="00EE5001" w:rsidRDefault="00076EFB" w:rsidP="008852B2">
            <w:pPr>
              <w:rPr>
                <w:color w:val="000000" w:themeColor="text1"/>
              </w:rPr>
            </w:pPr>
            <w:r w:rsidRPr="00EE5001">
              <w:rPr>
                <w:color w:val="000000" w:themeColor="text1"/>
              </w:rPr>
              <w:t>NUMBER</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VALUE</w:t>
            </w:r>
          </w:p>
        </w:tc>
        <w:tc>
          <w:tcPr>
            <w:tcW w:w="2160" w:type="dxa"/>
          </w:tcPr>
          <w:p w:rsidR="00076EFB" w:rsidRPr="00EE5001" w:rsidRDefault="00076EFB" w:rsidP="008852B2">
            <w:pPr>
              <w:rPr>
                <w:color w:val="000000" w:themeColor="text1"/>
              </w:rPr>
            </w:pPr>
            <w:r w:rsidRPr="00EE5001">
              <w:rPr>
                <w:color w:val="000000" w:themeColor="text1"/>
              </w:rPr>
              <w:t>NUMBER</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Called ‘VOLUME’ in v2.6</w:t>
            </w:r>
          </w:p>
        </w:tc>
      </w:tr>
      <w:tr w:rsidR="00076EFB" w:rsidRPr="00EE5001" w:rsidTr="008852B2">
        <w:tc>
          <w:tcPr>
            <w:tcW w:w="1638" w:type="dxa"/>
          </w:tcPr>
          <w:p w:rsidR="00076EFB" w:rsidRPr="00EE5001" w:rsidRDefault="00076EFB" w:rsidP="008852B2">
            <w:pPr>
              <w:rPr>
                <w:color w:val="000000" w:themeColor="text1"/>
              </w:rPr>
            </w:pPr>
            <w:r w:rsidRPr="00EE5001">
              <w:rPr>
                <w:color w:val="000000" w:themeColor="text1"/>
              </w:rPr>
              <w:t>UOM</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NVARCHAR2(101)</w:t>
            </w:r>
          </w:p>
        </w:tc>
        <w:tc>
          <w:tcPr>
            <w:tcW w:w="1080" w:type="dxa"/>
          </w:tcPr>
          <w:p w:rsidR="00076EFB" w:rsidRPr="00EE5001" w:rsidRDefault="00076EFB" w:rsidP="008852B2">
            <w:pPr>
              <w:rPr>
                <w:color w:val="000000" w:themeColor="text1"/>
              </w:rPr>
            </w:pPr>
            <w:r w:rsidRPr="00EE5001">
              <w:rPr>
                <w:color w:val="000000" w:themeColor="text1"/>
              </w:rPr>
              <w:t xml:space="preserve">N  </w:t>
            </w:r>
          </w:p>
        </w:tc>
        <w:tc>
          <w:tcPr>
            <w:tcW w:w="2907" w:type="dxa"/>
          </w:tcPr>
          <w:p w:rsidR="00076EFB" w:rsidRPr="00EE5001" w:rsidRDefault="00076EFB" w:rsidP="008852B2">
            <w:pPr>
              <w:rPr>
                <w:color w:val="000000" w:themeColor="text1"/>
              </w:rPr>
            </w:pPr>
            <w:r w:rsidRPr="00EE5001">
              <w:rPr>
                <w:color w:val="000000" w:themeColor="text1"/>
              </w:rPr>
              <w:t>Called ‘VOLUMEUOM’ in v2.6</w:t>
            </w:r>
          </w:p>
        </w:tc>
      </w:tr>
      <w:tr w:rsidR="00076EFB" w:rsidRPr="00EE5001" w:rsidTr="008852B2">
        <w:tc>
          <w:tcPr>
            <w:tcW w:w="1638"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UNITSHUNG</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NUMBER(5)</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Called ‘SOLVOLUME’ in v2.6</w:t>
            </w:r>
          </w:p>
        </w:tc>
      </w:tr>
      <w:tr w:rsidR="00076EFB" w:rsidRPr="00EE5001" w:rsidTr="008852B2">
        <w:tc>
          <w:tcPr>
            <w:tcW w:w="1638"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UNITSHUNGUOM</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VARCHAR2(20)</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r w:rsidRPr="00EE5001">
              <w:rPr>
                <w:color w:val="000000" w:themeColor="text1"/>
              </w:rPr>
              <w:t>Called ‘SOLUNITS’ in v2.6</w:t>
            </w:r>
          </w:p>
        </w:tc>
      </w:tr>
      <w:tr w:rsidR="00076EFB" w:rsidRPr="00EE5001" w:rsidTr="008852B2">
        <w:tc>
          <w:tcPr>
            <w:tcW w:w="1638" w:type="dxa"/>
          </w:tcPr>
          <w:p w:rsidR="00076EFB" w:rsidRPr="00EE5001" w:rsidRDefault="00076EFB" w:rsidP="008852B2">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NEWBOTTLE  </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NUMBER</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rsidTr="008852B2">
        <w:tc>
          <w:tcPr>
            <w:tcW w:w="1638" w:type="dxa"/>
          </w:tcPr>
          <w:p w:rsidR="00076EFB" w:rsidRPr="00EE5001" w:rsidRDefault="00076EFB" w:rsidP="008852B2">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STOPPED</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VARCHAR2(20)</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r w:rsidR="00076EFB" w:rsidRPr="00EE5001" w:rsidTr="008852B2">
        <w:tc>
          <w:tcPr>
            <w:tcW w:w="1638" w:type="dxa"/>
          </w:tcPr>
          <w:p w:rsidR="00076EFB" w:rsidRPr="00EE5001" w:rsidRDefault="00076EFB" w:rsidP="008852B2">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ESTIMATE</w:t>
            </w:r>
          </w:p>
        </w:tc>
        <w:tc>
          <w:tcPr>
            <w:tcW w:w="2160" w:type="dxa"/>
          </w:tcPr>
          <w:p w:rsidR="00076EFB" w:rsidRPr="00EE5001" w:rsidRDefault="00076EFB" w:rsidP="008852B2">
            <w:pPr>
              <w:rPr>
                <w:color w:val="000000" w:themeColor="text1"/>
              </w:rPr>
            </w:pPr>
            <w:r w:rsidRPr="00EE5001">
              <w:rPr>
                <w:rFonts w:ascii="Arial" w:eastAsia="Times New Roman" w:hAnsi="Arial" w:cs="Arial"/>
                <w:color w:val="000000" w:themeColor="text1"/>
                <w:sz w:val="20"/>
                <w:szCs w:val="20"/>
              </w:rPr>
              <w:t>VARCHAR2(20)  </w:t>
            </w:r>
          </w:p>
        </w:tc>
        <w:tc>
          <w:tcPr>
            <w:tcW w:w="1080" w:type="dxa"/>
          </w:tcPr>
          <w:p w:rsidR="00076EFB" w:rsidRPr="00EE5001" w:rsidRDefault="00076EFB" w:rsidP="008852B2">
            <w:pPr>
              <w:rPr>
                <w:color w:val="000000" w:themeColor="text1"/>
              </w:rPr>
            </w:pPr>
            <w:r w:rsidRPr="00EE5001">
              <w:rPr>
                <w:color w:val="000000" w:themeColor="text1"/>
              </w:rPr>
              <w:t>N</w:t>
            </w:r>
          </w:p>
        </w:tc>
        <w:tc>
          <w:tcPr>
            <w:tcW w:w="2907" w:type="dxa"/>
          </w:tcPr>
          <w:p w:rsidR="00076EFB" w:rsidRPr="00EE5001" w:rsidRDefault="00076EFB" w:rsidP="008852B2">
            <w:pPr>
              <w:rPr>
                <w:color w:val="000000" w:themeColor="text1"/>
              </w:rPr>
            </w:pPr>
          </w:p>
        </w:tc>
      </w:tr>
    </w:tbl>
    <w:p w:rsidR="006673AC" w:rsidRPr="00EE5001" w:rsidRDefault="004633FF">
      <w:pPr>
        <w:rPr>
          <w:color w:val="000000" w:themeColor="text1"/>
        </w:rPr>
      </w:pPr>
      <w:r w:rsidRPr="00EE5001">
        <w:rPr>
          <w:color w:val="000000" w:themeColor="text1"/>
        </w:rPr>
        <w:t xml:space="preserve"> </w:t>
      </w:r>
    </w:p>
    <w:p w:rsidR="00306774" w:rsidRPr="00EE5001" w:rsidRDefault="00306774" w:rsidP="00306774">
      <w:pPr>
        <w:rPr>
          <w:color w:val="000000" w:themeColor="text1"/>
        </w:rPr>
      </w:pPr>
      <w:proofErr w:type="gramStart"/>
      <w:r w:rsidRPr="00EE5001">
        <w:rPr>
          <w:b/>
          <w:color w:val="000000" w:themeColor="text1"/>
        </w:rPr>
        <w:t>Table 1</w:t>
      </w:r>
      <w:r w:rsidR="00F72839" w:rsidRPr="00EE5001">
        <w:rPr>
          <w:b/>
          <w:color w:val="000000" w:themeColor="text1"/>
        </w:rPr>
        <w:t>5</w:t>
      </w:r>
      <w:r w:rsidRPr="00EE5001">
        <w:rPr>
          <w:b/>
          <w:color w:val="000000" w:themeColor="text1"/>
        </w:rPr>
        <w:t>.</w:t>
      </w:r>
      <w:proofErr w:type="gramEnd"/>
      <w:r w:rsidRPr="00EE5001">
        <w:rPr>
          <w:b/>
          <w:color w:val="000000" w:themeColor="text1"/>
        </w:rPr>
        <w:t xml:space="preserve"> Description of the columns in the TOTALBALEVENTS table</w:t>
      </w:r>
    </w:p>
    <w:tbl>
      <w:tblPr>
        <w:tblStyle w:val="Hyperlink"/>
        <w:tblW w:w="0" w:type="auto"/>
        <w:tblLook w:val="04A0" w:firstRow="1" w:lastRow="0" w:firstColumn="1" w:lastColumn="0" w:noHBand="0" w:noVBand="1"/>
      </w:tblPr>
      <w:tblGrid>
        <w:gridCol w:w="1872"/>
        <w:gridCol w:w="2160"/>
        <w:gridCol w:w="1080"/>
        <w:gridCol w:w="2907"/>
      </w:tblGrid>
      <w:tr w:rsidR="00306774" w:rsidRPr="00EE5001" w:rsidTr="00306774">
        <w:tc>
          <w:tcPr>
            <w:tcW w:w="1872" w:type="dxa"/>
          </w:tcPr>
          <w:p w:rsidR="00306774" w:rsidRPr="00EE5001" w:rsidRDefault="00306774" w:rsidP="008062A7">
            <w:pPr>
              <w:rPr>
                <w:b/>
                <w:i/>
                <w:color w:val="000000" w:themeColor="text1"/>
              </w:rPr>
            </w:pPr>
            <w:r w:rsidRPr="00EE5001">
              <w:rPr>
                <w:b/>
                <w:i/>
                <w:color w:val="000000" w:themeColor="text1"/>
              </w:rPr>
              <w:t>Column name</w:t>
            </w:r>
          </w:p>
        </w:tc>
        <w:tc>
          <w:tcPr>
            <w:tcW w:w="2160" w:type="dxa"/>
          </w:tcPr>
          <w:p w:rsidR="00306774" w:rsidRPr="00EE5001" w:rsidRDefault="00306774" w:rsidP="008062A7">
            <w:pPr>
              <w:rPr>
                <w:b/>
                <w:i/>
                <w:color w:val="000000" w:themeColor="text1"/>
              </w:rPr>
            </w:pPr>
            <w:r w:rsidRPr="00EE5001">
              <w:rPr>
                <w:b/>
                <w:i/>
                <w:color w:val="000000" w:themeColor="text1"/>
              </w:rPr>
              <w:t>Data Type</w:t>
            </w:r>
          </w:p>
        </w:tc>
        <w:tc>
          <w:tcPr>
            <w:tcW w:w="1080" w:type="dxa"/>
          </w:tcPr>
          <w:p w:rsidR="00306774" w:rsidRPr="00EE5001" w:rsidRDefault="00306774" w:rsidP="008062A7">
            <w:pPr>
              <w:rPr>
                <w:b/>
                <w:i/>
                <w:color w:val="000000" w:themeColor="text1"/>
              </w:rPr>
            </w:pPr>
            <w:r w:rsidRPr="00EE5001">
              <w:rPr>
                <w:b/>
                <w:i/>
                <w:color w:val="000000" w:themeColor="text1"/>
              </w:rPr>
              <w:t xml:space="preserve">New Column </w:t>
            </w:r>
          </w:p>
        </w:tc>
        <w:tc>
          <w:tcPr>
            <w:tcW w:w="2907" w:type="dxa"/>
          </w:tcPr>
          <w:p w:rsidR="00306774" w:rsidRPr="00EE5001" w:rsidRDefault="00306774" w:rsidP="008062A7">
            <w:pPr>
              <w:rPr>
                <w:b/>
                <w:i/>
                <w:color w:val="000000" w:themeColor="text1"/>
              </w:rPr>
            </w:pPr>
            <w:r w:rsidRPr="00EE5001">
              <w:rPr>
                <w:b/>
                <w:i/>
                <w:color w:val="000000" w:themeColor="text1"/>
              </w:rPr>
              <w:t>Remarks</w:t>
            </w:r>
          </w:p>
        </w:tc>
      </w:tr>
      <w:tr w:rsidR="00306774" w:rsidRPr="00EE5001" w:rsidTr="00306774">
        <w:tc>
          <w:tcPr>
            <w:tcW w:w="1872" w:type="dxa"/>
          </w:tcPr>
          <w:p w:rsidR="00306774" w:rsidRPr="00EE5001" w:rsidRDefault="00306774" w:rsidP="008062A7">
            <w:pPr>
              <w:rPr>
                <w:color w:val="000000" w:themeColor="text1"/>
              </w:rPr>
            </w:pPr>
            <w:r w:rsidRPr="00EE5001">
              <w:rPr>
                <w:color w:val="000000" w:themeColor="text1"/>
              </w:rPr>
              <w:t>SUBJECT_ID</w:t>
            </w:r>
          </w:p>
        </w:tc>
        <w:tc>
          <w:tcPr>
            <w:tcW w:w="2160" w:type="dxa"/>
          </w:tcPr>
          <w:p w:rsidR="00306774" w:rsidRPr="00EE5001" w:rsidRDefault="00306774" w:rsidP="008062A7">
            <w:pPr>
              <w:rPr>
                <w:color w:val="000000" w:themeColor="text1"/>
              </w:rPr>
            </w:pPr>
            <w:r w:rsidRPr="00EE5001">
              <w:rPr>
                <w:color w:val="000000" w:themeColor="text1"/>
              </w:rPr>
              <w:t>NUMBER(7)</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r w:rsidRPr="00EE5001">
              <w:rPr>
                <w:color w:val="000000" w:themeColor="text1"/>
              </w:rPr>
              <w:t>Foreign key, referring to D_PATIENTS</w:t>
            </w:r>
          </w:p>
        </w:tc>
      </w:tr>
      <w:tr w:rsidR="00306774" w:rsidRPr="00EE5001" w:rsidTr="00306774">
        <w:tc>
          <w:tcPr>
            <w:tcW w:w="1872" w:type="dxa"/>
          </w:tcPr>
          <w:p w:rsidR="00306774" w:rsidRPr="00EE5001" w:rsidRDefault="00306774" w:rsidP="008062A7">
            <w:pPr>
              <w:rPr>
                <w:color w:val="000000" w:themeColor="text1"/>
              </w:rPr>
            </w:pPr>
            <w:r w:rsidRPr="00EE5001">
              <w:rPr>
                <w:color w:val="000000" w:themeColor="text1"/>
              </w:rPr>
              <w:t>ICUSTAY_ID</w:t>
            </w:r>
          </w:p>
        </w:tc>
        <w:tc>
          <w:tcPr>
            <w:tcW w:w="2160" w:type="dxa"/>
          </w:tcPr>
          <w:p w:rsidR="00306774" w:rsidRPr="00EE5001" w:rsidRDefault="00306774" w:rsidP="008062A7">
            <w:pPr>
              <w:rPr>
                <w:color w:val="000000" w:themeColor="text1"/>
              </w:rPr>
            </w:pPr>
            <w:r w:rsidRPr="00EE5001">
              <w:rPr>
                <w:color w:val="000000" w:themeColor="text1"/>
              </w:rPr>
              <w:t>NUMBER(7)</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r w:rsidRPr="00EE5001">
              <w:rPr>
                <w:color w:val="000000" w:themeColor="text1"/>
              </w:rPr>
              <w:t>Foreign key, referring to ICUSTAYEVENTS</w:t>
            </w:r>
          </w:p>
        </w:tc>
      </w:tr>
      <w:tr w:rsidR="00306774" w:rsidRPr="00EE5001" w:rsidTr="00306774">
        <w:tc>
          <w:tcPr>
            <w:tcW w:w="1872" w:type="dxa"/>
          </w:tcPr>
          <w:p w:rsidR="00306774" w:rsidRPr="00EE5001" w:rsidRDefault="00306774" w:rsidP="008062A7">
            <w:pPr>
              <w:rPr>
                <w:color w:val="000000" w:themeColor="text1"/>
              </w:rPr>
            </w:pPr>
            <w:r w:rsidRPr="00EE5001">
              <w:rPr>
                <w:color w:val="000000" w:themeColor="text1"/>
              </w:rPr>
              <w:t>CHARTTIME</w:t>
            </w:r>
          </w:p>
        </w:tc>
        <w:tc>
          <w:tcPr>
            <w:tcW w:w="2160" w:type="dxa"/>
          </w:tcPr>
          <w:p w:rsidR="00306774" w:rsidRPr="00EE5001" w:rsidRDefault="00306774" w:rsidP="008062A7">
            <w:pPr>
              <w:rPr>
                <w:color w:val="000000" w:themeColor="text1"/>
              </w:rPr>
            </w:pPr>
            <w:r w:rsidRPr="00EE5001">
              <w:rPr>
                <w:color w:val="000000" w:themeColor="text1"/>
              </w:rPr>
              <w:t>TIMESTAMP(6) WITH TIME ZONE</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C24A41" w:rsidP="008062A7">
            <w:pPr>
              <w:rPr>
                <w:color w:val="000000" w:themeColor="text1"/>
              </w:rPr>
            </w:pPr>
            <w:r w:rsidRPr="00EE5001">
              <w:rPr>
                <w:color w:val="000000" w:themeColor="text1"/>
              </w:rPr>
              <w:t xml:space="preserve"> </w:t>
            </w:r>
            <w:r w:rsidR="003C73DA" w:rsidRPr="00EE5001">
              <w:rPr>
                <w:color w:val="000000" w:themeColor="text1"/>
              </w:rPr>
              <w:t xml:space="preserve"> </w:t>
            </w:r>
          </w:p>
        </w:tc>
      </w:tr>
      <w:tr w:rsidR="00306774" w:rsidRPr="00EE5001" w:rsidTr="00306774">
        <w:trPr>
          <w:trHeight w:val="332"/>
        </w:trPr>
        <w:tc>
          <w:tcPr>
            <w:tcW w:w="1872" w:type="dxa"/>
          </w:tcPr>
          <w:p w:rsidR="00306774" w:rsidRPr="00EE5001" w:rsidRDefault="00306774" w:rsidP="008062A7">
            <w:pPr>
              <w:rPr>
                <w:color w:val="000000" w:themeColor="text1"/>
              </w:rPr>
            </w:pPr>
            <w:r w:rsidRPr="00EE5001">
              <w:rPr>
                <w:color w:val="000000" w:themeColor="text1"/>
              </w:rPr>
              <w:t>ELEMID</w:t>
            </w:r>
          </w:p>
        </w:tc>
        <w:tc>
          <w:tcPr>
            <w:tcW w:w="2160" w:type="dxa"/>
          </w:tcPr>
          <w:p w:rsidR="00306774" w:rsidRPr="00EE5001" w:rsidRDefault="00306774" w:rsidP="008062A7">
            <w:pPr>
              <w:rPr>
                <w:color w:val="000000" w:themeColor="text1"/>
              </w:rPr>
            </w:pPr>
            <w:r w:rsidRPr="00EE5001">
              <w:rPr>
                <w:rFonts w:ascii="Arial" w:eastAsia="Times New Roman" w:hAnsi="Arial" w:cs="Arial"/>
                <w:color w:val="000000" w:themeColor="text1"/>
                <w:sz w:val="20"/>
                <w:szCs w:val="20"/>
              </w:rPr>
              <w:t>NUMBER</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p>
        </w:tc>
      </w:tr>
      <w:tr w:rsidR="00306774" w:rsidRPr="00EE5001" w:rsidTr="00306774">
        <w:tc>
          <w:tcPr>
            <w:tcW w:w="1872" w:type="dxa"/>
          </w:tcPr>
          <w:p w:rsidR="00306774" w:rsidRPr="00EE5001" w:rsidRDefault="00306774" w:rsidP="008062A7">
            <w:pPr>
              <w:rPr>
                <w:color w:val="000000" w:themeColor="text1"/>
              </w:rPr>
            </w:pPr>
            <w:r w:rsidRPr="00EE5001">
              <w:rPr>
                <w:color w:val="000000" w:themeColor="text1"/>
              </w:rPr>
              <w:t>REALTIME</w:t>
            </w:r>
          </w:p>
        </w:tc>
        <w:tc>
          <w:tcPr>
            <w:tcW w:w="2160" w:type="dxa"/>
          </w:tcPr>
          <w:p w:rsidR="00306774" w:rsidRPr="00EE5001" w:rsidRDefault="00306774" w:rsidP="008062A7">
            <w:pPr>
              <w:rPr>
                <w:color w:val="000000" w:themeColor="text1"/>
              </w:rPr>
            </w:pPr>
            <w:r w:rsidRPr="00EE5001">
              <w:rPr>
                <w:rFonts w:ascii="Arial" w:eastAsia="Times New Roman" w:hAnsi="Arial" w:cs="Arial"/>
                <w:color w:val="000000" w:themeColor="text1"/>
                <w:sz w:val="20"/>
                <w:szCs w:val="20"/>
              </w:rPr>
              <w:t>TIMESTAMP(6) WITH TIME ZONE</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C24A41" w:rsidP="008062A7">
            <w:pPr>
              <w:rPr>
                <w:color w:val="000000" w:themeColor="text1"/>
              </w:rPr>
            </w:pPr>
            <w:r w:rsidRPr="00EE5001">
              <w:rPr>
                <w:color w:val="000000" w:themeColor="text1"/>
              </w:rPr>
              <w:t xml:space="preserve"> </w:t>
            </w:r>
          </w:p>
        </w:tc>
      </w:tr>
      <w:tr w:rsidR="00306774" w:rsidRPr="00EE5001" w:rsidTr="00306774">
        <w:tc>
          <w:tcPr>
            <w:tcW w:w="1872" w:type="dxa"/>
          </w:tcPr>
          <w:p w:rsidR="00306774" w:rsidRPr="00EE5001" w:rsidRDefault="00306774" w:rsidP="008062A7">
            <w:pPr>
              <w:rPr>
                <w:color w:val="000000" w:themeColor="text1"/>
              </w:rPr>
            </w:pPr>
            <w:r w:rsidRPr="00EE5001">
              <w:rPr>
                <w:color w:val="000000" w:themeColor="text1"/>
              </w:rPr>
              <w:t>CGID</w:t>
            </w:r>
          </w:p>
        </w:tc>
        <w:tc>
          <w:tcPr>
            <w:tcW w:w="2160" w:type="dxa"/>
          </w:tcPr>
          <w:p w:rsidR="00306774" w:rsidRPr="00EE5001" w:rsidRDefault="00306774" w:rsidP="008062A7">
            <w:pPr>
              <w:rPr>
                <w:color w:val="000000" w:themeColor="text1"/>
              </w:rPr>
            </w:pPr>
            <w:r w:rsidRPr="00EE5001">
              <w:rPr>
                <w:color w:val="000000" w:themeColor="text1"/>
              </w:rPr>
              <w:t>NUMBER</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C24A41" w:rsidP="008062A7">
            <w:pPr>
              <w:rPr>
                <w:color w:val="000000" w:themeColor="text1"/>
              </w:rPr>
            </w:pPr>
            <w:r w:rsidRPr="00EE5001">
              <w:rPr>
                <w:color w:val="000000" w:themeColor="text1"/>
              </w:rPr>
              <w:t>Foreign key, referring to D_CAREGIVERS</w:t>
            </w:r>
          </w:p>
        </w:tc>
      </w:tr>
      <w:tr w:rsidR="00306774" w:rsidRPr="00EE5001" w:rsidTr="00306774">
        <w:tc>
          <w:tcPr>
            <w:tcW w:w="1872" w:type="dxa"/>
          </w:tcPr>
          <w:p w:rsidR="00306774" w:rsidRPr="00EE5001" w:rsidRDefault="00306774" w:rsidP="008062A7">
            <w:pPr>
              <w:rPr>
                <w:color w:val="000000" w:themeColor="text1"/>
              </w:rPr>
            </w:pPr>
            <w:r w:rsidRPr="00EE5001">
              <w:rPr>
                <w:color w:val="000000" w:themeColor="text1"/>
              </w:rPr>
              <w:t>CUID</w:t>
            </w:r>
          </w:p>
        </w:tc>
        <w:tc>
          <w:tcPr>
            <w:tcW w:w="2160" w:type="dxa"/>
          </w:tcPr>
          <w:p w:rsidR="00306774" w:rsidRPr="00EE5001" w:rsidRDefault="00306774" w:rsidP="008062A7">
            <w:pPr>
              <w:rPr>
                <w:color w:val="000000" w:themeColor="text1"/>
              </w:rPr>
            </w:pPr>
            <w:r w:rsidRPr="00EE5001">
              <w:rPr>
                <w:color w:val="000000" w:themeColor="text1"/>
              </w:rPr>
              <w:t>NUMBER</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C24A41" w:rsidP="008062A7">
            <w:pPr>
              <w:rPr>
                <w:color w:val="000000" w:themeColor="text1"/>
              </w:rPr>
            </w:pPr>
            <w:r w:rsidRPr="00EE5001">
              <w:rPr>
                <w:color w:val="000000" w:themeColor="text1"/>
              </w:rPr>
              <w:t>Foreign key, referring to D_CAREUNITS</w:t>
            </w:r>
          </w:p>
        </w:tc>
      </w:tr>
      <w:tr w:rsidR="00306774" w:rsidRPr="00EE5001" w:rsidTr="00306774">
        <w:tc>
          <w:tcPr>
            <w:tcW w:w="1872" w:type="dxa"/>
          </w:tcPr>
          <w:p w:rsidR="00306774" w:rsidRPr="00EE5001" w:rsidRDefault="00306774" w:rsidP="008062A7">
            <w:pPr>
              <w:rPr>
                <w:color w:val="000000" w:themeColor="text1"/>
              </w:rPr>
            </w:pPr>
            <w:r w:rsidRPr="00EE5001">
              <w:rPr>
                <w:color w:val="000000" w:themeColor="text1"/>
              </w:rPr>
              <w:t>ITEMID</w:t>
            </w:r>
          </w:p>
        </w:tc>
        <w:tc>
          <w:tcPr>
            <w:tcW w:w="2160" w:type="dxa"/>
          </w:tcPr>
          <w:p w:rsidR="00306774" w:rsidRPr="00EE5001" w:rsidRDefault="00306774" w:rsidP="008062A7">
            <w:pPr>
              <w:rPr>
                <w:color w:val="000000" w:themeColor="text1"/>
              </w:rPr>
            </w:pPr>
            <w:r w:rsidRPr="00EE5001">
              <w:rPr>
                <w:color w:val="000000" w:themeColor="text1"/>
              </w:rPr>
              <w:t>NUMBER</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r w:rsidRPr="00EE5001">
              <w:rPr>
                <w:color w:val="000000" w:themeColor="text1"/>
              </w:rPr>
              <w:t>Foreign key, referring to D_ITEMS</w:t>
            </w:r>
          </w:p>
        </w:tc>
      </w:tr>
      <w:tr w:rsidR="00306774" w:rsidRPr="00EE5001" w:rsidTr="00306774">
        <w:tc>
          <w:tcPr>
            <w:tcW w:w="1872" w:type="dxa"/>
          </w:tcPr>
          <w:p w:rsidR="00306774" w:rsidRPr="00EE5001" w:rsidRDefault="00306774" w:rsidP="008062A7">
            <w:pPr>
              <w:rPr>
                <w:color w:val="000000" w:themeColor="text1"/>
              </w:rPr>
            </w:pPr>
            <w:r w:rsidRPr="00EE5001">
              <w:rPr>
                <w:color w:val="000000" w:themeColor="text1"/>
              </w:rPr>
              <w:t>LABEL</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VARCHAR2(100)</w:t>
            </w:r>
          </w:p>
        </w:tc>
        <w:tc>
          <w:tcPr>
            <w:tcW w:w="1080" w:type="dxa"/>
          </w:tcPr>
          <w:p w:rsidR="00306774" w:rsidRPr="00EE5001" w:rsidRDefault="00C24A41" w:rsidP="008062A7">
            <w:pPr>
              <w:rPr>
                <w:color w:val="000000" w:themeColor="text1"/>
              </w:rPr>
            </w:pPr>
            <w:r w:rsidRPr="00EE5001">
              <w:rPr>
                <w:color w:val="000000" w:themeColor="text1"/>
              </w:rPr>
              <w:t>Y</w:t>
            </w:r>
          </w:p>
        </w:tc>
        <w:tc>
          <w:tcPr>
            <w:tcW w:w="2907" w:type="dxa"/>
          </w:tcPr>
          <w:p w:rsidR="00306774" w:rsidRPr="00EE5001" w:rsidRDefault="00306774" w:rsidP="008062A7">
            <w:pPr>
              <w:rPr>
                <w:color w:val="000000" w:themeColor="text1"/>
              </w:rPr>
            </w:pPr>
          </w:p>
        </w:tc>
      </w:tr>
      <w:tr w:rsidR="00306774" w:rsidRPr="00EE5001" w:rsidTr="00306774">
        <w:tc>
          <w:tcPr>
            <w:tcW w:w="1872" w:type="dxa"/>
          </w:tcPr>
          <w:p w:rsidR="00306774" w:rsidRPr="00EE5001" w:rsidRDefault="007D3797" w:rsidP="008062A7">
            <w:pPr>
              <w:rPr>
                <w:color w:val="000000" w:themeColor="text1"/>
              </w:rPr>
            </w:pPr>
            <w:r w:rsidRPr="00EE5001">
              <w:rPr>
                <w:color w:val="000000" w:themeColor="text1"/>
              </w:rPr>
              <w:lastRenderedPageBreak/>
              <w:t>VOLUME</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VARCHAR2(100)</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r w:rsidRPr="00EE5001">
              <w:rPr>
                <w:color w:val="000000" w:themeColor="text1"/>
              </w:rPr>
              <w:t>Called ‘</w:t>
            </w:r>
            <w:r w:rsidR="007D3797" w:rsidRPr="00EE5001">
              <w:rPr>
                <w:color w:val="000000" w:themeColor="text1"/>
              </w:rPr>
              <w:t>PER</w:t>
            </w:r>
            <w:r w:rsidRPr="00EE5001">
              <w:rPr>
                <w:color w:val="000000" w:themeColor="text1"/>
              </w:rPr>
              <w:t>VOLUME’ in v2.6</w:t>
            </w:r>
          </w:p>
        </w:tc>
      </w:tr>
      <w:tr w:rsidR="007D3797" w:rsidRPr="00EE5001" w:rsidTr="00306774">
        <w:tc>
          <w:tcPr>
            <w:tcW w:w="1872"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CUMITEMID</w:t>
            </w:r>
          </w:p>
        </w:tc>
        <w:tc>
          <w:tcPr>
            <w:tcW w:w="2160"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NUMBER</w:t>
            </w:r>
          </w:p>
        </w:tc>
        <w:tc>
          <w:tcPr>
            <w:tcW w:w="1080" w:type="dxa"/>
          </w:tcPr>
          <w:p w:rsidR="007D3797" w:rsidRPr="00EE5001" w:rsidRDefault="007D3797" w:rsidP="008062A7">
            <w:pPr>
              <w:rPr>
                <w:color w:val="000000" w:themeColor="text1"/>
              </w:rPr>
            </w:pPr>
            <w:r w:rsidRPr="00EE5001">
              <w:rPr>
                <w:color w:val="000000" w:themeColor="text1"/>
              </w:rPr>
              <w:t>Y</w:t>
            </w:r>
          </w:p>
        </w:tc>
        <w:tc>
          <w:tcPr>
            <w:tcW w:w="2907" w:type="dxa"/>
          </w:tcPr>
          <w:p w:rsidR="007D3797" w:rsidRPr="00EE5001" w:rsidRDefault="007D3797" w:rsidP="008062A7">
            <w:pPr>
              <w:rPr>
                <w:color w:val="000000" w:themeColor="text1"/>
              </w:rPr>
            </w:pPr>
          </w:p>
        </w:tc>
      </w:tr>
      <w:tr w:rsidR="00306774" w:rsidRPr="00EE5001" w:rsidTr="00306774">
        <w:tc>
          <w:tcPr>
            <w:tcW w:w="1872"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CUMLABEL</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VARCHAR2(40)</w:t>
            </w:r>
          </w:p>
        </w:tc>
        <w:tc>
          <w:tcPr>
            <w:tcW w:w="1080" w:type="dxa"/>
          </w:tcPr>
          <w:p w:rsidR="00306774" w:rsidRPr="00EE5001" w:rsidRDefault="00C24A41" w:rsidP="008062A7">
            <w:pPr>
              <w:rPr>
                <w:color w:val="000000" w:themeColor="text1"/>
              </w:rPr>
            </w:pPr>
            <w:r w:rsidRPr="00EE5001">
              <w:rPr>
                <w:color w:val="000000" w:themeColor="text1"/>
              </w:rPr>
              <w:t>Y</w:t>
            </w:r>
          </w:p>
        </w:tc>
        <w:tc>
          <w:tcPr>
            <w:tcW w:w="2907" w:type="dxa"/>
          </w:tcPr>
          <w:p w:rsidR="00306774" w:rsidRPr="00EE5001" w:rsidRDefault="00C24A41" w:rsidP="008062A7">
            <w:pPr>
              <w:rPr>
                <w:color w:val="000000" w:themeColor="text1"/>
              </w:rPr>
            </w:pPr>
            <w:r w:rsidRPr="00EE5001">
              <w:rPr>
                <w:color w:val="000000" w:themeColor="text1"/>
              </w:rPr>
              <w:t xml:space="preserve"> </w:t>
            </w:r>
          </w:p>
        </w:tc>
      </w:tr>
      <w:tr w:rsidR="00306774" w:rsidRPr="00EE5001" w:rsidTr="00306774">
        <w:tc>
          <w:tcPr>
            <w:tcW w:w="1872"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CUMVOLUME</w:t>
            </w:r>
          </w:p>
        </w:tc>
        <w:tc>
          <w:tcPr>
            <w:tcW w:w="2160" w:type="dxa"/>
          </w:tcPr>
          <w:p w:rsidR="00306774" w:rsidRPr="00EE5001" w:rsidRDefault="007D3797" w:rsidP="007D3797">
            <w:pPr>
              <w:rPr>
                <w:color w:val="000000" w:themeColor="text1"/>
              </w:rPr>
            </w:pPr>
            <w:r w:rsidRPr="00EE5001">
              <w:rPr>
                <w:rFonts w:ascii="Arial" w:eastAsia="Times New Roman" w:hAnsi="Arial" w:cs="Arial"/>
                <w:color w:val="000000" w:themeColor="text1"/>
                <w:sz w:val="20"/>
                <w:szCs w:val="20"/>
              </w:rPr>
              <w:t>V</w:t>
            </w:r>
            <w:r w:rsidR="00306774" w:rsidRPr="00EE5001">
              <w:rPr>
                <w:rFonts w:ascii="Arial" w:eastAsia="Times New Roman" w:hAnsi="Arial" w:cs="Arial"/>
                <w:color w:val="000000" w:themeColor="text1"/>
                <w:sz w:val="20"/>
                <w:szCs w:val="20"/>
              </w:rPr>
              <w:t>ARCHAR2(</w:t>
            </w:r>
            <w:r w:rsidRPr="00EE5001">
              <w:rPr>
                <w:rFonts w:ascii="Arial" w:eastAsia="Times New Roman" w:hAnsi="Arial" w:cs="Arial"/>
                <w:color w:val="000000" w:themeColor="text1"/>
                <w:sz w:val="20"/>
                <w:szCs w:val="20"/>
              </w:rPr>
              <w:t>10</w:t>
            </w:r>
            <w:r w:rsidR="00306774" w:rsidRPr="00EE5001">
              <w:rPr>
                <w:rFonts w:ascii="Arial" w:eastAsia="Times New Roman" w:hAnsi="Arial" w:cs="Arial"/>
                <w:color w:val="000000" w:themeColor="text1"/>
                <w:sz w:val="20"/>
                <w:szCs w:val="20"/>
              </w:rPr>
              <w:t>0)</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C24A41" w:rsidP="008062A7">
            <w:pPr>
              <w:rPr>
                <w:color w:val="000000" w:themeColor="text1"/>
              </w:rPr>
            </w:pPr>
            <w:r w:rsidRPr="00EE5001">
              <w:rPr>
                <w:color w:val="000000" w:themeColor="text1"/>
              </w:rPr>
              <w:t xml:space="preserve"> </w:t>
            </w:r>
          </w:p>
        </w:tc>
      </w:tr>
      <w:tr w:rsidR="00306774" w:rsidRPr="00EE5001" w:rsidTr="00306774">
        <w:tc>
          <w:tcPr>
            <w:tcW w:w="1872" w:type="dxa"/>
          </w:tcPr>
          <w:p w:rsidR="00306774"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UOM</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NVARCHAR2(10)</w:t>
            </w:r>
          </w:p>
        </w:tc>
        <w:tc>
          <w:tcPr>
            <w:tcW w:w="1080" w:type="dxa"/>
          </w:tcPr>
          <w:p w:rsidR="00306774" w:rsidRPr="00EE5001" w:rsidRDefault="007D3797" w:rsidP="008062A7">
            <w:pPr>
              <w:rPr>
                <w:color w:val="000000" w:themeColor="text1"/>
              </w:rPr>
            </w:pPr>
            <w:r w:rsidRPr="00EE5001">
              <w:rPr>
                <w:color w:val="000000" w:themeColor="text1"/>
              </w:rPr>
              <w:t>Y</w:t>
            </w:r>
          </w:p>
        </w:tc>
        <w:tc>
          <w:tcPr>
            <w:tcW w:w="2907" w:type="dxa"/>
          </w:tcPr>
          <w:p w:rsidR="00306774" w:rsidRPr="00EE5001" w:rsidRDefault="00306774" w:rsidP="008062A7">
            <w:pPr>
              <w:rPr>
                <w:color w:val="000000" w:themeColor="text1"/>
              </w:rPr>
            </w:pPr>
          </w:p>
        </w:tc>
      </w:tr>
      <w:tr w:rsidR="007D3797" w:rsidRPr="00EE5001" w:rsidTr="00306774">
        <w:tc>
          <w:tcPr>
            <w:tcW w:w="1872"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ACCUMPERIOD</w:t>
            </w:r>
          </w:p>
        </w:tc>
        <w:tc>
          <w:tcPr>
            <w:tcW w:w="2160"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VARCHAR2(100)</w:t>
            </w:r>
          </w:p>
        </w:tc>
        <w:tc>
          <w:tcPr>
            <w:tcW w:w="1080" w:type="dxa"/>
          </w:tcPr>
          <w:p w:rsidR="007D3797" w:rsidRPr="00EE5001" w:rsidRDefault="007D3797" w:rsidP="008062A7">
            <w:pPr>
              <w:rPr>
                <w:color w:val="000000" w:themeColor="text1"/>
              </w:rPr>
            </w:pPr>
            <w:r w:rsidRPr="00EE5001">
              <w:rPr>
                <w:color w:val="000000" w:themeColor="text1"/>
              </w:rPr>
              <w:t>N</w:t>
            </w:r>
          </w:p>
        </w:tc>
        <w:tc>
          <w:tcPr>
            <w:tcW w:w="2907" w:type="dxa"/>
          </w:tcPr>
          <w:p w:rsidR="007D3797" w:rsidRPr="00EE5001" w:rsidRDefault="007D3797" w:rsidP="008062A7">
            <w:pPr>
              <w:rPr>
                <w:color w:val="000000" w:themeColor="text1"/>
              </w:rPr>
            </w:pPr>
          </w:p>
        </w:tc>
      </w:tr>
      <w:tr w:rsidR="00306774" w:rsidRPr="00EE5001" w:rsidTr="00306774">
        <w:tc>
          <w:tcPr>
            <w:tcW w:w="1872" w:type="dxa"/>
          </w:tcPr>
          <w:p w:rsidR="00306774"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APPROX</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VARCHAR2(100)</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p>
        </w:tc>
      </w:tr>
      <w:tr w:rsidR="00306774" w:rsidRPr="00EE5001" w:rsidTr="00306774">
        <w:tc>
          <w:tcPr>
            <w:tcW w:w="1872" w:type="dxa"/>
          </w:tcPr>
          <w:p w:rsidR="00306774"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RESET</w:t>
            </w:r>
          </w:p>
        </w:tc>
        <w:tc>
          <w:tcPr>
            <w:tcW w:w="2160" w:type="dxa"/>
          </w:tcPr>
          <w:p w:rsidR="00306774" w:rsidRPr="00EE5001" w:rsidRDefault="007D3797" w:rsidP="008062A7">
            <w:pPr>
              <w:rPr>
                <w:color w:val="000000" w:themeColor="text1"/>
              </w:rPr>
            </w:pPr>
            <w:r w:rsidRPr="00EE5001">
              <w:rPr>
                <w:rFonts w:ascii="Arial" w:eastAsia="Times New Roman" w:hAnsi="Arial" w:cs="Arial"/>
                <w:color w:val="000000" w:themeColor="text1"/>
                <w:sz w:val="20"/>
                <w:szCs w:val="20"/>
              </w:rPr>
              <w:t>NUMBER</w:t>
            </w:r>
            <w:r w:rsidR="00306774" w:rsidRPr="00EE5001">
              <w:rPr>
                <w:rFonts w:ascii="Arial" w:eastAsia="Times New Roman" w:hAnsi="Arial" w:cs="Arial"/>
                <w:color w:val="000000" w:themeColor="text1"/>
                <w:sz w:val="20"/>
                <w:szCs w:val="20"/>
              </w:rPr>
              <w:t xml:space="preserve">  </w:t>
            </w:r>
          </w:p>
        </w:tc>
        <w:tc>
          <w:tcPr>
            <w:tcW w:w="1080" w:type="dxa"/>
          </w:tcPr>
          <w:p w:rsidR="00306774" w:rsidRPr="00EE5001" w:rsidRDefault="00306774" w:rsidP="008062A7">
            <w:pPr>
              <w:rPr>
                <w:color w:val="000000" w:themeColor="text1"/>
              </w:rPr>
            </w:pPr>
            <w:r w:rsidRPr="00EE5001">
              <w:rPr>
                <w:color w:val="000000" w:themeColor="text1"/>
              </w:rPr>
              <w:t>N</w:t>
            </w:r>
          </w:p>
        </w:tc>
        <w:tc>
          <w:tcPr>
            <w:tcW w:w="2907" w:type="dxa"/>
          </w:tcPr>
          <w:p w:rsidR="00306774" w:rsidRPr="00EE5001" w:rsidRDefault="00306774" w:rsidP="008062A7">
            <w:pPr>
              <w:rPr>
                <w:color w:val="000000" w:themeColor="text1"/>
              </w:rPr>
            </w:pPr>
          </w:p>
        </w:tc>
      </w:tr>
      <w:tr w:rsidR="007D3797" w:rsidRPr="00EE5001" w:rsidTr="00306774">
        <w:tc>
          <w:tcPr>
            <w:tcW w:w="1872"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STOPPED</w:t>
            </w:r>
          </w:p>
        </w:tc>
        <w:tc>
          <w:tcPr>
            <w:tcW w:w="2160" w:type="dxa"/>
          </w:tcPr>
          <w:p w:rsidR="007D3797" w:rsidRPr="00EE5001" w:rsidRDefault="007D3797" w:rsidP="008062A7">
            <w:pPr>
              <w:rPr>
                <w:rFonts w:ascii="Arial" w:eastAsia="Times New Roman" w:hAnsi="Arial" w:cs="Arial"/>
                <w:color w:val="000000" w:themeColor="text1"/>
                <w:sz w:val="20"/>
                <w:szCs w:val="20"/>
              </w:rPr>
            </w:pPr>
            <w:r w:rsidRPr="00EE5001">
              <w:rPr>
                <w:rFonts w:ascii="Arial" w:eastAsia="Times New Roman" w:hAnsi="Arial" w:cs="Arial"/>
                <w:color w:val="000000" w:themeColor="text1"/>
                <w:sz w:val="20"/>
                <w:szCs w:val="20"/>
              </w:rPr>
              <w:t>VARCHAR2(20)</w:t>
            </w:r>
          </w:p>
        </w:tc>
        <w:tc>
          <w:tcPr>
            <w:tcW w:w="1080" w:type="dxa"/>
          </w:tcPr>
          <w:p w:rsidR="007D3797" w:rsidRPr="00EE5001" w:rsidRDefault="007D3797" w:rsidP="008062A7">
            <w:pPr>
              <w:rPr>
                <w:color w:val="000000" w:themeColor="text1"/>
              </w:rPr>
            </w:pPr>
            <w:r w:rsidRPr="00EE5001">
              <w:rPr>
                <w:color w:val="000000" w:themeColor="text1"/>
              </w:rPr>
              <w:t>N</w:t>
            </w:r>
          </w:p>
        </w:tc>
        <w:tc>
          <w:tcPr>
            <w:tcW w:w="2907" w:type="dxa"/>
          </w:tcPr>
          <w:p w:rsidR="007D3797" w:rsidRPr="00EE5001" w:rsidRDefault="007D3797" w:rsidP="008062A7">
            <w:pPr>
              <w:rPr>
                <w:color w:val="000000" w:themeColor="text1"/>
              </w:rPr>
            </w:pPr>
          </w:p>
        </w:tc>
      </w:tr>
    </w:tbl>
    <w:p w:rsidR="00306774" w:rsidRPr="00EE5001" w:rsidRDefault="00306774">
      <w:pPr>
        <w:rPr>
          <w:color w:val="000000" w:themeColor="text1"/>
        </w:rPr>
      </w:pPr>
    </w:p>
    <w:p w:rsidR="0003785E" w:rsidRPr="006F6476" w:rsidRDefault="0003785E" w:rsidP="00060A73">
      <w:pPr>
        <w:pStyle w:val="Heading4"/>
      </w:pPr>
      <w:r w:rsidRPr="006F6476">
        <w:t>2.5.</w:t>
      </w:r>
      <w:r w:rsidR="00A75751" w:rsidRPr="006F6476">
        <w:t>7</w:t>
      </w:r>
      <w:r w:rsidRPr="006F6476">
        <w:t xml:space="preserve"> Notes (</w:t>
      </w:r>
      <w:proofErr w:type="spellStart"/>
      <w:r w:rsidRPr="006F6476">
        <w:t>N</w:t>
      </w:r>
      <w:r w:rsidR="006922C2" w:rsidRPr="006F6476">
        <w:t>oteevents</w:t>
      </w:r>
      <w:proofErr w:type="spellEnd"/>
      <w:r w:rsidRPr="006F6476">
        <w:t xml:space="preserve"> table)</w:t>
      </w:r>
    </w:p>
    <w:p w:rsidR="006673AC" w:rsidRPr="00EE5001" w:rsidRDefault="006673AC">
      <w:pPr>
        <w:rPr>
          <w:color w:val="000000" w:themeColor="text1"/>
        </w:rPr>
      </w:pPr>
    </w:p>
    <w:p w:rsidR="0003785E" w:rsidRPr="00EE5001" w:rsidRDefault="0003785E" w:rsidP="0003785E">
      <w:pPr>
        <w:rPr>
          <w:color w:val="000000" w:themeColor="text1"/>
        </w:rPr>
      </w:pPr>
      <w:r w:rsidRPr="00EE5001">
        <w:rPr>
          <w:color w:val="000000" w:themeColor="text1"/>
        </w:rPr>
        <w:t>In version 3.0, we added</w:t>
      </w:r>
      <w:r w:rsidR="00252A0A" w:rsidRPr="00EE5001">
        <w:rPr>
          <w:color w:val="000000" w:themeColor="text1"/>
        </w:rPr>
        <w:t xml:space="preserve"> three</w:t>
      </w:r>
      <w:r w:rsidRPr="00EE5001">
        <w:rPr>
          <w:color w:val="000000" w:themeColor="text1"/>
        </w:rPr>
        <w:t xml:space="preserve"> new types of notes in the NOTEEVENTS table</w:t>
      </w:r>
      <w:r w:rsidR="00252A0A" w:rsidRPr="00EE5001">
        <w:rPr>
          <w:color w:val="000000" w:themeColor="text1"/>
        </w:rPr>
        <w:t>:  ECG reports, Echo reports, and the physician notes from MetaVision</w:t>
      </w:r>
      <w:r w:rsidRPr="00EE5001">
        <w:rPr>
          <w:color w:val="000000" w:themeColor="text1"/>
        </w:rPr>
        <w:t xml:space="preserve">. </w:t>
      </w:r>
      <w:r w:rsidR="00252A0A" w:rsidRPr="00EE5001">
        <w:rPr>
          <w:color w:val="000000" w:themeColor="text1"/>
        </w:rPr>
        <w:t xml:space="preserve">  </w:t>
      </w:r>
      <w:r w:rsidRPr="00EE5001">
        <w:rPr>
          <w:color w:val="000000" w:themeColor="text1"/>
        </w:rPr>
        <w:t xml:space="preserve">Here is a list of </w:t>
      </w:r>
      <w:r w:rsidR="00492ED4" w:rsidRPr="00EE5001">
        <w:rPr>
          <w:color w:val="000000" w:themeColor="text1"/>
        </w:rPr>
        <w:t>NOTES categories in v3.0 and v2.6 (Extracted from the NOTEEVENTS table, exact upper/lower case match).</w:t>
      </w:r>
    </w:p>
    <w:p w:rsidR="00772489" w:rsidRPr="00EE5001" w:rsidRDefault="00772489" w:rsidP="0003785E">
      <w:pPr>
        <w:rPr>
          <w:color w:val="000000" w:themeColor="text1"/>
        </w:rPr>
      </w:pPr>
      <w:proofErr w:type="gramStart"/>
      <w:r w:rsidRPr="00EE5001">
        <w:rPr>
          <w:b/>
          <w:color w:val="000000" w:themeColor="text1"/>
        </w:rPr>
        <w:t>Table 1</w:t>
      </w:r>
      <w:r w:rsidR="00F72839" w:rsidRPr="00EE5001">
        <w:rPr>
          <w:b/>
          <w:color w:val="000000" w:themeColor="text1"/>
        </w:rPr>
        <w:t>6</w:t>
      </w:r>
      <w:r w:rsidRPr="00EE5001">
        <w:rPr>
          <w:b/>
          <w:color w:val="000000" w:themeColor="text1"/>
        </w:rPr>
        <w:t>.</w:t>
      </w:r>
      <w:proofErr w:type="gramEnd"/>
      <w:r w:rsidRPr="00EE5001">
        <w:rPr>
          <w:b/>
          <w:color w:val="000000" w:themeColor="text1"/>
        </w:rPr>
        <w:t xml:space="preserve"> </w:t>
      </w:r>
      <w:r w:rsidR="00983613" w:rsidRPr="00EE5001">
        <w:rPr>
          <w:b/>
          <w:color w:val="000000" w:themeColor="text1"/>
        </w:rPr>
        <w:t>Comparison of Notes</w:t>
      </w:r>
      <w:r w:rsidR="00983613" w:rsidRPr="00EE5001">
        <w:rPr>
          <w:b/>
          <w:i/>
          <w:color w:val="000000" w:themeColor="text1"/>
        </w:rPr>
        <w:t xml:space="preserve"> categories</w:t>
      </w:r>
      <w:r w:rsidRPr="00EE5001">
        <w:rPr>
          <w:b/>
          <w:color w:val="000000" w:themeColor="text1"/>
        </w:rPr>
        <w:t xml:space="preserve"> </w:t>
      </w:r>
      <w:r w:rsidR="00983613" w:rsidRPr="00EE5001">
        <w:rPr>
          <w:b/>
          <w:color w:val="000000" w:themeColor="text1"/>
        </w:rPr>
        <w:t>in NOTEEVENTS</w:t>
      </w:r>
      <w:r w:rsidRPr="00EE5001">
        <w:rPr>
          <w:b/>
          <w:color w:val="000000" w:themeColor="text1"/>
        </w:rPr>
        <w:t xml:space="preserve"> table</w:t>
      </w:r>
      <w:r w:rsidR="00983613" w:rsidRPr="00EE5001">
        <w:rPr>
          <w:b/>
          <w:color w:val="000000" w:themeColor="text1"/>
        </w:rPr>
        <w:t xml:space="preserve">  </w:t>
      </w:r>
    </w:p>
    <w:tbl>
      <w:tblPr>
        <w:tblStyle w:val="Hyperlink"/>
        <w:tblW w:w="0" w:type="auto"/>
        <w:tblInd w:w="720" w:type="dxa"/>
        <w:tblLook w:val="04A0" w:firstRow="1" w:lastRow="0" w:firstColumn="1" w:lastColumn="0" w:noHBand="0" w:noVBand="1"/>
      </w:tblPr>
      <w:tblGrid>
        <w:gridCol w:w="2988"/>
        <w:gridCol w:w="3510"/>
      </w:tblGrid>
      <w:tr w:rsidR="0003785E" w:rsidRPr="00EE5001" w:rsidTr="0003785E">
        <w:tc>
          <w:tcPr>
            <w:tcW w:w="2988" w:type="dxa"/>
          </w:tcPr>
          <w:p w:rsidR="0003785E" w:rsidRPr="00EE5001" w:rsidRDefault="00492ED4" w:rsidP="0003785E">
            <w:pPr>
              <w:rPr>
                <w:b/>
                <w:i/>
                <w:color w:val="000000" w:themeColor="text1"/>
              </w:rPr>
            </w:pPr>
            <w:r w:rsidRPr="00EE5001">
              <w:rPr>
                <w:b/>
                <w:i/>
                <w:color w:val="000000" w:themeColor="text1"/>
              </w:rPr>
              <w:t>Categories</w:t>
            </w:r>
            <w:r w:rsidR="0003785E" w:rsidRPr="00EE5001">
              <w:rPr>
                <w:b/>
                <w:i/>
                <w:color w:val="000000" w:themeColor="text1"/>
              </w:rPr>
              <w:t xml:space="preserve"> of Notes</w:t>
            </w:r>
            <w:r w:rsidRPr="00EE5001">
              <w:rPr>
                <w:b/>
                <w:i/>
                <w:color w:val="000000" w:themeColor="text1"/>
              </w:rPr>
              <w:t xml:space="preserve"> in v3.0</w:t>
            </w:r>
          </w:p>
        </w:tc>
        <w:tc>
          <w:tcPr>
            <w:tcW w:w="3510" w:type="dxa"/>
          </w:tcPr>
          <w:p w:rsidR="0003785E" w:rsidRPr="00EE5001" w:rsidRDefault="00492ED4" w:rsidP="0003785E">
            <w:pPr>
              <w:rPr>
                <w:b/>
                <w:i/>
                <w:color w:val="000000" w:themeColor="text1"/>
              </w:rPr>
            </w:pPr>
            <w:r w:rsidRPr="00EE5001">
              <w:rPr>
                <w:b/>
                <w:i/>
                <w:color w:val="000000" w:themeColor="text1"/>
              </w:rPr>
              <w:t>Categories of Notes in v2.6</w:t>
            </w:r>
          </w:p>
        </w:tc>
      </w:tr>
      <w:tr w:rsidR="0003785E" w:rsidRPr="00EE5001" w:rsidTr="0003785E">
        <w:tc>
          <w:tcPr>
            <w:tcW w:w="2988" w:type="dxa"/>
          </w:tcPr>
          <w:p w:rsidR="0003785E" w:rsidRPr="00EE5001" w:rsidRDefault="0003785E" w:rsidP="0003785E">
            <w:pPr>
              <w:rPr>
                <w:color w:val="000000" w:themeColor="text1"/>
              </w:rPr>
            </w:pPr>
            <w:r w:rsidRPr="00EE5001">
              <w:rPr>
                <w:color w:val="000000" w:themeColor="text1"/>
              </w:rPr>
              <w:t>ECG_REPORT</w:t>
            </w:r>
          </w:p>
        </w:tc>
        <w:tc>
          <w:tcPr>
            <w:tcW w:w="3510" w:type="dxa"/>
          </w:tcPr>
          <w:p w:rsidR="0003785E" w:rsidRPr="00EE5001" w:rsidRDefault="00BE39B1" w:rsidP="0003785E">
            <w:pPr>
              <w:rPr>
                <w:i/>
                <w:color w:val="000000" w:themeColor="text1"/>
              </w:rPr>
            </w:pPr>
            <w:r w:rsidRPr="00EE5001">
              <w:rPr>
                <w:i/>
                <w:color w:val="000000" w:themeColor="text1"/>
              </w:rPr>
              <w:t>(</w:t>
            </w:r>
            <w:r w:rsidR="00252A0A" w:rsidRPr="00EE5001">
              <w:rPr>
                <w:i/>
                <w:color w:val="000000" w:themeColor="text1"/>
              </w:rPr>
              <w:t>Not available in v2.6</w:t>
            </w:r>
            <w:r w:rsidRPr="00EE5001">
              <w:rPr>
                <w:i/>
                <w:color w:val="000000" w:themeColor="text1"/>
              </w:rPr>
              <w:t>)</w:t>
            </w:r>
          </w:p>
        </w:tc>
      </w:tr>
      <w:tr w:rsidR="0003785E" w:rsidRPr="00EE5001" w:rsidTr="0003785E">
        <w:tc>
          <w:tcPr>
            <w:tcW w:w="2988" w:type="dxa"/>
          </w:tcPr>
          <w:p w:rsidR="0003785E" w:rsidRPr="00EE5001" w:rsidRDefault="0003785E" w:rsidP="0003785E">
            <w:pPr>
              <w:rPr>
                <w:color w:val="000000" w:themeColor="text1"/>
              </w:rPr>
            </w:pPr>
            <w:r w:rsidRPr="00EE5001">
              <w:rPr>
                <w:color w:val="000000" w:themeColor="text1"/>
              </w:rPr>
              <w:t>ECHO_REPORT</w:t>
            </w:r>
          </w:p>
        </w:tc>
        <w:tc>
          <w:tcPr>
            <w:tcW w:w="3510" w:type="dxa"/>
          </w:tcPr>
          <w:p w:rsidR="0003785E" w:rsidRPr="00EE5001" w:rsidRDefault="00BE39B1" w:rsidP="0003785E">
            <w:pPr>
              <w:rPr>
                <w:i/>
                <w:color w:val="000000" w:themeColor="text1"/>
              </w:rPr>
            </w:pPr>
            <w:r w:rsidRPr="00EE5001">
              <w:rPr>
                <w:i/>
                <w:color w:val="000000" w:themeColor="text1"/>
              </w:rPr>
              <w:t>(</w:t>
            </w:r>
            <w:r w:rsidR="00252A0A" w:rsidRPr="00EE5001">
              <w:rPr>
                <w:i/>
                <w:color w:val="000000" w:themeColor="text1"/>
              </w:rPr>
              <w:t>Not available in v2.6</w:t>
            </w:r>
            <w:r w:rsidRPr="00EE5001">
              <w:rPr>
                <w:i/>
                <w:color w:val="000000" w:themeColor="text1"/>
              </w:rPr>
              <w:t>)</w:t>
            </w:r>
          </w:p>
        </w:tc>
      </w:tr>
      <w:tr w:rsidR="0003785E" w:rsidRPr="00EE5001" w:rsidTr="0003785E">
        <w:tc>
          <w:tcPr>
            <w:tcW w:w="2988" w:type="dxa"/>
          </w:tcPr>
          <w:p w:rsidR="0003785E" w:rsidRPr="00EE5001" w:rsidRDefault="0003785E" w:rsidP="0003785E">
            <w:pPr>
              <w:rPr>
                <w:color w:val="000000" w:themeColor="text1"/>
              </w:rPr>
            </w:pPr>
            <w:r w:rsidRPr="00EE5001">
              <w:rPr>
                <w:color w:val="000000" w:themeColor="text1"/>
              </w:rPr>
              <w:t>DISCHARGE_SUMMARY</w:t>
            </w:r>
          </w:p>
        </w:tc>
        <w:tc>
          <w:tcPr>
            <w:tcW w:w="3510" w:type="dxa"/>
          </w:tcPr>
          <w:p w:rsidR="0003785E" w:rsidRPr="00EE5001" w:rsidRDefault="00492ED4" w:rsidP="0003785E">
            <w:pPr>
              <w:rPr>
                <w:color w:val="000000" w:themeColor="text1"/>
              </w:rPr>
            </w:pPr>
            <w:r w:rsidRPr="00EE5001">
              <w:rPr>
                <w:color w:val="000000" w:themeColor="text1"/>
              </w:rPr>
              <w:t>DISCHARGE_SUMMARY</w:t>
            </w:r>
          </w:p>
        </w:tc>
      </w:tr>
      <w:tr w:rsidR="0003785E" w:rsidRPr="00EE5001" w:rsidTr="0003785E">
        <w:tc>
          <w:tcPr>
            <w:tcW w:w="2988" w:type="dxa"/>
          </w:tcPr>
          <w:p w:rsidR="0003785E" w:rsidRPr="00EE5001" w:rsidRDefault="0003785E" w:rsidP="0003785E">
            <w:pPr>
              <w:rPr>
                <w:color w:val="000000" w:themeColor="text1"/>
              </w:rPr>
            </w:pPr>
            <w:r w:rsidRPr="00EE5001">
              <w:rPr>
                <w:color w:val="000000" w:themeColor="text1"/>
              </w:rPr>
              <w:t>NURSING/OTHER</w:t>
            </w:r>
          </w:p>
        </w:tc>
        <w:tc>
          <w:tcPr>
            <w:tcW w:w="3510" w:type="dxa"/>
          </w:tcPr>
          <w:p w:rsidR="0003785E" w:rsidRPr="00EE5001" w:rsidRDefault="00492ED4" w:rsidP="00492ED4">
            <w:pPr>
              <w:rPr>
                <w:color w:val="000000" w:themeColor="text1"/>
              </w:rPr>
            </w:pPr>
            <w:r w:rsidRPr="00EE5001">
              <w:rPr>
                <w:color w:val="000000" w:themeColor="text1"/>
              </w:rPr>
              <w:t>Nursing/Other</w:t>
            </w:r>
          </w:p>
        </w:tc>
      </w:tr>
      <w:tr w:rsidR="0003785E" w:rsidRPr="00EE5001" w:rsidTr="0003785E">
        <w:tc>
          <w:tcPr>
            <w:tcW w:w="2988" w:type="dxa"/>
          </w:tcPr>
          <w:p w:rsidR="0003785E" w:rsidRPr="00EE5001" w:rsidRDefault="00492ED4" w:rsidP="0003785E">
            <w:pPr>
              <w:rPr>
                <w:color w:val="000000" w:themeColor="text1"/>
              </w:rPr>
            </w:pPr>
            <w:r w:rsidRPr="00EE5001">
              <w:rPr>
                <w:color w:val="000000" w:themeColor="text1"/>
              </w:rPr>
              <w:t>P</w:t>
            </w:r>
            <w:r w:rsidR="005B5F63" w:rsidRPr="00EE5001">
              <w:rPr>
                <w:color w:val="000000" w:themeColor="text1"/>
              </w:rPr>
              <w:t>ROVIDER</w:t>
            </w:r>
            <w:r w:rsidRPr="00EE5001">
              <w:rPr>
                <w:color w:val="000000" w:themeColor="text1"/>
              </w:rPr>
              <w:t>_NOTE</w:t>
            </w:r>
          </w:p>
        </w:tc>
        <w:tc>
          <w:tcPr>
            <w:tcW w:w="3510" w:type="dxa"/>
          </w:tcPr>
          <w:p w:rsidR="0003785E" w:rsidRPr="00EE5001" w:rsidRDefault="00BE39B1" w:rsidP="00BE39B1">
            <w:pPr>
              <w:rPr>
                <w:color w:val="000000" w:themeColor="text1"/>
              </w:rPr>
            </w:pPr>
            <w:r w:rsidRPr="00EE5001">
              <w:rPr>
                <w:i/>
                <w:color w:val="000000" w:themeColor="text1"/>
              </w:rPr>
              <w:t>(</w:t>
            </w:r>
            <w:r w:rsidR="005D6524" w:rsidRPr="00EE5001">
              <w:rPr>
                <w:i/>
                <w:color w:val="000000" w:themeColor="text1"/>
              </w:rPr>
              <w:t>Not available in v2.6</w:t>
            </w:r>
            <w:r w:rsidRPr="00EE5001">
              <w:rPr>
                <w:i/>
                <w:color w:val="000000" w:themeColor="text1"/>
              </w:rPr>
              <w:t xml:space="preserve">)  </w:t>
            </w:r>
          </w:p>
        </w:tc>
      </w:tr>
      <w:tr w:rsidR="00492ED4" w:rsidRPr="00EE5001" w:rsidTr="0003785E">
        <w:tc>
          <w:tcPr>
            <w:tcW w:w="2988" w:type="dxa"/>
          </w:tcPr>
          <w:p w:rsidR="00492ED4" w:rsidRPr="00EE5001" w:rsidRDefault="00492ED4" w:rsidP="0003785E">
            <w:pPr>
              <w:rPr>
                <w:color w:val="000000" w:themeColor="text1"/>
              </w:rPr>
            </w:pPr>
            <w:r w:rsidRPr="00EE5001">
              <w:rPr>
                <w:color w:val="000000" w:themeColor="text1"/>
              </w:rPr>
              <w:t>RADIOLOGY_REPORT</w:t>
            </w:r>
          </w:p>
        </w:tc>
        <w:tc>
          <w:tcPr>
            <w:tcW w:w="3510" w:type="dxa"/>
          </w:tcPr>
          <w:p w:rsidR="00492ED4" w:rsidRPr="00EE5001" w:rsidRDefault="00492ED4" w:rsidP="0003785E">
            <w:pPr>
              <w:rPr>
                <w:color w:val="000000" w:themeColor="text1"/>
              </w:rPr>
            </w:pPr>
            <w:r w:rsidRPr="00EE5001">
              <w:rPr>
                <w:color w:val="000000" w:themeColor="text1"/>
              </w:rPr>
              <w:t>RADIOLOGY_REPORT</w:t>
            </w:r>
          </w:p>
        </w:tc>
      </w:tr>
    </w:tbl>
    <w:p w:rsidR="00492ED4" w:rsidRPr="00EE5001" w:rsidRDefault="00492ED4" w:rsidP="0003785E">
      <w:pPr>
        <w:rPr>
          <w:color w:val="000000" w:themeColor="text1"/>
        </w:rPr>
      </w:pPr>
    </w:p>
    <w:p w:rsidR="00492ED4" w:rsidRPr="00EE5001" w:rsidRDefault="008852B2" w:rsidP="0003785E">
      <w:pPr>
        <w:rPr>
          <w:color w:val="000000" w:themeColor="text1"/>
        </w:rPr>
      </w:pPr>
      <w:r w:rsidRPr="00EE5001">
        <w:rPr>
          <w:color w:val="000000" w:themeColor="text1"/>
        </w:rPr>
        <w:t>The Nursing/Other cate</w:t>
      </w:r>
      <w:r w:rsidR="007B50AD" w:rsidRPr="00EE5001">
        <w:rPr>
          <w:color w:val="000000" w:themeColor="text1"/>
        </w:rPr>
        <w:t>gory contains the nursing</w:t>
      </w:r>
      <w:r w:rsidR="009A5B0A" w:rsidRPr="00EE5001">
        <w:rPr>
          <w:color w:val="000000" w:themeColor="text1"/>
        </w:rPr>
        <w:t xml:space="preserve"> and </w:t>
      </w:r>
      <w:r w:rsidR="001340FE" w:rsidRPr="00EE5001">
        <w:rPr>
          <w:color w:val="000000" w:themeColor="text1"/>
        </w:rPr>
        <w:t>respiratory therapist</w:t>
      </w:r>
      <w:r w:rsidR="007B50AD" w:rsidRPr="00EE5001">
        <w:rPr>
          <w:color w:val="000000" w:themeColor="text1"/>
        </w:rPr>
        <w:t xml:space="preserve"> notes collected </w:t>
      </w:r>
      <w:r w:rsidR="00DF3AA5" w:rsidRPr="00EE5001">
        <w:rPr>
          <w:color w:val="000000" w:themeColor="text1"/>
        </w:rPr>
        <w:t>(</w:t>
      </w:r>
      <w:r w:rsidR="007B50AD" w:rsidRPr="00EE5001">
        <w:rPr>
          <w:color w:val="000000" w:themeColor="text1"/>
        </w:rPr>
        <w:t>2008</w:t>
      </w:r>
      <w:r w:rsidR="00DF3AA5" w:rsidRPr="00EE5001">
        <w:rPr>
          <w:color w:val="000000" w:themeColor="text1"/>
        </w:rPr>
        <w:t xml:space="preserve"> or earlier) from the </w:t>
      </w:r>
      <w:proofErr w:type="spellStart"/>
      <w:r w:rsidR="00DF3AA5" w:rsidRPr="00EE5001">
        <w:rPr>
          <w:color w:val="000000" w:themeColor="text1"/>
        </w:rPr>
        <w:t>CareVue</w:t>
      </w:r>
      <w:proofErr w:type="spellEnd"/>
      <w:r w:rsidR="00DF3AA5" w:rsidRPr="00EE5001">
        <w:rPr>
          <w:color w:val="000000" w:themeColor="text1"/>
        </w:rPr>
        <w:t xml:space="preserve"> system.  </w:t>
      </w:r>
      <w:r w:rsidR="001340FE" w:rsidRPr="00EE5001">
        <w:rPr>
          <w:color w:val="000000" w:themeColor="text1"/>
        </w:rPr>
        <w:t>Provider</w:t>
      </w:r>
      <w:r w:rsidR="00DF3AA5" w:rsidRPr="00EE5001">
        <w:rPr>
          <w:color w:val="000000" w:themeColor="text1"/>
        </w:rPr>
        <w:t xml:space="preserve"> notes collected from the MetaVision are under </w:t>
      </w:r>
      <w:r w:rsidR="007B50AD" w:rsidRPr="00EE5001">
        <w:rPr>
          <w:color w:val="000000" w:themeColor="text1"/>
        </w:rPr>
        <w:t xml:space="preserve">the </w:t>
      </w:r>
      <w:r w:rsidR="001340FE" w:rsidRPr="00EE5001">
        <w:rPr>
          <w:color w:val="000000" w:themeColor="text1"/>
        </w:rPr>
        <w:t>PROVIDER</w:t>
      </w:r>
      <w:r w:rsidR="007B50AD" w:rsidRPr="00EE5001">
        <w:rPr>
          <w:color w:val="000000" w:themeColor="text1"/>
        </w:rPr>
        <w:t>_NOTE category</w:t>
      </w:r>
      <w:r w:rsidR="00EC5E42">
        <w:rPr>
          <w:color w:val="000000" w:themeColor="text1"/>
        </w:rPr>
        <w:t xml:space="preserve"> and include</w:t>
      </w:r>
      <w:r w:rsidR="001340FE" w:rsidRPr="00EE5001">
        <w:rPr>
          <w:color w:val="000000" w:themeColor="text1"/>
        </w:rPr>
        <w:t xml:space="preserve"> notes by physicians, nurses, therapists and others.</w:t>
      </w:r>
      <w:r w:rsidR="007B50AD" w:rsidRPr="00EE5001">
        <w:rPr>
          <w:color w:val="000000" w:themeColor="text1"/>
        </w:rPr>
        <w:t xml:space="preserve">   </w:t>
      </w:r>
      <w:r w:rsidR="00492ED4" w:rsidRPr="00EE5001">
        <w:rPr>
          <w:color w:val="000000" w:themeColor="text1"/>
        </w:rPr>
        <w:t xml:space="preserve">The table structure of NOTEEVENTS did not change between v2.6 and v3.0. However, the CHARTTIME of </w:t>
      </w:r>
      <w:r w:rsidR="00492ED4" w:rsidRPr="00EE5001">
        <w:rPr>
          <w:color w:val="000000" w:themeColor="text1"/>
        </w:rPr>
        <w:lastRenderedPageBreak/>
        <w:t xml:space="preserve">DISCHARGE_SUMMARY notes used ‘DISCHARGE_TIME’ in v3.0 while the ‘ADMISSION_TIME’ was used in v2.6. </w:t>
      </w:r>
    </w:p>
    <w:p w:rsidR="0044259E" w:rsidRPr="00EE5001" w:rsidRDefault="00850028" w:rsidP="0003785E">
      <w:pPr>
        <w:rPr>
          <w:color w:val="000000" w:themeColor="text1"/>
        </w:rPr>
      </w:pPr>
      <w:r w:rsidRPr="00EE5001">
        <w:rPr>
          <w:color w:val="000000" w:themeColor="text1"/>
        </w:rPr>
        <w:t>Note</w:t>
      </w:r>
      <w:r w:rsidR="00983613" w:rsidRPr="00EE5001">
        <w:rPr>
          <w:color w:val="000000" w:themeColor="text1"/>
        </w:rPr>
        <w:t>: S</w:t>
      </w:r>
      <w:r w:rsidR="006C6B74" w:rsidRPr="00EE5001">
        <w:rPr>
          <w:color w:val="000000" w:themeColor="text1"/>
        </w:rPr>
        <w:t xml:space="preserve">ome entries in the </w:t>
      </w:r>
      <w:r w:rsidR="00FE7B5D" w:rsidRPr="00EE5001">
        <w:rPr>
          <w:color w:val="000000" w:themeColor="text1"/>
        </w:rPr>
        <w:t>NOTEEVENTS</w:t>
      </w:r>
      <w:r w:rsidR="006C6B74" w:rsidRPr="00EE5001">
        <w:rPr>
          <w:color w:val="000000" w:themeColor="text1"/>
        </w:rPr>
        <w:t xml:space="preserve"> table </w:t>
      </w:r>
      <w:r w:rsidR="007B50AD" w:rsidRPr="00EE5001">
        <w:rPr>
          <w:color w:val="000000" w:themeColor="text1"/>
        </w:rPr>
        <w:t>contain</w:t>
      </w:r>
      <w:r w:rsidR="006C6B74" w:rsidRPr="00EE5001">
        <w:rPr>
          <w:color w:val="000000" w:themeColor="text1"/>
        </w:rPr>
        <w:t xml:space="preserve"> </w:t>
      </w:r>
      <w:r w:rsidR="007B50AD" w:rsidRPr="00EE5001">
        <w:rPr>
          <w:color w:val="000000" w:themeColor="text1"/>
        </w:rPr>
        <w:t>empty text due to the null entry in the original text</w:t>
      </w:r>
      <w:r w:rsidR="0077027B" w:rsidRPr="00EE5001">
        <w:rPr>
          <w:color w:val="000000" w:themeColor="text1"/>
        </w:rPr>
        <w:t xml:space="preserve">.  These entries </w:t>
      </w:r>
      <w:r w:rsidR="007B50AD" w:rsidRPr="00EE5001">
        <w:rPr>
          <w:color w:val="000000" w:themeColor="text1"/>
        </w:rPr>
        <w:t>will</w:t>
      </w:r>
      <w:r w:rsidR="006C6B74" w:rsidRPr="00EE5001">
        <w:rPr>
          <w:color w:val="000000" w:themeColor="text1"/>
        </w:rPr>
        <w:t xml:space="preserve"> be removed in the final release</w:t>
      </w:r>
      <w:r w:rsidR="007B50AD" w:rsidRPr="00EE5001">
        <w:rPr>
          <w:color w:val="000000" w:themeColor="text1"/>
        </w:rPr>
        <w:t xml:space="preserve"> to avoid confusion</w:t>
      </w:r>
      <w:r w:rsidR="006C6B74" w:rsidRPr="00EE5001">
        <w:rPr>
          <w:color w:val="000000" w:themeColor="text1"/>
        </w:rPr>
        <w:t xml:space="preserve">. </w:t>
      </w:r>
    </w:p>
    <w:p w:rsidR="00A92C6C" w:rsidRPr="00EE5001" w:rsidRDefault="00FE7B5D" w:rsidP="0003785E">
      <w:pPr>
        <w:rPr>
          <w:color w:val="000000" w:themeColor="text1"/>
        </w:rPr>
      </w:pPr>
      <w:r w:rsidRPr="00EE5001">
        <w:rPr>
          <w:color w:val="000000" w:themeColor="text1"/>
        </w:rPr>
        <w:t xml:space="preserve"> </w:t>
      </w:r>
    </w:p>
    <w:p w:rsidR="0044259E" w:rsidRPr="006F6476" w:rsidRDefault="0044259E" w:rsidP="00060A73">
      <w:pPr>
        <w:pStyle w:val="Heading4"/>
      </w:pPr>
      <w:r w:rsidRPr="006F6476">
        <w:t>2.5.</w:t>
      </w:r>
      <w:r w:rsidR="00A75751" w:rsidRPr="006F6476">
        <w:t>8</w:t>
      </w:r>
      <w:r w:rsidRPr="006F6476">
        <w:t xml:space="preserve"> Procedures (</w:t>
      </w:r>
      <w:proofErr w:type="spellStart"/>
      <w:r w:rsidRPr="006F6476">
        <w:t>P</w:t>
      </w:r>
      <w:r w:rsidR="006922C2" w:rsidRPr="006F6476">
        <w:t>rocedureevents</w:t>
      </w:r>
      <w:proofErr w:type="spellEnd"/>
      <w:r w:rsidRPr="006F6476">
        <w:t xml:space="preserve"> table)</w:t>
      </w:r>
    </w:p>
    <w:p w:rsidR="00A92C6C" w:rsidRPr="00EE5001" w:rsidRDefault="00A92C6C" w:rsidP="00A92C6C">
      <w:pPr>
        <w:rPr>
          <w:color w:val="000000" w:themeColor="text1"/>
        </w:rPr>
      </w:pPr>
    </w:p>
    <w:p w:rsidR="00772489" w:rsidRPr="00EE5001" w:rsidRDefault="00983613" w:rsidP="00772489">
      <w:pPr>
        <w:rPr>
          <w:color w:val="000000" w:themeColor="text1"/>
        </w:rPr>
      </w:pPr>
      <w:r w:rsidRPr="00EE5001">
        <w:rPr>
          <w:color w:val="000000" w:themeColor="text1"/>
        </w:rPr>
        <w:t xml:space="preserve">In v2.6, </w:t>
      </w:r>
      <w:proofErr w:type="spellStart"/>
      <w:r w:rsidRPr="00EE5001">
        <w:rPr>
          <w:color w:val="000000" w:themeColor="text1"/>
        </w:rPr>
        <w:t>Procedureevents</w:t>
      </w:r>
      <w:proofErr w:type="spellEnd"/>
      <w:r w:rsidRPr="00EE5001">
        <w:rPr>
          <w:color w:val="000000" w:themeColor="text1"/>
        </w:rPr>
        <w:t xml:space="preserve"> table is a relatively simple </w:t>
      </w:r>
      <w:r w:rsidR="00EF2587" w:rsidRPr="00EE5001">
        <w:rPr>
          <w:color w:val="000000" w:themeColor="text1"/>
        </w:rPr>
        <w:t>table, contains only 5 columns: SUBJECT_ID, HADM_ID, ITEMID, SEQUENCE_NUM, PROC_DT.</w:t>
      </w:r>
    </w:p>
    <w:p w:rsidR="00EF2587" w:rsidRPr="00EE5001" w:rsidRDefault="00EF2587" w:rsidP="00772489">
      <w:pPr>
        <w:rPr>
          <w:color w:val="000000" w:themeColor="text1"/>
        </w:rPr>
      </w:pPr>
      <w:r w:rsidRPr="00EE5001">
        <w:rPr>
          <w:color w:val="000000" w:themeColor="text1"/>
        </w:rPr>
        <w:t xml:space="preserve">In v3.0, six new columns are added to this table as shown in the following table. </w:t>
      </w:r>
      <w:r w:rsidR="001154A9" w:rsidRPr="00EE5001">
        <w:rPr>
          <w:color w:val="000000" w:themeColor="text1"/>
        </w:rPr>
        <w:t xml:space="preserve"> The new procedures all have </w:t>
      </w:r>
      <w:proofErr w:type="gramStart"/>
      <w:r w:rsidR="001154A9" w:rsidRPr="00EE5001">
        <w:rPr>
          <w:color w:val="000000" w:themeColor="text1"/>
        </w:rPr>
        <w:t>ORDERIDs,</w:t>
      </w:r>
      <w:proofErr w:type="gramEnd"/>
      <w:r w:rsidR="001154A9" w:rsidRPr="00EE5001">
        <w:rPr>
          <w:color w:val="000000" w:themeColor="text1"/>
        </w:rPr>
        <w:t xml:space="preserve"> related order information can be found in ORDERENTRY table. We also included ‘LABEL’ for each </w:t>
      </w:r>
      <w:proofErr w:type="gramStart"/>
      <w:r w:rsidR="001154A9" w:rsidRPr="00EE5001">
        <w:rPr>
          <w:color w:val="000000" w:themeColor="text1"/>
        </w:rPr>
        <w:t>ITEMID,</w:t>
      </w:r>
      <w:proofErr w:type="gramEnd"/>
      <w:r w:rsidR="001154A9" w:rsidRPr="00EE5001">
        <w:rPr>
          <w:color w:val="000000" w:themeColor="text1"/>
        </w:rPr>
        <w:t xml:space="preserve"> make it easier for word-based searches. Also, each new procedure has a ‘START’ and ‘END’</w:t>
      </w:r>
      <w:r w:rsidR="00DA45E6" w:rsidRPr="00EE5001">
        <w:rPr>
          <w:color w:val="000000" w:themeColor="text1"/>
        </w:rPr>
        <w:t xml:space="preserve"> time.</w:t>
      </w:r>
    </w:p>
    <w:p w:rsidR="001A44BA" w:rsidRPr="00EE5001" w:rsidRDefault="00DA45E6" w:rsidP="00772489">
      <w:pPr>
        <w:rPr>
          <w:color w:val="000000" w:themeColor="text1"/>
        </w:rPr>
      </w:pPr>
      <w:r w:rsidRPr="00EE5001">
        <w:rPr>
          <w:color w:val="000000" w:themeColor="text1"/>
        </w:rPr>
        <w:t>In v2.6, checking for INTUBATION/EXTUBATION</w:t>
      </w:r>
      <w:r w:rsidRPr="00EE5001">
        <w:rPr>
          <w:color w:val="000000" w:themeColor="text1"/>
        </w:rPr>
        <w:tab/>
        <w:t xml:space="preserve">event and time was not an easy task. In the new version, it’s very easy to find these events in the </w:t>
      </w:r>
      <w:proofErr w:type="spellStart"/>
      <w:r w:rsidRPr="00EE5001">
        <w:rPr>
          <w:color w:val="000000" w:themeColor="text1"/>
        </w:rPr>
        <w:t>Procedureevents</w:t>
      </w:r>
      <w:proofErr w:type="spellEnd"/>
      <w:r w:rsidRPr="00EE5001">
        <w:rPr>
          <w:color w:val="000000" w:themeColor="text1"/>
        </w:rPr>
        <w:t xml:space="preserve"> table.</w:t>
      </w:r>
    </w:p>
    <w:p w:rsidR="00772489" w:rsidRPr="00EE5001" w:rsidRDefault="00772489" w:rsidP="00772489">
      <w:pPr>
        <w:rPr>
          <w:color w:val="000000" w:themeColor="text1"/>
        </w:rPr>
      </w:pPr>
      <w:proofErr w:type="gramStart"/>
      <w:r w:rsidRPr="00EE5001">
        <w:rPr>
          <w:b/>
          <w:color w:val="000000" w:themeColor="text1"/>
        </w:rPr>
        <w:t>Table</w:t>
      </w:r>
      <w:r w:rsidR="00504F5B" w:rsidRPr="00EE5001">
        <w:rPr>
          <w:b/>
          <w:color w:val="000000" w:themeColor="text1"/>
        </w:rPr>
        <w:t xml:space="preserve"> 1</w:t>
      </w:r>
      <w:r w:rsidR="00F72839" w:rsidRPr="00EE5001">
        <w:rPr>
          <w:b/>
          <w:color w:val="000000" w:themeColor="text1"/>
        </w:rPr>
        <w:t>7</w:t>
      </w:r>
      <w:r w:rsidRPr="00EE5001">
        <w:rPr>
          <w:b/>
          <w:color w:val="000000" w:themeColor="text1"/>
        </w:rPr>
        <w:t>.</w:t>
      </w:r>
      <w:proofErr w:type="gramEnd"/>
      <w:r w:rsidRPr="00EE5001">
        <w:rPr>
          <w:b/>
          <w:color w:val="000000" w:themeColor="text1"/>
        </w:rPr>
        <w:t xml:space="preserve"> Description of the columns in the PROCEDUREEVENTS table</w:t>
      </w:r>
    </w:p>
    <w:tbl>
      <w:tblPr>
        <w:tblStyle w:val="Hyperlink"/>
        <w:tblW w:w="0" w:type="auto"/>
        <w:tblLook w:val="04A0" w:firstRow="1" w:lastRow="0" w:firstColumn="1" w:lastColumn="0" w:noHBand="0" w:noVBand="1"/>
      </w:tblPr>
      <w:tblGrid>
        <w:gridCol w:w="2379"/>
        <w:gridCol w:w="2160"/>
        <w:gridCol w:w="1080"/>
        <w:gridCol w:w="2907"/>
      </w:tblGrid>
      <w:tr w:rsidR="00772489" w:rsidRPr="00EE5001" w:rsidTr="00772489">
        <w:tc>
          <w:tcPr>
            <w:tcW w:w="2379" w:type="dxa"/>
          </w:tcPr>
          <w:p w:rsidR="00772489" w:rsidRPr="00EE5001" w:rsidRDefault="00772489" w:rsidP="008A0EC4">
            <w:pPr>
              <w:rPr>
                <w:b/>
                <w:i/>
                <w:color w:val="000000" w:themeColor="text1"/>
              </w:rPr>
            </w:pPr>
            <w:r w:rsidRPr="00EE5001">
              <w:rPr>
                <w:b/>
                <w:i/>
                <w:color w:val="000000" w:themeColor="text1"/>
              </w:rPr>
              <w:t>Column name</w:t>
            </w:r>
          </w:p>
        </w:tc>
        <w:tc>
          <w:tcPr>
            <w:tcW w:w="2160" w:type="dxa"/>
          </w:tcPr>
          <w:p w:rsidR="00772489" w:rsidRPr="00EE5001" w:rsidRDefault="00772489" w:rsidP="008A0EC4">
            <w:pPr>
              <w:rPr>
                <w:b/>
                <w:i/>
                <w:color w:val="000000" w:themeColor="text1"/>
              </w:rPr>
            </w:pPr>
            <w:r w:rsidRPr="00EE5001">
              <w:rPr>
                <w:b/>
                <w:i/>
                <w:color w:val="000000" w:themeColor="text1"/>
              </w:rPr>
              <w:t>Data Type</w:t>
            </w:r>
          </w:p>
        </w:tc>
        <w:tc>
          <w:tcPr>
            <w:tcW w:w="1080" w:type="dxa"/>
          </w:tcPr>
          <w:p w:rsidR="00772489" w:rsidRPr="00EE5001" w:rsidRDefault="00772489" w:rsidP="008A0EC4">
            <w:pPr>
              <w:rPr>
                <w:b/>
                <w:i/>
                <w:color w:val="000000" w:themeColor="text1"/>
              </w:rPr>
            </w:pPr>
            <w:r w:rsidRPr="00EE5001">
              <w:rPr>
                <w:b/>
                <w:i/>
                <w:color w:val="000000" w:themeColor="text1"/>
              </w:rPr>
              <w:t xml:space="preserve">New Column </w:t>
            </w:r>
          </w:p>
        </w:tc>
        <w:tc>
          <w:tcPr>
            <w:tcW w:w="2907" w:type="dxa"/>
          </w:tcPr>
          <w:p w:rsidR="00772489" w:rsidRPr="00EE5001" w:rsidRDefault="00772489" w:rsidP="008A0EC4">
            <w:pPr>
              <w:rPr>
                <w:b/>
                <w:i/>
                <w:color w:val="000000" w:themeColor="text1"/>
              </w:rPr>
            </w:pPr>
            <w:r w:rsidRPr="00EE5001">
              <w:rPr>
                <w:b/>
                <w:i/>
                <w:color w:val="000000" w:themeColor="text1"/>
              </w:rPr>
              <w:t>Remarks</w:t>
            </w:r>
          </w:p>
        </w:tc>
      </w:tr>
      <w:tr w:rsidR="00772489" w:rsidRPr="00EE5001" w:rsidTr="00772489">
        <w:tc>
          <w:tcPr>
            <w:tcW w:w="2379" w:type="dxa"/>
          </w:tcPr>
          <w:p w:rsidR="00772489" w:rsidRPr="00EE5001" w:rsidRDefault="00772489" w:rsidP="008A0EC4">
            <w:pPr>
              <w:rPr>
                <w:color w:val="000000" w:themeColor="text1"/>
              </w:rPr>
            </w:pPr>
            <w:r w:rsidRPr="00EE5001">
              <w:rPr>
                <w:color w:val="000000" w:themeColor="text1"/>
              </w:rPr>
              <w:t>SUBJECT_ID</w:t>
            </w:r>
          </w:p>
        </w:tc>
        <w:tc>
          <w:tcPr>
            <w:tcW w:w="2160" w:type="dxa"/>
          </w:tcPr>
          <w:p w:rsidR="00772489" w:rsidRPr="00EE5001" w:rsidRDefault="00772489" w:rsidP="008A0EC4">
            <w:pPr>
              <w:rPr>
                <w:color w:val="000000" w:themeColor="text1"/>
              </w:rPr>
            </w:pPr>
            <w:r w:rsidRPr="00EE5001">
              <w:rPr>
                <w:color w:val="000000" w:themeColor="text1"/>
              </w:rPr>
              <w:t>NUMBER(7)</w:t>
            </w:r>
          </w:p>
        </w:tc>
        <w:tc>
          <w:tcPr>
            <w:tcW w:w="1080" w:type="dxa"/>
          </w:tcPr>
          <w:p w:rsidR="00772489" w:rsidRPr="00EE5001" w:rsidRDefault="00772489" w:rsidP="008A0EC4">
            <w:pPr>
              <w:rPr>
                <w:color w:val="000000" w:themeColor="text1"/>
              </w:rPr>
            </w:pPr>
            <w:r w:rsidRPr="00EE5001">
              <w:rPr>
                <w:color w:val="000000" w:themeColor="text1"/>
              </w:rPr>
              <w:t>N</w:t>
            </w:r>
          </w:p>
        </w:tc>
        <w:tc>
          <w:tcPr>
            <w:tcW w:w="2907" w:type="dxa"/>
          </w:tcPr>
          <w:p w:rsidR="00772489" w:rsidRPr="00EE5001" w:rsidRDefault="00772489" w:rsidP="008A0EC4">
            <w:pPr>
              <w:rPr>
                <w:color w:val="000000" w:themeColor="text1"/>
              </w:rPr>
            </w:pPr>
            <w:r w:rsidRPr="00EE5001">
              <w:rPr>
                <w:color w:val="000000" w:themeColor="text1"/>
              </w:rPr>
              <w:t>Foreign key, referring to D_PATIENTS</w:t>
            </w:r>
          </w:p>
        </w:tc>
      </w:tr>
      <w:tr w:rsidR="00772489" w:rsidRPr="00EE5001" w:rsidTr="00772489">
        <w:tc>
          <w:tcPr>
            <w:tcW w:w="2379" w:type="dxa"/>
          </w:tcPr>
          <w:p w:rsidR="00772489" w:rsidRPr="00EE5001" w:rsidRDefault="00772489" w:rsidP="008A0EC4">
            <w:pPr>
              <w:rPr>
                <w:color w:val="000000" w:themeColor="text1"/>
              </w:rPr>
            </w:pPr>
            <w:r w:rsidRPr="00EE5001">
              <w:rPr>
                <w:color w:val="000000" w:themeColor="text1"/>
              </w:rPr>
              <w:t>HADM_ID</w:t>
            </w:r>
          </w:p>
        </w:tc>
        <w:tc>
          <w:tcPr>
            <w:tcW w:w="2160" w:type="dxa"/>
          </w:tcPr>
          <w:p w:rsidR="00772489" w:rsidRPr="00EE5001" w:rsidRDefault="00772489" w:rsidP="008A0EC4">
            <w:pPr>
              <w:rPr>
                <w:color w:val="000000" w:themeColor="text1"/>
              </w:rPr>
            </w:pPr>
            <w:r w:rsidRPr="00EE5001">
              <w:rPr>
                <w:color w:val="000000" w:themeColor="text1"/>
              </w:rPr>
              <w:t>NUMBER(7)</w:t>
            </w:r>
          </w:p>
        </w:tc>
        <w:tc>
          <w:tcPr>
            <w:tcW w:w="1080" w:type="dxa"/>
          </w:tcPr>
          <w:p w:rsidR="00772489" w:rsidRPr="00EE5001" w:rsidRDefault="00772489" w:rsidP="008A0EC4">
            <w:pPr>
              <w:rPr>
                <w:color w:val="000000" w:themeColor="text1"/>
              </w:rPr>
            </w:pPr>
            <w:r w:rsidRPr="00EE5001">
              <w:rPr>
                <w:color w:val="000000" w:themeColor="text1"/>
              </w:rPr>
              <w:t>N</w:t>
            </w:r>
          </w:p>
        </w:tc>
        <w:tc>
          <w:tcPr>
            <w:tcW w:w="2907" w:type="dxa"/>
          </w:tcPr>
          <w:p w:rsidR="00772489" w:rsidRPr="00EE5001" w:rsidRDefault="00772489" w:rsidP="00772489">
            <w:pPr>
              <w:rPr>
                <w:color w:val="000000" w:themeColor="text1"/>
              </w:rPr>
            </w:pPr>
            <w:r w:rsidRPr="00EE5001">
              <w:rPr>
                <w:color w:val="000000" w:themeColor="text1"/>
              </w:rPr>
              <w:t>Foreign key, referring to ADMISSIONS</w:t>
            </w:r>
          </w:p>
        </w:tc>
      </w:tr>
      <w:tr w:rsidR="00772489" w:rsidRPr="00EE5001" w:rsidTr="00772489">
        <w:tc>
          <w:tcPr>
            <w:tcW w:w="2379" w:type="dxa"/>
          </w:tcPr>
          <w:p w:rsidR="00772489" w:rsidRPr="00EE5001" w:rsidRDefault="00772489" w:rsidP="008A0EC4">
            <w:pPr>
              <w:rPr>
                <w:color w:val="000000" w:themeColor="text1"/>
              </w:rPr>
            </w:pPr>
            <w:r w:rsidRPr="00EE5001">
              <w:rPr>
                <w:color w:val="000000" w:themeColor="text1"/>
              </w:rPr>
              <w:t>ORDERID</w:t>
            </w:r>
          </w:p>
        </w:tc>
        <w:tc>
          <w:tcPr>
            <w:tcW w:w="2160" w:type="dxa"/>
          </w:tcPr>
          <w:p w:rsidR="00772489" w:rsidRPr="00EE5001" w:rsidRDefault="00772489" w:rsidP="008A0EC4">
            <w:pPr>
              <w:rPr>
                <w:color w:val="000000" w:themeColor="text1"/>
              </w:rPr>
            </w:pPr>
            <w:r w:rsidRPr="00EE5001">
              <w:rPr>
                <w:color w:val="000000" w:themeColor="text1"/>
              </w:rPr>
              <w:t>NUMBER(7)</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r w:rsidRPr="00EE5001">
              <w:rPr>
                <w:color w:val="000000" w:themeColor="text1"/>
              </w:rPr>
              <w:t>Foreign key, referring to ORDERENTRY</w:t>
            </w:r>
          </w:p>
        </w:tc>
      </w:tr>
      <w:tr w:rsidR="00772489" w:rsidRPr="00EE5001" w:rsidTr="00772489">
        <w:tc>
          <w:tcPr>
            <w:tcW w:w="2379" w:type="dxa"/>
          </w:tcPr>
          <w:p w:rsidR="00772489" w:rsidRPr="00EE5001" w:rsidRDefault="00772489" w:rsidP="008A0EC4">
            <w:pPr>
              <w:rPr>
                <w:color w:val="000000" w:themeColor="text1"/>
              </w:rPr>
            </w:pPr>
            <w:r w:rsidRPr="00EE5001">
              <w:rPr>
                <w:color w:val="000000" w:themeColor="text1"/>
              </w:rPr>
              <w:t>ORDERCATEGORYNAME</w:t>
            </w:r>
          </w:p>
        </w:tc>
        <w:tc>
          <w:tcPr>
            <w:tcW w:w="2160" w:type="dxa"/>
          </w:tcPr>
          <w:p w:rsidR="00772489" w:rsidRPr="00EE5001" w:rsidRDefault="00772489" w:rsidP="008A0EC4">
            <w:pPr>
              <w:rPr>
                <w:color w:val="000000" w:themeColor="text1"/>
              </w:rPr>
            </w:pPr>
            <w:r w:rsidRPr="00EE5001">
              <w:rPr>
                <w:color w:val="000000" w:themeColor="text1"/>
              </w:rPr>
              <w:t>VARCHAR2(30)</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p>
        </w:tc>
      </w:tr>
      <w:tr w:rsidR="00772489" w:rsidRPr="00EE5001" w:rsidTr="00772489">
        <w:tc>
          <w:tcPr>
            <w:tcW w:w="2379" w:type="dxa"/>
          </w:tcPr>
          <w:p w:rsidR="00772489" w:rsidRPr="00EE5001" w:rsidRDefault="00772489" w:rsidP="008A0EC4">
            <w:pPr>
              <w:rPr>
                <w:color w:val="000000" w:themeColor="text1"/>
              </w:rPr>
            </w:pPr>
            <w:r w:rsidRPr="00EE5001">
              <w:rPr>
                <w:color w:val="000000" w:themeColor="text1"/>
              </w:rPr>
              <w:t>ITEMID</w:t>
            </w:r>
          </w:p>
        </w:tc>
        <w:tc>
          <w:tcPr>
            <w:tcW w:w="2160" w:type="dxa"/>
          </w:tcPr>
          <w:p w:rsidR="00772489" w:rsidRPr="00EE5001" w:rsidRDefault="00772489" w:rsidP="008A0EC4">
            <w:pPr>
              <w:rPr>
                <w:color w:val="000000" w:themeColor="text1"/>
              </w:rPr>
            </w:pPr>
            <w:r w:rsidRPr="00EE5001">
              <w:rPr>
                <w:color w:val="000000" w:themeColor="text1"/>
              </w:rPr>
              <w:t>NUMBER(7)</w:t>
            </w:r>
          </w:p>
        </w:tc>
        <w:tc>
          <w:tcPr>
            <w:tcW w:w="1080" w:type="dxa"/>
          </w:tcPr>
          <w:p w:rsidR="00772489" w:rsidRPr="00EE5001" w:rsidRDefault="00772489" w:rsidP="008A0EC4">
            <w:pPr>
              <w:rPr>
                <w:color w:val="000000" w:themeColor="text1"/>
              </w:rPr>
            </w:pPr>
            <w:r w:rsidRPr="00EE5001">
              <w:rPr>
                <w:color w:val="000000" w:themeColor="text1"/>
              </w:rPr>
              <w:t>N</w:t>
            </w:r>
          </w:p>
        </w:tc>
        <w:tc>
          <w:tcPr>
            <w:tcW w:w="2907" w:type="dxa"/>
          </w:tcPr>
          <w:p w:rsidR="00772489" w:rsidRPr="00EE5001" w:rsidRDefault="00772489" w:rsidP="008A0EC4">
            <w:pPr>
              <w:rPr>
                <w:color w:val="000000" w:themeColor="text1"/>
              </w:rPr>
            </w:pPr>
            <w:r w:rsidRPr="00EE5001">
              <w:rPr>
                <w:color w:val="000000" w:themeColor="text1"/>
              </w:rPr>
              <w:t>Foreign key, referring to D_ITEMS</w:t>
            </w:r>
          </w:p>
        </w:tc>
      </w:tr>
      <w:tr w:rsidR="00772489" w:rsidRPr="00EE5001" w:rsidTr="00772489">
        <w:tc>
          <w:tcPr>
            <w:tcW w:w="2379" w:type="dxa"/>
          </w:tcPr>
          <w:p w:rsidR="00772489" w:rsidRPr="00EE5001" w:rsidRDefault="00772489" w:rsidP="008A0EC4">
            <w:pPr>
              <w:rPr>
                <w:color w:val="000000" w:themeColor="text1"/>
              </w:rPr>
            </w:pPr>
            <w:r w:rsidRPr="00EE5001">
              <w:rPr>
                <w:color w:val="000000" w:themeColor="text1"/>
              </w:rPr>
              <w:t>LABEL</w:t>
            </w:r>
          </w:p>
        </w:tc>
        <w:tc>
          <w:tcPr>
            <w:tcW w:w="2160" w:type="dxa"/>
          </w:tcPr>
          <w:p w:rsidR="00772489" w:rsidRPr="00EE5001" w:rsidRDefault="00772489" w:rsidP="008A0EC4">
            <w:pPr>
              <w:rPr>
                <w:color w:val="000000" w:themeColor="text1"/>
              </w:rPr>
            </w:pPr>
            <w:r w:rsidRPr="00EE5001">
              <w:rPr>
                <w:color w:val="000000" w:themeColor="text1"/>
              </w:rPr>
              <w:t>VARCHAR2(100)</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r w:rsidRPr="00EE5001">
              <w:rPr>
                <w:color w:val="000000" w:themeColor="text1"/>
              </w:rPr>
              <w:t>Included for easy word-based searches</w:t>
            </w:r>
          </w:p>
        </w:tc>
      </w:tr>
      <w:tr w:rsidR="00772489" w:rsidRPr="00EE5001" w:rsidTr="00772489">
        <w:tc>
          <w:tcPr>
            <w:tcW w:w="2379" w:type="dxa"/>
          </w:tcPr>
          <w:p w:rsidR="00772489" w:rsidRPr="00EE5001" w:rsidRDefault="00772489" w:rsidP="008A0EC4">
            <w:pPr>
              <w:rPr>
                <w:color w:val="000000" w:themeColor="text1"/>
              </w:rPr>
            </w:pPr>
            <w:r w:rsidRPr="00EE5001">
              <w:rPr>
                <w:color w:val="000000" w:themeColor="text1"/>
              </w:rPr>
              <w:t>PROC_DT</w:t>
            </w:r>
          </w:p>
        </w:tc>
        <w:tc>
          <w:tcPr>
            <w:tcW w:w="2160" w:type="dxa"/>
          </w:tcPr>
          <w:p w:rsidR="00772489" w:rsidRPr="00EE5001" w:rsidRDefault="00772489" w:rsidP="008A0EC4">
            <w:pPr>
              <w:rPr>
                <w:color w:val="000000" w:themeColor="text1"/>
              </w:rPr>
            </w:pPr>
            <w:r w:rsidRPr="00EE5001">
              <w:rPr>
                <w:color w:val="000000" w:themeColor="text1"/>
              </w:rPr>
              <w:t>DATE</w:t>
            </w:r>
          </w:p>
        </w:tc>
        <w:tc>
          <w:tcPr>
            <w:tcW w:w="1080" w:type="dxa"/>
          </w:tcPr>
          <w:p w:rsidR="00772489" w:rsidRPr="00EE5001" w:rsidRDefault="00772489" w:rsidP="008A0EC4">
            <w:pPr>
              <w:rPr>
                <w:color w:val="000000" w:themeColor="text1"/>
              </w:rPr>
            </w:pPr>
            <w:r w:rsidRPr="00EE5001">
              <w:rPr>
                <w:color w:val="000000" w:themeColor="text1"/>
              </w:rPr>
              <w:t>N</w:t>
            </w:r>
          </w:p>
        </w:tc>
        <w:tc>
          <w:tcPr>
            <w:tcW w:w="2907" w:type="dxa"/>
          </w:tcPr>
          <w:p w:rsidR="00772489" w:rsidRPr="00EE5001" w:rsidRDefault="00772489" w:rsidP="008A0EC4">
            <w:pPr>
              <w:rPr>
                <w:color w:val="000000" w:themeColor="text1"/>
              </w:rPr>
            </w:pPr>
            <w:r w:rsidRPr="00EE5001">
              <w:rPr>
                <w:color w:val="000000" w:themeColor="text1"/>
              </w:rPr>
              <w:t xml:space="preserve"> </w:t>
            </w:r>
          </w:p>
        </w:tc>
      </w:tr>
      <w:tr w:rsidR="00772489" w:rsidRPr="00EE5001" w:rsidTr="00772489">
        <w:tc>
          <w:tcPr>
            <w:tcW w:w="2379" w:type="dxa"/>
          </w:tcPr>
          <w:p w:rsidR="00772489" w:rsidRPr="00EE5001" w:rsidRDefault="00772489" w:rsidP="008A0EC4">
            <w:pPr>
              <w:rPr>
                <w:color w:val="000000" w:themeColor="text1"/>
              </w:rPr>
            </w:pPr>
            <w:r w:rsidRPr="00EE5001">
              <w:rPr>
                <w:color w:val="000000" w:themeColor="text1"/>
              </w:rPr>
              <w:lastRenderedPageBreak/>
              <w:t>SEQUENCE_NUM</w:t>
            </w:r>
          </w:p>
        </w:tc>
        <w:tc>
          <w:tcPr>
            <w:tcW w:w="2160" w:type="dxa"/>
          </w:tcPr>
          <w:p w:rsidR="00772489" w:rsidRPr="00EE5001" w:rsidRDefault="00772489" w:rsidP="008A0EC4">
            <w:pPr>
              <w:rPr>
                <w:color w:val="000000" w:themeColor="text1"/>
              </w:rPr>
            </w:pPr>
            <w:r w:rsidRPr="00EE5001">
              <w:rPr>
                <w:color w:val="000000" w:themeColor="text1"/>
              </w:rPr>
              <w:t>NUMBER</w:t>
            </w:r>
          </w:p>
        </w:tc>
        <w:tc>
          <w:tcPr>
            <w:tcW w:w="1080" w:type="dxa"/>
          </w:tcPr>
          <w:p w:rsidR="00772489" w:rsidRPr="00EE5001" w:rsidRDefault="00772489" w:rsidP="008A0EC4">
            <w:pPr>
              <w:rPr>
                <w:color w:val="000000" w:themeColor="text1"/>
              </w:rPr>
            </w:pPr>
            <w:r w:rsidRPr="00EE5001">
              <w:rPr>
                <w:color w:val="000000" w:themeColor="text1"/>
              </w:rPr>
              <w:t>N</w:t>
            </w:r>
          </w:p>
        </w:tc>
        <w:tc>
          <w:tcPr>
            <w:tcW w:w="2907" w:type="dxa"/>
          </w:tcPr>
          <w:p w:rsidR="00772489" w:rsidRPr="00EE5001" w:rsidRDefault="00772489" w:rsidP="008A0EC4">
            <w:pPr>
              <w:rPr>
                <w:color w:val="000000" w:themeColor="text1"/>
              </w:rPr>
            </w:pPr>
          </w:p>
        </w:tc>
      </w:tr>
      <w:tr w:rsidR="00772489" w:rsidRPr="00EE5001" w:rsidTr="00772489">
        <w:tc>
          <w:tcPr>
            <w:tcW w:w="2379" w:type="dxa"/>
          </w:tcPr>
          <w:p w:rsidR="00772489" w:rsidRPr="00EE5001" w:rsidRDefault="00772489" w:rsidP="008A0EC4">
            <w:pPr>
              <w:rPr>
                <w:color w:val="000000" w:themeColor="text1"/>
              </w:rPr>
            </w:pPr>
            <w:r w:rsidRPr="00EE5001">
              <w:rPr>
                <w:color w:val="000000" w:themeColor="text1"/>
              </w:rPr>
              <w:t>STARTTIME</w:t>
            </w:r>
          </w:p>
        </w:tc>
        <w:tc>
          <w:tcPr>
            <w:tcW w:w="2160" w:type="dxa"/>
          </w:tcPr>
          <w:p w:rsidR="00772489" w:rsidRPr="00EE5001" w:rsidRDefault="00FE7B5D" w:rsidP="008A0EC4">
            <w:pPr>
              <w:rPr>
                <w:color w:val="000000" w:themeColor="text1"/>
              </w:rPr>
            </w:pPr>
            <w:r w:rsidRPr="00EE5001">
              <w:rPr>
                <w:color w:val="000000" w:themeColor="text1"/>
              </w:rPr>
              <w:t>DATE</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r w:rsidRPr="00EE5001">
              <w:rPr>
                <w:color w:val="000000" w:themeColor="text1"/>
              </w:rPr>
              <w:t>Used for new data, null for old data</w:t>
            </w:r>
          </w:p>
        </w:tc>
      </w:tr>
      <w:tr w:rsidR="00772489" w:rsidRPr="00EE5001" w:rsidTr="00772489">
        <w:tc>
          <w:tcPr>
            <w:tcW w:w="2379" w:type="dxa"/>
          </w:tcPr>
          <w:p w:rsidR="00772489" w:rsidRPr="00EE5001" w:rsidRDefault="00772489" w:rsidP="008A0EC4">
            <w:pPr>
              <w:rPr>
                <w:color w:val="000000" w:themeColor="text1"/>
              </w:rPr>
            </w:pPr>
            <w:r w:rsidRPr="00EE5001">
              <w:rPr>
                <w:color w:val="000000" w:themeColor="text1"/>
              </w:rPr>
              <w:t>ENDTIME</w:t>
            </w:r>
          </w:p>
        </w:tc>
        <w:tc>
          <w:tcPr>
            <w:tcW w:w="2160" w:type="dxa"/>
          </w:tcPr>
          <w:p w:rsidR="00772489" w:rsidRPr="00EE5001" w:rsidRDefault="00FE7B5D" w:rsidP="008A0EC4">
            <w:pPr>
              <w:rPr>
                <w:color w:val="000000" w:themeColor="text1"/>
              </w:rPr>
            </w:pPr>
            <w:r w:rsidRPr="00EE5001">
              <w:rPr>
                <w:color w:val="000000" w:themeColor="text1"/>
              </w:rPr>
              <w:t>DATE</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r w:rsidRPr="00EE5001">
              <w:rPr>
                <w:color w:val="000000" w:themeColor="text1"/>
              </w:rPr>
              <w:t>Used for new data, null for old data</w:t>
            </w:r>
          </w:p>
        </w:tc>
      </w:tr>
      <w:tr w:rsidR="00772489" w:rsidRPr="00EE5001" w:rsidTr="00FE7B5D">
        <w:trPr>
          <w:trHeight w:val="332"/>
        </w:trPr>
        <w:tc>
          <w:tcPr>
            <w:tcW w:w="2379" w:type="dxa"/>
          </w:tcPr>
          <w:p w:rsidR="00772489" w:rsidRPr="00EE5001" w:rsidRDefault="00772489" w:rsidP="008A0EC4">
            <w:pPr>
              <w:rPr>
                <w:color w:val="000000" w:themeColor="text1"/>
              </w:rPr>
            </w:pPr>
            <w:r w:rsidRPr="00EE5001">
              <w:rPr>
                <w:color w:val="000000" w:themeColor="text1"/>
              </w:rPr>
              <w:t>CGID</w:t>
            </w:r>
          </w:p>
        </w:tc>
        <w:tc>
          <w:tcPr>
            <w:tcW w:w="2160" w:type="dxa"/>
          </w:tcPr>
          <w:p w:rsidR="00772489" w:rsidRPr="00EE5001" w:rsidRDefault="00772489" w:rsidP="008A0EC4">
            <w:pPr>
              <w:rPr>
                <w:color w:val="000000" w:themeColor="text1"/>
              </w:rPr>
            </w:pPr>
            <w:r w:rsidRPr="00EE5001">
              <w:rPr>
                <w:color w:val="000000" w:themeColor="text1"/>
              </w:rPr>
              <w:t>NUMBER</w:t>
            </w:r>
          </w:p>
        </w:tc>
        <w:tc>
          <w:tcPr>
            <w:tcW w:w="1080" w:type="dxa"/>
          </w:tcPr>
          <w:p w:rsidR="00772489" w:rsidRPr="00EE5001" w:rsidRDefault="00772489" w:rsidP="008A0EC4">
            <w:pPr>
              <w:rPr>
                <w:color w:val="000000" w:themeColor="text1"/>
              </w:rPr>
            </w:pPr>
            <w:r w:rsidRPr="00EE5001">
              <w:rPr>
                <w:color w:val="000000" w:themeColor="text1"/>
              </w:rPr>
              <w:t>Y</w:t>
            </w:r>
          </w:p>
        </w:tc>
        <w:tc>
          <w:tcPr>
            <w:tcW w:w="2907" w:type="dxa"/>
          </w:tcPr>
          <w:p w:rsidR="00772489" w:rsidRPr="00EE5001" w:rsidRDefault="00772489" w:rsidP="008A0EC4">
            <w:pPr>
              <w:rPr>
                <w:color w:val="000000" w:themeColor="text1"/>
              </w:rPr>
            </w:pPr>
          </w:p>
        </w:tc>
      </w:tr>
    </w:tbl>
    <w:p w:rsidR="00A92C6C" w:rsidRPr="00EE5001" w:rsidRDefault="00A92C6C" w:rsidP="0003785E">
      <w:pPr>
        <w:rPr>
          <w:color w:val="000000" w:themeColor="text1"/>
        </w:rPr>
      </w:pPr>
    </w:p>
    <w:p w:rsidR="00A92C6C" w:rsidRPr="006F6476" w:rsidRDefault="001A3266" w:rsidP="00060A73">
      <w:pPr>
        <w:pStyle w:val="Heading4"/>
      </w:pPr>
      <w:hyperlink r:id="rId11" w:history="1">
        <w:r w:rsidR="00A92C6C" w:rsidRPr="006F6476">
          <w:rPr>
            <w:rStyle w:val="Hyperlink"/>
            <w:color w:val="4F81BD" w:themeColor="accent1"/>
            <w:u w:val="none"/>
          </w:rPr>
          <w:t>2.5.</w:t>
        </w:r>
        <w:r w:rsidR="00A75751" w:rsidRPr="006F6476">
          <w:rPr>
            <w:rStyle w:val="Hyperlink"/>
            <w:color w:val="4F81BD" w:themeColor="accent1"/>
            <w:u w:val="none"/>
          </w:rPr>
          <w:t>9</w:t>
        </w:r>
        <w:r w:rsidR="00A92C6C" w:rsidRPr="006F6476">
          <w:rPr>
            <w:rStyle w:val="Hyperlink"/>
            <w:color w:val="4F81BD" w:themeColor="accent1"/>
            <w:u w:val="none"/>
          </w:rPr>
          <w:t xml:space="preserve"> Laboratory and microbiology tests</w:t>
        </w:r>
      </w:hyperlink>
    </w:p>
    <w:p w:rsidR="00A92C6C" w:rsidRPr="00EE5001" w:rsidRDefault="00A92C6C" w:rsidP="00A92C6C">
      <w:pPr>
        <w:rPr>
          <w:color w:val="000000" w:themeColor="text1"/>
        </w:rPr>
      </w:pPr>
    </w:p>
    <w:p w:rsidR="00914786" w:rsidRPr="00EE5001" w:rsidRDefault="00B50F11" w:rsidP="00A92C6C">
      <w:pPr>
        <w:rPr>
          <w:color w:val="000000" w:themeColor="text1"/>
        </w:rPr>
      </w:pPr>
      <w:r w:rsidRPr="00EE5001">
        <w:rPr>
          <w:color w:val="000000" w:themeColor="text1"/>
        </w:rPr>
        <w:t xml:space="preserve">In v3.0, the </w:t>
      </w:r>
      <w:proofErr w:type="spellStart"/>
      <w:r w:rsidRPr="00EE5001">
        <w:rPr>
          <w:color w:val="000000" w:themeColor="text1"/>
        </w:rPr>
        <w:t>Labevents</w:t>
      </w:r>
      <w:proofErr w:type="spellEnd"/>
      <w:r w:rsidRPr="00EE5001">
        <w:rPr>
          <w:color w:val="000000" w:themeColor="text1"/>
        </w:rPr>
        <w:t xml:space="preserve"> table was re-generated from the raw lab tests data set from BIDMC. </w:t>
      </w:r>
      <w:r w:rsidR="00914786" w:rsidRPr="00EE5001">
        <w:rPr>
          <w:color w:val="000000" w:themeColor="text1"/>
        </w:rPr>
        <w:t xml:space="preserve">As there have been additions of new lab tests over the years or name changes of lab tests, and the majority of lab tests don’t have LOINC codes, it was very hard to map to the Lab </w:t>
      </w:r>
      <w:r w:rsidR="00EC5E42">
        <w:rPr>
          <w:color w:val="000000" w:themeColor="text1"/>
        </w:rPr>
        <w:t>ITEMID</w:t>
      </w:r>
      <w:r w:rsidR="00914786" w:rsidRPr="00EE5001">
        <w:rPr>
          <w:color w:val="000000" w:themeColor="text1"/>
        </w:rPr>
        <w:t xml:space="preserve">s in v2.6. Therefore, the </w:t>
      </w:r>
      <w:r w:rsidR="00EC5E42">
        <w:rPr>
          <w:color w:val="000000" w:themeColor="text1"/>
        </w:rPr>
        <w:t>ITEMID</w:t>
      </w:r>
      <w:r w:rsidR="00914786" w:rsidRPr="00EE5001">
        <w:rPr>
          <w:color w:val="000000" w:themeColor="text1"/>
        </w:rPr>
        <w:t xml:space="preserve">s for </w:t>
      </w:r>
      <w:proofErr w:type="spellStart"/>
      <w:r w:rsidR="00914786" w:rsidRPr="00EE5001">
        <w:rPr>
          <w:color w:val="000000" w:themeColor="text1"/>
        </w:rPr>
        <w:t>Labevents</w:t>
      </w:r>
      <w:proofErr w:type="spellEnd"/>
      <w:r w:rsidR="00914786" w:rsidRPr="00EE5001">
        <w:rPr>
          <w:color w:val="000000" w:themeColor="text1"/>
        </w:rPr>
        <w:t xml:space="preserve"> are re-generated based on current lab tests. However, whenever possible, the old lab </w:t>
      </w:r>
      <w:r w:rsidR="00EC5E42">
        <w:rPr>
          <w:color w:val="000000" w:themeColor="text1"/>
        </w:rPr>
        <w:t>ITEMID</w:t>
      </w:r>
      <w:r w:rsidR="00914786" w:rsidRPr="00EE5001">
        <w:rPr>
          <w:color w:val="000000" w:themeColor="text1"/>
        </w:rPr>
        <w:t xml:space="preserve"> was mapped and listed in the D_ITEMS table (ORIGIN=’LAB’)</w:t>
      </w:r>
      <w:r w:rsidR="008F3C0B" w:rsidRPr="00EE5001">
        <w:rPr>
          <w:color w:val="000000" w:themeColor="text1"/>
        </w:rPr>
        <w:t xml:space="preserve"> (see table 4)</w:t>
      </w:r>
      <w:r w:rsidR="00914786" w:rsidRPr="00EE5001">
        <w:rPr>
          <w:color w:val="000000" w:themeColor="text1"/>
        </w:rPr>
        <w:t xml:space="preserve">. Also, we tried our best to map to the current LOINC codes as well. </w:t>
      </w:r>
    </w:p>
    <w:p w:rsidR="008F3C0B" w:rsidRPr="00EE5001" w:rsidRDefault="008F3C0B" w:rsidP="00A92C6C">
      <w:pPr>
        <w:rPr>
          <w:color w:val="000000" w:themeColor="text1"/>
        </w:rPr>
      </w:pPr>
      <w:r w:rsidRPr="00EE5001">
        <w:rPr>
          <w:color w:val="000000" w:themeColor="text1"/>
        </w:rPr>
        <w:t>Like other facts (…events) tables in v3.0, we included related ITEMID descriptive columns like ‘TESTNAME’, ‘FLUID’, ‘CATEGORY’ and ‘LOINC_CODE’, much easier for word-based searches.</w:t>
      </w:r>
    </w:p>
    <w:p w:rsidR="00FE7B5D" w:rsidRPr="00EE5001" w:rsidRDefault="00914786" w:rsidP="00FE7B5D">
      <w:pPr>
        <w:pStyle w:val="CommentText"/>
        <w:rPr>
          <w:color w:val="000000" w:themeColor="text1"/>
        </w:rPr>
      </w:pPr>
      <w:r w:rsidRPr="00EE5001">
        <w:rPr>
          <w:color w:val="000000" w:themeColor="text1"/>
        </w:rPr>
        <w:t xml:space="preserve">Please note that, </w:t>
      </w:r>
      <w:r w:rsidR="00FE7B5D" w:rsidRPr="00EE5001">
        <w:rPr>
          <w:color w:val="000000" w:themeColor="text1"/>
        </w:rPr>
        <w:t>we collect all labs for a patient independent of when they were done. Some labs are from subsequent clinic visits, for example.</w:t>
      </w:r>
    </w:p>
    <w:p w:rsidR="001A44BA" w:rsidRPr="00EE5001" w:rsidRDefault="001A44BA" w:rsidP="00FE7B5D">
      <w:pPr>
        <w:pStyle w:val="CommentText"/>
        <w:rPr>
          <w:color w:val="000000" w:themeColor="text1"/>
        </w:rPr>
      </w:pPr>
    </w:p>
    <w:p w:rsidR="00A92C6C" w:rsidRPr="00EE5001" w:rsidRDefault="00A92C6C" w:rsidP="00A92C6C">
      <w:pPr>
        <w:rPr>
          <w:color w:val="000000" w:themeColor="text1"/>
        </w:rPr>
      </w:pPr>
      <w:proofErr w:type="gramStart"/>
      <w:r w:rsidRPr="00EE5001">
        <w:rPr>
          <w:b/>
          <w:color w:val="000000" w:themeColor="text1"/>
        </w:rPr>
        <w:t>Table 1</w:t>
      </w:r>
      <w:r w:rsidR="00F72839" w:rsidRPr="00EE5001">
        <w:rPr>
          <w:b/>
          <w:color w:val="000000" w:themeColor="text1"/>
        </w:rPr>
        <w:t>8</w:t>
      </w:r>
      <w:r w:rsidRPr="00EE5001">
        <w:rPr>
          <w:b/>
          <w:color w:val="000000" w:themeColor="text1"/>
        </w:rPr>
        <w:t>.</w:t>
      </w:r>
      <w:proofErr w:type="gramEnd"/>
      <w:r w:rsidRPr="00EE5001">
        <w:rPr>
          <w:b/>
          <w:color w:val="000000" w:themeColor="text1"/>
        </w:rPr>
        <w:t xml:space="preserve"> Description of the columns in the LABEVENTS table</w:t>
      </w:r>
    </w:p>
    <w:tbl>
      <w:tblPr>
        <w:tblStyle w:val="Hyperlink"/>
        <w:tblW w:w="0" w:type="auto"/>
        <w:tblLook w:val="04A0" w:firstRow="1" w:lastRow="0" w:firstColumn="1" w:lastColumn="0" w:noHBand="0" w:noVBand="1"/>
      </w:tblPr>
      <w:tblGrid>
        <w:gridCol w:w="2379"/>
        <w:gridCol w:w="2160"/>
        <w:gridCol w:w="1080"/>
        <w:gridCol w:w="2907"/>
      </w:tblGrid>
      <w:tr w:rsidR="00A92C6C" w:rsidRPr="00EE5001" w:rsidTr="008A0EC4">
        <w:tc>
          <w:tcPr>
            <w:tcW w:w="2379" w:type="dxa"/>
          </w:tcPr>
          <w:p w:rsidR="00A92C6C" w:rsidRPr="00EE5001" w:rsidRDefault="00A92C6C" w:rsidP="008A0EC4">
            <w:pPr>
              <w:rPr>
                <w:b/>
                <w:i/>
                <w:color w:val="000000" w:themeColor="text1"/>
              </w:rPr>
            </w:pPr>
            <w:r w:rsidRPr="00EE5001">
              <w:rPr>
                <w:b/>
                <w:i/>
                <w:color w:val="000000" w:themeColor="text1"/>
              </w:rPr>
              <w:t>Column name</w:t>
            </w:r>
          </w:p>
        </w:tc>
        <w:tc>
          <w:tcPr>
            <w:tcW w:w="2160" w:type="dxa"/>
          </w:tcPr>
          <w:p w:rsidR="00A92C6C" w:rsidRPr="00EE5001" w:rsidRDefault="00A92C6C" w:rsidP="008A0EC4">
            <w:pPr>
              <w:rPr>
                <w:b/>
                <w:i/>
                <w:color w:val="000000" w:themeColor="text1"/>
              </w:rPr>
            </w:pPr>
            <w:r w:rsidRPr="00EE5001">
              <w:rPr>
                <w:b/>
                <w:i/>
                <w:color w:val="000000" w:themeColor="text1"/>
              </w:rPr>
              <w:t>Data Type</w:t>
            </w:r>
          </w:p>
        </w:tc>
        <w:tc>
          <w:tcPr>
            <w:tcW w:w="1080" w:type="dxa"/>
          </w:tcPr>
          <w:p w:rsidR="00A92C6C" w:rsidRPr="00EE5001" w:rsidRDefault="00A92C6C" w:rsidP="008A0EC4">
            <w:pPr>
              <w:rPr>
                <w:b/>
                <w:i/>
                <w:color w:val="000000" w:themeColor="text1"/>
              </w:rPr>
            </w:pPr>
            <w:r w:rsidRPr="00EE5001">
              <w:rPr>
                <w:b/>
                <w:i/>
                <w:color w:val="000000" w:themeColor="text1"/>
              </w:rPr>
              <w:t xml:space="preserve">New Column </w:t>
            </w:r>
          </w:p>
        </w:tc>
        <w:tc>
          <w:tcPr>
            <w:tcW w:w="2907" w:type="dxa"/>
          </w:tcPr>
          <w:p w:rsidR="00A92C6C" w:rsidRPr="00EE5001" w:rsidRDefault="00A92C6C" w:rsidP="008A0EC4">
            <w:pPr>
              <w:rPr>
                <w:b/>
                <w:i/>
                <w:color w:val="000000" w:themeColor="text1"/>
              </w:rPr>
            </w:pPr>
            <w:r w:rsidRPr="00EE5001">
              <w:rPr>
                <w:b/>
                <w:i/>
                <w:color w:val="000000" w:themeColor="text1"/>
              </w:rPr>
              <w:t>Remarks</w:t>
            </w:r>
          </w:p>
        </w:tc>
      </w:tr>
      <w:tr w:rsidR="00A92C6C" w:rsidRPr="00EE5001" w:rsidTr="008A0EC4">
        <w:tc>
          <w:tcPr>
            <w:tcW w:w="2379" w:type="dxa"/>
          </w:tcPr>
          <w:p w:rsidR="00A92C6C" w:rsidRPr="00EE5001" w:rsidRDefault="00A92C6C" w:rsidP="008A0EC4">
            <w:pPr>
              <w:rPr>
                <w:color w:val="000000" w:themeColor="text1"/>
              </w:rPr>
            </w:pPr>
            <w:r w:rsidRPr="00EE5001">
              <w:rPr>
                <w:color w:val="000000" w:themeColor="text1"/>
              </w:rPr>
              <w:t>SUBJECT_ID</w:t>
            </w:r>
          </w:p>
        </w:tc>
        <w:tc>
          <w:tcPr>
            <w:tcW w:w="2160" w:type="dxa"/>
          </w:tcPr>
          <w:p w:rsidR="00A92C6C" w:rsidRPr="00EE5001" w:rsidRDefault="00B50F11" w:rsidP="008A0EC4">
            <w:pPr>
              <w:rPr>
                <w:color w:val="000000" w:themeColor="text1"/>
              </w:rPr>
            </w:pPr>
            <w:r w:rsidRPr="00EE5001">
              <w:rPr>
                <w:color w:val="000000" w:themeColor="text1"/>
              </w:rPr>
              <w:t>NUMBER</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r w:rsidRPr="00EE5001">
              <w:rPr>
                <w:color w:val="000000" w:themeColor="text1"/>
              </w:rPr>
              <w:t>Foreign key, referring to D_PATIENTS</w:t>
            </w:r>
          </w:p>
        </w:tc>
      </w:tr>
      <w:tr w:rsidR="00A92C6C" w:rsidRPr="00EE5001" w:rsidTr="008A0EC4">
        <w:tc>
          <w:tcPr>
            <w:tcW w:w="2379" w:type="dxa"/>
          </w:tcPr>
          <w:p w:rsidR="00A92C6C" w:rsidRPr="00EE5001" w:rsidRDefault="00A92C6C" w:rsidP="008A0EC4">
            <w:pPr>
              <w:rPr>
                <w:color w:val="000000" w:themeColor="text1"/>
              </w:rPr>
            </w:pPr>
            <w:r w:rsidRPr="00EE5001">
              <w:rPr>
                <w:color w:val="000000" w:themeColor="text1"/>
              </w:rPr>
              <w:t>HADM_ID</w:t>
            </w:r>
          </w:p>
        </w:tc>
        <w:tc>
          <w:tcPr>
            <w:tcW w:w="2160" w:type="dxa"/>
          </w:tcPr>
          <w:p w:rsidR="00A92C6C" w:rsidRPr="00EE5001" w:rsidRDefault="00B50F11" w:rsidP="008A0EC4">
            <w:pPr>
              <w:rPr>
                <w:color w:val="000000" w:themeColor="text1"/>
              </w:rPr>
            </w:pPr>
            <w:r w:rsidRPr="00EE5001">
              <w:rPr>
                <w:color w:val="000000" w:themeColor="text1"/>
              </w:rPr>
              <w:t>NUMBER</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r w:rsidRPr="00EE5001">
              <w:rPr>
                <w:color w:val="000000" w:themeColor="text1"/>
              </w:rPr>
              <w:t>Foreign key, referring to ADMISSIONS</w:t>
            </w:r>
          </w:p>
        </w:tc>
      </w:tr>
      <w:tr w:rsidR="00A92C6C" w:rsidRPr="00EE5001" w:rsidTr="008A0EC4">
        <w:tc>
          <w:tcPr>
            <w:tcW w:w="2379" w:type="dxa"/>
          </w:tcPr>
          <w:p w:rsidR="00A92C6C" w:rsidRPr="00EE5001" w:rsidRDefault="00A92C6C" w:rsidP="008A0EC4">
            <w:pPr>
              <w:rPr>
                <w:color w:val="000000" w:themeColor="text1"/>
              </w:rPr>
            </w:pPr>
            <w:r w:rsidRPr="00EE5001">
              <w:rPr>
                <w:color w:val="000000" w:themeColor="text1"/>
              </w:rPr>
              <w:t>ITEMID</w:t>
            </w:r>
          </w:p>
        </w:tc>
        <w:tc>
          <w:tcPr>
            <w:tcW w:w="2160" w:type="dxa"/>
          </w:tcPr>
          <w:p w:rsidR="00A92C6C" w:rsidRPr="00EE5001" w:rsidRDefault="00A92C6C" w:rsidP="00B50F11">
            <w:pPr>
              <w:rPr>
                <w:color w:val="000000" w:themeColor="text1"/>
              </w:rPr>
            </w:pPr>
            <w:r w:rsidRPr="00EE5001">
              <w:rPr>
                <w:color w:val="000000" w:themeColor="text1"/>
              </w:rPr>
              <w:t>NUMBER(</w:t>
            </w:r>
            <w:r w:rsidR="00B50F11" w:rsidRPr="00EE5001">
              <w:rPr>
                <w:color w:val="000000" w:themeColor="text1"/>
              </w:rPr>
              <w:t>38</w:t>
            </w:r>
            <w:r w:rsidRPr="00EE5001">
              <w:rPr>
                <w:color w:val="000000" w:themeColor="text1"/>
              </w:rPr>
              <w:t>)</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r w:rsidRPr="00EE5001">
              <w:rPr>
                <w:color w:val="000000" w:themeColor="text1"/>
              </w:rPr>
              <w:t>Foreign key, referring to D_ITEMS</w:t>
            </w:r>
          </w:p>
        </w:tc>
      </w:tr>
      <w:tr w:rsidR="00A92C6C" w:rsidRPr="00EE5001" w:rsidTr="008A0EC4">
        <w:tc>
          <w:tcPr>
            <w:tcW w:w="2379" w:type="dxa"/>
          </w:tcPr>
          <w:p w:rsidR="00A92C6C" w:rsidRPr="00EE5001" w:rsidRDefault="00A92C6C" w:rsidP="008A0EC4">
            <w:pPr>
              <w:rPr>
                <w:color w:val="000000" w:themeColor="text1"/>
              </w:rPr>
            </w:pPr>
            <w:r w:rsidRPr="00EE5001">
              <w:rPr>
                <w:color w:val="000000" w:themeColor="text1"/>
              </w:rPr>
              <w:t>CHARTTIME</w:t>
            </w:r>
          </w:p>
        </w:tc>
        <w:tc>
          <w:tcPr>
            <w:tcW w:w="2160" w:type="dxa"/>
          </w:tcPr>
          <w:p w:rsidR="00A92C6C" w:rsidRPr="00EE5001" w:rsidRDefault="00A92C6C" w:rsidP="008A0EC4">
            <w:pPr>
              <w:rPr>
                <w:color w:val="000000" w:themeColor="text1"/>
              </w:rPr>
            </w:pPr>
            <w:r w:rsidRPr="00EE5001">
              <w:rPr>
                <w:color w:val="000000" w:themeColor="text1"/>
              </w:rPr>
              <w:t>TIMESTAMP(6) WITH TIME ZONE</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p>
        </w:tc>
      </w:tr>
      <w:tr w:rsidR="00A92C6C" w:rsidRPr="00EE5001" w:rsidTr="008A0EC4">
        <w:tc>
          <w:tcPr>
            <w:tcW w:w="2379" w:type="dxa"/>
          </w:tcPr>
          <w:p w:rsidR="00A92C6C" w:rsidRPr="00EE5001" w:rsidRDefault="00A92C6C" w:rsidP="008A0EC4">
            <w:pPr>
              <w:rPr>
                <w:color w:val="000000" w:themeColor="text1"/>
              </w:rPr>
            </w:pPr>
            <w:r w:rsidRPr="00EE5001">
              <w:rPr>
                <w:color w:val="000000" w:themeColor="text1"/>
              </w:rPr>
              <w:lastRenderedPageBreak/>
              <w:t>TEST_NAME</w:t>
            </w:r>
          </w:p>
        </w:tc>
        <w:tc>
          <w:tcPr>
            <w:tcW w:w="2160" w:type="dxa"/>
          </w:tcPr>
          <w:p w:rsidR="00A92C6C" w:rsidRPr="00EE5001" w:rsidRDefault="00A92C6C" w:rsidP="008A0EC4">
            <w:pPr>
              <w:rPr>
                <w:color w:val="000000" w:themeColor="text1"/>
              </w:rPr>
            </w:pPr>
            <w:r w:rsidRPr="00EE5001">
              <w:rPr>
                <w:color w:val="000000" w:themeColor="text1"/>
              </w:rPr>
              <w:t>VARCHAR2(50)</w:t>
            </w:r>
          </w:p>
        </w:tc>
        <w:tc>
          <w:tcPr>
            <w:tcW w:w="1080" w:type="dxa"/>
          </w:tcPr>
          <w:p w:rsidR="00A92C6C" w:rsidRPr="00EE5001" w:rsidRDefault="00A92C6C" w:rsidP="008A0EC4">
            <w:pPr>
              <w:rPr>
                <w:color w:val="000000" w:themeColor="text1"/>
              </w:rPr>
            </w:pPr>
            <w:r w:rsidRPr="00EE5001">
              <w:rPr>
                <w:color w:val="000000" w:themeColor="text1"/>
              </w:rPr>
              <w:t>Y</w:t>
            </w:r>
          </w:p>
        </w:tc>
        <w:tc>
          <w:tcPr>
            <w:tcW w:w="2907" w:type="dxa"/>
          </w:tcPr>
          <w:p w:rsidR="00A92C6C" w:rsidRPr="00EE5001" w:rsidRDefault="00A92C6C" w:rsidP="008A0EC4">
            <w:pPr>
              <w:rPr>
                <w:color w:val="000000" w:themeColor="text1"/>
              </w:rPr>
            </w:pPr>
            <w:r w:rsidRPr="00EE5001">
              <w:rPr>
                <w:color w:val="000000" w:themeColor="text1"/>
              </w:rPr>
              <w:t>Included for easy word-based searches</w:t>
            </w:r>
          </w:p>
        </w:tc>
      </w:tr>
      <w:tr w:rsidR="00A92C6C" w:rsidRPr="00EE5001" w:rsidTr="008A0EC4">
        <w:tc>
          <w:tcPr>
            <w:tcW w:w="2379" w:type="dxa"/>
          </w:tcPr>
          <w:p w:rsidR="00A92C6C" w:rsidRPr="00EE5001" w:rsidRDefault="00A92C6C" w:rsidP="008A0EC4">
            <w:pPr>
              <w:rPr>
                <w:color w:val="000000" w:themeColor="text1"/>
              </w:rPr>
            </w:pPr>
            <w:r w:rsidRPr="00EE5001">
              <w:rPr>
                <w:color w:val="000000" w:themeColor="text1"/>
              </w:rPr>
              <w:t>VALUE</w:t>
            </w:r>
          </w:p>
        </w:tc>
        <w:tc>
          <w:tcPr>
            <w:tcW w:w="2160" w:type="dxa"/>
          </w:tcPr>
          <w:p w:rsidR="00A92C6C" w:rsidRPr="00EE5001" w:rsidRDefault="00A92C6C" w:rsidP="008A0EC4">
            <w:pPr>
              <w:rPr>
                <w:color w:val="000000" w:themeColor="text1"/>
              </w:rPr>
            </w:pPr>
            <w:r w:rsidRPr="00EE5001">
              <w:rPr>
                <w:color w:val="000000" w:themeColor="text1"/>
              </w:rPr>
              <w:t>VARCHAR2(200)</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r w:rsidRPr="00EE5001">
              <w:rPr>
                <w:color w:val="000000" w:themeColor="text1"/>
              </w:rPr>
              <w:t xml:space="preserve"> </w:t>
            </w:r>
          </w:p>
        </w:tc>
      </w:tr>
      <w:tr w:rsidR="00A92C6C" w:rsidRPr="00EE5001" w:rsidTr="008A0EC4">
        <w:tc>
          <w:tcPr>
            <w:tcW w:w="2379" w:type="dxa"/>
          </w:tcPr>
          <w:p w:rsidR="00A92C6C" w:rsidRPr="00EE5001" w:rsidRDefault="00A92C6C" w:rsidP="008A0EC4">
            <w:pPr>
              <w:rPr>
                <w:color w:val="000000" w:themeColor="text1"/>
              </w:rPr>
            </w:pPr>
            <w:r w:rsidRPr="00EE5001">
              <w:rPr>
                <w:color w:val="000000" w:themeColor="text1"/>
              </w:rPr>
              <w:t>VALUE</w:t>
            </w:r>
            <w:r w:rsidR="00B50F11" w:rsidRPr="00EE5001">
              <w:rPr>
                <w:color w:val="000000" w:themeColor="text1"/>
              </w:rPr>
              <w:t>UOM</w:t>
            </w:r>
          </w:p>
        </w:tc>
        <w:tc>
          <w:tcPr>
            <w:tcW w:w="2160" w:type="dxa"/>
          </w:tcPr>
          <w:p w:rsidR="00A92C6C" w:rsidRPr="00EE5001" w:rsidRDefault="00B50F11" w:rsidP="008A0EC4">
            <w:pPr>
              <w:rPr>
                <w:color w:val="000000" w:themeColor="text1"/>
              </w:rPr>
            </w:pPr>
            <w:r w:rsidRPr="00EE5001">
              <w:rPr>
                <w:color w:val="000000" w:themeColor="text1"/>
              </w:rPr>
              <w:t>VARCHAR2(15)</w:t>
            </w:r>
          </w:p>
        </w:tc>
        <w:tc>
          <w:tcPr>
            <w:tcW w:w="1080" w:type="dxa"/>
          </w:tcPr>
          <w:p w:rsidR="00A92C6C" w:rsidRPr="00EE5001" w:rsidRDefault="00A92C6C" w:rsidP="008A0EC4">
            <w:pPr>
              <w:rPr>
                <w:color w:val="000000" w:themeColor="text1"/>
              </w:rPr>
            </w:pPr>
            <w:r w:rsidRPr="00EE5001">
              <w:rPr>
                <w:color w:val="000000" w:themeColor="text1"/>
              </w:rPr>
              <w:t>N</w:t>
            </w:r>
          </w:p>
        </w:tc>
        <w:tc>
          <w:tcPr>
            <w:tcW w:w="2907" w:type="dxa"/>
          </w:tcPr>
          <w:p w:rsidR="00A92C6C" w:rsidRPr="00EE5001" w:rsidRDefault="00A92C6C" w:rsidP="008A0EC4">
            <w:pPr>
              <w:rPr>
                <w:color w:val="000000" w:themeColor="text1"/>
              </w:rPr>
            </w:pPr>
          </w:p>
        </w:tc>
      </w:tr>
      <w:tr w:rsidR="00A92C6C" w:rsidRPr="00EE5001" w:rsidTr="008A0EC4">
        <w:tc>
          <w:tcPr>
            <w:tcW w:w="2379" w:type="dxa"/>
          </w:tcPr>
          <w:p w:rsidR="00A92C6C" w:rsidRPr="00EE5001" w:rsidRDefault="00B50F11" w:rsidP="008A0EC4">
            <w:pPr>
              <w:rPr>
                <w:color w:val="000000" w:themeColor="text1"/>
              </w:rPr>
            </w:pPr>
            <w:r w:rsidRPr="00EE5001">
              <w:rPr>
                <w:color w:val="000000" w:themeColor="text1"/>
              </w:rPr>
              <w:t>FLAG</w:t>
            </w:r>
          </w:p>
        </w:tc>
        <w:tc>
          <w:tcPr>
            <w:tcW w:w="2160" w:type="dxa"/>
          </w:tcPr>
          <w:p w:rsidR="00A92C6C" w:rsidRPr="00EE5001" w:rsidRDefault="00B50F11" w:rsidP="00B50F11">
            <w:pPr>
              <w:rPr>
                <w:color w:val="000000" w:themeColor="text1"/>
              </w:rPr>
            </w:pPr>
            <w:r w:rsidRPr="00EE5001">
              <w:rPr>
                <w:color w:val="000000" w:themeColor="text1"/>
              </w:rPr>
              <w:t>VARCHAR2(10)</w:t>
            </w:r>
          </w:p>
        </w:tc>
        <w:tc>
          <w:tcPr>
            <w:tcW w:w="1080" w:type="dxa"/>
          </w:tcPr>
          <w:p w:rsidR="00A92C6C" w:rsidRPr="00EE5001" w:rsidRDefault="00A92C6C" w:rsidP="008A0EC4">
            <w:pPr>
              <w:rPr>
                <w:color w:val="000000" w:themeColor="text1"/>
              </w:rPr>
            </w:pPr>
            <w:r w:rsidRPr="00EE5001">
              <w:rPr>
                <w:color w:val="000000" w:themeColor="text1"/>
              </w:rPr>
              <w:t>Y</w:t>
            </w:r>
          </w:p>
        </w:tc>
        <w:tc>
          <w:tcPr>
            <w:tcW w:w="2907" w:type="dxa"/>
          </w:tcPr>
          <w:p w:rsidR="00A92C6C" w:rsidRPr="00EE5001" w:rsidRDefault="00B50F11" w:rsidP="008A0EC4">
            <w:pPr>
              <w:rPr>
                <w:color w:val="000000" w:themeColor="text1"/>
              </w:rPr>
            </w:pPr>
            <w:r w:rsidRPr="00EE5001">
              <w:rPr>
                <w:color w:val="000000" w:themeColor="text1"/>
              </w:rPr>
              <w:t xml:space="preserve"> </w:t>
            </w:r>
          </w:p>
        </w:tc>
      </w:tr>
      <w:tr w:rsidR="00A92C6C" w:rsidRPr="00EE5001" w:rsidTr="008A0EC4">
        <w:tc>
          <w:tcPr>
            <w:tcW w:w="2379" w:type="dxa"/>
          </w:tcPr>
          <w:p w:rsidR="00A92C6C" w:rsidRPr="00EE5001" w:rsidRDefault="00B50F11" w:rsidP="008A0EC4">
            <w:pPr>
              <w:rPr>
                <w:color w:val="000000" w:themeColor="text1"/>
              </w:rPr>
            </w:pPr>
            <w:r w:rsidRPr="00EE5001">
              <w:rPr>
                <w:color w:val="000000" w:themeColor="text1"/>
              </w:rPr>
              <w:t>FLUID</w:t>
            </w:r>
          </w:p>
        </w:tc>
        <w:tc>
          <w:tcPr>
            <w:tcW w:w="2160" w:type="dxa"/>
          </w:tcPr>
          <w:p w:rsidR="00A92C6C" w:rsidRPr="00EE5001" w:rsidRDefault="00B50F11" w:rsidP="008A0EC4">
            <w:pPr>
              <w:rPr>
                <w:color w:val="000000" w:themeColor="text1"/>
              </w:rPr>
            </w:pPr>
            <w:r w:rsidRPr="00EE5001">
              <w:rPr>
                <w:color w:val="000000" w:themeColor="text1"/>
              </w:rPr>
              <w:t>VARCHAR2(40)</w:t>
            </w:r>
          </w:p>
        </w:tc>
        <w:tc>
          <w:tcPr>
            <w:tcW w:w="1080" w:type="dxa"/>
          </w:tcPr>
          <w:p w:rsidR="00A92C6C" w:rsidRPr="00EE5001" w:rsidRDefault="00A92C6C" w:rsidP="008A0EC4">
            <w:pPr>
              <w:rPr>
                <w:color w:val="000000" w:themeColor="text1"/>
              </w:rPr>
            </w:pPr>
            <w:r w:rsidRPr="00EE5001">
              <w:rPr>
                <w:color w:val="000000" w:themeColor="text1"/>
              </w:rPr>
              <w:t>Y</w:t>
            </w:r>
          </w:p>
        </w:tc>
        <w:tc>
          <w:tcPr>
            <w:tcW w:w="2907" w:type="dxa"/>
          </w:tcPr>
          <w:p w:rsidR="00A92C6C" w:rsidRPr="00EE5001" w:rsidRDefault="00B50F11" w:rsidP="008A0EC4">
            <w:pPr>
              <w:rPr>
                <w:color w:val="000000" w:themeColor="text1"/>
              </w:rPr>
            </w:pPr>
            <w:r w:rsidRPr="00EE5001">
              <w:rPr>
                <w:color w:val="000000" w:themeColor="text1"/>
              </w:rPr>
              <w:t xml:space="preserve"> </w:t>
            </w:r>
          </w:p>
        </w:tc>
      </w:tr>
      <w:tr w:rsidR="00A92C6C" w:rsidRPr="00EE5001" w:rsidTr="008A0EC4">
        <w:tc>
          <w:tcPr>
            <w:tcW w:w="2379" w:type="dxa"/>
          </w:tcPr>
          <w:p w:rsidR="00A92C6C" w:rsidRPr="00EE5001" w:rsidRDefault="00A92C6C" w:rsidP="00B50F11">
            <w:pPr>
              <w:rPr>
                <w:color w:val="000000" w:themeColor="text1"/>
              </w:rPr>
            </w:pPr>
            <w:r w:rsidRPr="00EE5001">
              <w:rPr>
                <w:color w:val="000000" w:themeColor="text1"/>
              </w:rPr>
              <w:t>C</w:t>
            </w:r>
            <w:r w:rsidR="00B50F11" w:rsidRPr="00EE5001">
              <w:rPr>
                <w:color w:val="000000" w:themeColor="text1"/>
              </w:rPr>
              <w:t>ATEGORY</w:t>
            </w:r>
          </w:p>
        </w:tc>
        <w:tc>
          <w:tcPr>
            <w:tcW w:w="2160" w:type="dxa"/>
          </w:tcPr>
          <w:p w:rsidR="00A92C6C" w:rsidRPr="00EE5001" w:rsidRDefault="00B50F11" w:rsidP="008A0EC4">
            <w:pPr>
              <w:rPr>
                <w:color w:val="000000" w:themeColor="text1"/>
              </w:rPr>
            </w:pPr>
            <w:r w:rsidRPr="00EE5001">
              <w:rPr>
                <w:color w:val="000000" w:themeColor="text1"/>
              </w:rPr>
              <w:t>VARCHAR2(20)</w:t>
            </w:r>
          </w:p>
        </w:tc>
        <w:tc>
          <w:tcPr>
            <w:tcW w:w="1080" w:type="dxa"/>
          </w:tcPr>
          <w:p w:rsidR="00A92C6C" w:rsidRPr="00EE5001" w:rsidRDefault="00A92C6C" w:rsidP="008A0EC4">
            <w:pPr>
              <w:rPr>
                <w:color w:val="000000" w:themeColor="text1"/>
              </w:rPr>
            </w:pPr>
            <w:r w:rsidRPr="00EE5001">
              <w:rPr>
                <w:color w:val="000000" w:themeColor="text1"/>
              </w:rPr>
              <w:t>Y</w:t>
            </w:r>
          </w:p>
        </w:tc>
        <w:tc>
          <w:tcPr>
            <w:tcW w:w="2907" w:type="dxa"/>
          </w:tcPr>
          <w:p w:rsidR="00A92C6C" w:rsidRPr="00EE5001" w:rsidRDefault="00A92C6C" w:rsidP="008A0EC4">
            <w:pPr>
              <w:rPr>
                <w:color w:val="000000" w:themeColor="text1"/>
              </w:rPr>
            </w:pPr>
          </w:p>
        </w:tc>
      </w:tr>
      <w:tr w:rsidR="00B50F11" w:rsidRPr="00EE5001" w:rsidTr="008A0EC4">
        <w:tc>
          <w:tcPr>
            <w:tcW w:w="2379" w:type="dxa"/>
          </w:tcPr>
          <w:p w:rsidR="00B50F11" w:rsidRPr="00EE5001" w:rsidRDefault="00B50F11" w:rsidP="00B50F11">
            <w:pPr>
              <w:rPr>
                <w:color w:val="000000" w:themeColor="text1"/>
              </w:rPr>
            </w:pPr>
            <w:r w:rsidRPr="00EE5001">
              <w:rPr>
                <w:color w:val="000000" w:themeColor="text1"/>
              </w:rPr>
              <w:t>LOINC_CODE</w:t>
            </w:r>
          </w:p>
        </w:tc>
        <w:tc>
          <w:tcPr>
            <w:tcW w:w="2160" w:type="dxa"/>
          </w:tcPr>
          <w:p w:rsidR="00B50F11" w:rsidRPr="00EE5001" w:rsidRDefault="00B50F11" w:rsidP="008A0EC4">
            <w:pPr>
              <w:rPr>
                <w:color w:val="000000" w:themeColor="text1"/>
              </w:rPr>
            </w:pPr>
            <w:r w:rsidRPr="00EE5001">
              <w:rPr>
                <w:color w:val="000000" w:themeColor="text1"/>
              </w:rPr>
              <w:t>VARCHAR2(15)</w:t>
            </w:r>
          </w:p>
        </w:tc>
        <w:tc>
          <w:tcPr>
            <w:tcW w:w="1080" w:type="dxa"/>
          </w:tcPr>
          <w:p w:rsidR="00B50F11" w:rsidRPr="00EE5001" w:rsidRDefault="00B50F11" w:rsidP="008A0EC4">
            <w:pPr>
              <w:rPr>
                <w:color w:val="000000" w:themeColor="text1"/>
              </w:rPr>
            </w:pPr>
            <w:r w:rsidRPr="00EE5001">
              <w:rPr>
                <w:color w:val="000000" w:themeColor="text1"/>
              </w:rPr>
              <w:t>Y</w:t>
            </w:r>
          </w:p>
        </w:tc>
        <w:tc>
          <w:tcPr>
            <w:tcW w:w="2907" w:type="dxa"/>
          </w:tcPr>
          <w:p w:rsidR="00B50F11" w:rsidRPr="00EE5001" w:rsidRDefault="00B50F11" w:rsidP="008A0EC4">
            <w:pPr>
              <w:rPr>
                <w:color w:val="000000" w:themeColor="text1"/>
              </w:rPr>
            </w:pPr>
          </w:p>
        </w:tc>
      </w:tr>
    </w:tbl>
    <w:p w:rsidR="00A92C6C" w:rsidRPr="00EE5001" w:rsidRDefault="00A92C6C" w:rsidP="00A92C6C">
      <w:pPr>
        <w:rPr>
          <w:color w:val="000000" w:themeColor="text1"/>
        </w:rPr>
      </w:pPr>
    </w:p>
    <w:p w:rsidR="005D60F4" w:rsidRPr="00EE5001" w:rsidRDefault="00E1600C" w:rsidP="00A92C6C">
      <w:pPr>
        <w:rPr>
          <w:color w:val="000000" w:themeColor="text1"/>
        </w:rPr>
      </w:pPr>
      <w:r w:rsidRPr="00EE5001">
        <w:rPr>
          <w:color w:val="000000" w:themeColor="text1"/>
        </w:rPr>
        <w:t xml:space="preserve">The </w:t>
      </w:r>
      <w:proofErr w:type="spellStart"/>
      <w:r w:rsidRPr="00EE5001">
        <w:rPr>
          <w:color w:val="000000" w:themeColor="text1"/>
        </w:rPr>
        <w:t>Microbiology</w:t>
      </w:r>
      <w:r w:rsidR="00B20B5D" w:rsidRPr="00EE5001">
        <w:rPr>
          <w:color w:val="000000" w:themeColor="text1"/>
        </w:rPr>
        <w:t>events</w:t>
      </w:r>
      <w:proofErr w:type="spellEnd"/>
      <w:r w:rsidR="00B20B5D" w:rsidRPr="00EE5001">
        <w:rPr>
          <w:color w:val="000000" w:themeColor="text1"/>
        </w:rPr>
        <w:t xml:space="preserve"> table in v3.0 also included names, descriptions of the ITEMIDs. The following table lists all the columns in this table in v3.0, all new columns are noted. </w:t>
      </w:r>
    </w:p>
    <w:p w:rsidR="008F3C0B" w:rsidRPr="00EE5001" w:rsidRDefault="008F3C0B" w:rsidP="008F3C0B">
      <w:pPr>
        <w:rPr>
          <w:color w:val="000000" w:themeColor="text1"/>
        </w:rPr>
      </w:pPr>
      <w:proofErr w:type="gramStart"/>
      <w:r w:rsidRPr="00EE5001">
        <w:rPr>
          <w:b/>
          <w:color w:val="000000" w:themeColor="text1"/>
        </w:rPr>
        <w:t>Table</w:t>
      </w:r>
      <w:r w:rsidR="00504F5B" w:rsidRPr="00EE5001">
        <w:rPr>
          <w:b/>
          <w:color w:val="000000" w:themeColor="text1"/>
        </w:rPr>
        <w:t xml:space="preserve"> 1</w:t>
      </w:r>
      <w:r w:rsidR="00F72839" w:rsidRPr="00EE5001">
        <w:rPr>
          <w:b/>
          <w:color w:val="000000" w:themeColor="text1"/>
        </w:rPr>
        <w:t>9</w:t>
      </w:r>
      <w:r w:rsidRPr="00EE5001">
        <w:rPr>
          <w:b/>
          <w:color w:val="000000" w:themeColor="text1"/>
        </w:rPr>
        <w:t>.</w:t>
      </w:r>
      <w:proofErr w:type="gramEnd"/>
      <w:r w:rsidRPr="00EE5001">
        <w:rPr>
          <w:b/>
          <w:color w:val="000000" w:themeColor="text1"/>
        </w:rPr>
        <w:t xml:space="preserve"> Description of the columns in the V3.0 MICROBIOLOGYEVENTS table</w:t>
      </w:r>
    </w:p>
    <w:tbl>
      <w:tblPr>
        <w:tblStyle w:val="Hyperlink"/>
        <w:tblW w:w="0" w:type="auto"/>
        <w:tblLook w:val="04A0" w:firstRow="1" w:lastRow="0" w:firstColumn="1" w:lastColumn="0" w:noHBand="0" w:noVBand="1"/>
      </w:tblPr>
      <w:tblGrid>
        <w:gridCol w:w="2456"/>
        <w:gridCol w:w="2160"/>
        <w:gridCol w:w="1080"/>
        <w:gridCol w:w="2907"/>
      </w:tblGrid>
      <w:tr w:rsidR="008F3C0B" w:rsidRPr="00EE5001" w:rsidTr="005777D7">
        <w:tc>
          <w:tcPr>
            <w:tcW w:w="2456" w:type="dxa"/>
          </w:tcPr>
          <w:p w:rsidR="008F3C0B" w:rsidRPr="00EE5001" w:rsidRDefault="008F3C0B" w:rsidP="008A0EC4">
            <w:pPr>
              <w:rPr>
                <w:b/>
                <w:i/>
                <w:color w:val="000000" w:themeColor="text1"/>
              </w:rPr>
            </w:pPr>
            <w:r w:rsidRPr="00EE5001">
              <w:rPr>
                <w:b/>
                <w:i/>
                <w:color w:val="000000" w:themeColor="text1"/>
              </w:rPr>
              <w:t>Column name</w:t>
            </w:r>
          </w:p>
        </w:tc>
        <w:tc>
          <w:tcPr>
            <w:tcW w:w="2160" w:type="dxa"/>
          </w:tcPr>
          <w:p w:rsidR="008F3C0B" w:rsidRPr="00EE5001" w:rsidRDefault="008F3C0B" w:rsidP="008A0EC4">
            <w:pPr>
              <w:rPr>
                <w:b/>
                <w:i/>
                <w:color w:val="000000" w:themeColor="text1"/>
              </w:rPr>
            </w:pPr>
            <w:r w:rsidRPr="00EE5001">
              <w:rPr>
                <w:b/>
                <w:i/>
                <w:color w:val="000000" w:themeColor="text1"/>
              </w:rPr>
              <w:t>Data Type</w:t>
            </w:r>
          </w:p>
        </w:tc>
        <w:tc>
          <w:tcPr>
            <w:tcW w:w="1080" w:type="dxa"/>
          </w:tcPr>
          <w:p w:rsidR="008F3C0B" w:rsidRPr="00EE5001" w:rsidRDefault="008F3C0B" w:rsidP="008A0EC4">
            <w:pPr>
              <w:rPr>
                <w:b/>
                <w:i/>
                <w:color w:val="000000" w:themeColor="text1"/>
              </w:rPr>
            </w:pPr>
            <w:r w:rsidRPr="00EE5001">
              <w:rPr>
                <w:b/>
                <w:i/>
                <w:color w:val="000000" w:themeColor="text1"/>
              </w:rPr>
              <w:t xml:space="preserve">New Column </w:t>
            </w:r>
          </w:p>
        </w:tc>
        <w:tc>
          <w:tcPr>
            <w:tcW w:w="2907" w:type="dxa"/>
          </w:tcPr>
          <w:p w:rsidR="008F3C0B" w:rsidRPr="00EE5001" w:rsidRDefault="008F3C0B" w:rsidP="008A0EC4">
            <w:pPr>
              <w:rPr>
                <w:b/>
                <w:i/>
                <w:color w:val="000000" w:themeColor="text1"/>
              </w:rPr>
            </w:pPr>
            <w:r w:rsidRPr="00EE5001">
              <w:rPr>
                <w:b/>
                <w:i/>
                <w:color w:val="000000" w:themeColor="text1"/>
              </w:rPr>
              <w:t>Remarks</w:t>
            </w:r>
          </w:p>
        </w:tc>
      </w:tr>
      <w:tr w:rsidR="008F3C0B" w:rsidRPr="00EE5001" w:rsidTr="005777D7">
        <w:tc>
          <w:tcPr>
            <w:tcW w:w="2456" w:type="dxa"/>
          </w:tcPr>
          <w:p w:rsidR="008F3C0B" w:rsidRPr="00EE5001" w:rsidRDefault="008F3C0B" w:rsidP="008A0EC4">
            <w:pPr>
              <w:rPr>
                <w:color w:val="000000" w:themeColor="text1"/>
              </w:rPr>
            </w:pPr>
            <w:r w:rsidRPr="00EE5001">
              <w:rPr>
                <w:color w:val="000000" w:themeColor="text1"/>
              </w:rPr>
              <w:t>SUBJECT_ID</w:t>
            </w:r>
          </w:p>
        </w:tc>
        <w:tc>
          <w:tcPr>
            <w:tcW w:w="2160" w:type="dxa"/>
          </w:tcPr>
          <w:p w:rsidR="008F3C0B" w:rsidRPr="00EE5001" w:rsidRDefault="008F3C0B" w:rsidP="008A0EC4">
            <w:pPr>
              <w:rPr>
                <w:color w:val="000000" w:themeColor="text1"/>
              </w:rPr>
            </w:pPr>
            <w:r w:rsidRPr="00EE5001">
              <w:rPr>
                <w:color w:val="000000" w:themeColor="text1"/>
              </w:rPr>
              <w:t>NUMBER</w:t>
            </w:r>
          </w:p>
        </w:tc>
        <w:tc>
          <w:tcPr>
            <w:tcW w:w="1080" w:type="dxa"/>
          </w:tcPr>
          <w:p w:rsidR="008F3C0B" w:rsidRPr="00EE5001" w:rsidRDefault="008F3C0B"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Foreign key, referring to D_PATIENTS</w:t>
            </w:r>
          </w:p>
        </w:tc>
      </w:tr>
      <w:tr w:rsidR="008F3C0B" w:rsidRPr="00EE5001" w:rsidTr="005777D7">
        <w:tc>
          <w:tcPr>
            <w:tcW w:w="2456" w:type="dxa"/>
          </w:tcPr>
          <w:p w:rsidR="008F3C0B" w:rsidRPr="00EE5001" w:rsidRDefault="008F3C0B" w:rsidP="008A0EC4">
            <w:pPr>
              <w:rPr>
                <w:color w:val="000000" w:themeColor="text1"/>
              </w:rPr>
            </w:pPr>
            <w:r w:rsidRPr="00EE5001">
              <w:rPr>
                <w:color w:val="000000" w:themeColor="text1"/>
              </w:rPr>
              <w:t>HADM_ID</w:t>
            </w:r>
          </w:p>
        </w:tc>
        <w:tc>
          <w:tcPr>
            <w:tcW w:w="2160" w:type="dxa"/>
          </w:tcPr>
          <w:p w:rsidR="008F3C0B" w:rsidRPr="00EE5001" w:rsidRDefault="008F3C0B" w:rsidP="008A0EC4">
            <w:pPr>
              <w:rPr>
                <w:color w:val="000000" w:themeColor="text1"/>
              </w:rPr>
            </w:pPr>
            <w:r w:rsidRPr="00EE5001">
              <w:rPr>
                <w:color w:val="000000" w:themeColor="text1"/>
              </w:rPr>
              <w:t>NUMBER</w:t>
            </w:r>
          </w:p>
        </w:tc>
        <w:tc>
          <w:tcPr>
            <w:tcW w:w="1080" w:type="dxa"/>
          </w:tcPr>
          <w:p w:rsidR="008F3C0B" w:rsidRPr="00EE5001" w:rsidRDefault="008F3C0B"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Foreign key, referring to ADMISSIONS</w:t>
            </w:r>
          </w:p>
        </w:tc>
      </w:tr>
      <w:tr w:rsidR="008F3C0B" w:rsidRPr="00EE5001" w:rsidTr="005777D7">
        <w:tc>
          <w:tcPr>
            <w:tcW w:w="2456" w:type="dxa"/>
          </w:tcPr>
          <w:p w:rsidR="008F3C0B" w:rsidRPr="00EE5001" w:rsidRDefault="008F3C0B" w:rsidP="008A0EC4">
            <w:pPr>
              <w:rPr>
                <w:color w:val="000000" w:themeColor="text1"/>
              </w:rPr>
            </w:pPr>
            <w:r w:rsidRPr="00EE5001">
              <w:rPr>
                <w:color w:val="000000" w:themeColor="text1"/>
              </w:rPr>
              <w:t>TIME</w:t>
            </w:r>
          </w:p>
        </w:tc>
        <w:tc>
          <w:tcPr>
            <w:tcW w:w="2160" w:type="dxa"/>
          </w:tcPr>
          <w:p w:rsidR="008F3C0B" w:rsidRPr="00EE5001" w:rsidRDefault="008F3C0B" w:rsidP="008A0EC4">
            <w:pPr>
              <w:rPr>
                <w:color w:val="000000" w:themeColor="text1"/>
              </w:rPr>
            </w:pPr>
            <w:r w:rsidRPr="00EE5001">
              <w:rPr>
                <w:color w:val="000000" w:themeColor="text1"/>
              </w:rPr>
              <w:t>DATE</w:t>
            </w:r>
          </w:p>
        </w:tc>
        <w:tc>
          <w:tcPr>
            <w:tcW w:w="1080" w:type="dxa"/>
          </w:tcPr>
          <w:p w:rsidR="008F3C0B" w:rsidRPr="00EE5001" w:rsidRDefault="008F3C0B"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‘CHARTTIME’ in v2.6</w:t>
            </w:r>
          </w:p>
        </w:tc>
      </w:tr>
      <w:tr w:rsidR="008F3C0B" w:rsidRPr="00EE5001" w:rsidTr="005777D7">
        <w:tc>
          <w:tcPr>
            <w:tcW w:w="2456" w:type="dxa"/>
          </w:tcPr>
          <w:p w:rsidR="008F3C0B" w:rsidRPr="00EE5001" w:rsidRDefault="008F3C0B" w:rsidP="008A0EC4">
            <w:pPr>
              <w:rPr>
                <w:color w:val="000000" w:themeColor="text1"/>
              </w:rPr>
            </w:pPr>
            <w:r w:rsidRPr="00EE5001">
              <w:rPr>
                <w:color w:val="000000" w:themeColor="text1"/>
              </w:rPr>
              <w:t>SPEC_TYPE_CD</w:t>
            </w:r>
          </w:p>
        </w:tc>
        <w:tc>
          <w:tcPr>
            <w:tcW w:w="2160" w:type="dxa"/>
          </w:tcPr>
          <w:p w:rsidR="008F3C0B" w:rsidRPr="00EE5001" w:rsidRDefault="008F3C0B" w:rsidP="008F3C0B">
            <w:pPr>
              <w:rPr>
                <w:color w:val="000000" w:themeColor="text1"/>
              </w:rPr>
            </w:pPr>
            <w:r w:rsidRPr="00EE5001">
              <w:rPr>
                <w:color w:val="000000" w:themeColor="text1"/>
              </w:rPr>
              <w:t>VARCHAR2(10)</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E1600C" w:rsidP="008A0EC4">
            <w:pPr>
              <w:rPr>
                <w:color w:val="000000" w:themeColor="text1"/>
              </w:rPr>
            </w:pPr>
            <w:r w:rsidRPr="00EE5001">
              <w:rPr>
                <w:color w:val="000000" w:themeColor="text1"/>
              </w:rPr>
              <w:t>Included for easy word-based searches</w:t>
            </w:r>
          </w:p>
        </w:tc>
      </w:tr>
      <w:tr w:rsidR="008F3C0B" w:rsidRPr="00EE5001" w:rsidTr="005777D7">
        <w:tc>
          <w:tcPr>
            <w:tcW w:w="2456" w:type="dxa"/>
          </w:tcPr>
          <w:p w:rsidR="008F3C0B" w:rsidRPr="00EE5001" w:rsidRDefault="008F3C0B" w:rsidP="008A0EC4">
            <w:pPr>
              <w:rPr>
                <w:color w:val="000000" w:themeColor="text1"/>
              </w:rPr>
            </w:pPr>
            <w:r w:rsidRPr="00EE5001">
              <w:rPr>
                <w:color w:val="000000" w:themeColor="text1"/>
              </w:rPr>
              <w:t>SPEC_ITEMID</w:t>
            </w:r>
          </w:p>
        </w:tc>
        <w:tc>
          <w:tcPr>
            <w:tcW w:w="2160" w:type="dxa"/>
          </w:tcPr>
          <w:p w:rsidR="008F3C0B" w:rsidRPr="00EE5001" w:rsidRDefault="008F3C0B" w:rsidP="008F3C0B">
            <w:pPr>
              <w:rPr>
                <w:color w:val="000000" w:themeColor="text1"/>
              </w:rPr>
            </w:pPr>
            <w:r w:rsidRPr="00EE5001">
              <w:rPr>
                <w:color w:val="000000" w:themeColor="text1"/>
              </w:rPr>
              <w:t>NUMBER(7)</w:t>
            </w:r>
          </w:p>
        </w:tc>
        <w:tc>
          <w:tcPr>
            <w:tcW w:w="1080" w:type="dxa"/>
          </w:tcPr>
          <w:p w:rsidR="008F3C0B" w:rsidRPr="00EE5001" w:rsidRDefault="008F3C0B"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Foreign key, referring to D_ITEMS</w:t>
            </w:r>
          </w:p>
        </w:tc>
      </w:tr>
      <w:tr w:rsidR="008F3C0B" w:rsidRPr="00EE5001" w:rsidTr="005777D7">
        <w:tc>
          <w:tcPr>
            <w:tcW w:w="2456" w:type="dxa"/>
          </w:tcPr>
          <w:p w:rsidR="008F3C0B" w:rsidRPr="00EE5001" w:rsidRDefault="008F3C0B" w:rsidP="008A0EC4">
            <w:pPr>
              <w:rPr>
                <w:color w:val="000000" w:themeColor="text1"/>
              </w:rPr>
            </w:pPr>
            <w:r w:rsidRPr="00EE5001">
              <w:rPr>
                <w:color w:val="000000" w:themeColor="text1"/>
              </w:rPr>
              <w:t>SPEC_TYPE_DESC</w:t>
            </w:r>
          </w:p>
        </w:tc>
        <w:tc>
          <w:tcPr>
            <w:tcW w:w="2160" w:type="dxa"/>
          </w:tcPr>
          <w:p w:rsidR="008F3C0B" w:rsidRPr="00EE5001" w:rsidRDefault="008F3C0B" w:rsidP="008A0EC4">
            <w:pPr>
              <w:rPr>
                <w:color w:val="000000" w:themeColor="text1"/>
              </w:rPr>
            </w:pPr>
            <w:r w:rsidRPr="00EE5001">
              <w:rPr>
                <w:color w:val="000000" w:themeColor="text1"/>
              </w:rPr>
              <w:t>VARCHAR2(100)</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E1600C" w:rsidP="008A0EC4">
            <w:pPr>
              <w:rPr>
                <w:color w:val="000000" w:themeColor="text1"/>
              </w:rPr>
            </w:pPr>
            <w:r w:rsidRPr="00EE5001">
              <w:rPr>
                <w:color w:val="000000" w:themeColor="text1"/>
              </w:rPr>
              <w:t>Included for easy word-based searches</w:t>
            </w:r>
          </w:p>
        </w:tc>
      </w:tr>
      <w:tr w:rsidR="008F3C0B" w:rsidRPr="00EE5001" w:rsidTr="005777D7">
        <w:tc>
          <w:tcPr>
            <w:tcW w:w="2456" w:type="dxa"/>
          </w:tcPr>
          <w:p w:rsidR="008F3C0B" w:rsidRPr="00EE5001" w:rsidRDefault="008F3C0B" w:rsidP="008A0EC4">
            <w:pPr>
              <w:rPr>
                <w:color w:val="000000" w:themeColor="text1"/>
              </w:rPr>
            </w:pPr>
            <w:r w:rsidRPr="00EE5001">
              <w:rPr>
                <w:color w:val="000000" w:themeColor="text1"/>
              </w:rPr>
              <w:t>ORG_CD</w:t>
            </w:r>
          </w:p>
        </w:tc>
        <w:tc>
          <w:tcPr>
            <w:tcW w:w="2160" w:type="dxa"/>
          </w:tcPr>
          <w:p w:rsidR="008F3C0B" w:rsidRPr="00EE5001" w:rsidRDefault="008F3C0B" w:rsidP="008F3C0B">
            <w:pPr>
              <w:rPr>
                <w:color w:val="000000" w:themeColor="text1"/>
              </w:rPr>
            </w:pPr>
            <w:r w:rsidRPr="00EE5001">
              <w:rPr>
                <w:color w:val="000000" w:themeColor="text1"/>
              </w:rPr>
              <w:t>VARCHAR2(4)</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8F3C0B" w:rsidP="008A0EC4">
            <w:pPr>
              <w:rPr>
                <w:color w:val="000000" w:themeColor="text1"/>
              </w:rPr>
            </w:pPr>
            <w:r w:rsidRPr="00EE5001">
              <w:rPr>
                <w:color w:val="000000" w:themeColor="text1"/>
              </w:rPr>
              <w:t>Included for easy word-based searches</w:t>
            </w:r>
          </w:p>
        </w:tc>
      </w:tr>
      <w:tr w:rsidR="008F3C0B" w:rsidRPr="00EE5001" w:rsidTr="005777D7">
        <w:tc>
          <w:tcPr>
            <w:tcW w:w="2456" w:type="dxa"/>
          </w:tcPr>
          <w:p w:rsidR="008F3C0B" w:rsidRPr="00EE5001" w:rsidRDefault="008F3C0B" w:rsidP="008A0EC4">
            <w:pPr>
              <w:rPr>
                <w:color w:val="000000" w:themeColor="text1"/>
              </w:rPr>
            </w:pPr>
            <w:r w:rsidRPr="00EE5001">
              <w:rPr>
                <w:color w:val="000000" w:themeColor="text1"/>
              </w:rPr>
              <w:t>ORG_ITEMID</w:t>
            </w:r>
          </w:p>
        </w:tc>
        <w:tc>
          <w:tcPr>
            <w:tcW w:w="2160" w:type="dxa"/>
          </w:tcPr>
          <w:p w:rsidR="008F3C0B" w:rsidRPr="00EE5001" w:rsidRDefault="008F3C0B" w:rsidP="008A0EC4">
            <w:pPr>
              <w:rPr>
                <w:color w:val="000000" w:themeColor="text1"/>
              </w:rPr>
            </w:pPr>
            <w:r w:rsidRPr="00EE5001">
              <w:rPr>
                <w:color w:val="000000" w:themeColor="text1"/>
              </w:rPr>
              <w:t>NUMBER(7)</w:t>
            </w:r>
          </w:p>
        </w:tc>
        <w:tc>
          <w:tcPr>
            <w:tcW w:w="1080" w:type="dxa"/>
          </w:tcPr>
          <w:p w:rsidR="008F3C0B" w:rsidRPr="00EE5001" w:rsidRDefault="008F3C0B"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 xml:space="preserve"> </w:t>
            </w:r>
          </w:p>
        </w:tc>
      </w:tr>
      <w:tr w:rsidR="008F3C0B" w:rsidRPr="00EE5001" w:rsidTr="005777D7">
        <w:tc>
          <w:tcPr>
            <w:tcW w:w="2456" w:type="dxa"/>
          </w:tcPr>
          <w:p w:rsidR="008F3C0B" w:rsidRPr="00EE5001" w:rsidRDefault="008F3C0B" w:rsidP="008A0EC4">
            <w:pPr>
              <w:rPr>
                <w:color w:val="000000" w:themeColor="text1"/>
              </w:rPr>
            </w:pPr>
            <w:r w:rsidRPr="00EE5001">
              <w:rPr>
                <w:color w:val="000000" w:themeColor="text1"/>
              </w:rPr>
              <w:t>ORG_NAME</w:t>
            </w:r>
          </w:p>
        </w:tc>
        <w:tc>
          <w:tcPr>
            <w:tcW w:w="2160" w:type="dxa"/>
          </w:tcPr>
          <w:p w:rsidR="008F3C0B" w:rsidRPr="00EE5001" w:rsidRDefault="008F3C0B" w:rsidP="008F3C0B">
            <w:pPr>
              <w:rPr>
                <w:color w:val="000000" w:themeColor="text1"/>
              </w:rPr>
            </w:pPr>
            <w:r w:rsidRPr="00EE5001">
              <w:rPr>
                <w:color w:val="000000" w:themeColor="text1"/>
              </w:rPr>
              <w:t>VARCHAR2(100)</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E1600C" w:rsidP="008A0EC4">
            <w:pPr>
              <w:rPr>
                <w:color w:val="000000" w:themeColor="text1"/>
              </w:rPr>
            </w:pPr>
            <w:r w:rsidRPr="00EE5001">
              <w:rPr>
                <w:color w:val="000000" w:themeColor="text1"/>
              </w:rPr>
              <w:t xml:space="preserve">Included for easy word-based </w:t>
            </w:r>
            <w:r w:rsidRPr="00EE5001">
              <w:rPr>
                <w:color w:val="000000" w:themeColor="text1"/>
              </w:rPr>
              <w:lastRenderedPageBreak/>
              <w:t>searches</w:t>
            </w:r>
          </w:p>
        </w:tc>
      </w:tr>
      <w:tr w:rsidR="008F3C0B" w:rsidRPr="00EE5001" w:rsidTr="005777D7">
        <w:tc>
          <w:tcPr>
            <w:tcW w:w="2456" w:type="dxa"/>
          </w:tcPr>
          <w:p w:rsidR="008F3C0B" w:rsidRPr="00EE5001" w:rsidRDefault="008F3C0B" w:rsidP="008A0EC4">
            <w:pPr>
              <w:rPr>
                <w:color w:val="000000" w:themeColor="text1"/>
              </w:rPr>
            </w:pPr>
            <w:r w:rsidRPr="00EE5001">
              <w:rPr>
                <w:color w:val="000000" w:themeColor="text1"/>
              </w:rPr>
              <w:lastRenderedPageBreak/>
              <w:t>ISOLATE_NUM</w:t>
            </w:r>
          </w:p>
        </w:tc>
        <w:tc>
          <w:tcPr>
            <w:tcW w:w="2160" w:type="dxa"/>
          </w:tcPr>
          <w:p w:rsidR="008F3C0B" w:rsidRPr="00EE5001" w:rsidRDefault="008F3C0B" w:rsidP="008A0EC4">
            <w:pPr>
              <w:rPr>
                <w:color w:val="000000" w:themeColor="text1"/>
              </w:rPr>
            </w:pPr>
            <w:r w:rsidRPr="00EE5001">
              <w:rPr>
                <w:color w:val="000000" w:themeColor="text1"/>
              </w:rPr>
              <w:t>VARCHAR2(</w:t>
            </w:r>
            <w:r w:rsidR="005777D7" w:rsidRPr="00EE5001">
              <w:rPr>
                <w:color w:val="000000" w:themeColor="text1"/>
              </w:rPr>
              <w:t>10</w:t>
            </w:r>
            <w:r w:rsidRPr="00EE5001">
              <w:rPr>
                <w:color w:val="000000" w:themeColor="text1"/>
              </w:rPr>
              <w:t>)</w:t>
            </w:r>
          </w:p>
        </w:tc>
        <w:tc>
          <w:tcPr>
            <w:tcW w:w="1080" w:type="dxa"/>
          </w:tcPr>
          <w:p w:rsidR="008F3C0B" w:rsidRPr="00EE5001" w:rsidRDefault="005777D7"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r w:rsidRPr="00EE5001">
              <w:rPr>
                <w:color w:val="000000" w:themeColor="text1"/>
              </w:rPr>
              <w:t xml:space="preserve"> </w:t>
            </w:r>
          </w:p>
        </w:tc>
      </w:tr>
      <w:tr w:rsidR="008F3C0B" w:rsidRPr="00EE5001" w:rsidTr="005777D7">
        <w:tc>
          <w:tcPr>
            <w:tcW w:w="2456" w:type="dxa"/>
          </w:tcPr>
          <w:p w:rsidR="008F3C0B" w:rsidRPr="00EE5001" w:rsidRDefault="005777D7" w:rsidP="008A0EC4">
            <w:pPr>
              <w:rPr>
                <w:color w:val="000000" w:themeColor="text1"/>
              </w:rPr>
            </w:pPr>
            <w:r w:rsidRPr="00EE5001">
              <w:rPr>
                <w:color w:val="000000" w:themeColor="text1"/>
              </w:rPr>
              <w:t>AB_CD</w:t>
            </w:r>
          </w:p>
        </w:tc>
        <w:tc>
          <w:tcPr>
            <w:tcW w:w="2160" w:type="dxa"/>
          </w:tcPr>
          <w:p w:rsidR="008F3C0B" w:rsidRPr="00EE5001" w:rsidRDefault="008F3C0B" w:rsidP="005777D7">
            <w:pPr>
              <w:rPr>
                <w:color w:val="000000" w:themeColor="text1"/>
              </w:rPr>
            </w:pPr>
            <w:r w:rsidRPr="00EE5001">
              <w:rPr>
                <w:color w:val="000000" w:themeColor="text1"/>
              </w:rPr>
              <w:t>VARCHAR2(</w:t>
            </w:r>
            <w:r w:rsidR="005777D7" w:rsidRPr="00EE5001">
              <w:rPr>
                <w:color w:val="000000" w:themeColor="text1"/>
              </w:rPr>
              <w:t>2</w:t>
            </w:r>
            <w:r w:rsidRPr="00EE5001">
              <w:rPr>
                <w:color w:val="000000" w:themeColor="text1"/>
              </w:rPr>
              <w:t>)</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8F3C0B" w:rsidP="008A0EC4">
            <w:pPr>
              <w:rPr>
                <w:color w:val="000000" w:themeColor="text1"/>
              </w:rPr>
            </w:pPr>
            <w:r w:rsidRPr="00EE5001">
              <w:rPr>
                <w:color w:val="000000" w:themeColor="text1"/>
              </w:rPr>
              <w:t xml:space="preserve"> </w:t>
            </w:r>
            <w:r w:rsidR="00E1600C" w:rsidRPr="00EE5001">
              <w:rPr>
                <w:color w:val="000000" w:themeColor="text1"/>
              </w:rPr>
              <w:t>Included for easy word-based searches</w:t>
            </w:r>
          </w:p>
        </w:tc>
      </w:tr>
      <w:tr w:rsidR="008F3C0B" w:rsidRPr="00EE5001" w:rsidTr="005777D7">
        <w:tc>
          <w:tcPr>
            <w:tcW w:w="2456" w:type="dxa"/>
          </w:tcPr>
          <w:p w:rsidR="008F3C0B" w:rsidRPr="00EE5001" w:rsidRDefault="005777D7" w:rsidP="008A0EC4">
            <w:pPr>
              <w:rPr>
                <w:color w:val="000000" w:themeColor="text1"/>
              </w:rPr>
            </w:pPr>
            <w:r w:rsidRPr="00EE5001">
              <w:rPr>
                <w:color w:val="000000" w:themeColor="text1"/>
              </w:rPr>
              <w:t>AB_ITEMID</w:t>
            </w:r>
          </w:p>
        </w:tc>
        <w:tc>
          <w:tcPr>
            <w:tcW w:w="2160" w:type="dxa"/>
          </w:tcPr>
          <w:p w:rsidR="008F3C0B" w:rsidRPr="00EE5001" w:rsidRDefault="005777D7" w:rsidP="008A0EC4">
            <w:pPr>
              <w:rPr>
                <w:color w:val="000000" w:themeColor="text1"/>
              </w:rPr>
            </w:pPr>
            <w:r w:rsidRPr="00EE5001">
              <w:rPr>
                <w:color w:val="000000" w:themeColor="text1"/>
              </w:rPr>
              <w:t>NUMBER(7)</w:t>
            </w:r>
          </w:p>
        </w:tc>
        <w:tc>
          <w:tcPr>
            <w:tcW w:w="1080" w:type="dxa"/>
          </w:tcPr>
          <w:p w:rsidR="008F3C0B" w:rsidRPr="00EE5001" w:rsidRDefault="00E1600C" w:rsidP="008A0EC4">
            <w:pPr>
              <w:rPr>
                <w:color w:val="000000" w:themeColor="text1"/>
              </w:rPr>
            </w:pPr>
            <w:r w:rsidRPr="00EE5001">
              <w:rPr>
                <w:color w:val="000000" w:themeColor="text1"/>
              </w:rPr>
              <w:t>N</w:t>
            </w:r>
          </w:p>
        </w:tc>
        <w:tc>
          <w:tcPr>
            <w:tcW w:w="2907" w:type="dxa"/>
          </w:tcPr>
          <w:p w:rsidR="008F3C0B" w:rsidRPr="00EE5001" w:rsidRDefault="008F3C0B" w:rsidP="008A0EC4">
            <w:pPr>
              <w:rPr>
                <w:color w:val="000000" w:themeColor="text1"/>
              </w:rPr>
            </w:pPr>
          </w:p>
        </w:tc>
      </w:tr>
      <w:tr w:rsidR="008F3C0B" w:rsidRPr="00EE5001" w:rsidTr="005777D7">
        <w:tc>
          <w:tcPr>
            <w:tcW w:w="2456" w:type="dxa"/>
          </w:tcPr>
          <w:p w:rsidR="008F3C0B" w:rsidRPr="00EE5001" w:rsidRDefault="005777D7" w:rsidP="008A0EC4">
            <w:pPr>
              <w:rPr>
                <w:color w:val="000000" w:themeColor="text1"/>
              </w:rPr>
            </w:pPr>
            <w:r w:rsidRPr="00EE5001">
              <w:rPr>
                <w:color w:val="000000" w:themeColor="text1"/>
              </w:rPr>
              <w:t>AB_NAME</w:t>
            </w:r>
          </w:p>
        </w:tc>
        <w:tc>
          <w:tcPr>
            <w:tcW w:w="2160" w:type="dxa"/>
          </w:tcPr>
          <w:p w:rsidR="008F3C0B" w:rsidRPr="00EE5001" w:rsidRDefault="008F3C0B" w:rsidP="005777D7">
            <w:pPr>
              <w:rPr>
                <w:color w:val="000000" w:themeColor="text1"/>
              </w:rPr>
            </w:pPr>
            <w:r w:rsidRPr="00EE5001">
              <w:rPr>
                <w:color w:val="000000" w:themeColor="text1"/>
              </w:rPr>
              <w:t>VARCHAR2(1</w:t>
            </w:r>
            <w:r w:rsidR="005777D7" w:rsidRPr="00EE5001">
              <w:rPr>
                <w:color w:val="000000" w:themeColor="text1"/>
              </w:rPr>
              <w:t>00</w:t>
            </w:r>
            <w:r w:rsidRPr="00EE5001">
              <w:rPr>
                <w:color w:val="000000" w:themeColor="text1"/>
              </w:rPr>
              <w:t>)</w:t>
            </w:r>
          </w:p>
        </w:tc>
        <w:tc>
          <w:tcPr>
            <w:tcW w:w="1080" w:type="dxa"/>
          </w:tcPr>
          <w:p w:rsidR="008F3C0B" w:rsidRPr="00EE5001" w:rsidRDefault="008F3C0B" w:rsidP="008A0EC4">
            <w:pPr>
              <w:rPr>
                <w:color w:val="000000" w:themeColor="text1"/>
              </w:rPr>
            </w:pPr>
            <w:r w:rsidRPr="00EE5001">
              <w:rPr>
                <w:color w:val="000000" w:themeColor="text1"/>
              </w:rPr>
              <w:t>Y</w:t>
            </w:r>
          </w:p>
        </w:tc>
        <w:tc>
          <w:tcPr>
            <w:tcW w:w="2907" w:type="dxa"/>
          </w:tcPr>
          <w:p w:rsidR="008F3C0B" w:rsidRPr="00EE5001" w:rsidRDefault="00E1600C" w:rsidP="008A0EC4">
            <w:pPr>
              <w:rPr>
                <w:color w:val="000000" w:themeColor="text1"/>
              </w:rPr>
            </w:pPr>
            <w:r w:rsidRPr="00EE5001">
              <w:rPr>
                <w:color w:val="000000" w:themeColor="text1"/>
              </w:rPr>
              <w:t>Included for easy word-based searches</w:t>
            </w:r>
          </w:p>
        </w:tc>
      </w:tr>
      <w:tr w:rsidR="005777D7" w:rsidRPr="00EE5001" w:rsidTr="005777D7">
        <w:tc>
          <w:tcPr>
            <w:tcW w:w="2456" w:type="dxa"/>
          </w:tcPr>
          <w:p w:rsidR="005777D7" w:rsidRPr="00EE5001" w:rsidRDefault="005777D7" w:rsidP="008A0EC4">
            <w:pPr>
              <w:rPr>
                <w:color w:val="000000" w:themeColor="text1"/>
              </w:rPr>
            </w:pPr>
            <w:r w:rsidRPr="00EE5001">
              <w:rPr>
                <w:color w:val="000000" w:themeColor="text1"/>
              </w:rPr>
              <w:t>DILUTION_AMOUNT</w:t>
            </w:r>
          </w:p>
        </w:tc>
        <w:tc>
          <w:tcPr>
            <w:tcW w:w="2160" w:type="dxa"/>
          </w:tcPr>
          <w:p w:rsidR="005777D7" w:rsidRPr="00EE5001" w:rsidRDefault="005777D7" w:rsidP="008A0EC4">
            <w:pPr>
              <w:rPr>
                <w:color w:val="000000" w:themeColor="text1"/>
              </w:rPr>
            </w:pPr>
            <w:r w:rsidRPr="00EE5001">
              <w:rPr>
                <w:color w:val="000000" w:themeColor="text1"/>
              </w:rPr>
              <w:t>VARCHAR2(10)</w:t>
            </w:r>
          </w:p>
        </w:tc>
        <w:tc>
          <w:tcPr>
            <w:tcW w:w="1080" w:type="dxa"/>
          </w:tcPr>
          <w:p w:rsidR="005777D7" w:rsidRPr="00EE5001" w:rsidRDefault="00E1600C" w:rsidP="008A0EC4">
            <w:pPr>
              <w:rPr>
                <w:color w:val="000000" w:themeColor="text1"/>
              </w:rPr>
            </w:pPr>
            <w:r w:rsidRPr="00EE5001">
              <w:rPr>
                <w:color w:val="000000" w:themeColor="text1"/>
              </w:rPr>
              <w:t>N</w:t>
            </w:r>
          </w:p>
        </w:tc>
        <w:tc>
          <w:tcPr>
            <w:tcW w:w="2907" w:type="dxa"/>
          </w:tcPr>
          <w:p w:rsidR="005777D7" w:rsidRPr="00EE5001" w:rsidRDefault="005777D7" w:rsidP="008A0EC4">
            <w:pPr>
              <w:rPr>
                <w:color w:val="000000" w:themeColor="text1"/>
              </w:rPr>
            </w:pPr>
          </w:p>
        </w:tc>
      </w:tr>
      <w:tr w:rsidR="005777D7" w:rsidRPr="00EE5001" w:rsidTr="005777D7">
        <w:tc>
          <w:tcPr>
            <w:tcW w:w="2456" w:type="dxa"/>
          </w:tcPr>
          <w:p w:rsidR="005777D7" w:rsidRPr="00EE5001" w:rsidRDefault="005777D7" w:rsidP="008A0EC4">
            <w:pPr>
              <w:rPr>
                <w:color w:val="000000" w:themeColor="text1"/>
              </w:rPr>
            </w:pPr>
            <w:r w:rsidRPr="00EE5001">
              <w:rPr>
                <w:color w:val="000000" w:themeColor="text1"/>
              </w:rPr>
              <w:t>DILUTION_COMPARISON</w:t>
            </w:r>
          </w:p>
        </w:tc>
        <w:tc>
          <w:tcPr>
            <w:tcW w:w="2160" w:type="dxa"/>
          </w:tcPr>
          <w:p w:rsidR="005777D7" w:rsidRPr="00EE5001" w:rsidRDefault="005777D7" w:rsidP="008A0EC4">
            <w:pPr>
              <w:rPr>
                <w:color w:val="000000" w:themeColor="text1"/>
              </w:rPr>
            </w:pPr>
            <w:r w:rsidRPr="00EE5001">
              <w:rPr>
                <w:color w:val="000000" w:themeColor="text1"/>
              </w:rPr>
              <w:t>VARCHAR2(10)</w:t>
            </w:r>
          </w:p>
        </w:tc>
        <w:tc>
          <w:tcPr>
            <w:tcW w:w="1080" w:type="dxa"/>
          </w:tcPr>
          <w:p w:rsidR="005777D7" w:rsidRPr="00EE5001" w:rsidRDefault="00E1600C" w:rsidP="008A0EC4">
            <w:pPr>
              <w:rPr>
                <w:color w:val="000000" w:themeColor="text1"/>
              </w:rPr>
            </w:pPr>
            <w:r w:rsidRPr="00EE5001">
              <w:rPr>
                <w:color w:val="000000" w:themeColor="text1"/>
              </w:rPr>
              <w:t>N</w:t>
            </w:r>
          </w:p>
        </w:tc>
        <w:tc>
          <w:tcPr>
            <w:tcW w:w="2907" w:type="dxa"/>
          </w:tcPr>
          <w:p w:rsidR="005777D7" w:rsidRPr="00EE5001" w:rsidRDefault="005777D7" w:rsidP="008A0EC4">
            <w:pPr>
              <w:rPr>
                <w:color w:val="000000" w:themeColor="text1"/>
              </w:rPr>
            </w:pPr>
          </w:p>
        </w:tc>
      </w:tr>
      <w:tr w:rsidR="005777D7" w:rsidRPr="00EE5001" w:rsidTr="005777D7">
        <w:tc>
          <w:tcPr>
            <w:tcW w:w="2456" w:type="dxa"/>
          </w:tcPr>
          <w:p w:rsidR="005777D7" w:rsidRPr="00EE5001" w:rsidRDefault="005777D7" w:rsidP="008A0EC4">
            <w:pPr>
              <w:rPr>
                <w:color w:val="000000" w:themeColor="text1"/>
              </w:rPr>
            </w:pPr>
            <w:r w:rsidRPr="00EE5001">
              <w:rPr>
                <w:color w:val="000000" w:themeColor="text1"/>
              </w:rPr>
              <w:t>INTERPRETATION</w:t>
            </w:r>
          </w:p>
        </w:tc>
        <w:tc>
          <w:tcPr>
            <w:tcW w:w="2160" w:type="dxa"/>
          </w:tcPr>
          <w:p w:rsidR="005777D7" w:rsidRPr="00EE5001" w:rsidRDefault="005777D7" w:rsidP="008A0EC4">
            <w:pPr>
              <w:rPr>
                <w:color w:val="000000" w:themeColor="text1"/>
              </w:rPr>
            </w:pPr>
            <w:r w:rsidRPr="00EE5001">
              <w:rPr>
                <w:color w:val="000000" w:themeColor="text1"/>
              </w:rPr>
              <w:t>VARCHAR2(1)</w:t>
            </w:r>
          </w:p>
        </w:tc>
        <w:tc>
          <w:tcPr>
            <w:tcW w:w="1080" w:type="dxa"/>
          </w:tcPr>
          <w:p w:rsidR="005777D7" w:rsidRPr="00EE5001" w:rsidRDefault="00E1600C" w:rsidP="008A0EC4">
            <w:pPr>
              <w:rPr>
                <w:color w:val="000000" w:themeColor="text1"/>
              </w:rPr>
            </w:pPr>
            <w:r w:rsidRPr="00EE5001">
              <w:rPr>
                <w:color w:val="000000" w:themeColor="text1"/>
              </w:rPr>
              <w:t xml:space="preserve">N </w:t>
            </w:r>
          </w:p>
        </w:tc>
        <w:tc>
          <w:tcPr>
            <w:tcW w:w="2907" w:type="dxa"/>
          </w:tcPr>
          <w:p w:rsidR="005777D7" w:rsidRPr="00EE5001" w:rsidRDefault="005777D7" w:rsidP="008A0EC4">
            <w:pPr>
              <w:rPr>
                <w:color w:val="000000" w:themeColor="text1"/>
              </w:rPr>
            </w:pPr>
          </w:p>
        </w:tc>
      </w:tr>
    </w:tbl>
    <w:p w:rsidR="00A13627" w:rsidRPr="00EE5001" w:rsidRDefault="00A13627" w:rsidP="00A92C6C">
      <w:pPr>
        <w:rPr>
          <w:color w:val="000000" w:themeColor="text1"/>
        </w:rPr>
      </w:pPr>
    </w:p>
    <w:p w:rsidR="00A13627" w:rsidRPr="00060A73" w:rsidRDefault="001A3266" w:rsidP="00060A73">
      <w:pPr>
        <w:pStyle w:val="Heading2"/>
      </w:pPr>
      <w:hyperlink r:id="rId12" w:history="1">
        <w:r w:rsidR="00060A73" w:rsidRPr="00060A73">
          <w:rPr>
            <w:rStyle w:val="Hyperlink"/>
            <w:color w:val="0F243E" w:themeColor="text2" w:themeShade="80"/>
            <w:u w:val="none"/>
          </w:rPr>
          <w:t>3.0</w:t>
        </w:r>
        <w:r w:rsidR="00A13627" w:rsidRPr="00060A73">
          <w:rPr>
            <w:rStyle w:val="Hyperlink"/>
            <w:color w:val="0F243E" w:themeColor="text2" w:themeShade="80"/>
            <w:u w:val="none"/>
          </w:rPr>
          <w:t xml:space="preserve"> Summary</w:t>
        </w:r>
      </w:hyperlink>
    </w:p>
    <w:p w:rsidR="00A13627" w:rsidRPr="00EE5001" w:rsidRDefault="00A13627" w:rsidP="00A13627">
      <w:pPr>
        <w:rPr>
          <w:color w:val="000000" w:themeColor="text1"/>
        </w:rPr>
      </w:pPr>
    </w:p>
    <w:p w:rsidR="00A13627" w:rsidRPr="00EE5001" w:rsidRDefault="00A13627" w:rsidP="00A13627">
      <w:pPr>
        <w:rPr>
          <w:color w:val="000000" w:themeColor="text1"/>
        </w:rPr>
      </w:pPr>
      <w:r w:rsidRPr="00EE5001">
        <w:rPr>
          <w:color w:val="000000" w:themeColor="text1"/>
        </w:rPr>
        <w:t>MIMIC2 II version 3.0 is quite different from previous version</w:t>
      </w:r>
      <w:r w:rsidR="00544F57" w:rsidRPr="00EE5001">
        <w:rPr>
          <w:color w:val="000000" w:themeColor="text1"/>
        </w:rPr>
        <w:t>s</w:t>
      </w:r>
      <w:r w:rsidRPr="00EE5001">
        <w:rPr>
          <w:color w:val="000000" w:themeColor="text1"/>
        </w:rPr>
        <w:t xml:space="preserve"> since this is the first version </w:t>
      </w:r>
      <w:r w:rsidR="000B65B0" w:rsidRPr="00EE5001">
        <w:rPr>
          <w:color w:val="000000" w:themeColor="text1"/>
        </w:rPr>
        <w:t>requiring the</w:t>
      </w:r>
      <w:r w:rsidRPr="00EE5001">
        <w:rPr>
          <w:color w:val="000000" w:themeColor="text1"/>
        </w:rPr>
        <w:t xml:space="preserve"> mapp</w:t>
      </w:r>
      <w:r w:rsidR="000B65B0" w:rsidRPr="00EE5001">
        <w:rPr>
          <w:color w:val="000000" w:themeColor="text1"/>
        </w:rPr>
        <w:t>ing</w:t>
      </w:r>
      <w:r w:rsidRPr="00EE5001">
        <w:rPr>
          <w:color w:val="000000" w:themeColor="text1"/>
        </w:rPr>
        <w:t xml:space="preserve"> and combin</w:t>
      </w:r>
      <w:r w:rsidR="000B65B0" w:rsidRPr="00EE5001">
        <w:rPr>
          <w:color w:val="000000" w:themeColor="text1"/>
        </w:rPr>
        <w:t>ation</w:t>
      </w:r>
      <w:r w:rsidRPr="00EE5001">
        <w:rPr>
          <w:color w:val="000000" w:themeColor="text1"/>
        </w:rPr>
        <w:t xml:space="preserve"> </w:t>
      </w:r>
      <w:r w:rsidR="000B65B0" w:rsidRPr="00EE5001">
        <w:rPr>
          <w:color w:val="000000" w:themeColor="text1"/>
        </w:rPr>
        <w:t xml:space="preserve">of </w:t>
      </w:r>
      <w:r w:rsidRPr="00EE5001">
        <w:rPr>
          <w:color w:val="000000" w:themeColor="text1"/>
        </w:rPr>
        <w:t>ICU data from two totally different source databases (</w:t>
      </w:r>
      <w:proofErr w:type="spellStart"/>
      <w:r w:rsidRPr="00EE5001">
        <w:rPr>
          <w:color w:val="000000" w:themeColor="text1"/>
        </w:rPr>
        <w:t>CareVue</w:t>
      </w:r>
      <w:proofErr w:type="spellEnd"/>
      <w:r w:rsidRPr="00EE5001">
        <w:rPr>
          <w:color w:val="000000" w:themeColor="text1"/>
        </w:rPr>
        <w:t xml:space="preserve"> and </w:t>
      </w:r>
      <w:proofErr w:type="spellStart"/>
      <w:r w:rsidRPr="00EE5001">
        <w:rPr>
          <w:color w:val="000000" w:themeColor="text1"/>
        </w:rPr>
        <w:t>MetaVision</w:t>
      </w:r>
      <w:proofErr w:type="spellEnd"/>
      <w:r w:rsidRPr="00EE5001">
        <w:rPr>
          <w:color w:val="000000" w:themeColor="text1"/>
        </w:rPr>
        <w:t>)</w:t>
      </w:r>
      <w:r w:rsidR="00544F57" w:rsidRPr="00EE5001">
        <w:rPr>
          <w:color w:val="000000" w:themeColor="text1"/>
        </w:rPr>
        <w:t>. As we didn’t have good documentation for the MetaVision database and the database structure was totally different, it was very hard to find all the matching data from this large database</w:t>
      </w:r>
      <w:r w:rsidR="000B65B0" w:rsidRPr="00EE5001">
        <w:rPr>
          <w:color w:val="000000" w:themeColor="text1"/>
        </w:rPr>
        <w:t>.</w:t>
      </w:r>
      <w:r w:rsidR="0057594D" w:rsidRPr="00EE5001">
        <w:rPr>
          <w:color w:val="000000" w:themeColor="text1"/>
        </w:rPr>
        <w:t xml:space="preserve"> </w:t>
      </w:r>
      <w:r w:rsidR="000B65B0" w:rsidRPr="00EE5001">
        <w:rPr>
          <w:color w:val="000000" w:themeColor="text1"/>
        </w:rPr>
        <w:t>T</w:t>
      </w:r>
      <w:r w:rsidR="0057594D" w:rsidRPr="00EE5001">
        <w:rPr>
          <w:color w:val="000000" w:themeColor="text1"/>
        </w:rPr>
        <w:t>he mapping process was mainly based on searching and studying the data/tables in MetaVision</w:t>
      </w:r>
      <w:r w:rsidR="00544F57" w:rsidRPr="00EE5001">
        <w:rPr>
          <w:color w:val="000000" w:themeColor="text1"/>
        </w:rPr>
        <w:t xml:space="preserve">. </w:t>
      </w:r>
    </w:p>
    <w:p w:rsidR="0057594D" w:rsidRPr="00EE5001" w:rsidRDefault="00544F57" w:rsidP="00544F57">
      <w:pPr>
        <w:tabs>
          <w:tab w:val="left" w:pos="2880"/>
        </w:tabs>
        <w:spacing w:before="240" w:after="120" w:line="288" w:lineRule="auto"/>
        <w:rPr>
          <w:color w:val="000000" w:themeColor="text1"/>
        </w:rPr>
      </w:pPr>
      <w:r w:rsidRPr="00EE5001">
        <w:rPr>
          <w:color w:val="000000" w:themeColor="text1"/>
        </w:rPr>
        <w:t xml:space="preserve">This new version mapped and combined data from </w:t>
      </w:r>
      <w:proofErr w:type="gramStart"/>
      <w:r w:rsidRPr="00EE5001">
        <w:rPr>
          <w:color w:val="000000" w:themeColor="text1"/>
        </w:rPr>
        <w:t>MIMIC2V26  (</w:t>
      </w:r>
      <w:proofErr w:type="gramEnd"/>
      <w:r w:rsidRPr="00EE5001">
        <w:rPr>
          <w:color w:val="000000" w:themeColor="text1"/>
        </w:rPr>
        <w:t xml:space="preserve">45 tables), MetaVision  ( 506 tables), </w:t>
      </w:r>
      <w:r w:rsidR="000B65B0" w:rsidRPr="00EE5001">
        <w:rPr>
          <w:color w:val="000000" w:themeColor="text1"/>
        </w:rPr>
        <w:t xml:space="preserve">additional </w:t>
      </w:r>
      <w:r w:rsidRPr="00EE5001">
        <w:rPr>
          <w:color w:val="000000" w:themeColor="text1"/>
        </w:rPr>
        <w:t xml:space="preserve">data sets from BIDMC (23 tables) and Social Security </w:t>
      </w:r>
      <w:r w:rsidR="0057594D" w:rsidRPr="00EE5001">
        <w:rPr>
          <w:color w:val="000000" w:themeColor="text1"/>
        </w:rPr>
        <w:t xml:space="preserve">data sets </w:t>
      </w:r>
      <w:r w:rsidRPr="00EE5001">
        <w:rPr>
          <w:color w:val="000000" w:themeColor="text1"/>
        </w:rPr>
        <w:t>(2 tables)</w:t>
      </w:r>
      <w:r w:rsidR="0057594D" w:rsidRPr="00EE5001">
        <w:rPr>
          <w:color w:val="000000" w:themeColor="text1"/>
        </w:rPr>
        <w:t>.</w:t>
      </w:r>
    </w:p>
    <w:p w:rsidR="00544F57" w:rsidRPr="00EE5001" w:rsidRDefault="00544F57" w:rsidP="00A13627">
      <w:pPr>
        <w:rPr>
          <w:color w:val="000000" w:themeColor="text1"/>
        </w:rPr>
      </w:pPr>
      <w:r w:rsidRPr="00EE5001">
        <w:rPr>
          <w:color w:val="000000" w:themeColor="text1"/>
        </w:rPr>
        <w:t xml:space="preserve">Since the source databases were so different, even with our best effort to </w:t>
      </w:r>
      <w:r w:rsidR="0057594D" w:rsidRPr="00EE5001">
        <w:rPr>
          <w:color w:val="000000" w:themeColor="text1"/>
        </w:rPr>
        <w:t>make</w:t>
      </w:r>
      <w:r w:rsidR="0052051E" w:rsidRPr="00EE5001">
        <w:rPr>
          <w:color w:val="000000" w:themeColor="text1"/>
        </w:rPr>
        <w:t xml:space="preserve"> the new database</w:t>
      </w:r>
      <w:r w:rsidR="0057594D" w:rsidRPr="00EE5001">
        <w:rPr>
          <w:color w:val="000000" w:themeColor="text1"/>
        </w:rPr>
        <w:t xml:space="preserve"> </w:t>
      </w:r>
      <w:r w:rsidR="0052051E" w:rsidRPr="00EE5001">
        <w:rPr>
          <w:color w:val="000000" w:themeColor="text1"/>
        </w:rPr>
        <w:t xml:space="preserve">schema </w:t>
      </w:r>
      <w:r w:rsidR="0057594D" w:rsidRPr="00EE5001">
        <w:rPr>
          <w:color w:val="000000" w:themeColor="text1"/>
        </w:rPr>
        <w:t>similar to</w:t>
      </w:r>
      <w:r w:rsidRPr="00EE5001">
        <w:rPr>
          <w:color w:val="000000" w:themeColor="text1"/>
        </w:rPr>
        <w:t xml:space="preserve"> the MIMIC II v2.6 tables and structures, there ha</w:t>
      </w:r>
      <w:r w:rsidR="0052051E" w:rsidRPr="00EE5001">
        <w:rPr>
          <w:color w:val="000000" w:themeColor="text1"/>
        </w:rPr>
        <w:t>d</w:t>
      </w:r>
      <w:r w:rsidRPr="00EE5001">
        <w:rPr>
          <w:color w:val="000000" w:themeColor="text1"/>
        </w:rPr>
        <w:t xml:space="preserve"> to be some changes. The majority of the new changes added great value to th</w:t>
      </w:r>
      <w:r w:rsidR="0052051E" w:rsidRPr="00EE5001">
        <w:rPr>
          <w:color w:val="000000" w:themeColor="text1"/>
        </w:rPr>
        <w:t>e new</w:t>
      </w:r>
      <w:r w:rsidRPr="00EE5001">
        <w:rPr>
          <w:color w:val="000000" w:themeColor="text1"/>
        </w:rPr>
        <w:t xml:space="preserve"> database</w:t>
      </w:r>
      <w:r w:rsidR="0052051E" w:rsidRPr="00EE5001">
        <w:rPr>
          <w:color w:val="000000" w:themeColor="text1"/>
        </w:rPr>
        <w:t xml:space="preserve">, but </w:t>
      </w:r>
      <w:r w:rsidRPr="00EE5001">
        <w:rPr>
          <w:color w:val="000000" w:themeColor="text1"/>
        </w:rPr>
        <w:t xml:space="preserve">there might be some changes that users will have to re-learn and get used to. We are hoping to document the changes as </w:t>
      </w:r>
      <w:r w:rsidR="0052051E" w:rsidRPr="00EE5001">
        <w:rPr>
          <w:color w:val="000000" w:themeColor="text1"/>
        </w:rPr>
        <w:t xml:space="preserve">thoroughly </w:t>
      </w:r>
      <w:r w:rsidRPr="00EE5001">
        <w:rPr>
          <w:color w:val="000000" w:themeColor="text1"/>
        </w:rPr>
        <w:t xml:space="preserve">as we can to make this learning curve easier. </w:t>
      </w:r>
    </w:p>
    <w:p w:rsidR="0057594D" w:rsidRPr="00EE5001" w:rsidRDefault="0057594D" w:rsidP="00A13627">
      <w:pPr>
        <w:rPr>
          <w:color w:val="000000" w:themeColor="text1"/>
        </w:rPr>
      </w:pPr>
      <w:r w:rsidRPr="00EE5001">
        <w:rPr>
          <w:color w:val="000000" w:themeColor="text1"/>
        </w:rPr>
        <w:t>Also, since th</w:t>
      </w:r>
      <w:r w:rsidR="0052051E" w:rsidRPr="00EE5001">
        <w:rPr>
          <w:color w:val="000000" w:themeColor="text1"/>
        </w:rPr>
        <w:t>e</w:t>
      </w:r>
      <w:r w:rsidRPr="00EE5001">
        <w:rPr>
          <w:color w:val="000000" w:themeColor="text1"/>
        </w:rPr>
        <w:t xml:space="preserve"> data mapping and merging process </w:t>
      </w:r>
      <w:r w:rsidR="0052051E" w:rsidRPr="00EE5001">
        <w:rPr>
          <w:color w:val="000000" w:themeColor="text1"/>
        </w:rPr>
        <w:t>was</w:t>
      </w:r>
      <w:r w:rsidRPr="00EE5001">
        <w:rPr>
          <w:color w:val="000000" w:themeColor="text1"/>
        </w:rPr>
        <w:t xml:space="preserve"> a challenging process and our first try, there might be issues or bugs. We have gone through some data integrity checks but we would appreciate if you can report to us any potential issues or bugs you find in the process of testing/using this new version of MIMIC II database as well. </w:t>
      </w:r>
    </w:p>
    <w:p w:rsidR="0057594D" w:rsidRDefault="0057594D" w:rsidP="00A13627">
      <w:r w:rsidRPr="00EE5001">
        <w:rPr>
          <w:color w:val="000000" w:themeColor="text1"/>
        </w:rPr>
        <w:t>One more note is that</w:t>
      </w:r>
      <w:r w:rsidR="0052051E" w:rsidRPr="00EE5001">
        <w:rPr>
          <w:color w:val="000000" w:themeColor="text1"/>
        </w:rPr>
        <w:t xml:space="preserve"> since</w:t>
      </w:r>
      <w:r w:rsidRPr="00EE5001">
        <w:rPr>
          <w:color w:val="000000" w:themeColor="text1"/>
        </w:rPr>
        <w:t xml:space="preserve"> almost all tables ha</w:t>
      </w:r>
      <w:r w:rsidR="0052051E" w:rsidRPr="00EE5001">
        <w:rPr>
          <w:color w:val="000000" w:themeColor="text1"/>
        </w:rPr>
        <w:t>ve</w:t>
      </w:r>
      <w:r w:rsidRPr="00EE5001">
        <w:rPr>
          <w:color w:val="000000" w:themeColor="text1"/>
        </w:rPr>
        <w:t xml:space="preserve"> grown much bigger in this version, you may find your search process slower</w:t>
      </w:r>
      <w:r w:rsidR="0052051E" w:rsidRPr="00EE5001">
        <w:rPr>
          <w:color w:val="000000" w:themeColor="text1"/>
        </w:rPr>
        <w:t>.</w:t>
      </w:r>
      <w:r w:rsidRPr="00EE5001">
        <w:rPr>
          <w:color w:val="000000" w:themeColor="text1"/>
        </w:rPr>
        <w:t xml:space="preserve"> </w:t>
      </w:r>
      <w:r w:rsidR="0052051E" w:rsidRPr="00EE5001">
        <w:rPr>
          <w:color w:val="000000" w:themeColor="text1"/>
        </w:rPr>
        <w:t>W</w:t>
      </w:r>
      <w:r w:rsidRPr="00EE5001">
        <w:rPr>
          <w:color w:val="000000" w:themeColor="text1"/>
        </w:rPr>
        <w:t xml:space="preserve">e are still in the process of tuning the database and tables to make your </w:t>
      </w:r>
      <w:r w:rsidRPr="00EE5001">
        <w:rPr>
          <w:color w:val="000000" w:themeColor="text1"/>
        </w:rPr>
        <w:lastRenderedPageBreak/>
        <w:t xml:space="preserve">searches faster. Your feedback on this aspect </w:t>
      </w:r>
      <w:r w:rsidR="0052051E" w:rsidRPr="00EE5001">
        <w:rPr>
          <w:color w:val="000000" w:themeColor="text1"/>
        </w:rPr>
        <w:t xml:space="preserve">would be </w:t>
      </w:r>
      <w:r w:rsidRPr="00EE5001">
        <w:rPr>
          <w:color w:val="000000" w:themeColor="text1"/>
        </w:rPr>
        <w:t>much appreciated as well</w:t>
      </w:r>
      <w:r w:rsidR="0052051E" w:rsidRPr="00EE5001">
        <w:rPr>
          <w:color w:val="000000" w:themeColor="text1"/>
        </w:rPr>
        <w:t>!</w:t>
      </w:r>
      <w:r w:rsidRPr="00EE5001">
        <w:rPr>
          <w:color w:val="000000" w:themeColor="text1"/>
        </w:rPr>
        <w:t xml:space="preserve"> </w:t>
      </w:r>
      <w:r w:rsidR="0052051E" w:rsidRPr="00EE5001">
        <w:rPr>
          <w:color w:val="000000" w:themeColor="text1"/>
        </w:rPr>
        <w:t xml:space="preserve"> Email your comments and observati</w:t>
      </w:r>
      <w:r w:rsidR="0052051E">
        <w:t xml:space="preserve">ons to </w:t>
      </w:r>
      <w:hyperlink r:id="rId13" w:history="1">
        <w:r w:rsidR="0052051E" w:rsidRPr="0052051E">
          <w:rPr>
            <w:rStyle w:val="Hyperlink"/>
          </w:rPr>
          <w:t>mimic-support@physionet.org</w:t>
        </w:r>
      </w:hyperlink>
      <w:r w:rsidR="0052051E">
        <w:t>.</w:t>
      </w:r>
    </w:p>
    <w:p w:rsidR="001A3266" w:rsidRDefault="001A3266" w:rsidP="00A13627"/>
    <w:p w:rsidR="001A3266" w:rsidRDefault="001A3266" w:rsidP="00A13627"/>
    <w:p w:rsidR="00213C29" w:rsidRPr="00213C29" w:rsidRDefault="00213C29" w:rsidP="00213C29">
      <w:pPr>
        <w:pStyle w:val="Heading2"/>
      </w:pPr>
      <w:r w:rsidRPr="00213C29">
        <w:t xml:space="preserve">4.0 Appendix –list </w:t>
      </w:r>
      <w:r w:rsidR="008F7EF5">
        <w:t xml:space="preserve">of </w:t>
      </w:r>
      <w:r w:rsidRPr="00213C29">
        <w:t>commonly used items in v2.6 and v3.0</w:t>
      </w:r>
    </w:p>
    <w:p w:rsidR="001A3266" w:rsidRDefault="001A3266" w:rsidP="00A13627"/>
    <w:tbl>
      <w:tblPr>
        <w:tblW w:w="9465" w:type="dxa"/>
        <w:tblInd w:w="93" w:type="dxa"/>
        <w:tblLayout w:type="fixed"/>
        <w:tblLook w:val="04A0" w:firstRow="1" w:lastRow="0" w:firstColumn="1" w:lastColumn="0" w:noHBand="0" w:noVBand="1"/>
      </w:tblPr>
      <w:tblGrid>
        <w:gridCol w:w="1725"/>
        <w:gridCol w:w="1080"/>
        <w:gridCol w:w="1890"/>
        <w:gridCol w:w="1800"/>
        <w:gridCol w:w="1620"/>
        <w:gridCol w:w="1350"/>
      </w:tblGrid>
      <w:tr w:rsidR="001A3266" w:rsidRPr="001A3266" w:rsidTr="001A3266">
        <w:trPr>
          <w:trHeight w:val="696"/>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ITEM</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ITEMID</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LABEL</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CATEGORY</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ORIGIN</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4"/>
                <w:szCs w:val="24"/>
              </w:rPr>
            </w:pPr>
            <w:r w:rsidRPr="001A3266">
              <w:rPr>
                <w:rFonts w:ascii="Arial" w:eastAsia="Times New Roman" w:hAnsi="Arial" w:cs="Arial"/>
                <w:b/>
                <w:bCs/>
                <w:color w:val="000000"/>
                <w:sz w:val="24"/>
                <w:szCs w:val="24"/>
              </w:rPr>
              <w:t>VERSION</w:t>
            </w:r>
          </w:p>
        </w:tc>
      </w:tr>
      <w:tr w:rsidR="001A3266" w:rsidRPr="001A3266" w:rsidTr="001A3266">
        <w:trPr>
          <w:trHeight w:val="58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Bicarbonate (HCO3)</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787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Carbon Dioxide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812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HCO3</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ABG</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3810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Total CO2</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227443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HCO3 (serum)</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sz w:val="20"/>
                <w:szCs w:val="20"/>
              </w:rPr>
            </w:pPr>
            <w:r w:rsidRPr="001A3266">
              <w:rPr>
                <w:rFonts w:ascii="Arial" w:eastAsia="Times New Roman" w:hAnsi="Arial" w:cs="Arial"/>
                <w:color w:val="000000"/>
                <w:sz w:val="20"/>
                <w:szCs w:val="2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Bilirubin</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1538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xml:space="preserve">Total </w:t>
            </w:r>
            <w:proofErr w:type="spellStart"/>
            <w:r w:rsidRPr="001A3266">
              <w:rPr>
                <w:rFonts w:ascii="Arial" w:eastAsia="Times New Roman" w:hAnsi="Arial" w:cs="Arial"/>
                <w:color w:val="000000"/>
              </w:rPr>
              <w:t>Bili</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848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xml:space="preserve">Total </w:t>
            </w:r>
            <w:proofErr w:type="spellStart"/>
            <w:r w:rsidRPr="001A3266">
              <w:rPr>
                <w:rFonts w:ascii="Arial" w:eastAsia="Times New Roman" w:hAnsi="Arial" w:cs="Arial"/>
                <w:color w:val="000000"/>
              </w:rPr>
              <w:t>Bili</w:t>
            </w:r>
            <w:proofErr w:type="spellEnd"/>
            <w:r w:rsidRPr="001A3266">
              <w:rPr>
                <w:rFonts w:ascii="Arial" w:eastAsia="Times New Roman" w:hAnsi="Arial" w:cs="Arial"/>
                <w:color w:val="000000"/>
              </w:rPr>
              <w:t xml:space="preserve"> (0-1.5)</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225690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Total Bilirubin</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w:t>
            </w:r>
            <w:r>
              <w:rPr>
                <w:rFonts w:ascii="Arial" w:eastAsia="Times New Roman" w:hAnsi="Arial" w:cs="Arial"/>
                <w:color w:val="000000"/>
              </w:rPr>
              <w:t>.0</w:t>
            </w:r>
          </w:p>
        </w:tc>
      </w:tr>
      <w:tr w:rsidR="001A3266" w:rsidRPr="001A3266" w:rsidTr="001A3266">
        <w:trPr>
          <w:trHeight w:val="624"/>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Invasive (Arterial) Blood Pressure</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BP</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BP Mean</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7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220050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Blood Pressure systolic</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58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220051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Blood Pressure diastolic</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576"/>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220052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Blood Pressure mean</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972"/>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Non Invasive Blood Pressure (NIBP)</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455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NBP</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456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NBP Mean</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40752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ileostomy</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41150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Bivalirudin</w:t>
            </w:r>
            <w:proofErr w:type="spellEnd"/>
            <w:r w:rsidRPr="001A3266">
              <w:rPr>
                <w:rFonts w:ascii="Arial" w:eastAsia="Times New Roman" w:hAnsi="Arial" w:cs="Arial"/>
                <w:color w:val="000000"/>
              </w:rPr>
              <w:t xml:space="preserve"> mg/kg/</w:t>
            </w:r>
            <w:proofErr w:type="spellStart"/>
            <w:r w:rsidRPr="001A3266">
              <w:rPr>
                <w:rFonts w:ascii="Arial" w:eastAsia="Times New Roman" w:hAnsi="Arial" w:cs="Arial"/>
                <w:color w:val="000000"/>
              </w:rPr>
              <w:t>hr</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Drips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58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Blood Transfusions</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40032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RBC'S</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Free Form Intake</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lastRenderedPageBreak/>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40145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40173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OR Packed RBC's</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OR Intake</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40398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Washed PRBC's</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40735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350.0ml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40981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150.0ml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Drips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41012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750.0ml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41107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75.0ml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41142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372.0ml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41586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100.0ml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41738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125.0ml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41739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400.0ml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42910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325.0ml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43736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95.0ml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Drips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43993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500.0ml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44246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3.0ml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Drips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44259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450.0ml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Blood Products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44423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Packed RBC's 300.0ml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612"/>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Cardiac Output (CO)</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C.O. (</w:t>
            </w:r>
            <w:proofErr w:type="spellStart"/>
            <w:r w:rsidRPr="001A3266">
              <w:rPr>
                <w:rFonts w:ascii="Arial" w:eastAsia="Times New Roman" w:hAnsi="Arial" w:cs="Arial"/>
                <w:color w:val="000000"/>
              </w:rPr>
              <w:t>fick</w:t>
            </w:r>
            <w:proofErr w:type="spellEnd"/>
            <w:r w:rsidRPr="001A3266">
              <w:rPr>
                <w:rFonts w:ascii="Arial" w:eastAsia="Times New Roman" w:hAnsi="Arial" w:cs="Arial"/>
                <w:color w:val="000000"/>
              </w:rPr>
              <w: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90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C.O.(</w:t>
            </w:r>
            <w:proofErr w:type="spellStart"/>
            <w:r w:rsidRPr="001A3266">
              <w:rPr>
                <w:rFonts w:ascii="Arial" w:eastAsia="Times New Roman" w:hAnsi="Arial" w:cs="Arial"/>
                <w:color w:val="000000"/>
              </w:rPr>
              <w:t>thermodilution</w:t>
            </w:r>
            <w:proofErr w:type="spellEnd"/>
            <w:r w:rsidRPr="001A3266">
              <w:rPr>
                <w:rFonts w:ascii="Arial" w:eastAsia="Times New Roman" w:hAnsi="Arial" w:cs="Arial"/>
                <w:color w:val="000000"/>
              </w:rPr>
              <w: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1601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C.C.O</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2112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continuous C.O</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552"/>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220088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Cardiac Output (</w:t>
            </w:r>
            <w:proofErr w:type="spellStart"/>
            <w:r w:rsidRPr="001A3266">
              <w:rPr>
                <w:rFonts w:ascii="Arial" w:eastAsia="Times New Roman" w:hAnsi="Arial" w:cs="Arial"/>
                <w:color w:val="000000"/>
              </w:rPr>
              <w:t>thermodilution</w:t>
            </w:r>
            <w:proofErr w:type="spellEnd"/>
            <w:r w:rsidRPr="001A3266">
              <w:rPr>
                <w:rFonts w:ascii="Arial" w:eastAsia="Times New Roman" w:hAnsi="Arial" w:cs="Arial"/>
                <w:color w:val="000000"/>
              </w:rPr>
              <w: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Hemodynamics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224842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Cardiac Output (CCO)</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Hemodynamics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540"/>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Carbon Dioxide (CO2)</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777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CO2(</w:t>
            </w:r>
            <w:proofErr w:type="spellStart"/>
            <w:r w:rsidRPr="001A3266">
              <w:rPr>
                <w:rFonts w:ascii="Arial" w:eastAsia="Times New Roman" w:hAnsi="Arial" w:cs="Arial"/>
                <w:color w:val="000000"/>
              </w:rPr>
              <w:t>Calc</w:t>
            </w:r>
            <w:proofErr w:type="spellEnd"/>
            <w:r w:rsidRPr="001A3266">
              <w:rPr>
                <w:rFonts w:ascii="Arial" w:eastAsia="Times New Roman" w:hAnsi="Arial" w:cs="Arial"/>
                <w:color w:val="000000"/>
              </w:rPr>
              <w: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ABG</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787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Carbon Dioxide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lastRenderedPageBreak/>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3808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TCO2        (21-30)</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3810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Total CO2</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4199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TCO2 (cap)</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Other ABGs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225698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TCO2 (</w:t>
            </w:r>
            <w:proofErr w:type="spellStart"/>
            <w:r w:rsidRPr="001A3266">
              <w:rPr>
                <w:rFonts w:ascii="Arial" w:eastAsia="Times New Roman" w:hAnsi="Arial" w:cs="Arial"/>
                <w:color w:val="000000"/>
              </w:rPr>
              <w:t>calc</w:t>
            </w:r>
            <w:proofErr w:type="spellEnd"/>
            <w:r w:rsidRPr="001A3266">
              <w:rPr>
                <w:rFonts w:ascii="Arial" w:eastAsia="Times New Roman" w:hAnsi="Arial" w:cs="Arial"/>
                <w:color w:val="000000"/>
              </w:rPr>
              <w:t>) Arterial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564"/>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proofErr w:type="spellStart"/>
            <w:r w:rsidRPr="001A3266">
              <w:rPr>
                <w:rFonts w:ascii="Arial" w:eastAsia="Times New Roman" w:hAnsi="Arial" w:cs="Arial"/>
                <w:b/>
                <w:bCs/>
                <w:color w:val="000000"/>
                <w:sz w:val="20"/>
                <w:szCs w:val="20"/>
              </w:rPr>
              <w:t>Creatinine</w:t>
            </w:r>
            <w:proofErr w:type="spellEnd"/>
            <w:r w:rsidRPr="001A3266">
              <w:rPr>
                <w:rFonts w:ascii="Arial" w:eastAsia="Times New Roman" w:hAnsi="Arial" w:cs="Arial"/>
                <w:b/>
                <w:bCs/>
                <w:color w:val="000000"/>
                <w:sz w:val="20"/>
                <w:szCs w:val="20"/>
              </w:rPr>
              <w:t xml:space="preserve"> (highest)</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791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Creatinine</w:t>
            </w:r>
            <w:proofErr w:type="spellEnd"/>
            <w:r w:rsidRPr="001A3266">
              <w:rPr>
                <w:rFonts w:ascii="Arial" w:eastAsia="Times New Roman" w:hAnsi="Arial" w:cs="Arial"/>
                <w:color w:val="000000"/>
              </w:rPr>
              <w:t xml:space="preserve"> (0-1.3)</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1525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Creatinine</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3750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Creatinine</w:t>
            </w:r>
            <w:proofErr w:type="spellEnd"/>
            <w:r w:rsidRPr="001A3266">
              <w:rPr>
                <w:rFonts w:ascii="Arial" w:eastAsia="Times New Roman" w:hAnsi="Arial" w:cs="Arial"/>
                <w:color w:val="000000"/>
              </w:rPr>
              <w:t xml:space="preserve">   (0-0.7)</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220615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Creatinine</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564"/>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Central Venous Pressure (CVP)</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113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CVP</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1103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cvp</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220074</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Central Venous Pressure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Hemodynamics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Glucose Levels</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811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Glucose (70-105)</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1529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Glucose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220621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Glucose (serum)</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226537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Glucose (whole blood)</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94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Intra-aortic balloon (IABP) pump rate</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 Mean</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 setting</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2515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IABP-BP</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2865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iabp-bp</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6424</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 BP</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42163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k phosphate iv</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Free Form Intake</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42392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right hand bag</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224322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 Mean</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IABP</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52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Intra-cranial Pressure (ICP)</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ICP</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5856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icp</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1374</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ICP Right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lastRenderedPageBreak/>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2045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icp</w:t>
            </w:r>
            <w:proofErr w:type="spellEnd"/>
            <w:r w:rsidRPr="001A3266">
              <w:rPr>
                <w:rFonts w:ascii="Arial" w:eastAsia="Times New Roman" w:hAnsi="Arial" w:cs="Arial"/>
                <w:color w:val="000000"/>
              </w:rPr>
              <w:t xml:space="preserve"> left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2745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ICP LEFT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220765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Intra Cranial Pressure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Hemodynamics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IV Fluids</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40002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24h Total In</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40003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24h Total Out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40019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IV Infusion In Total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516"/>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40030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Net Hourly Balance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840"/>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225103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Intravenous  / IV access prior to admission</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Adm</w:t>
            </w:r>
            <w:proofErr w:type="spellEnd"/>
            <w:r w:rsidRPr="001A3266">
              <w:rPr>
                <w:rFonts w:ascii="Arial" w:eastAsia="Times New Roman" w:hAnsi="Arial" w:cs="Arial"/>
                <w:color w:val="000000"/>
              </w:rPr>
              <w:t xml:space="preserve"> History/FHPA</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Lactate</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818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Lactic Acid(0.5-2.0)</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1531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Lactic Acid</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225668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Lactic Acid</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pH</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780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Arterial pH</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ABG</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1126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Art.pH</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ABG</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4202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pH (cap)</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Other ABGs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4753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pH (Art)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ABG</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40866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NS BOLUS</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Free Form Intake</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223830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PH (Arterial)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Potassium</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829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Potassium (3.5-5.3)</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1535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Potassium</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3792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Potassium  (3.5-5.3)</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227464</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Potassium (whole blood)</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552"/>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proofErr w:type="spellStart"/>
            <w:r w:rsidRPr="001A3266">
              <w:rPr>
                <w:rFonts w:ascii="Arial" w:eastAsia="Times New Roman" w:hAnsi="Arial" w:cs="Arial"/>
                <w:b/>
                <w:bCs/>
                <w:color w:val="000000"/>
                <w:sz w:val="20"/>
                <w:szCs w:val="20"/>
              </w:rPr>
              <w:t>Pressor</w:t>
            </w:r>
            <w:proofErr w:type="spellEnd"/>
            <w:r w:rsidRPr="001A3266">
              <w:rPr>
                <w:rFonts w:ascii="Arial" w:eastAsia="Times New Roman" w:hAnsi="Arial" w:cs="Arial"/>
                <w:b/>
                <w:bCs/>
                <w:color w:val="000000"/>
                <w:sz w:val="20"/>
                <w:szCs w:val="20"/>
              </w:rPr>
              <w:t xml:space="preserve"> Medications</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30043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Dopamine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30044</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Epinephrine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30046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Isuprel</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30047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Levophed</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30051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Vasopressin</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30119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Epinephrine-k</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lastRenderedPageBreak/>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30120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Levophed</w:t>
            </w:r>
            <w:proofErr w:type="spellEnd"/>
            <w:r w:rsidRPr="001A3266">
              <w:rPr>
                <w:rFonts w:ascii="Arial" w:eastAsia="Times New Roman" w:hAnsi="Arial" w:cs="Arial"/>
                <w:color w:val="000000"/>
              </w:rPr>
              <w:t>-k</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30127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Neosynephrine</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30128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Neosynephrine</w:t>
            </w:r>
            <w:proofErr w:type="spellEnd"/>
            <w:r w:rsidRPr="001A3266">
              <w:rPr>
                <w:rFonts w:ascii="Arial" w:eastAsia="Times New Roman" w:hAnsi="Arial" w:cs="Arial"/>
                <w:color w:val="000000"/>
              </w:rPr>
              <w:t>-k</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30307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Dopamine Drip</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30309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Epinephrine Drip</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MED</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516"/>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Pulmonary Arterial Pressure (PAP)</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491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PAP Mean</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492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PAP S/D</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224357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PAP Alarm (Lo/Hi)</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Alarms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227241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PAP Alarm Source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Alarms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Respiration Rate</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614</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Resp</w:t>
            </w:r>
            <w:proofErr w:type="spellEnd"/>
            <w:r w:rsidRPr="001A3266">
              <w:rPr>
                <w:rFonts w:ascii="Arial" w:eastAsia="Times New Roman" w:hAnsi="Arial" w:cs="Arial"/>
                <w:color w:val="000000"/>
              </w:rPr>
              <w:t xml:space="preserve"> Rate (</w:t>
            </w:r>
            <w:proofErr w:type="spellStart"/>
            <w:r w:rsidRPr="001A3266">
              <w:rPr>
                <w:rFonts w:ascii="Arial" w:eastAsia="Times New Roman" w:hAnsi="Arial" w:cs="Arial"/>
                <w:color w:val="000000"/>
              </w:rPr>
              <w:t>Spont</w:t>
            </w:r>
            <w:proofErr w:type="spellEnd"/>
            <w:r w:rsidRPr="001A3266">
              <w:rPr>
                <w:rFonts w:ascii="Arial" w:eastAsia="Times New Roman" w:hAnsi="Arial" w:cs="Arial"/>
                <w:color w:val="000000"/>
              </w:rPr>
              <w: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615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Resp</w:t>
            </w:r>
            <w:proofErr w:type="spellEnd"/>
            <w:r w:rsidRPr="001A3266">
              <w:rPr>
                <w:rFonts w:ascii="Arial" w:eastAsia="Times New Roman" w:hAnsi="Arial" w:cs="Arial"/>
                <w:color w:val="000000"/>
              </w:rPr>
              <w:t xml:space="preserve"> Rate (Total)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618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 Rate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653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Spont</w:t>
            </w:r>
            <w:proofErr w:type="spellEnd"/>
            <w:r w:rsidRPr="001A3266">
              <w:rPr>
                <w:rFonts w:ascii="Arial" w:eastAsia="Times New Roman" w:hAnsi="Arial" w:cs="Arial"/>
                <w:color w:val="000000"/>
              </w:rPr>
              <w:t>. Resp. Rate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1635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xml:space="preserve">HIGH </w:t>
            </w:r>
            <w:proofErr w:type="spellStart"/>
            <w:r w:rsidRPr="001A3266">
              <w:rPr>
                <w:rFonts w:ascii="Arial" w:eastAsia="Times New Roman" w:hAnsi="Arial" w:cs="Arial"/>
                <w:color w:val="000000"/>
              </w:rPr>
              <w:t>Resp</w:t>
            </w:r>
            <w:proofErr w:type="spellEnd"/>
            <w:r w:rsidRPr="001A3266">
              <w:rPr>
                <w:rFonts w:ascii="Arial" w:eastAsia="Times New Roman" w:hAnsi="Arial" w:cs="Arial"/>
                <w:color w:val="000000"/>
              </w:rPr>
              <w:t xml:space="preserve"> Rate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1884</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Spont</w:t>
            </w:r>
            <w:proofErr w:type="spellEnd"/>
            <w:r w:rsidRPr="001A3266">
              <w:rPr>
                <w:rFonts w:ascii="Arial" w:eastAsia="Times New Roman" w:hAnsi="Arial" w:cs="Arial"/>
                <w:color w:val="000000"/>
              </w:rPr>
              <w:t xml:space="preserve"> </w:t>
            </w:r>
            <w:proofErr w:type="spellStart"/>
            <w:r w:rsidRPr="001A3266">
              <w:rPr>
                <w:rFonts w:ascii="Arial" w:eastAsia="Times New Roman" w:hAnsi="Arial" w:cs="Arial"/>
                <w:color w:val="000000"/>
              </w:rPr>
              <w:t>Resp</w:t>
            </w:r>
            <w:proofErr w:type="spellEnd"/>
            <w:r w:rsidRPr="001A3266">
              <w:rPr>
                <w:rFonts w:ascii="Arial" w:eastAsia="Times New Roman" w:hAnsi="Arial" w:cs="Arial"/>
                <w:color w:val="000000"/>
              </w:rPr>
              <w:t xml:space="preserve"> rate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3337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Breath Rate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3603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Resp</w:t>
            </w:r>
            <w:proofErr w:type="spellEnd"/>
            <w:r w:rsidRPr="001A3266">
              <w:rPr>
                <w:rFonts w:ascii="Arial" w:eastAsia="Times New Roman" w:hAnsi="Arial" w:cs="Arial"/>
                <w:color w:val="000000"/>
              </w:rPr>
              <w:t xml:space="preserve"> Rate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220210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 Rate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612"/>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224689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 Rate (spontaneous)</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224690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 Rate (Total)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Sodium</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837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Sodium (135-148)</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1536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Sodium</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3803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Sodium  (135-148)</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Chemistry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226534</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Sodium (whole blood)</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Temperature</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676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C</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677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C (</w:t>
            </w:r>
            <w:proofErr w:type="spellStart"/>
            <w:r w:rsidRPr="001A3266">
              <w:rPr>
                <w:rFonts w:ascii="Arial" w:eastAsia="Times New Roman" w:hAnsi="Arial" w:cs="Arial"/>
                <w:color w:val="000000"/>
              </w:rPr>
              <w:t>calc</w:t>
            </w:r>
            <w:proofErr w:type="spellEnd"/>
            <w:r w:rsidRPr="001A3266">
              <w:rPr>
                <w:rFonts w:ascii="Arial" w:eastAsia="Times New Roman" w:hAnsi="Arial" w:cs="Arial"/>
                <w:color w:val="000000"/>
              </w:rPr>
              <w: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678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F</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lastRenderedPageBreak/>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679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F (</w:t>
            </w:r>
            <w:proofErr w:type="spellStart"/>
            <w:r w:rsidRPr="001A3266">
              <w:rPr>
                <w:rFonts w:ascii="Arial" w:eastAsia="Times New Roman" w:hAnsi="Arial" w:cs="Arial"/>
                <w:color w:val="000000"/>
              </w:rPr>
              <w:t>calc</w:t>
            </w:r>
            <w:proofErr w:type="spellEnd"/>
            <w:r w:rsidRPr="001A3266">
              <w:rPr>
                <w:rFonts w:ascii="Arial" w:eastAsia="Times New Roman" w:hAnsi="Arial" w:cs="Arial"/>
                <w:color w:val="000000"/>
              </w:rPr>
              <w: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223761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Fahrenheit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223762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Celsius</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58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226181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Celsius (</w:t>
            </w:r>
            <w:proofErr w:type="spellStart"/>
            <w:r w:rsidRPr="001A3266">
              <w:rPr>
                <w:rFonts w:ascii="Arial" w:eastAsia="Times New Roman" w:hAnsi="Arial" w:cs="Arial"/>
                <w:color w:val="000000"/>
              </w:rPr>
              <w:t>calc</w:t>
            </w:r>
            <w:proofErr w:type="spellEnd"/>
            <w:r w:rsidRPr="001A3266">
              <w:rPr>
                <w:rFonts w:ascii="Arial" w:eastAsia="Times New Roman" w:hAnsi="Arial" w:cs="Arial"/>
                <w:color w:val="000000"/>
              </w:rPr>
              <w: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76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226182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Temperature Fahrenheit (</w:t>
            </w:r>
            <w:proofErr w:type="spellStart"/>
            <w:r w:rsidRPr="001A3266">
              <w:rPr>
                <w:rFonts w:ascii="Arial" w:eastAsia="Times New Roman" w:hAnsi="Arial" w:cs="Arial"/>
                <w:color w:val="000000"/>
              </w:rPr>
              <w:t>calc</w:t>
            </w:r>
            <w:proofErr w:type="spellEnd"/>
            <w:r w:rsidRPr="001A3266">
              <w:rPr>
                <w:rFonts w:ascii="Arial" w:eastAsia="Times New Roman" w:hAnsi="Arial" w:cs="Arial"/>
                <w:color w:val="000000"/>
              </w:rPr>
              <w: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Routine Vital Signs</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Urine Output</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40027</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Urine Out Total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43463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urine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43166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Urine Output Total</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43176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gramStart"/>
            <w:r w:rsidRPr="001A3266">
              <w:rPr>
                <w:rFonts w:ascii="Arial" w:eastAsia="Times New Roman" w:hAnsi="Arial" w:cs="Arial"/>
                <w:color w:val="000000"/>
              </w:rPr>
              <w:t>Urine .</w:t>
            </w:r>
            <w:proofErr w:type="gram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43054</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URINE OUT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43520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xml:space="preserve">urine </w:t>
            </w:r>
            <w:proofErr w:type="spellStart"/>
            <w:r w:rsidRPr="001A3266">
              <w:rPr>
                <w:rFonts w:ascii="Arial" w:eastAsia="Times New Roman" w:hAnsi="Arial" w:cs="Arial"/>
                <w:color w:val="000000"/>
              </w:rPr>
              <w:t>amnt</w:t>
            </w:r>
            <w:proofErr w:type="spellEnd"/>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IO</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226568</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Total Urine Output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Fluid Balance</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226641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Interval Urine Output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Fluid Balance</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Ventilators</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Airway Size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505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PEEP</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506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PEEP Set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535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Peak Insp. Pressure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543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Plateau Pressure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544</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Plateau Time (7200)</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545</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Plateau-Off</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619</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Respiratory Rate Set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683</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Tidal Volume (Set)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720</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Ventilator Mode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721</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Ventilator No.</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722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Ventilator Type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1A3266">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732</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Waveform-Vent</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8F7EF5">
        <w:trPr>
          <w:trHeight w:val="408"/>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224696</w:t>
            </w:r>
          </w:p>
        </w:tc>
        <w:tc>
          <w:tcPr>
            <w:tcW w:w="189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 xml:space="preserve">Plateau </w:t>
            </w:r>
            <w:r w:rsidRPr="001A3266">
              <w:rPr>
                <w:rFonts w:ascii="Arial" w:eastAsia="Times New Roman" w:hAnsi="Arial" w:cs="Arial"/>
                <w:color w:val="000000"/>
              </w:rPr>
              <w:lastRenderedPageBreak/>
              <w:t>Pressure</w:t>
            </w:r>
          </w:p>
        </w:tc>
        <w:tc>
          <w:tcPr>
            <w:tcW w:w="180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lastRenderedPageBreak/>
              <w:t>Respiratory</w:t>
            </w:r>
          </w:p>
        </w:tc>
        <w:tc>
          <w:tcPr>
            <w:tcW w:w="162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nil"/>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r w:rsidR="001A3266" w:rsidRPr="001A3266" w:rsidTr="008F7EF5">
        <w:trPr>
          <w:trHeight w:val="552"/>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lastRenderedPageBreak/>
              <w:t>White Blood Cell Count (WBC)</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861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WBC (4-11000)</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Hematology</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8F7EF5">
        <w:trPr>
          <w:trHeight w:val="408"/>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1127</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WBC   (4-11000)</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Hematology</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8F7EF5">
        <w:trPr>
          <w:trHeight w:val="408"/>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1542</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WBC</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Hematology</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8F7EF5">
        <w:trPr>
          <w:trHeight w:val="408"/>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4200</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WBC 4.0-11.0</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proofErr w:type="spellStart"/>
            <w:r w:rsidRPr="001A3266">
              <w:rPr>
                <w:rFonts w:ascii="Arial" w:eastAsia="Times New Roman" w:hAnsi="Arial" w:cs="Arial"/>
                <w:color w:val="000000"/>
              </w:rPr>
              <w:t>Heme</w:t>
            </w:r>
            <w:proofErr w:type="spellEnd"/>
            <w:r w:rsidRPr="001A3266">
              <w:rPr>
                <w:rFonts w:ascii="Arial" w:eastAsia="Times New Roman" w:hAnsi="Arial" w:cs="Arial"/>
                <w:color w:val="000000"/>
              </w:rPr>
              <w:t>/</w:t>
            </w:r>
            <w:proofErr w:type="spellStart"/>
            <w:r w:rsidRPr="001A3266">
              <w:rPr>
                <w:rFonts w:ascii="Arial" w:eastAsia="Times New Roman" w:hAnsi="Arial" w:cs="Arial"/>
                <w:color w:val="000000"/>
              </w:rPr>
              <w:t>Coag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CHART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2.6, 3.0</w:t>
            </w:r>
          </w:p>
        </w:tc>
      </w:tr>
      <w:tr w:rsidR="001A3266" w:rsidRPr="001A3266" w:rsidTr="008F7EF5">
        <w:trPr>
          <w:trHeight w:val="408"/>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b/>
                <w:bCs/>
                <w:color w:val="000000"/>
                <w:sz w:val="20"/>
                <w:szCs w:val="20"/>
              </w:rPr>
            </w:pPr>
            <w:r w:rsidRPr="001A3266">
              <w:rPr>
                <w:rFonts w:ascii="Arial" w:eastAsia="Times New Roman" w:hAnsi="Arial" w:cs="Arial"/>
                <w:b/>
                <w:bCs/>
                <w:color w:val="000000"/>
                <w:sz w:val="20"/>
                <w:szCs w:val="20"/>
              </w:rPr>
              <w:t>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220546</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WBC</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Labs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METAVISION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A3266" w:rsidRPr="001A3266" w:rsidRDefault="001A3266" w:rsidP="001A3266">
            <w:pPr>
              <w:spacing w:after="0" w:line="240" w:lineRule="auto"/>
              <w:jc w:val="center"/>
              <w:rPr>
                <w:rFonts w:ascii="Arial" w:eastAsia="Times New Roman" w:hAnsi="Arial" w:cs="Arial"/>
                <w:color w:val="000000"/>
              </w:rPr>
            </w:pPr>
            <w:r w:rsidRPr="001A3266">
              <w:rPr>
                <w:rFonts w:ascii="Arial" w:eastAsia="Times New Roman" w:hAnsi="Arial" w:cs="Arial"/>
                <w:color w:val="000000"/>
              </w:rPr>
              <w:t>3.0</w:t>
            </w:r>
          </w:p>
        </w:tc>
      </w:tr>
    </w:tbl>
    <w:p w:rsidR="001A3266" w:rsidRPr="00A13627" w:rsidRDefault="001A3266" w:rsidP="00A13627"/>
    <w:sectPr w:rsidR="001A3266" w:rsidRPr="00A13627" w:rsidSect="001A5BF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2EA" w:rsidRDefault="008E42EA" w:rsidP="004E268C">
      <w:pPr>
        <w:spacing w:after="0" w:line="240" w:lineRule="auto"/>
      </w:pPr>
      <w:r>
        <w:separator/>
      </w:r>
    </w:p>
  </w:endnote>
  <w:endnote w:type="continuationSeparator" w:id="0">
    <w:p w:rsidR="008E42EA" w:rsidRDefault="008E42EA" w:rsidP="004E2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266" w:rsidRDefault="001A326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MIMIC II V3.0 User Guide, Version 1.</w:t>
    </w:r>
    <w:r w:rsidR="00213C29">
      <w:rPr>
        <w:rFonts w:asciiTheme="majorHAnsi" w:eastAsiaTheme="majorEastAsia" w:hAnsiTheme="majorHAnsi" w:cstheme="majorBidi"/>
      </w:rPr>
      <w:t>1, Jan. 2015</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647FC" w:rsidRPr="001647F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A3266" w:rsidRDefault="001A32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2EA" w:rsidRDefault="008E42EA" w:rsidP="004E268C">
      <w:pPr>
        <w:spacing w:after="0" w:line="240" w:lineRule="auto"/>
      </w:pPr>
      <w:r>
        <w:separator/>
      </w:r>
    </w:p>
  </w:footnote>
  <w:footnote w:type="continuationSeparator" w:id="0">
    <w:p w:rsidR="008E42EA" w:rsidRDefault="008E42EA" w:rsidP="004E2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1569"/>
    <w:multiLevelType w:val="multilevel"/>
    <w:tmpl w:val="3C60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F2AD6"/>
    <w:multiLevelType w:val="hybridMultilevel"/>
    <w:tmpl w:val="BF501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71CFC"/>
    <w:multiLevelType w:val="multilevel"/>
    <w:tmpl w:val="550C388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96C3E49"/>
    <w:multiLevelType w:val="hybridMultilevel"/>
    <w:tmpl w:val="107E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5459A"/>
    <w:multiLevelType w:val="hybridMultilevel"/>
    <w:tmpl w:val="24984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E025B"/>
    <w:multiLevelType w:val="hybridMultilevel"/>
    <w:tmpl w:val="4978CD66"/>
    <w:lvl w:ilvl="0" w:tplc="FE9EA6E0">
      <w:start w:val="2"/>
      <w:numFmt w:val="bullet"/>
      <w:lvlText w:val=""/>
      <w:lvlJc w:val="left"/>
      <w:pPr>
        <w:ind w:left="564" w:hanging="360"/>
      </w:pPr>
      <w:rPr>
        <w:rFonts w:ascii="Wingdings" w:eastAsiaTheme="minorEastAsia" w:hAnsi="Wingdings" w:cstheme="minorBidi"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6">
    <w:nsid w:val="441A5550"/>
    <w:multiLevelType w:val="multilevel"/>
    <w:tmpl w:val="6C5EC3F8"/>
    <w:lvl w:ilvl="0">
      <w:start w:val="2"/>
      <w:numFmt w:val="decimal"/>
      <w:lvlText w:val="%1"/>
      <w:lvlJc w:val="left"/>
      <w:pPr>
        <w:ind w:left="360" w:hanging="360"/>
      </w:pPr>
      <w:rPr>
        <w:rFonts w:hint="default"/>
        <w:color w:val="1F497D" w:themeColor="text2"/>
        <w:sz w:val="24"/>
      </w:rPr>
    </w:lvl>
    <w:lvl w:ilvl="1">
      <w:start w:val="5"/>
      <w:numFmt w:val="decimal"/>
      <w:lvlText w:val="%1.%2"/>
      <w:lvlJc w:val="left"/>
      <w:pPr>
        <w:ind w:left="720" w:hanging="720"/>
      </w:pPr>
      <w:rPr>
        <w:rFonts w:hint="default"/>
        <w:color w:val="1F497D" w:themeColor="text2"/>
        <w:sz w:val="24"/>
      </w:rPr>
    </w:lvl>
    <w:lvl w:ilvl="2">
      <w:start w:val="1"/>
      <w:numFmt w:val="decimal"/>
      <w:lvlText w:val="%1.%2.%3"/>
      <w:lvlJc w:val="left"/>
      <w:pPr>
        <w:ind w:left="720" w:hanging="720"/>
      </w:pPr>
      <w:rPr>
        <w:rFonts w:hint="default"/>
        <w:color w:val="1F497D" w:themeColor="text2"/>
        <w:sz w:val="24"/>
      </w:rPr>
    </w:lvl>
    <w:lvl w:ilvl="3">
      <w:start w:val="1"/>
      <w:numFmt w:val="decimal"/>
      <w:lvlText w:val="%1.%2.%3.%4"/>
      <w:lvlJc w:val="left"/>
      <w:pPr>
        <w:ind w:left="1080" w:hanging="1080"/>
      </w:pPr>
      <w:rPr>
        <w:rFonts w:hint="default"/>
        <w:color w:val="1F497D" w:themeColor="text2"/>
        <w:sz w:val="24"/>
      </w:rPr>
    </w:lvl>
    <w:lvl w:ilvl="4">
      <w:start w:val="1"/>
      <w:numFmt w:val="decimal"/>
      <w:lvlText w:val="%1.%2.%3.%4.%5"/>
      <w:lvlJc w:val="left"/>
      <w:pPr>
        <w:ind w:left="1080" w:hanging="1080"/>
      </w:pPr>
      <w:rPr>
        <w:rFonts w:hint="default"/>
        <w:color w:val="1F497D" w:themeColor="text2"/>
        <w:sz w:val="24"/>
      </w:rPr>
    </w:lvl>
    <w:lvl w:ilvl="5">
      <w:start w:val="1"/>
      <w:numFmt w:val="decimal"/>
      <w:lvlText w:val="%1.%2.%3.%4.%5.%6"/>
      <w:lvlJc w:val="left"/>
      <w:pPr>
        <w:ind w:left="1440" w:hanging="1440"/>
      </w:pPr>
      <w:rPr>
        <w:rFonts w:hint="default"/>
        <w:color w:val="1F497D" w:themeColor="text2"/>
        <w:sz w:val="24"/>
      </w:rPr>
    </w:lvl>
    <w:lvl w:ilvl="6">
      <w:start w:val="1"/>
      <w:numFmt w:val="decimal"/>
      <w:lvlText w:val="%1.%2.%3.%4.%5.%6.%7"/>
      <w:lvlJc w:val="left"/>
      <w:pPr>
        <w:ind w:left="1800" w:hanging="1800"/>
      </w:pPr>
      <w:rPr>
        <w:rFonts w:hint="default"/>
        <w:color w:val="1F497D" w:themeColor="text2"/>
        <w:sz w:val="24"/>
      </w:rPr>
    </w:lvl>
    <w:lvl w:ilvl="7">
      <w:start w:val="1"/>
      <w:numFmt w:val="decimal"/>
      <w:lvlText w:val="%1.%2.%3.%4.%5.%6.%7.%8"/>
      <w:lvlJc w:val="left"/>
      <w:pPr>
        <w:ind w:left="1800" w:hanging="1800"/>
      </w:pPr>
      <w:rPr>
        <w:rFonts w:hint="default"/>
        <w:color w:val="1F497D" w:themeColor="text2"/>
        <w:sz w:val="24"/>
      </w:rPr>
    </w:lvl>
    <w:lvl w:ilvl="8">
      <w:start w:val="1"/>
      <w:numFmt w:val="decimal"/>
      <w:lvlText w:val="%1.%2.%3.%4.%5.%6.%7.%8.%9"/>
      <w:lvlJc w:val="left"/>
      <w:pPr>
        <w:ind w:left="2160" w:hanging="2160"/>
      </w:pPr>
      <w:rPr>
        <w:rFonts w:hint="default"/>
        <w:color w:val="1F497D" w:themeColor="text2"/>
        <w:sz w:val="24"/>
      </w:rPr>
    </w:lvl>
  </w:abstractNum>
  <w:abstractNum w:abstractNumId="7">
    <w:nsid w:val="6A394A62"/>
    <w:multiLevelType w:val="hybridMultilevel"/>
    <w:tmpl w:val="B646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03801"/>
    <w:multiLevelType w:val="hybridMultilevel"/>
    <w:tmpl w:val="6F8013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0"/>
  </w:num>
  <w:num w:numId="5">
    <w:abstractNumId w:val="2"/>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1C5"/>
    <w:rsid w:val="000108B2"/>
    <w:rsid w:val="00026CC4"/>
    <w:rsid w:val="0003785E"/>
    <w:rsid w:val="0004173D"/>
    <w:rsid w:val="000431C0"/>
    <w:rsid w:val="00046EDF"/>
    <w:rsid w:val="00060A73"/>
    <w:rsid w:val="00066FCC"/>
    <w:rsid w:val="00076EFB"/>
    <w:rsid w:val="000B65B0"/>
    <w:rsid w:val="001154A9"/>
    <w:rsid w:val="00125816"/>
    <w:rsid w:val="001340FE"/>
    <w:rsid w:val="0014080A"/>
    <w:rsid w:val="00143A83"/>
    <w:rsid w:val="00156135"/>
    <w:rsid w:val="001647FC"/>
    <w:rsid w:val="00165901"/>
    <w:rsid w:val="00196F45"/>
    <w:rsid w:val="001A3266"/>
    <w:rsid w:val="001A3291"/>
    <w:rsid w:val="001A44BA"/>
    <w:rsid w:val="001A5BF9"/>
    <w:rsid w:val="001B763B"/>
    <w:rsid w:val="001C6937"/>
    <w:rsid w:val="001C7FA9"/>
    <w:rsid w:val="001D776E"/>
    <w:rsid w:val="001F0FDA"/>
    <w:rsid w:val="00213C29"/>
    <w:rsid w:val="00221357"/>
    <w:rsid w:val="0022495D"/>
    <w:rsid w:val="0024313B"/>
    <w:rsid w:val="00252A0A"/>
    <w:rsid w:val="00271AD3"/>
    <w:rsid w:val="00292EFD"/>
    <w:rsid w:val="002C4360"/>
    <w:rsid w:val="002E11C5"/>
    <w:rsid w:val="002E39BB"/>
    <w:rsid w:val="00304580"/>
    <w:rsid w:val="00306774"/>
    <w:rsid w:val="003813DF"/>
    <w:rsid w:val="00384DAD"/>
    <w:rsid w:val="00386CDD"/>
    <w:rsid w:val="00396E8F"/>
    <w:rsid w:val="003C171F"/>
    <w:rsid w:val="003C73DA"/>
    <w:rsid w:val="003D2827"/>
    <w:rsid w:val="00431971"/>
    <w:rsid w:val="0044259E"/>
    <w:rsid w:val="004510BB"/>
    <w:rsid w:val="004633FF"/>
    <w:rsid w:val="00492ED4"/>
    <w:rsid w:val="004C7D4D"/>
    <w:rsid w:val="004E0A73"/>
    <w:rsid w:val="004E268C"/>
    <w:rsid w:val="004E298E"/>
    <w:rsid w:val="004F77FC"/>
    <w:rsid w:val="00504F5B"/>
    <w:rsid w:val="0052051E"/>
    <w:rsid w:val="0054259E"/>
    <w:rsid w:val="00544F57"/>
    <w:rsid w:val="00550B57"/>
    <w:rsid w:val="0057594D"/>
    <w:rsid w:val="005777D7"/>
    <w:rsid w:val="0058782C"/>
    <w:rsid w:val="005B5F63"/>
    <w:rsid w:val="005D4F22"/>
    <w:rsid w:val="005D60F4"/>
    <w:rsid w:val="005D6524"/>
    <w:rsid w:val="005F5E88"/>
    <w:rsid w:val="006031F6"/>
    <w:rsid w:val="006204BA"/>
    <w:rsid w:val="00631B43"/>
    <w:rsid w:val="0065344D"/>
    <w:rsid w:val="006673AC"/>
    <w:rsid w:val="00674B25"/>
    <w:rsid w:val="00686653"/>
    <w:rsid w:val="006922C2"/>
    <w:rsid w:val="00692D81"/>
    <w:rsid w:val="006C6B74"/>
    <w:rsid w:val="006D0F26"/>
    <w:rsid w:val="006E65C9"/>
    <w:rsid w:val="006E7AE7"/>
    <w:rsid w:val="006F6476"/>
    <w:rsid w:val="00712BB1"/>
    <w:rsid w:val="00715CF2"/>
    <w:rsid w:val="00724FCE"/>
    <w:rsid w:val="00750F08"/>
    <w:rsid w:val="0077027B"/>
    <w:rsid w:val="00772489"/>
    <w:rsid w:val="007975EF"/>
    <w:rsid w:val="007B50AD"/>
    <w:rsid w:val="007D3797"/>
    <w:rsid w:val="007D7782"/>
    <w:rsid w:val="007E6271"/>
    <w:rsid w:val="007F5500"/>
    <w:rsid w:val="007F7E8E"/>
    <w:rsid w:val="00802DB6"/>
    <w:rsid w:val="00803B50"/>
    <w:rsid w:val="008062A7"/>
    <w:rsid w:val="00832CD8"/>
    <w:rsid w:val="00850028"/>
    <w:rsid w:val="00850587"/>
    <w:rsid w:val="00872A4A"/>
    <w:rsid w:val="008852B2"/>
    <w:rsid w:val="008A0EC4"/>
    <w:rsid w:val="008D0021"/>
    <w:rsid w:val="008D5116"/>
    <w:rsid w:val="008E42EA"/>
    <w:rsid w:val="008E642D"/>
    <w:rsid w:val="008F3C0B"/>
    <w:rsid w:val="008F7EF5"/>
    <w:rsid w:val="00914786"/>
    <w:rsid w:val="009324C7"/>
    <w:rsid w:val="00941F42"/>
    <w:rsid w:val="00975480"/>
    <w:rsid w:val="009772FC"/>
    <w:rsid w:val="00983613"/>
    <w:rsid w:val="009A5B0A"/>
    <w:rsid w:val="009B3844"/>
    <w:rsid w:val="009C6EFE"/>
    <w:rsid w:val="009D5E64"/>
    <w:rsid w:val="009F34D6"/>
    <w:rsid w:val="00A034E2"/>
    <w:rsid w:val="00A11FE9"/>
    <w:rsid w:val="00A13627"/>
    <w:rsid w:val="00A20CB0"/>
    <w:rsid w:val="00A33EDB"/>
    <w:rsid w:val="00A5271B"/>
    <w:rsid w:val="00A52F3D"/>
    <w:rsid w:val="00A6527F"/>
    <w:rsid w:val="00A6626C"/>
    <w:rsid w:val="00A66C2B"/>
    <w:rsid w:val="00A72D2A"/>
    <w:rsid w:val="00A75751"/>
    <w:rsid w:val="00A90329"/>
    <w:rsid w:val="00A92C6C"/>
    <w:rsid w:val="00AA3193"/>
    <w:rsid w:val="00AC5041"/>
    <w:rsid w:val="00AE26B4"/>
    <w:rsid w:val="00AE4D3B"/>
    <w:rsid w:val="00AF06AB"/>
    <w:rsid w:val="00B02765"/>
    <w:rsid w:val="00B058FB"/>
    <w:rsid w:val="00B20B5D"/>
    <w:rsid w:val="00B50F11"/>
    <w:rsid w:val="00B5404F"/>
    <w:rsid w:val="00B902DB"/>
    <w:rsid w:val="00B93803"/>
    <w:rsid w:val="00BA6134"/>
    <w:rsid w:val="00BA7EBC"/>
    <w:rsid w:val="00BB1EC7"/>
    <w:rsid w:val="00BB4F6F"/>
    <w:rsid w:val="00BB58BB"/>
    <w:rsid w:val="00BB7C88"/>
    <w:rsid w:val="00BC2D07"/>
    <w:rsid w:val="00BC43A8"/>
    <w:rsid w:val="00BE39B1"/>
    <w:rsid w:val="00BF2293"/>
    <w:rsid w:val="00C24A41"/>
    <w:rsid w:val="00C30875"/>
    <w:rsid w:val="00C46315"/>
    <w:rsid w:val="00C67033"/>
    <w:rsid w:val="00C67651"/>
    <w:rsid w:val="00C82003"/>
    <w:rsid w:val="00C83C59"/>
    <w:rsid w:val="00C8617D"/>
    <w:rsid w:val="00CA1C92"/>
    <w:rsid w:val="00CC0F37"/>
    <w:rsid w:val="00CC62C8"/>
    <w:rsid w:val="00CD5EBD"/>
    <w:rsid w:val="00CF1DE3"/>
    <w:rsid w:val="00CF2BB9"/>
    <w:rsid w:val="00D243B5"/>
    <w:rsid w:val="00D45C4F"/>
    <w:rsid w:val="00D63F24"/>
    <w:rsid w:val="00D81218"/>
    <w:rsid w:val="00D95F2F"/>
    <w:rsid w:val="00DA45E6"/>
    <w:rsid w:val="00DC4741"/>
    <w:rsid w:val="00DD50A0"/>
    <w:rsid w:val="00DE5BF1"/>
    <w:rsid w:val="00DF3AA5"/>
    <w:rsid w:val="00E0312D"/>
    <w:rsid w:val="00E045AC"/>
    <w:rsid w:val="00E145B7"/>
    <w:rsid w:val="00E1600C"/>
    <w:rsid w:val="00E3287B"/>
    <w:rsid w:val="00E5131E"/>
    <w:rsid w:val="00E85026"/>
    <w:rsid w:val="00E911F9"/>
    <w:rsid w:val="00EA25EE"/>
    <w:rsid w:val="00EC1F25"/>
    <w:rsid w:val="00EC5E42"/>
    <w:rsid w:val="00EE44B8"/>
    <w:rsid w:val="00EE5001"/>
    <w:rsid w:val="00EF2587"/>
    <w:rsid w:val="00EF5B7B"/>
    <w:rsid w:val="00F02BBA"/>
    <w:rsid w:val="00F06452"/>
    <w:rsid w:val="00F123FB"/>
    <w:rsid w:val="00F32DE7"/>
    <w:rsid w:val="00F4033F"/>
    <w:rsid w:val="00F72839"/>
    <w:rsid w:val="00F83F28"/>
    <w:rsid w:val="00FB3FCB"/>
    <w:rsid w:val="00FE7B5D"/>
    <w:rsid w:val="00FF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741"/>
  </w:style>
  <w:style w:type="paragraph" w:styleId="Heading1">
    <w:name w:val="heading 1"/>
    <w:basedOn w:val="Normal"/>
    <w:link w:val="Heading1Char"/>
    <w:uiPriority w:val="9"/>
    <w:qFormat/>
    <w:rsid w:val="002E11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15CF2"/>
    <w:pPr>
      <w:keepNext/>
      <w:keepLines/>
      <w:spacing w:before="200" w:after="0"/>
      <w:outlineLvl w:val="1"/>
    </w:pPr>
    <w:rPr>
      <w:rFonts w:asciiTheme="majorHAnsi" w:eastAsiaTheme="majorEastAsia" w:hAnsiTheme="majorHAnsi" w:cstheme="majorBidi"/>
      <w:b/>
      <w:bCs/>
      <w:color w:val="0F243E" w:themeColor="text2" w:themeShade="80"/>
      <w:sz w:val="26"/>
      <w:szCs w:val="26"/>
    </w:rPr>
  </w:style>
  <w:style w:type="paragraph" w:styleId="Heading3">
    <w:name w:val="heading 3"/>
    <w:basedOn w:val="Normal"/>
    <w:next w:val="Normal"/>
    <w:link w:val="Heading3Char"/>
    <w:uiPriority w:val="9"/>
    <w:unhideWhenUsed/>
    <w:qFormat/>
    <w:rsid w:val="00C83C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25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CF2"/>
    <w:rPr>
      <w:rFonts w:asciiTheme="majorHAnsi" w:eastAsiaTheme="majorEastAsia" w:hAnsiTheme="majorHAnsi" w:cstheme="majorBidi"/>
      <w:b/>
      <w:bCs/>
      <w:color w:val="0F243E" w:themeColor="text2" w:themeShade="80"/>
      <w:sz w:val="26"/>
      <w:szCs w:val="26"/>
    </w:rPr>
  </w:style>
  <w:style w:type="character" w:customStyle="1" w:styleId="Heading3Char">
    <w:name w:val="Heading 3 Char"/>
    <w:basedOn w:val="DefaultParagraphFont"/>
    <w:link w:val="Heading3"/>
    <w:uiPriority w:val="9"/>
    <w:rsid w:val="00C83C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25E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11C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E11C5"/>
    <w:rPr>
      <w:rFonts w:ascii="Courier New" w:eastAsia="Times New Roman" w:hAnsi="Courier New" w:cs="Courier New"/>
      <w:sz w:val="20"/>
      <w:szCs w:val="20"/>
    </w:rPr>
  </w:style>
  <w:style w:type="character" w:styleId="Hyperlink">
    <w:name w:val="Hyperlink"/>
    <w:basedOn w:val="DefaultParagraphFont"/>
    <w:uiPriority w:val="99"/>
    <w:unhideWhenUsed/>
    <w:rsid w:val="002E11C5"/>
    <w:rPr>
      <w:color w:val="0000FF"/>
      <w:u w:val="single"/>
    </w:rPr>
  </w:style>
  <w:style w:type="paragraph" w:styleId="BalloonText">
    <w:name w:val="Balloon Text"/>
    <w:basedOn w:val="Normal"/>
    <w:link w:val="BalloonTextChar"/>
    <w:uiPriority w:val="99"/>
    <w:semiHidden/>
    <w:unhideWhenUsed/>
    <w:rsid w:val="002E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1C5"/>
    <w:rPr>
      <w:rFonts w:ascii="Tahoma" w:hAnsi="Tahoma" w:cs="Tahoma"/>
      <w:sz w:val="16"/>
      <w:szCs w:val="16"/>
    </w:rPr>
  </w:style>
  <w:style w:type="table" w:styleId="TableGrid">
    <w:name w:val="Table Grid"/>
    <w:basedOn w:val="TableNormal"/>
    <w:uiPriority w:val="59"/>
    <w:rsid w:val="009B38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6271"/>
    <w:pPr>
      <w:ind w:left="720"/>
      <w:contextualSpacing/>
    </w:pPr>
  </w:style>
  <w:style w:type="paragraph" w:styleId="Header">
    <w:name w:val="header"/>
    <w:basedOn w:val="Normal"/>
    <w:link w:val="HeaderChar"/>
    <w:uiPriority w:val="99"/>
    <w:unhideWhenUsed/>
    <w:rsid w:val="004E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8C"/>
  </w:style>
  <w:style w:type="paragraph" w:styleId="Footer">
    <w:name w:val="footer"/>
    <w:basedOn w:val="Normal"/>
    <w:link w:val="FooterChar"/>
    <w:uiPriority w:val="99"/>
    <w:unhideWhenUsed/>
    <w:rsid w:val="004E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8C"/>
  </w:style>
  <w:style w:type="paragraph" w:customStyle="1" w:styleId="DE7B8801F2B1483F98D539CC92927118">
    <w:name w:val="DE7B8801F2B1483F98D539CC92927118"/>
    <w:rsid w:val="004E268C"/>
    <w:rPr>
      <w:lang w:eastAsia="ja-JP"/>
    </w:rPr>
  </w:style>
  <w:style w:type="paragraph" w:styleId="Subtitle">
    <w:name w:val="Subtitle"/>
    <w:basedOn w:val="Normal"/>
    <w:next w:val="Normal"/>
    <w:link w:val="SubtitleChar"/>
    <w:uiPriority w:val="11"/>
    <w:qFormat/>
    <w:rsid w:val="00A662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626C"/>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C83C59"/>
  </w:style>
  <w:style w:type="character" w:customStyle="1" w:styleId="DateChar">
    <w:name w:val="Date Char"/>
    <w:basedOn w:val="DefaultParagraphFont"/>
    <w:link w:val="Date"/>
    <w:uiPriority w:val="99"/>
    <w:semiHidden/>
    <w:rsid w:val="00C83C59"/>
  </w:style>
  <w:style w:type="character" w:styleId="CommentReference">
    <w:name w:val="annotation reference"/>
    <w:basedOn w:val="DefaultParagraphFont"/>
    <w:uiPriority w:val="99"/>
    <w:semiHidden/>
    <w:unhideWhenUsed/>
    <w:rsid w:val="004633FF"/>
    <w:rPr>
      <w:sz w:val="16"/>
      <w:szCs w:val="16"/>
    </w:rPr>
  </w:style>
  <w:style w:type="paragraph" w:styleId="CommentText">
    <w:name w:val="annotation text"/>
    <w:basedOn w:val="Normal"/>
    <w:link w:val="CommentTextChar"/>
    <w:uiPriority w:val="99"/>
    <w:semiHidden/>
    <w:unhideWhenUsed/>
    <w:rsid w:val="004633FF"/>
    <w:pPr>
      <w:spacing w:line="240" w:lineRule="auto"/>
    </w:pPr>
    <w:rPr>
      <w:sz w:val="20"/>
      <w:szCs w:val="20"/>
    </w:rPr>
  </w:style>
  <w:style w:type="character" w:customStyle="1" w:styleId="CommentTextChar">
    <w:name w:val="Comment Text Char"/>
    <w:basedOn w:val="DefaultParagraphFont"/>
    <w:link w:val="CommentText"/>
    <w:uiPriority w:val="99"/>
    <w:semiHidden/>
    <w:rsid w:val="004633FF"/>
    <w:rPr>
      <w:sz w:val="20"/>
      <w:szCs w:val="20"/>
    </w:rPr>
  </w:style>
  <w:style w:type="paragraph" w:styleId="CommentSubject">
    <w:name w:val="annotation subject"/>
    <w:basedOn w:val="CommentText"/>
    <w:next w:val="CommentText"/>
    <w:link w:val="CommentSubjectChar"/>
    <w:uiPriority w:val="99"/>
    <w:semiHidden/>
    <w:unhideWhenUsed/>
    <w:rsid w:val="004633FF"/>
    <w:rPr>
      <w:b/>
      <w:bCs/>
    </w:rPr>
  </w:style>
  <w:style w:type="character" w:customStyle="1" w:styleId="CommentSubjectChar">
    <w:name w:val="Comment Subject Char"/>
    <w:basedOn w:val="CommentTextChar"/>
    <w:link w:val="CommentSubject"/>
    <w:uiPriority w:val="99"/>
    <w:semiHidden/>
    <w:rsid w:val="004633FF"/>
    <w:rPr>
      <w:b/>
      <w:bCs/>
      <w:sz w:val="20"/>
      <w:szCs w:val="20"/>
    </w:rPr>
  </w:style>
  <w:style w:type="paragraph" w:customStyle="1" w:styleId="FooterOdd">
    <w:name w:val="Footer Odd"/>
    <w:basedOn w:val="Normal"/>
    <w:qFormat/>
    <w:rsid w:val="004510BB"/>
    <w:pPr>
      <w:pBdr>
        <w:top w:val="single" w:sz="4" w:space="1" w:color="4F81BD" w:themeColor="accent1"/>
      </w:pBdr>
      <w:spacing w:after="180" w:line="264" w:lineRule="auto"/>
      <w:jc w:val="right"/>
    </w:pPr>
    <w:rPr>
      <w:rFonts w:eastAsiaTheme="minorHAnsi" w:cs="Times New Roman"/>
      <w:color w:val="1F497D" w:themeColor="text2"/>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741"/>
  </w:style>
  <w:style w:type="paragraph" w:styleId="Heading1">
    <w:name w:val="heading 1"/>
    <w:basedOn w:val="Normal"/>
    <w:link w:val="Heading1Char"/>
    <w:uiPriority w:val="9"/>
    <w:qFormat/>
    <w:rsid w:val="002E11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15CF2"/>
    <w:pPr>
      <w:keepNext/>
      <w:keepLines/>
      <w:spacing w:before="200" w:after="0"/>
      <w:outlineLvl w:val="1"/>
    </w:pPr>
    <w:rPr>
      <w:rFonts w:asciiTheme="majorHAnsi" w:eastAsiaTheme="majorEastAsia" w:hAnsiTheme="majorHAnsi" w:cstheme="majorBidi"/>
      <w:b/>
      <w:bCs/>
      <w:color w:val="0F243E" w:themeColor="text2" w:themeShade="80"/>
      <w:sz w:val="26"/>
      <w:szCs w:val="26"/>
    </w:rPr>
  </w:style>
  <w:style w:type="paragraph" w:styleId="Heading3">
    <w:name w:val="heading 3"/>
    <w:basedOn w:val="Normal"/>
    <w:next w:val="Normal"/>
    <w:link w:val="Heading3Char"/>
    <w:uiPriority w:val="9"/>
    <w:unhideWhenUsed/>
    <w:qFormat/>
    <w:rsid w:val="00C83C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25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CF2"/>
    <w:rPr>
      <w:rFonts w:asciiTheme="majorHAnsi" w:eastAsiaTheme="majorEastAsia" w:hAnsiTheme="majorHAnsi" w:cstheme="majorBidi"/>
      <w:b/>
      <w:bCs/>
      <w:color w:val="0F243E" w:themeColor="text2" w:themeShade="80"/>
      <w:sz w:val="26"/>
      <w:szCs w:val="26"/>
    </w:rPr>
  </w:style>
  <w:style w:type="character" w:customStyle="1" w:styleId="Heading3Char">
    <w:name w:val="Heading 3 Char"/>
    <w:basedOn w:val="DefaultParagraphFont"/>
    <w:link w:val="Heading3"/>
    <w:uiPriority w:val="9"/>
    <w:rsid w:val="00C83C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25E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11C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E11C5"/>
    <w:rPr>
      <w:rFonts w:ascii="Courier New" w:eastAsia="Times New Roman" w:hAnsi="Courier New" w:cs="Courier New"/>
      <w:sz w:val="20"/>
      <w:szCs w:val="20"/>
    </w:rPr>
  </w:style>
  <w:style w:type="character" w:styleId="Hyperlink">
    <w:name w:val="Hyperlink"/>
    <w:basedOn w:val="DefaultParagraphFont"/>
    <w:uiPriority w:val="99"/>
    <w:unhideWhenUsed/>
    <w:rsid w:val="002E11C5"/>
    <w:rPr>
      <w:color w:val="0000FF"/>
      <w:u w:val="single"/>
    </w:rPr>
  </w:style>
  <w:style w:type="paragraph" w:styleId="BalloonText">
    <w:name w:val="Balloon Text"/>
    <w:basedOn w:val="Normal"/>
    <w:link w:val="BalloonTextChar"/>
    <w:uiPriority w:val="99"/>
    <w:semiHidden/>
    <w:unhideWhenUsed/>
    <w:rsid w:val="002E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1C5"/>
    <w:rPr>
      <w:rFonts w:ascii="Tahoma" w:hAnsi="Tahoma" w:cs="Tahoma"/>
      <w:sz w:val="16"/>
      <w:szCs w:val="16"/>
    </w:rPr>
  </w:style>
  <w:style w:type="table" w:styleId="TableGrid">
    <w:name w:val="Table Grid"/>
    <w:basedOn w:val="TableNormal"/>
    <w:uiPriority w:val="59"/>
    <w:rsid w:val="009B38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6271"/>
    <w:pPr>
      <w:ind w:left="720"/>
      <w:contextualSpacing/>
    </w:pPr>
  </w:style>
  <w:style w:type="paragraph" w:styleId="Header">
    <w:name w:val="header"/>
    <w:basedOn w:val="Normal"/>
    <w:link w:val="HeaderChar"/>
    <w:uiPriority w:val="99"/>
    <w:unhideWhenUsed/>
    <w:rsid w:val="004E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8C"/>
  </w:style>
  <w:style w:type="paragraph" w:styleId="Footer">
    <w:name w:val="footer"/>
    <w:basedOn w:val="Normal"/>
    <w:link w:val="FooterChar"/>
    <w:uiPriority w:val="99"/>
    <w:unhideWhenUsed/>
    <w:rsid w:val="004E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8C"/>
  </w:style>
  <w:style w:type="paragraph" w:customStyle="1" w:styleId="DE7B8801F2B1483F98D539CC92927118">
    <w:name w:val="DE7B8801F2B1483F98D539CC92927118"/>
    <w:rsid w:val="004E268C"/>
    <w:rPr>
      <w:lang w:eastAsia="ja-JP"/>
    </w:rPr>
  </w:style>
  <w:style w:type="paragraph" w:styleId="Subtitle">
    <w:name w:val="Subtitle"/>
    <w:basedOn w:val="Normal"/>
    <w:next w:val="Normal"/>
    <w:link w:val="SubtitleChar"/>
    <w:uiPriority w:val="11"/>
    <w:qFormat/>
    <w:rsid w:val="00A662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626C"/>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C83C59"/>
  </w:style>
  <w:style w:type="character" w:customStyle="1" w:styleId="DateChar">
    <w:name w:val="Date Char"/>
    <w:basedOn w:val="DefaultParagraphFont"/>
    <w:link w:val="Date"/>
    <w:uiPriority w:val="99"/>
    <w:semiHidden/>
    <w:rsid w:val="00C83C59"/>
  </w:style>
  <w:style w:type="character" w:styleId="CommentReference">
    <w:name w:val="annotation reference"/>
    <w:basedOn w:val="DefaultParagraphFont"/>
    <w:uiPriority w:val="99"/>
    <w:semiHidden/>
    <w:unhideWhenUsed/>
    <w:rsid w:val="004633FF"/>
    <w:rPr>
      <w:sz w:val="16"/>
      <w:szCs w:val="16"/>
    </w:rPr>
  </w:style>
  <w:style w:type="paragraph" w:styleId="CommentText">
    <w:name w:val="annotation text"/>
    <w:basedOn w:val="Normal"/>
    <w:link w:val="CommentTextChar"/>
    <w:uiPriority w:val="99"/>
    <w:semiHidden/>
    <w:unhideWhenUsed/>
    <w:rsid w:val="004633FF"/>
    <w:pPr>
      <w:spacing w:line="240" w:lineRule="auto"/>
    </w:pPr>
    <w:rPr>
      <w:sz w:val="20"/>
      <w:szCs w:val="20"/>
    </w:rPr>
  </w:style>
  <w:style w:type="character" w:customStyle="1" w:styleId="CommentTextChar">
    <w:name w:val="Comment Text Char"/>
    <w:basedOn w:val="DefaultParagraphFont"/>
    <w:link w:val="CommentText"/>
    <w:uiPriority w:val="99"/>
    <w:semiHidden/>
    <w:rsid w:val="004633FF"/>
    <w:rPr>
      <w:sz w:val="20"/>
      <w:szCs w:val="20"/>
    </w:rPr>
  </w:style>
  <w:style w:type="paragraph" w:styleId="CommentSubject">
    <w:name w:val="annotation subject"/>
    <w:basedOn w:val="CommentText"/>
    <w:next w:val="CommentText"/>
    <w:link w:val="CommentSubjectChar"/>
    <w:uiPriority w:val="99"/>
    <w:semiHidden/>
    <w:unhideWhenUsed/>
    <w:rsid w:val="004633FF"/>
    <w:rPr>
      <w:b/>
      <w:bCs/>
    </w:rPr>
  </w:style>
  <w:style w:type="character" w:customStyle="1" w:styleId="CommentSubjectChar">
    <w:name w:val="Comment Subject Char"/>
    <w:basedOn w:val="CommentTextChar"/>
    <w:link w:val="CommentSubject"/>
    <w:uiPriority w:val="99"/>
    <w:semiHidden/>
    <w:rsid w:val="004633FF"/>
    <w:rPr>
      <w:b/>
      <w:bCs/>
      <w:sz w:val="20"/>
      <w:szCs w:val="20"/>
    </w:rPr>
  </w:style>
  <w:style w:type="paragraph" w:customStyle="1" w:styleId="FooterOdd">
    <w:name w:val="Footer Odd"/>
    <w:basedOn w:val="Normal"/>
    <w:qFormat/>
    <w:rsid w:val="004510BB"/>
    <w:pPr>
      <w:pBdr>
        <w:top w:val="single" w:sz="4" w:space="1" w:color="4F81BD" w:themeColor="accent1"/>
      </w:pBdr>
      <w:spacing w:after="180" w:line="264" w:lineRule="auto"/>
      <w:jc w:val="right"/>
    </w:pPr>
    <w:rPr>
      <w:rFonts w:eastAsiaTheme="minorHAnsi" w:cs="Times New Roman"/>
      <w:color w:val="1F497D" w:themeColor="text2"/>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19322">
      <w:bodyDiv w:val="1"/>
      <w:marLeft w:val="0"/>
      <w:marRight w:val="0"/>
      <w:marTop w:val="0"/>
      <w:marBottom w:val="0"/>
      <w:divBdr>
        <w:top w:val="none" w:sz="0" w:space="0" w:color="auto"/>
        <w:left w:val="none" w:sz="0" w:space="0" w:color="auto"/>
        <w:bottom w:val="none" w:sz="0" w:space="0" w:color="auto"/>
        <w:right w:val="none" w:sz="0" w:space="0" w:color="auto"/>
      </w:divBdr>
    </w:div>
    <w:div w:id="721321378">
      <w:bodyDiv w:val="1"/>
      <w:marLeft w:val="0"/>
      <w:marRight w:val="0"/>
      <w:marTop w:val="0"/>
      <w:marBottom w:val="0"/>
      <w:divBdr>
        <w:top w:val="none" w:sz="0" w:space="0" w:color="auto"/>
        <w:left w:val="none" w:sz="0" w:space="0" w:color="auto"/>
        <w:bottom w:val="none" w:sz="0" w:space="0" w:color="auto"/>
        <w:right w:val="none" w:sz="0" w:space="0" w:color="auto"/>
      </w:divBdr>
    </w:div>
    <w:div w:id="1511410592">
      <w:bodyDiv w:val="1"/>
      <w:marLeft w:val="0"/>
      <w:marRight w:val="0"/>
      <w:marTop w:val="0"/>
      <w:marBottom w:val="0"/>
      <w:divBdr>
        <w:top w:val="none" w:sz="0" w:space="0" w:color="auto"/>
        <w:left w:val="none" w:sz="0" w:space="0" w:color="auto"/>
        <w:bottom w:val="none" w:sz="0" w:space="0" w:color="auto"/>
        <w:right w:val="none" w:sz="0" w:space="0" w:color="auto"/>
      </w:divBdr>
      <w:divsChild>
        <w:div w:id="615215051">
          <w:marLeft w:val="0"/>
          <w:marRight w:val="0"/>
          <w:marTop w:val="0"/>
          <w:marBottom w:val="0"/>
          <w:divBdr>
            <w:top w:val="none" w:sz="0" w:space="0" w:color="auto"/>
            <w:left w:val="none" w:sz="0" w:space="0" w:color="auto"/>
            <w:bottom w:val="none" w:sz="0" w:space="0" w:color="auto"/>
            <w:right w:val="none" w:sz="0" w:space="0" w:color="auto"/>
          </w:divBdr>
        </w:div>
        <w:div w:id="1741053926">
          <w:marLeft w:val="0"/>
          <w:marRight w:val="0"/>
          <w:marTop w:val="0"/>
          <w:marBottom w:val="0"/>
          <w:divBdr>
            <w:top w:val="none" w:sz="0" w:space="0" w:color="auto"/>
            <w:left w:val="none" w:sz="0" w:space="0" w:color="auto"/>
            <w:bottom w:val="none" w:sz="0" w:space="0" w:color="auto"/>
            <w:right w:val="none" w:sz="0" w:space="0" w:color="auto"/>
          </w:divBdr>
        </w:div>
        <w:div w:id="723680107">
          <w:marLeft w:val="0"/>
          <w:marRight w:val="0"/>
          <w:marTop w:val="0"/>
          <w:marBottom w:val="0"/>
          <w:divBdr>
            <w:top w:val="none" w:sz="0" w:space="0" w:color="auto"/>
            <w:left w:val="none" w:sz="0" w:space="0" w:color="auto"/>
            <w:bottom w:val="none" w:sz="0" w:space="0" w:color="auto"/>
            <w:right w:val="none" w:sz="0" w:space="0" w:color="auto"/>
          </w:divBdr>
        </w:div>
        <w:div w:id="1991130688">
          <w:marLeft w:val="0"/>
          <w:marRight w:val="0"/>
          <w:marTop w:val="0"/>
          <w:marBottom w:val="0"/>
          <w:divBdr>
            <w:top w:val="none" w:sz="0" w:space="0" w:color="auto"/>
            <w:left w:val="none" w:sz="0" w:space="0" w:color="auto"/>
            <w:bottom w:val="none" w:sz="0" w:space="0" w:color="auto"/>
            <w:right w:val="none" w:sz="0" w:space="0" w:color="auto"/>
          </w:divBdr>
        </w:div>
        <w:div w:id="1251966943">
          <w:marLeft w:val="0"/>
          <w:marRight w:val="0"/>
          <w:marTop w:val="0"/>
          <w:marBottom w:val="0"/>
          <w:divBdr>
            <w:top w:val="none" w:sz="0" w:space="0" w:color="auto"/>
            <w:left w:val="none" w:sz="0" w:space="0" w:color="auto"/>
            <w:bottom w:val="none" w:sz="0" w:space="0" w:color="auto"/>
            <w:right w:val="none" w:sz="0" w:space="0" w:color="auto"/>
          </w:divBdr>
        </w:div>
        <w:div w:id="738863958">
          <w:marLeft w:val="0"/>
          <w:marRight w:val="0"/>
          <w:marTop w:val="0"/>
          <w:marBottom w:val="0"/>
          <w:divBdr>
            <w:top w:val="none" w:sz="0" w:space="0" w:color="auto"/>
            <w:left w:val="none" w:sz="0" w:space="0" w:color="auto"/>
            <w:bottom w:val="none" w:sz="0" w:space="0" w:color="auto"/>
            <w:right w:val="none" w:sz="0" w:space="0" w:color="auto"/>
          </w:divBdr>
        </w:div>
        <w:div w:id="314840936">
          <w:marLeft w:val="0"/>
          <w:marRight w:val="0"/>
          <w:marTop w:val="0"/>
          <w:marBottom w:val="0"/>
          <w:divBdr>
            <w:top w:val="none" w:sz="0" w:space="0" w:color="auto"/>
            <w:left w:val="none" w:sz="0" w:space="0" w:color="auto"/>
            <w:bottom w:val="none" w:sz="0" w:space="0" w:color="auto"/>
            <w:right w:val="none" w:sz="0" w:space="0" w:color="auto"/>
          </w:divBdr>
        </w:div>
        <w:div w:id="2142334643">
          <w:marLeft w:val="0"/>
          <w:marRight w:val="0"/>
          <w:marTop w:val="0"/>
          <w:marBottom w:val="0"/>
          <w:divBdr>
            <w:top w:val="none" w:sz="0" w:space="0" w:color="auto"/>
            <w:left w:val="none" w:sz="0" w:space="0" w:color="auto"/>
            <w:bottom w:val="none" w:sz="0" w:space="0" w:color="auto"/>
            <w:right w:val="none" w:sz="0" w:space="0" w:color="auto"/>
          </w:divBdr>
        </w:div>
        <w:div w:id="1824463663">
          <w:marLeft w:val="0"/>
          <w:marRight w:val="0"/>
          <w:marTop w:val="0"/>
          <w:marBottom w:val="0"/>
          <w:divBdr>
            <w:top w:val="none" w:sz="0" w:space="0" w:color="auto"/>
            <w:left w:val="none" w:sz="0" w:space="0" w:color="auto"/>
            <w:bottom w:val="none" w:sz="0" w:space="0" w:color="auto"/>
            <w:right w:val="none" w:sz="0" w:space="0" w:color="auto"/>
          </w:divBdr>
        </w:div>
        <w:div w:id="1788885403">
          <w:marLeft w:val="0"/>
          <w:marRight w:val="0"/>
          <w:marTop w:val="0"/>
          <w:marBottom w:val="0"/>
          <w:divBdr>
            <w:top w:val="none" w:sz="0" w:space="0" w:color="auto"/>
            <w:left w:val="none" w:sz="0" w:space="0" w:color="auto"/>
            <w:bottom w:val="none" w:sz="0" w:space="0" w:color="auto"/>
            <w:right w:val="none" w:sz="0" w:space="0" w:color="auto"/>
          </w:divBdr>
        </w:div>
        <w:div w:id="359936999">
          <w:marLeft w:val="0"/>
          <w:marRight w:val="0"/>
          <w:marTop w:val="0"/>
          <w:marBottom w:val="0"/>
          <w:divBdr>
            <w:top w:val="none" w:sz="0" w:space="0" w:color="auto"/>
            <w:left w:val="none" w:sz="0" w:space="0" w:color="auto"/>
            <w:bottom w:val="none" w:sz="0" w:space="0" w:color="auto"/>
            <w:right w:val="none" w:sz="0" w:space="0" w:color="auto"/>
          </w:divBdr>
        </w:div>
        <w:div w:id="1272279161">
          <w:marLeft w:val="0"/>
          <w:marRight w:val="0"/>
          <w:marTop w:val="0"/>
          <w:marBottom w:val="0"/>
          <w:divBdr>
            <w:top w:val="none" w:sz="0" w:space="0" w:color="auto"/>
            <w:left w:val="none" w:sz="0" w:space="0" w:color="auto"/>
            <w:bottom w:val="none" w:sz="0" w:space="0" w:color="auto"/>
            <w:right w:val="none" w:sz="0" w:space="0" w:color="auto"/>
          </w:divBdr>
        </w:div>
        <w:div w:id="1879319108">
          <w:marLeft w:val="0"/>
          <w:marRight w:val="0"/>
          <w:marTop w:val="0"/>
          <w:marBottom w:val="0"/>
          <w:divBdr>
            <w:top w:val="none" w:sz="0" w:space="0" w:color="auto"/>
            <w:left w:val="none" w:sz="0" w:space="0" w:color="auto"/>
            <w:bottom w:val="none" w:sz="0" w:space="0" w:color="auto"/>
            <w:right w:val="none" w:sz="0" w:space="0" w:color="auto"/>
          </w:divBdr>
        </w:div>
        <w:div w:id="516311147">
          <w:marLeft w:val="0"/>
          <w:marRight w:val="0"/>
          <w:marTop w:val="0"/>
          <w:marBottom w:val="0"/>
          <w:divBdr>
            <w:top w:val="none" w:sz="0" w:space="0" w:color="auto"/>
            <w:left w:val="none" w:sz="0" w:space="0" w:color="auto"/>
            <w:bottom w:val="none" w:sz="0" w:space="0" w:color="auto"/>
            <w:right w:val="none" w:sz="0" w:space="0" w:color="auto"/>
          </w:divBdr>
        </w:div>
        <w:div w:id="1101299161">
          <w:marLeft w:val="0"/>
          <w:marRight w:val="0"/>
          <w:marTop w:val="0"/>
          <w:marBottom w:val="0"/>
          <w:divBdr>
            <w:top w:val="none" w:sz="0" w:space="0" w:color="auto"/>
            <w:left w:val="none" w:sz="0" w:space="0" w:color="auto"/>
            <w:bottom w:val="none" w:sz="0" w:space="0" w:color="auto"/>
            <w:right w:val="none" w:sz="0" w:space="0" w:color="auto"/>
          </w:divBdr>
        </w:div>
        <w:div w:id="743068738">
          <w:marLeft w:val="0"/>
          <w:marRight w:val="0"/>
          <w:marTop w:val="0"/>
          <w:marBottom w:val="0"/>
          <w:divBdr>
            <w:top w:val="none" w:sz="0" w:space="0" w:color="auto"/>
            <w:left w:val="none" w:sz="0" w:space="0" w:color="auto"/>
            <w:bottom w:val="none" w:sz="0" w:space="0" w:color="auto"/>
            <w:right w:val="none" w:sz="0" w:space="0" w:color="auto"/>
          </w:divBdr>
        </w:div>
        <w:div w:id="29771680">
          <w:marLeft w:val="0"/>
          <w:marRight w:val="0"/>
          <w:marTop w:val="0"/>
          <w:marBottom w:val="0"/>
          <w:divBdr>
            <w:top w:val="none" w:sz="0" w:space="0" w:color="auto"/>
            <w:left w:val="none" w:sz="0" w:space="0" w:color="auto"/>
            <w:bottom w:val="none" w:sz="0" w:space="0" w:color="auto"/>
            <w:right w:val="none" w:sz="0" w:space="0" w:color="auto"/>
          </w:divBdr>
        </w:div>
        <w:div w:id="1406760270">
          <w:marLeft w:val="0"/>
          <w:marRight w:val="0"/>
          <w:marTop w:val="0"/>
          <w:marBottom w:val="0"/>
          <w:divBdr>
            <w:top w:val="none" w:sz="0" w:space="0" w:color="auto"/>
            <w:left w:val="none" w:sz="0" w:space="0" w:color="auto"/>
            <w:bottom w:val="none" w:sz="0" w:space="0" w:color="auto"/>
            <w:right w:val="none" w:sz="0" w:space="0" w:color="auto"/>
          </w:divBdr>
        </w:div>
        <w:div w:id="1429741116">
          <w:marLeft w:val="0"/>
          <w:marRight w:val="0"/>
          <w:marTop w:val="0"/>
          <w:marBottom w:val="0"/>
          <w:divBdr>
            <w:top w:val="none" w:sz="0" w:space="0" w:color="auto"/>
            <w:left w:val="none" w:sz="0" w:space="0" w:color="auto"/>
            <w:bottom w:val="none" w:sz="0" w:space="0" w:color="auto"/>
            <w:right w:val="none" w:sz="0" w:space="0" w:color="auto"/>
          </w:divBdr>
        </w:div>
        <w:div w:id="1874229676">
          <w:marLeft w:val="0"/>
          <w:marRight w:val="0"/>
          <w:marTop w:val="0"/>
          <w:marBottom w:val="0"/>
          <w:divBdr>
            <w:top w:val="none" w:sz="0" w:space="0" w:color="auto"/>
            <w:left w:val="none" w:sz="0" w:space="0" w:color="auto"/>
            <w:bottom w:val="none" w:sz="0" w:space="0" w:color="auto"/>
            <w:right w:val="none" w:sz="0" w:space="0" w:color="auto"/>
          </w:divBdr>
        </w:div>
      </w:divsChild>
    </w:div>
    <w:div w:id="1601259402">
      <w:bodyDiv w:val="1"/>
      <w:marLeft w:val="0"/>
      <w:marRight w:val="0"/>
      <w:marTop w:val="0"/>
      <w:marBottom w:val="0"/>
      <w:divBdr>
        <w:top w:val="none" w:sz="0" w:space="0" w:color="auto"/>
        <w:left w:val="none" w:sz="0" w:space="0" w:color="auto"/>
        <w:bottom w:val="none" w:sz="0" w:space="0" w:color="auto"/>
        <w:right w:val="none" w:sz="0" w:space="0" w:color="auto"/>
      </w:divBdr>
    </w:div>
    <w:div w:id="1799684332">
      <w:bodyDiv w:val="1"/>
      <w:marLeft w:val="0"/>
      <w:marRight w:val="0"/>
      <w:marTop w:val="0"/>
      <w:marBottom w:val="0"/>
      <w:divBdr>
        <w:top w:val="none" w:sz="0" w:space="0" w:color="auto"/>
        <w:left w:val="none" w:sz="0" w:space="0" w:color="auto"/>
        <w:bottom w:val="none" w:sz="0" w:space="0" w:color="auto"/>
        <w:right w:val="none" w:sz="0" w:space="0" w:color="auto"/>
      </w:divBdr>
    </w:div>
    <w:div w:id="1999262957">
      <w:bodyDiv w:val="1"/>
      <w:marLeft w:val="0"/>
      <w:marRight w:val="0"/>
      <w:marTop w:val="0"/>
      <w:marBottom w:val="0"/>
      <w:divBdr>
        <w:top w:val="none" w:sz="0" w:space="0" w:color="auto"/>
        <w:left w:val="none" w:sz="0" w:space="0" w:color="auto"/>
        <w:bottom w:val="none" w:sz="0" w:space="0" w:color="auto"/>
        <w:right w:val="none" w:sz="0" w:space="0" w:color="auto"/>
      </w:divBdr>
      <w:divsChild>
        <w:div w:id="933560879">
          <w:marLeft w:val="0"/>
          <w:marRight w:val="0"/>
          <w:marTop w:val="0"/>
          <w:marBottom w:val="0"/>
          <w:divBdr>
            <w:top w:val="none" w:sz="0" w:space="0" w:color="auto"/>
            <w:left w:val="none" w:sz="0" w:space="0" w:color="auto"/>
            <w:bottom w:val="none" w:sz="0" w:space="0" w:color="auto"/>
            <w:right w:val="none" w:sz="0" w:space="0" w:color="auto"/>
          </w:divBdr>
        </w:div>
        <w:div w:id="1123352646">
          <w:marLeft w:val="0"/>
          <w:marRight w:val="0"/>
          <w:marTop w:val="0"/>
          <w:marBottom w:val="0"/>
          <w:divBdr>
            <w:top w:val="none" w:sz="0" w:space="0" w:color="auto"/>
            <w:left w:val="none" w:sz="0" w:space="0" w:color="auto"/>
            <w:bottom w:val="none" w:sz="0" w:space="0" w:color="auto"/>
            <w:right w:val="none" w:sz="0" w:space="0" w:color="auto"/>
          </w:divBdr>
        </w:div>
        <w:div w:id="182597210">
          <w:marLeft w:val="0"/>
          <w:marRight w:val="0"/>
          <w:marTop w:val="0"/>
          <w:marBottom w:val="0"/>
          <w:divBdr>
            <w:top w:val="none" w:sz="0" w:space="0" w:color="auto"/>
            <w:left w:val="none" w:sz="0" w:space="0" w:color="auto"/>
            <w:bottom w:val="none" w:sz="0" w:space="0" w:color="auto"/>
            <w:right w:val="none" w:sz="0" w:space="0" w:color="auto"/>
          </w:divBdr>
        </w:div>
        <w:div w:id="1113287862">
          <w:marLeft w:val="0"/>
          <w:marRight w:val="0"/>
          <w:marTop w:val="0"/>
          <w:marBottom w:val="0"/>
          <w:divBdr>
            <w:top w:val="none" w:sz="0" w:space="0" w:color="auto"/>
            <w:left w:val="none" w:sz="0" w:space="0" w:color="auto"/>
            <w:bottom w:val="none" w:sz="0" w:space="0" w:color="auto"/>
            <w:right w:val="none" w:sz="0" w:space="0" w:color="auto"/>
          </w:divBdr>
        </w:div>
        <w:div w:id="408229811">
          <w:marLeft w:val="0"/>
          <w:marRight w:val="0"/>
          <w:marTop w:val="0"/>
          <w:marBottom w:val="0"/>
          <w:divBdr>
            <w:top w:val="none" w:sz="0" w:space="0" w:color="auto"/>
            <w:left w:val="none" w:sz="0" w:space="0" w:color="auto"/>
            <w:bottom w:val="none" w:sz="0" w:space="0" w:color="auto"/>
            <w:right w:val="none" w:sz="0" w:space="0" w:color="auto"/>
          </w:divBdr>
        </w:div>
        <w:div w:id="1094594820">
          <w:marLeft w:val="0"/>
          <w:marRight w:val="0"/>
          <w:marTop w:val="0"/>
          <w:marBottom w:val="0"/>
          <w:divBdr>
            <w:top w:val="none" w:sz="0" w:space="0" w:color="auto"/>
            <w:left w:val="none" w:sz="0" w:space="0" w:color="auto"/>
            <w:bottom w:val="none" w:sz="0" w:space="0" w:color="auto"/>
            <w:right w:val="none" w:sz="0" w:space="0" w:color="auto"/>
          </w:divBdr>
        </w:div>
        <w:div w:id="2008558055">
          <w:marLeft w:val="0"/>
          <w:marRight w:val="0"/>
          <w:marTop w:val="0"/>
          <w:marBottom w:val="0"/>
          <w:divBdr>
            <w:top w:val="none" w:sz="0" w:space="0" w:color="auto"/>
            <w:left w:val="none" w:sz="0" w:space="0" w:color="auto"/>
            <w:bottom w:val="none" w:sz="0" w:space="0" w:color="auto"/>
            <w:right w:val="none" w:sz="0" w:space="0" w:color="auto"/>
          </w:divBdr>
        </w:div>
        <w:div w:id="458645306">
          <w:marLeft w:val="0"/>
          <w:marRight w:val="0"/>
          <w:marTop w:val="0"/>
          <w:marBottom w:val="0"/>
          <w:divBdr>
            <w:top w:val="none" w:sz="0" w:space="0" w:color="auto"/>
            <w:left w:val="none" w:sz="0" w:space="0" w:color="auto"/>
            <w:bottom w:val="none" w:sz="0" w:space="0" w:color="auto"/>
            <w:right w:val="none" w:sz="0" w:space="0" w:color="auto"/>
          </w:divBdr>
        </w:div>
        <w:div w:id="1569917408">
          <w:marLeft w:val="0"/>
          <w:marRight w:val="0"/>
          <w:marTop w:val="0"/>
          <w:marBottom w:val="0"/>
          <w:divBdr>
            <w:top w:val="none" w:sz="0" w:space="0" w:color="auto"/>
            <w:left w:val="none" w:sz="0" w:space="0" w:color="auto"/>
            <w:bottom w:val="none" w:sz="0" w:space="0" w:color="auto"/>
            <w:right w:val="none" w:sz="0" w:space="0" w:color="auto"/>
          </w:divBdr>
        </w:div>
        <w:div w:id="1942488102">
          <w:marLeft w:val="0"/>
          <w:marRight w:val="0"/>
          <w:marTop w:val="0"/>
          <w:marBottom w:val="0"/>
          <w:divBdr>
            <w:top w:val="none" w:sz="0" w:space="0" w:color="auto"/>
            <w:left w:val="none" w:sz="0" w:space="0" w:color="auto"/>
            <w:bottom w:val="none" w:sz="0" w:space="0" w:color="auto"/>
            <w:right w:val="none" w:sz="0" w:space="0" w:color="auto"/>
          </w:divBdr>
        </w:div>
        <w:div w:id="909929429">
          <w:marLeft w:val="0"/>
          <w:marRight w:val="0"/>
          <w:marTop w:val="0"/>
          <w:marBottom w:val="0"/>
          <w:divBdr>
            <w:top w:val="none" w:sz="0" w:space="0" w:color="auto"/>
            <w:left w:val="none" w:sz="0" w:space="0" w:color="auto"/>
            <w:bottom w:val="none" w:sz="0" w:space="0" w:color="auto"/>
            <w:right w:val="none" w:sz="0" w:space="0" w:color="auto"/>
          </w:divBdr>
        </w:div>
        <w:div w:id="11340846">
          <w:marLeft w:val="0"/>
          <w:marRight w:val="0"/>
          <w:marTop w:val="0"/>
          <w:marBottom w:val="0"/>
          <w:divBdr>
            <w:top w:val="none" w:sz="0" w:space="0" w:color="auto"/>
            <w:left w:val="none" w:sz="0" w:space="0" w:color="auto"/>
            <w:bottom w:val="none" w:sz="0" w:space="0" w:color="auto"/>
            <w:right w:val="none" w:sz="0" w:space="0" w:color="auto"/>
          </w:divBdr>
        </w:div>
        <w:div w:id="1445031561">
          <w:marLeft w:val="0"/>
          <w:marRight w:val="0"/>
          <w:marTop w:val="0"/>
          <w:marBottom w:val="0"/>
          <w:divBdr>
            <w:top w:val="none" w:sz="0" w:space="0" w:color="auto"/>
            <w:left w:val="none" w:sz="0" w:space="0" w:color="auto"/>
            <w:bottom w:val="none" w:sz="0" w:space="0" w:color="auto"/>
            <w:right w:val="none" w:sz="0" w:space="0" w:color="auto"/>
          </w:divBdr>
        </w:div>
        <w:div w:id="623001921">
          <w:marLeft w:val="0"/>
          <w:marRight w:val="0"/>
          <w:marTop w:val="0"/>
          <w:marBottom w:val="0"/>
          <w:divBdr>
            <w:top w:val="none" w:sz="0" w:space="0" w:color="auto"/>
            <w:left w:val="none" w:sz="0" w:space="0" w:color="auto"/>
            <w:bottom w:val="none" w:sz="0" w:space="0" w:color="auto"/>
            <w:right w:val="none" w:sz="0" w:space="0" w:color="auto"/>
          </w:divBdr>
        </w:div>
        <w:div w:id="1718628090">
          <w:marLeft w:val="0"/>
          <w:marRight w:val="0"/>
          <w:marTop w:val="0"/>
          <w:marBottom w:val="0"/>
          <w:divBdr>
            <w:top w:val="none" w:sz="0" w:space="0" w:color="auto"/>
            <w:left w:val="none" w:sz="0" w:space="0" w:color="auto"/>
            <w:bottom w:val="none" w:sz="0" w:space="0" w:color="auto"/>
            <w:right w:val="none" w:sz="0" w:space="0" w:color="auto"/>
          </w:divBdr>
        </w:div>
        <w:div w:id="1149437721">
          <w:marLeft w:val="0"/>
          <w:marRight w:val="0"/>
          <w:marTop w:val="0"/>
          <w:marBottom w:val="0"/>
          <w:divBdr>
            <w:top w:val="none" w:sz="0" w:space="0" w:color="auto"/>
            <w:left w:val="none" w:sz="0" w:space="0" w:color="auto"/>
            <w:bottom w:val="none" w:sz="0" w:space="0" w:color="auto"/>
            <w:right w:val="none" w:sz="0" w:space="0" w:color="auto"/>
          </w:divBdr>
        </w:div>
        <w:div w:id="1589536336">
          <w:marLeft w:val="0"/>
          <w:marRight w:val="0"/>
          <w:marTop w:val="0"/>
          <w:marBottom w:val="0"/>
          <w:divBdr>
            <w:top w:val="none" w:sz="0" w:space="0" w:color="auto"/>
            <w:left w:val="none" w:sz="0" w:space="0" w:color="auto"/>
            <w:bottom w:val="none" w:sz="0" w:space="0" w:color="auto"/>
            <w:right w:val="none" w:sz="0" w:space="0" w:color="auto"/>
          </w:divBdr>
        </w:div>
        <w:div w:id="623923445">
          <w:marLeft w:val="0"/>
          <w:marRight w:val="0"/>
          <w:marTop w:val="0"/>
          <w:marBottom w:val="0"/>
          <w:divBdr>
            <w:top w:val="none" w:sz="0" w:space="0" w:color="auto"/>
            <w:left w:val="none" w:sz="0" w:space="0" w:color="auto"/>
            <w:bottom w:val="none" w:sz="0" w:space="0" w:color="auto"/>
            <w:right w:val="none" w:sz="0" w:space="0" w:color="auto"/>
          </w:divBdr>
        </w:div>
        <w:div w:id="1756245514">
          <w:marLeft w:val="0"/>
          <w:marRight w:val="0"/>
          <w:marTop w:val="0"/>
          <w:marBottom w:val="0"/>
          <w:divBdr>
            <w:top w:val="none" w:sz="0" w:space="0" w:color="auto"/>
            <w:left w:val="none" w:sz="0" w:space="0" w:color="auto"/>
            <w:bottom w:val="none" w:sz="0" w:space="0" w:color="auto"/>
            <w:right w:val="none" w:sz="0" w:space="0" w:color="auto"/>
          </w:divBdr>
        </w:div>
        <w:div w:id="1315186203">
          <w:marLeft w:val="0"/>
          <w:marRight w:val="0"/>
          <w:marTop w:val="0"/>
          <w:marBottom w:val="0"/>
          <w:divBdr>
            <w:top w:val="none" w:sz="0" w:space="0" w:color="auto"/>
            <w:left w:val="none" w:sz="0" w:space="0" w:color="auto"/>
            <w:bottom w:val="none" w:sz="0" w:space="0" w:color="auto"/>
            <w:right w:val="none" w:sz="0" w:space="0" w:color="auto"/>
          </w:divBdr>
        </w:div>
        <w:div w:id="2021619317">
          <w:marLeft w:val="0"/>
          <w:marRight w:val="0"/>
          <w:marTop w:val="0"/>
          <w:marBottom w:val="0"/>
          <w:divBdr>
            <w:top w:val="none" w:sz="0" w:space="0" w:color="auto"/>
            <w:left w:val="none" w:sz="0" w:space="0" w:color="auto"/>
            <w:bottom w:val="none" w:sz="0" w:space="0" w:color="auto"/>
            <w:right w:val="none" w:sz="0" w:space="0" w:color="auto"/>
          </w:divBdr>
        </w:div>
        <w:div w:id="456992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mic.physionet.org/UserGuide/node20.html" TargetMode="External"/><Relationship Id="rId13" Type="http://schemas.openxmlformats.org/officeDocument/2006/relationships/hyperlink" Target="file:///C:\Users\rgmark\Dropbox%20(MIT)\MIMIC%20II%20v3.0\mimic-support@physionet.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imic.physionet.org/UserGuide/node35.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imic.physionet.org/UserGuide/node33.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imic.physionet.org/UserGuide/node26.html" TargetMode="External"/><Relationship Id="rId4" Type="http://schemas.openxmlformats.org/officeDocument/2006/relationships/settings" Target="settings.xml"/><Relationship Id="rId9" Type="http://schemas.openxmlformats.org/officeDocument/2006/relationships/hyperlink" Target="http://mimic.physionet.org/UserGuide/node25.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31</Pages>
  <Words>5813</Words>
  <Characters>33138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BIDMC</Company>
  <LinksUpToDate>false</LinksUpToDate>
  <CharactersWithSpaces>38874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Shen,Lu (DBA)</dc:creator>
  <cp:lastModifiedBy>Shen,Lu (DBA Group)</cp:lastModifiedBy>
  <cp:revision>4</cp:revision>
  <cp:lastPrinted>2014-12-17T00:18:00Z</cp:lastPrinted>
  <dcterms:created xsi:type="dcterms:W3CDTF">2015-01-04T21:26:00Z</dcterms:created>
  <dcterms:modified xsi:type="dcterms:W3CDTF">2015-01-04T22:35:00Z</dcterms:modified>
</cp:coreProperties>
</file>