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3D16" w14:textId="0566E5EE" w:rsidR="00F26AB7" w:rsidRPr="00F26AB7" w:rsidRDefault="00F26AB7" w:rsidP="00F26AB7">
      <w:pPr>
        <w:jc w:val="center"/>
        <w:rPr>
          <w:b/>
          <w:bCs/>
          <w:sz w:val="40"/>
          <w:szCs w:val="40"/>
        </w:rPr>
      </w:pPr>
      <w:r w:rsidRPr="00F26AB7">
        <w:rPr>
          <w:b/>
          <w:bCs/>
          <w:sz w:val="40"/>
          <w:szCs w:val="40"/>
        </w:rPr>
        <w:t>Frm_SoLuongBan</w:t>
      </w:r>
    </w:p>
    <w:p w14:paraId="524233F4" w14:textId="3EFFB659" w:rsidR="00625D48" w:rsidRPr="00625D48" w:rsidRDefault="00625D48" w:rsidP="00625D48">
      <w:pPr>
        <w:rPr>
          <w:b/>
          <w:bCs/>
          <w:lang w:val="vi-VN"/>
        </w:rPr>
      </w:pPr>
      <w:r w:rsidRPr="00625D48">
        <w:rPr>
          <w:b/>
          <w:bCs/>
          <w:lang w:val="vi-VN"/>
        </w:rPr>
        <w:t>1. Extract Method – Tách hàm lặp lại</w:t>
      </w:r>
    </w:p>
    <w:p w14:paraId="50CFED0F" w14:textId="77777777" w:rsidR="00625D48" w:rsidRPr="00625D48" w:rsidRDefault="00625D48" w:rsidP="00625D48">
      <w:pPr>
        <w:numPr>
          <w:ilvl w:val="0"/>
          <w:numId w:val="14"/>
        </w:numPr>
        <w:rPr>
          <w:lang w:val="vi-VN"/>
        </w:rPr>
      </w:pPr>
      <w:r w:rsidRPr="00625D48">
        <w:rPr>
          <w:b/>
          <w:bCs/>
          <w:lang w:val="vi-VN"/>
        </w:rPr>
        <w:t>Mục đích:</w:t>
      </w:r>
    </w:p>
    <w:p w14:paraId="53C634FC" w14:textId="77777777" w:rsidR="00625D48" w:rsidRPr="00625D48" w:rsidRDefault="00625D48" w:rsidP="00625D48">
      <w:pPr>
        <w:numPr>
          <w:ilvl w:val="1"/>
          <w:numId w:val="14"/>
        </w:numPr>
        <w:rPr>
          <w:lang w:val="vi-VN"/>
        </w:rPr>
      </w:pPr>
      <w:r w:rsidRPr="00625D48">
        <w:rPr>
          <w:lang w:val="vi-VN"/>
        </w:rPr>
        <w:t xml:space="preserve">Tách một đoạn logic có nhiệm vụ riêng ra method để </w:t>
      </w:r>
      <w:r w:rsidRPr="00625D48">
        <w:rPr>
          <w:b/>
          <w:bCs/>
          <w:lang w:val="vi-VN"/>
        </w:rPr>
        <w:t>handler gọn, dễ đọc và dễ bảo trì</w:t>
      </w:r>
      <w:r w:rsidRPr="00625D48">
        <w:rPr>
          <w:lang w:val="vi-VN"/>
        </w:rPr>
        <w:t>.</w:t>
      </w:r>
    </w:p>
    <w:p w14:paraId="75EB8DE5" w14:textId="77777777" w:rsidR="00625D48" w:rsidRPr="00625D48" w:rsidRDefault="00625D48" w:rsidP="00625D48">
      <w:pPr>
        <w:numPr>
          <w:ilvl w:val="0"/>
          <w:numId w:val="14"/>
        </w:numPr>
        <w:rPr>
          <w:lang w:val="vi-VN"/>
        </w:rPr>
      </w:pPr>
      <w:r w:rsidRPr="00625D48">
        <w:rPr>
          <w:b/>
          <w:bCs/>
          <w:lang w:val="vi-VN"/>
        </w:rPr>
        <w:t>Tác hại nếu không làm:</w:t>
      </w:r>
    </w:p>
    <w:p w14:paraId="68AF8F0A" w14:textId="77777777" w:rsidR="00625D48" w:rsidRPr="00625D48" w:rsidRDefault="00625D48" w:rsidP="00625D48">
      <w:pPr>
        <w:numPr>
          <w:ilvl w:val="1"/>
          <w:numId w:val="14"/>
        </w:numPr>
        <w:rPr>
          <w:lang w:val="vi-VN"/>
        </w:rPr>
      </w:pPr>
      <w:r w:rsidRPr="00625D48">
        <w:rPr>
          <w:lang w:val="vi-VN"/>
        </w:rPr>
        <w:t>Code dài, lặp lại trong handler</w:t>
      </w:r>
    </w:p>
    <w:p w14:paraId="320F4E6C" w14:textId="77777777" w:rsidR="00625D48" w:rsidRPr="00625D48" w:rsidRDefault="00625D48" w:rsidP="00625D48">
      <w:pPr>
        <w:numPr>
          <w:ilvl w:val="1"/>
          <w:numId w:val="14"/>
        </w:numPr>
        <w:rPr>
          <w:lang w:val="vi-VN"/>
        </w:rPr>
      </w:pPr>
      <w:r w:rsidRPr="00625D48">
        <w:rPr>
          <w:lang w:val="vi-VN"/>
        </w:rPr>
        <w:t>Khó test và bảo trì</w:t>
      </w:r>
    </w:p>
    <w:p w14:paraId="10404C45" w14:textId="77777777" w:rsidR="00625D48" w:rsidRPr="00625D48" w:rsidRDefault="00625D48" w:rsidP="00625D48">
      <w:pPr>
        <w:numPr>
          <w:ilvl w:val="1"/>
          <w:numId w:val="14"/>
        </w:numPr>
        <w:rPr>
          <w:lang w:val="vi-VN"/>
        </w:rPr>
      </w:pPr>
      <w:r w:rsidRPr="00625D48">
        <w:rPr>
          <w:lang w:val="vi-VN"/>
        </w:rPr>
        <w:t xml:space="preserve">Vi phạm nguyên tắc </w:t>
      </w:r>
      <w:r w:rsidRPr="00625D48">
        <w:rPr>
          <w:b/>
          <w:bCs/>
          <w:lang w:val="vi-VN"/>
        </w:rPr>
        <w:t>Single Responsibility (SRP)</w:t>
      </w:r>
    </w:p>
    <w:p w14:paraId="0DBAAE0A" w14:textId="77777777" w:rsidR="00625D48" w:rsidRPr="00625D48" w:rsidRDefault="00625D48" w:rsidP="00625D48">
      <w:pPr>
        <w:rPr>
          <w:lang w:val="vi-VN"/>
        </w:rPr>
      </w:pPr>
      <w:r w:rsidRPr="00625D48">
        <w:rPr>
          <w:lang w:val="vi-VN"/>
        </w:rPr>
        <w:pict w14:anchorId="5D88556E">
          <v:rect id="_x0000_i1118" style="width:0;height:1.5pt" o:hralign="center" o:hrstd="t" o:hr="t" fillcolor="#a0a0a0" stroked="f"/>
        </w:pict>
      </w:r>
    </w:p>
    <w:p w14:paraId="4DB3673C" w14:textId="77777777" w:rsidR="00625D48" w:rsidRPr="00625D48" w:rsidRDefault="00625D48" w:rsidP="00625D48">
      <w:pPr>
        <w:rPr>
          <w:b/>
          <w:bCs/>
          <w:lang w:val="vi-VN"/>
        </w:rPr>
      </w:pPr>
      <w:r w:rsidRPr="00625D48">
        <w:rPr>
          <w:b/>
          <w:bCs/>
          <w:lang w:val="vi-VN"/>
        </w:rPr>
        <w:t>2. Consolidate Duplicate Conditional Fragments – Gom code trùng nhau</w:t>
      </w:r>
    </w:p>
    <w:p w14:paraId="768C4C13" w14:textId="77777777" w:rsidR="00625D48" w:rsidRPr="00625D48" w:rsidRDefault="00625D48" w:rsidP="00625D48">
      <w:pPr>
        <w:numPr>
          <w:ilvl w:val="0"/>
          <w:numId w:val="15"/>
        </w:numPr>
        <w:rPr>
          <w:lang w:val="vi-VN"/>
        </w:rPr>
      </w:pPr>
      <w:r w:rsidRPr="00625D48">
        <w:rPr>
          <w:b/>
          <w:bCs/>
          <w:lang w:val="vi-VN"/>
        </w:rPr>
        <w:t>Mục đích:</w:t>
      </w:r>
    </w:p>
    <w:p w14:paraId="7F4F6897" w14:textId="77777777" w:rsidR="00625D48" w:rsidRPr="00625D48" w:rsidRDefault="00625D48" w:rsidP="00625D48">
      <w:pPr>
        <w:numPr>
          <w:ilvl w:val="1"/>
          <w:numId w:val="15"/>
        </w:numPr>
        <w:rPr>
          <w:lang w:val="vi-VN"/>
        </w:rPr>
      </w:pPr>
      <w:r w:rsidRPr="00625D48">
        <w:rPr>
          <w:lang w:val="vi-VN"/>
        </w:rPr>
        <w:t xml:space="preserve">Gom các đoạn code giống nhau giữa nhiều handler/nhánh vào </w:t>
      </w:r>
      <w:r w:rsidRPr="00625D48">
        <w:rPr>
          <w:b/>
          <w:bCs/>
          <w:lang w:val="vi-VN"/>
        </w:rPr>
        <w:t>một method dùng chung</w:t>
      </w:r>
      <w:r w:rsidRPr="00625D48">
        <w:rPr>
          <w:lang w:val="vi-VN"/>
        </w:rPr>
        <w:t>, chỉ giữ phần khác nhau (input).</w:t>
      </w:r>
    </w:p>
    <w:p w14:paraId="246C5414" w14:textId="77777777" w:rsidR="00625D48" w:rsidRPr="00625D48" w:rsidRDefault="00625D48" w:rsidP="00625D48">
      <w:pPr>
        <w:numPr>
          <w:ilvl w:val="0"/>
          <w:numId w:val="15"/>
        </w:numPr>
        <w:rPr>
          <w:lang w:val="vi-VN"/>
        </w:rPr>
      </w:pPr>
      <w:r w:rsidRPr="00625D48">
        <w:rPr>
          <w:b/>
          <w:bCs/>
          <w:lang w:val="vi-VN"/>
        </w:rPr>
        <w:t>Tác hại nếu không làm:</w:t>
      </w:r>
    </w:p>
    <w:p w14:paraId="6AE25A68" w14:textId="77777777" w:rsidR="00625D48" w:rsidRPr="00625D48" w:rsidRDefault="00625D48" w:rsidP="00625D48">
      <w:pPr>
        <w:numPr>
          <w:ilvl w:val="1"/>
          <w:numId w:val="15"/>
        </w:numPr>
        <w:rPr>
          <w:lang w:val="vi-VN"/>
        </w:rPr>
      </w:pPr>
      <w:r w:rsidRPr="00625D48">
        <w:rPr>
          <w:lang w:val="vi-VN"/>
        </w:rPr>
        <w:t>Code duplicate giữa các handler</w:t>
      </w:r>
    </w:p>
    <w:p w14:paraId="08B32B24" w14:textId="77777777" w:rsidR="00625D48" w:rsidRPr="00625D48" w:rsidRDefault="00625D48" w:rsidP="00625D48">
      <w:pPr>
        <w:numPr>
          <w:ilvl w:val="1"/>
          <w:numId w:val="15"/>
        </w:numPr>
        <w:rPr>
          <w:lang w:val="vi-VN"/>
        </w:rPr>
      </w:pPr>
      <w:r w:rsidRPr="00625D48">
        <w:rPr>
          <w:lang w:val="vi-VN"/>
        </w:rPr>
        <w:t>Khó mở rộng và bảo trì</w:t>
      </w:r>
    </w:p>
    <w:p w14:paraId="5C8AB228" w14:textId="77777777" w:rsidR="00625D48" w:rsidRPr="00F26AB7" w:rsidRDefault="00625D48" w:rsidP="00625D48">
      <w:pPr>
        <w:numPr>
          <w:ilvl w:val="1"/>
          <w:numId w:val="15"/>
        </w:numPr>
        <w:rPr>
          <w:lang w:val="vi-VN"/>
        </w:rPr>
      </w:pPr>
      <w:r w:rsidRPr="00625D48">
        <w:rPr>
          <w:lang w:val="vi-VN"/>
        </w:rPr>
        <w:t>Dễ phát sinh lỗi khi thay đổi logic chung</w:t>
      </w:r>
    </w:p>
    <w:p w14:paraId="060E79BF" w14:textId="1566C9AE" w:rsidR="00F26AB7" w:rsidRPr="00625D48" w:rsidRDefault="00F26AB7" w:rsidP="00F26AB7">
      <w:r w:rsidRPr="00625D48">
        <w:rPr>
          <w:lang w:val="vi-VN"/>
        </w:rPr>
        <w:pict w14:anchorId="0990DC79">
          <v:rect id="_x0000_i1123" style="width:0;height:1.5pt" o:hralign="center" o:hrstd="t" o:hr="t" fillcolor="#a0a0a0" stroked="f"/>
        </w:pict>
      </w:r>
    </w:p>
    <w:p w14:paraId="3DFE8F37" w14:textId="310D68C3" w:rsidR="00F26AB7" w:rsidRPr="00F26AB7" w:rsidRDefault="00F26AB7" w:rsidP="00F26AB7">
      <w:pPr>
        <w:rPr>
          <w:b/>
          <w:bCs/>
          <w:lang w:val="vi-VN"/>
        </w:rPr>
      </w:pPr>
      <w:r>
        <w:rPr>
          <w:b/>
          <w:bCs/>
        </w:rPr>
        <w:t xml:space="preserve">3. </w:t>
      </w:r>
      <w:r w:rsidRPr="00F26AB7">
        <w:rPr>
          <w:b/>
          <w:bCs/>
          <w:lang w:val="vi-VN"/>
        </w:rPr>
        <w:t>Introduce Null Object / Null Check</w:t>
      </w:r>
    </w:p>
    <w:p w14:paraId="69C8FF5A" w14:textId="77777777" w:rsidR="00F26AB7" w:rsidRPr="00F26AB7" w:rsidRDefault="00F26AB7" w:rsidP="00F26AB7">
      <w:pPr>
        <w:numPr>
          <w:ilvl w:val="0"/>
          <w:numId w:val="16"/>
        </w:numPr>
        <w:rPr>
          <w:lang w:val="vi-VN"/>
        </w:rPr>
      </w:pPr>
      <w:r w:rsidRPr="00F26AB7">
        <w:rPr>
          <w:b/>
          <w:bCs/>
          <w:lang w:val="vi-VN"/>
        </w:rPr>
        <w:t>Mục đích:</w:t>
      </w:r>
      <w:r w:rsidRPr="00F26AB7">
        <w:rPr>
          <w:lang w:val="vi-VN"/>
        </w:rPr>
        <w:t xml:space="preserve"> Tránh null reference khi dữ liệu từ Controller trả về null.</w:t>
      </w:r>
    </w:p>
    <w:p w14:paraId="5EF91FBF" w14:textId="77777777" w:rsidR="00F26AB7" w:rsidRPr="00F26AB7" w:rsidRDefault="00F26AB7" w:rsidP="00F26AB7">
      <w:pPr>
        <w:numPr>
          <w:ilvl w:val="0"/>
          <w:numId w:val="16"/>
        </w:numPr>
        <w:rPr>
          <w:lang w:val="vi-VN"/>
        </w:rPr>
      </w:pPr>
      <w:r w:rsidRPr="00F26AB7">
        <w:rPr>
          <w:b/>
          <w:bCs/>
          <w:lang w:val="vi-VN"/>
        </w:rPr>
        <w:t>Code Before:</w:t>
      </w:r>
    </w:p>
    <w:p w14:paraId="1643CC7D" w14:textId="77777777" w:rsidR="00F26AB7" w:rsidRPr="00F26AB7" w:rsidRDefault="00F26AB7" w:rsidP="00F26AB7">
      <w:pPr>
        <w:rPr>
          <w:lang w:val="vi-VN"/>
        </w:rPr>
      </w:pPr>
      <w:r w:rsidRPr="00F26AB7">
        <w:rPr>
          <w:lang w:val="vi-VN"/>
        </w:rPr>
        <w:t>ChiTietPhieuBanBindingSource.DataSource = ctrl.ChiTietPhieuBan(dtNgay.Value.Date);</w:t>
      </w:r>
    </w:p>
    <w:p w14:paraId="420892AE" w14:textId="77777777" w:rsidR="00F26AB7" w:rsidRPr="00F26AB7" w:rsidRDefault="00F26AB7" w:rsidP="00F26AB7">
      <w:pPr>
        <w:rPr>
          <w:lang w:val="vi-VN"/>
        </w:rPr>
      </w:pPr>
      <w:r w:rsidRPr="00F26AB7">
        <w:rPr>
          <w:lang w:val="vi-VN"/>
        </w:rPr>
        <w:t>reportViewer.RefreshReport();</w:t>
      </w:r>
    </w:p>
    <w:p w14:paraId="5DEFEAAF" w14:textId="77777777" w:rsidR="00F26AB7" w:rsidRPr="00F26AB7" w:rsidRDefault="00F26AB7" w:rsidP="00F26AB7">
      <w:pPr>
        <w:numPr>
          <w:ilvl w:val="0"/>
          <w:numId w:val="17"/>
        </w:numPr>
        <w:rPr>
          <w:lang w:val="vi-VN"/>
        </w:rPr>
      </w:pPr>
      <w:r w:rsidRPr="00F26AB7">
        <w:rPr>
          <w:b/>
          <w:bCs/>
          <w:lang w:val="vi-VN"/>
        </w:rPr>
        <w:t>Code After:</w:t>
      </w:r>
    </w:p>
    <w:p w14:paraId="580B34BB" w14:textId="77777777" w:rsidR="00F26AB7" w:rsidRPr="00F26AB7" w:rsidRDefault="00F26AB7" w:rsidP="00F26AB7">
      <w:pPr>
        <w:rPr>
          <w:lang w:val="vi-VN"/>
        </w:rPr>
      </w:pPr>
      <w:r w:rsidRPr="00F26AB7">
        <w:rPr>
          <w:lang w:val="vi-VN"/>
        </w:rPr>
        <w:t>var data = ctrl.ChiTietPhieuBan(dtNgay.Value.Date);</w:t>
      </w:r>
    </w:p>
    <w:p w14:paraId="40F2DF1F" w14:textId="77777777" w:rsidR="00F26AB7" w:rsidRPr="00F26AB7" w:rsidRDefault="00F26AB7" w:rsidP="00F26AB7">
      <w:pPr>
        <w:rPr>
          <w:lang w:val="vi-VN"/>
        </w:rPr>
      </w:pPr>
      <w:r w:rsidRPr="00F26AB7">
        <w:rPr>
          <w:lang w:val="vi-VN"/>
        </w:rPr>
        <w:lastRenderedPageBreak/>
        <w:t>if (data == null) { MessageBox.Show("Không có dữ liệu"); return; }</w:t>
      </w:r>
    </w:p>
    <w:p w14:paraId="40668566" w14:textId="77777777" w:rsidR="00F26AB7" w:rsidRPr="00F26AB7" w:rsidRDefault="00F26AB7" w:rsidP="00F26AB7">
      <w:pPr>
        <w:rPr>
          <w:lang w:val="vi-VN"/>
        </w:rPr>
      </w:pPr>
      <w:r w:rsidRPr="00F26AB7">
        <w:rPr>
          <w:lang w:val="vi-VN"/>
        </w:rPr>
        <w:t>ChiTietPhieuBanBindingSource.DataSource = data;</w:t>
      </w:r>
    </w:p>
    <w:p w14:paraId="38186B6D" w14:textId="77777777" w:rsidR="00F26AB7" w:rsidRPr="00F26AB7" w:rsidRDefault="00F26AB7" w:rsidP="00F26AB7">
      <w:pPr>
        <w:rPr>
          <w:lang w:val="vi-VN"/>
        </w:rPr>
      </w:pPr>
      <w:r w:rsidRPr="00F26AB7">
        <w:rPr>
          <w:lang w:val="vi-VN"/>
        </w:rPr>
        <w:t>reportViewer.RefreshReport();</w:t>
      </w:r>
    </w:p>
    <w:p w14:paraId="1BDE187B" w14:textId="77777777" w:rsidR="00F26AB7" w:rsidRPr="00F26AB7" w:rsidRDefault="00F26AB7" w:rsidP="00F26AB7">
      <w:pPr>
        <w:numPr>
          <w:ilvl w:val="0"/>
          <w:numId w:val="18"/>
        </w:numPr>
        <w:rPr>
          <w:lang w:val="vi-VN"/>
        </w:rPr>
      </w:pPr>
      <w:r w:rsidRPr="00F26AB7">
        <w:rPr>
          <w:b/>
          <w:bCs/>
          <w:lang w:val="vi-VN"/>
        </w:rPr>
        <w:t>Tác hại:</w:t>
      </w:r>
      <w:r w:rsidRPr="00F26AB7">
        <w:rPr>
          <w:lang w:val="vi-VN"/>
        </w:rPr>
        <w:t xml:space="preserve"> Dễ crash khi dữ liệu null, khó bảo trì.</w:t>
      </w:r>
    </w:p>
    <w:p w14:paraId="67C27575" w14:textId="6C64C4D8" w:rsidR="00A33F6F" w:rsidRPr="00680FC8" w:rsidRDefault="00F26AB7" w:rsidP="00680FC8">
      <w:pPr>
        <w:jc w:val="center"/>
        <w:rPr>
          <w:b/>
          <w:bCs/>
          <w:sz w:val="40"/>
          <w:szCs w:val="40"/>
        </w:rPr>
      </w:pPr>
      <w:r w:rsidRPr="00680FC8">
        <w:rPr>
          <w:b/>
          <w:bCs/>
          <w:sz w:val="40"/>
          <w:szCs w:val="40"/>
        </w:rPr>
        <w:t>Frm_</w:t>
      </w:r>
      <w:r w:rsidR="00680FC8" w:rsidRPr="00680FC8">
        <w:rPr>
          <w:b/>
          <w:bCs/>
          <w:sz w:val="40"/>
          <w:szCs w:val="40"/>
        </w:rPr>
        <w:t>ThanhToan</w:t>
      </w:r>
    </w:p>
    <w:p w14:paraId="48E4A098" w14:textId="77777777" w:rsidR="00680FC8" w:rsidRPr="00680FC8" w:rsidRDefault="00680FC8" w:rsidP="00680FC8">
      <w:pPr>
        <w:rPr>
          <w:b/>
          <w:bCs/>
          <w:lang w:val="vi-VN"/>
        </w:rPr>
      </w:pPr>
      <w:r w:rsidRPr="00680FC8">
        <w:rPr>
          <w:b/>
          <w:bCs/>
          <w:lang w:val="vi-VN"/>
        </w:rPr>
        <w:t>1. Replace Magic String / Constant</w:t>
      </w:r>
    </w:p>
    <w:p w14:paraId="05F1C110" w14:textId="77777777" w:rsidR="00680FC8" w:rsidRPr="00680FC8" w:rsidRDefault="00680FC8" w:rsidP="00680FC8">
      <w:pPr>
        <w:rPr>
          <w:b/>
          <w:bCs/>
          <w:lang w:val="vi-VN"/>
        </w:rPr>
      </w:pPr>
      <w:r w:rsidRPr="00680FC8">
        <w:rPr>
          <w:b/>
          <w:bCs/>
          <w:lang w:val="vi-VN"/>
        </w:rPr>
        <w:t>Before</w:t>
      </w:r>
    </w:p>
    <w:p w14:paraId="26882E1F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DataRow row = ctrl.NewRow();</w:t>
      </w:r>
    </w:p>
    <w:p w14:paraId="515E34A7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row["ID"] = maphieu;</w:t>
      </w:r>
    </w:p>
    <w:p w14:paraId="2616B8E5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row["NGAY_THANH_TOAN"] = DateTime.Now.Date;</w:t>
      </w:r>
    </w:p>
    <w:p w14:paraId="50BFF4F1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row["TONG_TIEN"] = numTongTien.Value;</w:t>
      </w:r>
    </w:p>
    <w:p w14:paraId="6F24B3E4" w14:textId="77777777" w:rsidR="00680FC8" w:rsidRPr="00680FC8" w:rsidRDefault="00680FC8" w:rsidP="00680FC8">
      <w:pPr>
        <w:rPr>
          <w:b/>
          <w:bCs/>
          <w:lang w:val="vi-VN"/>
        </w:rPr>
      </w:pPr>
      <w:r w:rsidRPr="00680FC8">
        <w:rPr>
          <w:b/>
          <w:bCs/>
          <w:lang w:val="vi-VN"/>
        </w:rPr>
        <w:t>After</w:t>
      </w:r>
    </w:p>
    <w:p w14:paraId="6E1612B5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private const string COL_ID = "ID";</w:t>
      </w:r>
    </w:p>
    <w:p w14:paraId="5FD8A4B6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private const string COL_NGAY_THANH_TOAN = "NGAY_THANH_TOAN";</w:t>
      </w:r>
    </w:p>
    <w:p w14:paraId="1533B6CE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private const string COL_TONG_TIEN = "TONG_TIEN";</w:t>
      </w:r>
    </w:p>
    <w:p w14:paraId="7BF8CAC2" w14:textId="77777777" w:rsidR="00680FC8" w:rsidRPr="00680FC8" w:rsidRDefault="00680FC8" w:rsidP="00680FC8">
      <w:pPr>
        <w:rPr>
          <w:lang w:val="vi-VN"/>
        </w:rPr>
      </w:pPr>
    </w:p>
    <w:p w14:paraId="12877116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DataRow row = ctrl.NewRow();</w:t>
      </w:r>
    </w:p>
    <w:p w14:paraId="710A0F2A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row[COL_ID] = maphieu;</w:t>
      </w:r>
    </w:p>
    <w:p w14:paraId="29F4A49D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row[COL_NGAY_THANH_TOAN] = DateTime.Now.Date;</w:t>
      </w:r>
    </w:p>
    <w:p w14:paraId="295BD34F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row[COL_TONG_TIEN] = numTongTien.Value;</w:t>
      </w:r>
    </w:p>
    <w:p w14:paraId="42C640FC" w14:textId="77777777" w:rsidR="00680FC8" w:rsidRPr="00680FC8" w:rsidRDefault="00680FC8" w:rsidP="00680FC8">
      <w:pPr>
        <w:rPr>
          <w:lang w:val="vi-VN"/>
        </w:rPr>
      </w:pPr>
      <w:r w:rsidRPr="00680FC8">
        <w:rPr>
          <w:b/>
          <w:bCs/>
          <w:lang w:val="vi-VN"/>
        </w:rPr>
        <w:t>Lợi ích:</w:t>
      </w:r>
    </w:p>
    <w:p w14:paraId="4AB7E1BB" w14:textId="77777777" w:rsidR="00680FC8" w:rsidRPr="00680FC8" w:rsidRDefault="00680FC8" w:rsidP="00680FC8">
      <w:pPr>
        <w:numPr>
          <w:ilvl w:val="0"/>
          <w:numId w:val="19"/>
        </w:numPr>
        <w:rPr>
          <w:lang w:val="vi-VN"/>
        </w:rPr>
      </w:pPr>
      <w:r w:rsidRPr="00680FC8">
        <w:rPr>
          <w:lang w:val="vi-VN"/>
        </w:rPr>
        <w:t>Tránh typo, dễ bảo trì nếu cột đổi tên.</w:t>
      </w:r>
    </w:p>
    <w:p w14:paraId="0B5BA924" w14:textId="77777777" w:rsidR="00680FC8" w:rsidRPr="00680FC8" w:rsidRDefault="00680FC8" w:rsidP="00680FC8">
      <w:pPr>
        <w:numPr>
          <w:ilvl w:val="0"/>
          <w:numId w:val="19"/>
        </w:numPr>
        <w:rPr>
          <w:lang w:val="vi-VN"/>
        </w:rPr>
      </w:pPr>
      <w:r w:rsidRPr="00680FC8">
        <w:rPr>
          <w:lang w:val="vi-VN"/>
        </w:rPr>
        <w:t>Code rõ ràng, dễ đọc hơn.</w:t>
      </w:r>
    </w:p>
    <w:p w14:paraId="37ED4507" w14:textId="77777777" w:rsidR="00680FC8" w:rsidRPr="00680FC8" w:rsidRDefault="00680FC8" w:rsidP="00680FC8">
      <w:pPr>
        <w:rPr>
          <w:b/>
          <w:bCs/>
          <w:lang w:val="vi-VN"/>
        </w:rPr>
      </w:pPr>
      <w:r w:rsidRPr="00680FC8">
        <w:rPr>
          <w:b/>
          <w:bCs/>
          <w:lang w:val="vi-VN"/>
        </w:rPr>
        <w:t>2. Introduce Parameter Object</w:t>
      </w:r>
    </w:p>
    <w:p w14:paraId="247DE1E1" w14:textId="77777777" w:rsidR="00680FC8" w:rsidRPr="00680FC8" w:rsidRDefault="00680FC8" w:rsidP="00680FC8">
      <w:pPr>
        <w:rPr>
          <w:b/>
          <w:bCs/>
          <w:lang w:val="vi-VN"/>
        </w:rPr>
      </w:pPr>
      <w:r w:rsidRPr="00680FC8">
        <w:rPr>
          <w:b/>
          <w:bCs/>
          <w:lang w:val="vi-VN"/>
        </w:rPr>
        <w:t>Before</w:t>
      </w:r>
    </w:p>
    <w:p w14:paraId="0C4F4165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lastRenderedPageBreak/>
        <w:t>ctrl.TimPhieuThanhToan(bindingNavigator, dataGridView, cmbKhachHang, txtMaPhieu, dtNgayThanhToan, numTongTien, txtGhiChu,</w:t>
      </w:r>
    </w:p>
    <w:p w14:paraId="578C6C33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 xml:space="preserve">    timPhieuThuForm.cmbKhachHang.SelectedValue.ToString(), timPhieuThuForm.dtNgayThu.Value.Date);</w:t>
      </w:r>
    </w:p>
    <w:p w14:paraId="411FB652" w14:textId="77777777" w:rsidR="00680FC8" w:rsidRPr="00680FC8" w:rsidRDefault="00680FC8" w:rsidP="00680FC8">
      <w:pPr>
        <w:numPr>
          <w:ilvl w:val="0"/>
          <w:numId w:val="20"/>
        </w:numPr>
        <w:rPr>
          <w:lang w:val="vi-VN"/>
        </w:rPr>
      </w:pPr>
      <w:r w:rsidRPr="00680FC8">
        <w:rPr>
          <w:lang w:val="vi-VN"/>
        </w:rPr>
        <w:t>Nhược điểm: nhiều tham số, khó đọc, khó mở rộng.</w:t>
      </w:r>
    </w:p>
    <w:p w14:paraId="78A240CD" w14:textId="77777777" w:rsidR="00680FC8" w:rsidRPr="00680FC8" w:rsidRDefault="00680FC8" w:rsidP="00680FC8">
      <w:pPr>
        <w:rPr>
          <w:b/>
          <w:bCs/>
          <w:lang w:val="vi-VN"/>
        </w:rPr>
      </w:pPr>
      <w:r w:rsidRPr="00680FC8">
        <w:rPr>
          <w:b/>
          <w:bCs/>
          <w:lang w:val="vi-VN"/>
        </w:rPr>
        <w:t>After</w:t>
      </w:r>
    </w:p>
    <w:p w14:paraId="039CF096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public class TimPhieuThanhToanParams</w:t>
      </w:r>
    </w:p>
    <w:p w14:paraId="36C66490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{</w:t>
      </w:r>
    </w:p>
    <w:p w14:paraId="740CB962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 xml:space="preserve">    public string KhachHangID { get; set; }</w:t>
      </w:r>
    </w:p>
    <w:p w14:paraId="2730D2F9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 xml:space="preserve">    public DateTime NgayThu { get; set; }</w:t>
      </w:r>
    </w:p>
    <w:p w14:paraId="171A635D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}</w:t>
      </w:r>
    </w:p>
    <w:p w14:paraId="6A62B682" w14:textId="77777777" w:rsidR="00680FC8" w:rsidRPr="00680FC8" w:rsidRDefault="00680FC8" w:rsidP="00680FC8">
      <w:pPr>
        <w:rPr>
          <w:lang w:val="vi-VN"/>
        </w:rPr>
      </w:pPr>
    </w:p>
    <w:p w14:paraId="68007D41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// Trong event handler</w:t>
      </w:r>
    </w:p>
    <w:p w14:paraId="75D21342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var param = new TimPhieuThanhToanParams</w:t>
      </w:r>
    </w:p>
    <w:p w14:paraId="1739B35B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{</w:t>
      </w:r>
    </w:p>
    <w:p w14:paraId="1BA25E96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 xml:space="preserve">    KhachHangID = timPhieuThuForm.cmbKhachHang.SelectedValue.ToString(),</w:t>
      </w:r>
    </w:p>
    <w:p w14:paraId="3F1360A2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 xml:space="preserve">    NgayThu = timPhieuThuForm.dtNgayThu.Value.Date</w:t>
      </w:r>
    </w:p>
    <w:p w14:paraId="656EECE8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};</w:t>
      </w:r>
    </w:p>
    <w:p w14:paraId="6B837A1D" w14:textId="77777777" w:rsidR="00680FC8" w:rsidRPr="00680FC8" w:rsidRDefault="00680FC8" w:rsidP="00680FC8">
      <w:pPr>
        <w:rPr>
          <w:lang w:val="vi-VN"/>
        </w:rPr>
      </w:pPr>
    </w:p>
    <w:p w14:paraId="2DF091B6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>ctrl.TimPhieuThanhToan(bindingNavigator, dataGridView, cmbKhachHang, txtMaPhieu, dtNgayThanhToan, numTongTien, txtGhiChu,</w:t>
      </w:r>
    </w:p>
    <w:p w14:paraId="0112D19B" w14:textId="77777777" w:rsidR="00680FC8" w:rsidRPr="00680FC8" w:rsidRDefault="00680FC8" w:rsidP="00680FC8">
      <w:pPr>
        <w:rPr>
          <w:lang w:val="vi-VN"/>
        </w:rPr>
      </w:pPr>
      <w:r w:rsidRPr="00680FC8">
        <w:rPr>
          <w:lang w:val="vi-VN"/>
        </w:rPr>
        <w:t xml:space="preserve">    param);</w:t>
      </w:r>
    </w:p>
    <w:p w14:paraId="49FFDCA8" w14:textId="77777777" w:rsidR="00680FC8" w:rsidRPr="00680FC8" w:rsidRDefault="00680FC8" w:rsidP="00680FC8">
      <w:pPr>
        <w:rPr>
          <w:lang w:val="vi-VN"/>
        </w:rPr>
      </w:pPr>
      <w:r w:rsidRPr="00680FC8">
        <w:rPr>
          <w:b/>
          <w:bCs/>
          <w:lang w:val="vi-VN"/>
        </w:rPr>
        <w:t>Lợi ích:</w:t>
      </w:r>
    </w:p>
    <w:p w14:paraId="77C0FF75" w14:textId="77777777" w:rsidR="00680FC8" w:rsidRPr="00680FC8" w:rsidRDefault="00680FC8" w:rsidP="00680FC8">
      <w:pPr>
        <w:numPr>
          <w:ilvl w:val="0"/>
          <w:numId w:val="21"/>
        </w:numPr>
        <w:rPr>
          <w:lang w:val="vi-VN"/>
        </w:rPr>
      </w:pPr>
      <w:r w:rsidRPr="00680FC8">
        <w:rPr>
          <w:lang w:val="vi-VN"/>
        </w:rPr>
        <w:t>Gói các tham số liên quan vào 1 object → code gọn, dễ đọc.</w:t>
      </w:r>
    </w:p>
    <w:p w14:paraId="42151C6C" w14:textId="77777777" w:rsidR="00680FC8" w:rsidRPr="00680FC8" w:rsidRDefault="00680FC8" w:rsidP="00680FC8">
      <w:pPr>
        <w:numPr>
          <w:ilvl w:val="0"/>
          <w:numId w:val="21"/>
        </w:numPr>
        <w:rPr>
          <w:lang w:val="vi-VN"/>
        </w:rPr>
      </w:pPr>
      <w:r w:rsidRPr="00680FC8">
        <w:rPr>
          <w:lang w:val="vi-VN"/>
        </w:rPr>
        <w:t>Dễ mở rộng khi thêm tham số tìm kiếm mới.</w:t>
      </w:r>
    </w:p>
    <w:p w14:paraId="2DEE3D50" w14:textId="77777777" w:rsidR="00680FC8" w:rsidRDefault="00680FC8" w:rsidP="00A33F6F"/>
    <w:sectPr w:rsidR="00680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027D4"/>
    <w:multiLevelType w:val="multilevel"/>
    <w:tmpl w:val="5F6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D6621"/>
    <w:multiLevelType w:val="multilevel"/>
    <w:tmpl w:val="AD9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15333"/>
    <w:multiLevelType w:val="multilevel"/>
    <w:tmpl w:val="43A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16A1C"/>
    <w:multiLevelType w:val="multilevel"/>
    <w:tmpl w:val="052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F11AA"/>
    <w:multiLevelType w:val="multilevel"/>
    <w:tmpl w:val="B2C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C5843"/>
    <w:multiLevelType w:val="multilevel"/>
    <w:tmpl w:val="A5A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71D97"/>
    <w:multiLevelType w:val="multilevel"/>
    <w:tmpl w:val="DAB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47048"/>
    <w:multiLevelType w:val="multilevel"/>
    <w:tmpl w:val="B1D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C5F35"/>
    <w:multiLevelType w:val="multilevel"/>
    <w:tmpl w:val="8C7A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E6B87"/>
    <w:multiLevelType w:val="multilevel"/>
    <w:tmpl w:val="D052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C03F9"/>
    <w:multiLevelType w:val="multilevel"/>
    <w:tmpl w:val="3B2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30CB9"/>
    <w:multiLevelType w:val="multilevel"/>
    <w:tmpl w:val="AFB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22198">
    <w:abstractNumId w:val="8"/>
  </w:num>
  <w:num w:numId="2" w16cid:durableId="1889609418">
    <w:abstractNumId w:val="6"/>
  </w:num>
  <w:num w:numId="3" w16cid:durableId="1220289939">
    <w:abstractNumId w:val="5"/>
  </w:num>
  <w:num w:numId="4" w16cid:durableId="2128154073">
    <w:abstractNumId w:val="4"/>
  </w:num>
  <w:num w:numId="5" w16cid:durableId="866869379">
    <w:abstractNumId w:val="7"/>
  </w:num>
  <w:num w:numId="6" w16cid:durableId="223805745">
    <w:abstractNumId w:val="3"/>
  </w:num>
  <w:num w:numId="7" w16cid:durableId="1801192151">
    <w:abstractNumId w:val="2"/>
  </w:num>
  <w:num w:numId="8" w16cid:durableId="816069516">
    <w:abstractNumId w:val="1"/>
  </w:num>
  <w:num w:numId="9" w16cid:durableId="179241630">
    <w:abstractNumId w:val="0"/>
  </w:num>
  <w:num w:numId="10" w16cid:durableId="1505432916">
    <w:abstractNumId w:val="10"/>
  </w:num>
  <w:num w:numId="11" w16cid:durableId="525408728">
    <w:abstractNumId w:val="17"/>
  </w:num>
  <w:num w:numId="12" w16cid:durableId="100227429">
    <w:abstractNumId w:val="20"/>
  </w:num>
  <w:num w:numId="13" w16cid:durableId="2073235875">
    <w:abstractNumId w:val="15"/>
  </w:num>
  <w:num w:numId="14" w16cid:durableId="920211173">
    <w:abstractNumId w:val="13"/>
  </w:num>
  <w:num w:numId="15" w16cid:durableId="490175472">
    <w:abstractNumId w:val="16"/>
  </w:num>
  <w:num w:numId="16" w16cid:durableId="687482688">
    <w:abstractNumId w:val="11"/>
  </w:num>
  <w:num w:numId="17" w16cid:durableId="1954438850">
    <w:abstractNumId w:val="19"/>
  </w:num>
  <w:num w:numId="18" w16cid:durableId="1145203639">
    <w:abstractNumId w:val="12"/>
  </w:num>
  <w:num w:numId="19" w16cid:durableId="691416638">
    <w:abstractNumId w:val="18"/>
  </w:num>
  <w:num w:numId="20" w16cid:durableId="299726553">
    <w:abstractNumId w:val="9"/>
  </w:num>
  <w:num w:numId="21" w16cid:durableId="12267230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A9D"/>
    <w:rsid w:val="0029639D"/>
    <w:rsid w:val="002E6F1C"/>
    <w:rsid w:val="00326F90"/>
    <w:rsid w:val="006111E5"/>
    <w:rsid w:val="00625D48"/>
    <w:rsid w:val="00680FC8"/>
    <w:rsid w:val="00A21A75"/>
    <w:rsid w:val="00A33F6F"/>
    <w:rsid w:val="00AA1D8D"/>
    <w:rsid w:val="00B47730"/>
    <w:rsid w:val="00B82C84"/>
    <w:rsid w:val="00CB0664"/>
    <w:rsid w:val="00F26A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7C7EA79"/>
  <w14:defaultImageDpi w14:val="300"/>
  <w15:docId w15:val="{DEE0641A-6E1F-4454-AEC6-0BCD1DF4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82C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toan le</cp:lastModifiedBy>
  <cp:revision>2</cp:revision>
  <dcterms:created xsi:type="dcterms:W3CDTF">2013-12-23T23:15:00Z</dcterms:created>
  <dcterms:modified xsi:type="dcterms:W3CDTF">2025-11-18T13:04:00Z</dcterms:modified>
  <cp:category/>
</cp:coreProperties>
</file>