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page" w:horzAnchor="margin" w:tblpY="145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727"/>
        <w:gridCol w:w="1793"/>
        <w:gridCol w:w="3109"/>
        <w:gridCol w:w="1711"/>
      </w:tblGrid>
      <w:tr w:rsidR="00221165" w:rsidRPr="007B0A17" w14:paraId="084A5CD3" w14:textId="77777777" w:rsidTr="00221165">
        <w:trPr>
          <w:trHeight w:val="565"/>
        </w:trPr>
        <w:tc>
          <w:tcPr>
            <w:tcW w:w="0" w:type="auto"/>
            <w:gridSpan w:val="4"/>
            <w:tcBorders>
              <w:bottom w:val="single" w:sz="12" w:space="0" w:color="000000"/>
            </w:tcBorders>
          </w:tcPr>
          <w:p w14:paraId="5CDC87FE" w14:textId="77777777" w:rsidR="00221165" w:rsidRPr="00221165" w:rsidRDefault="00221165" w:rsidP="00221165">
            <w:pPr>
              <w:spacing w:line="240" w:lineRule="auto"/>
              <w:jc w:val="center"/>
              <w:rPr>
                <w:rFonts w:asciiTheme="minorHAnsi" w:eastAsia="Georgia" w:hAnsiTheme="minorHAnsi" w:cs="Georgia"/>
                <w:b/>
                <w:color w:val="1F497D" w:themeColor="text2"/>
                <w:sz w:val="32"/>
                <w:szCs w:val="32"/>
              </w:rPr>
            </w:pPr>
            <w:r w:rsidRPr="00221165">
              <w:rPr>
                <w:rFonts w:asciiTheme="minorHAnsi" w:eastAsia="Georgia" w:hAnsiTheme="minorHAnsi" w:cs="Georgia"/>
                <w:b/>
                <w:color w:val="1F497D" w:themeColor="text2"/>
                <w:sz w:val="32"/>
                <w:szCs w:val="32"/>
              </w:rPr>
              <w:t>Tennessee Highway Safety Office Activity Sheet</w:t>
            </w:r>
          </w:p>
          <w:p w14:paraId="2357B1D2" w14:textId="77777777" w:rsidR="00221165" w:rsidRDefault="00221165" w:rsidP="00221165">
            <w:pPr>
              <w:spacing w:line="240" w:lineRule="auto"/>
              <w:jc w:val="center"/>
              <w:rPr>
                <w:rFonts w:asciiTheme="minorHAnsi" w:eastAsia="Georgia" w:hAnsiTheme="minorHAnsi" w:cs="Georgia"/>
                <w:b/>
                <w:color w:val="1F497D" w:themeColor="text2"/>
                <w:sz w:val="32"/>
                <w:szCs w:val="32"/>
              </w:rPr>
            </w:pPr>
            <w:r w:rsidRPr="00221165">
              <w:rPr>
                <w:rFonts w:asciiTheme="minorHAnsi" w:eastAsia="Georgia" w:hAnsiTheme="minorHAnsi" w:cs="Georgia"/>
                <w:b/>
                <w:color w:val="1F497D" w:themeColor="text2"/>
                <w:sz w:val="32"/>
                <w:szCs w:val="32"/>
              </w:rPr>
              <w:t>Tullahoma Police Department</w:t>
            </w:r>
          </w:p>
          <w:p w14:paraId="7E39BE66" w14:textId="34042D93" w:rsidR="00221165" w:rsidRPr="00221165" w:rsidRDefault="00221165" w:rsidP="00221165">
            <w:pPr>
              <w:spacing w:line="240" w:lineRule="auto"/>
              <w:jc w:val="center"/>
              <w:rPr>
                <w:rFonts w:asciiTheme="minorHAnsi" w:eastAsia="Georgia" w:hAnsiTheme="minorHAnsi" w:cs="Georgia"/>
                <w:b/>
                <w:color w:val="1F497D" w:themeColor="text2"/>
                <w:sz w:val="32"/>
                <w:szCs w:val="32"/>
              </w:rPr>
            </w:pPr>
          </w:p>
        </w:tc>
      </w:tr>
      <w:tr w:rsidR="00221165" w:rsidRPr="007B0A17" w14:paraId="33DAD75F" w14:textId="77777777" w:rsidTr="00221165">
        <w:trPr>
          <w:trHeight w:val="267"/>
        </w:trPr>
        <w:tc>
          <w:tcPr>
            <w:tcW w:w="0" w:type="auto"/>
            <w:gridSpan w:val="2"/>
            <w:tcBorders>
              <w:bottom w:val="single" w:sz="12" w:space="0" w:color="000000"/>
            </w:tcBorders>
          </w:tcPr>
          <w:p w14:paraId="27D7B13E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NAME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18B75FE8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TIME IN/ TIME OUT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4DE70C97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B0A17">
              <w:rPr>
                <w:b/>
                <w:bCs/>
              </w:rPr>
              <w:t>DATE</w:t>
            </w:r>
          </w:p>
        </w:tc>
      </w:tr>
      <w:tr w:rsidR="00221165" w:rsidRPr="007B0A17" w14:paraId="1D4C8615" w14:textId="77777777" w:rsidTr="00221165">
        <w:trPr>
          <w:trHeight w:val="565"/>
        </w:trPr>
        <w:tc>
          <w:tcPr>
            <w:tcW w:w="0" w:type="auto"/>
            <w:gridSpan w:val="2"/>
            <w:tcBorders>
              <w:bottom w:val="single" w:sz="12" w:space="0" w:color="000000"/>
            </w:tcBorders>
          </w:tcPr>
          <w:p w14:paraId="6D851B2B" w14:textId="4F94CA28" w:rsidR="00221165" w:rsidRPr="007B0A17" w:rsidRDefault="00221165" w:rsidP="0022116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267041A6" w14:textId="0C920487" w:rsidR="00221165" w:rsidRPr="007B0A17" w:rsidRDefault="00221165" w:rsidP="0022116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3B934F0D" w14:textId="1AA5FFD3" w:rsidR="00221165" w:rsidRPr="007B0A17" w:rsidRDefault="00221165" w:rsidP="00C1427D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221165" w:rsidRPr="007B0A17" w14:paraId="097C8A2E" w14:textId="77777777" w:rsidTr="00221165">
        <w:trPr>
          <w:trHeight w:val="565"/>
        </w:trPr>
        <w:tc>
          <w:tcPr>
            <w:tcW w:w="0" w:type="auto"/>
            <w:tcBorders>
              <w:bottom w:val="single" w:sz="12" w:space="0" w:color="000000"/>
            </w:tcBorders>
          </w:tcPr>
          <w:p w14:paraId="1BC09DBC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  <w:r w:rsidRPr="007B0A17">
              <w:rPr>
                <w:b/>
              </w:rPr>
              <w:t>VIOLATIONS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4770016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NUMBERS OF STOPS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2EF37B0E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DESCRIPTION / TCA CODE AND CAD NUMBER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4DC4945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B0A17">
              <w:rPr>
                <w:b/>
                <w:bCs/>
              </w:rPr>
              <w:t>TOTAL CITATIONS</w:t>
            </w:r>
          </w:p>
        </w:tc>
      </w:tr>
      <w:tr w:rsidR="00221165" w:rsidRPr="007B0A17" w14:paraId="7E0C8C81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09CDCAC0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DUI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36E7D887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776A9665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F189B59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2F5A45D4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427735A3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FUGITIVES APPREHENDED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725182F5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3C19DB8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7089573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1A779B4A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3535A2D1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SAFETY BELT CITATIONS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65B40CBB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75955D9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93F3F99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4E49A9C7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798D1D07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FELONY ARRESTS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359F89C2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474A6D3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A30D434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7D6E90DA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7B031DCB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SUSPENDED/ REVOKED LICENSES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19AE12B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6DBD022A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0708F368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474EB1C3" w14:textId="77777777" w:rsidTr="00221165">
        <w:trPr>
          <w:trHeight w:val="565"/>
        </w:trPr>
        <w:tc>
          <w:tcPr>
            <w:tcW w:w="0" w:type="auto"/>
            <w:tcBorders>
              <w:top w:val="single" w:sz="12" w:space="0" w:color="000000"/>
            </w:tcBorders>
          </w:tcPr>
          <w:p w14:paraId="15B8049E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UNINSURED MOTORISTS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F95D9F8" w14:textId="6D53EF35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42D7DE41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6E763150" w14:textId="480CAEE0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016FAF8E" w14:textId="77777777" w:rsidTr="00221165">
        <w:trPr>
          <w:trHeight w:val="565"/>
        </w:trPr>
        <w:tc>
          <w:tcPr>
            <w:tcW w:w="0" w:type="auto"/>
          </w:tcPr>
          <w:p w14:paraId="31066EAA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SPEEDING</w:t>
            </w:r>
          </w:p>
        </w:tc>
        <w:tc>
          <w:tcPr>
            <w:tcW w:w="0" w:type="auto"/>
          </w:tcPr>
          <w:p w14:paraId="5ED04E04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784DDC9F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5E15B28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26F499F0" w14:textId="77777777" w:rsidTr="00221165">
        <w:trPr>
          <w:trHeight w:val="565"/>
        </w:trPr>
        <w:tc>
          <w:tcPr>
            <w:tcW w:w="0" w:type="auto"/>
          </w:tcPr>
          <w:p w14:paraId="34AE9661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DRUG ARRESTS</w:t>
            </w:r>
          </w:p>
        </w:tc>
        <w:tc>
          <w:tcPr>
            <w:tcW w:w="0" w:type="auto"/>
          </w:tcPr>
          <w:p w14:paraId="28CBDF22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303BDCC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03928492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10970AF5" w14:textId="77777777" w:rsidTr="00221165">
        <w:trPr>
          <w:trHeight w:val="565"/>
        </w:trPr>
        <w:tc>
          <w:tcPr>
            <w:tcW w:w="0" w:type="auto"/>
          </w:tcPr>
          <w:p w14:paraId="10C2538F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OTHER TCA</w:t>
            </w:r>
          </w:p>
        </w:tc>
        <w:tc>
          <w:tcPr>
            <w:tcW w:w="0" w:type="auto"/>
          </w:tcPr>
          <w:p w14:paraId="0A0C5C19" w14:textId="299DB380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1735DD53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087877C2" w14:textId="21FBED19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79057AF7" w14:textId="77777777" w:rsidTr="00221165">
        <w:trPr>
          <w:trHeight w:val="565"/>
        </w:trPr>
        <w:tc>
          <w:tcPr>
            <w:tcW w:w="0" w:type="auto"/>
          </w:tcPr>
          <w:p w14:paraId="0D8C210D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WRITTEN WARNINGS</w:t>
            </w:r>
          </w:p>
        </w:tc>
        <w:tc>
          <w:tcPr>
            <w:tcW w:w="0" w:type="auto"/>
          </w:tcPr>
          <w:p w14:paraId="53DCA8DB" w14:textId="58C3A961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5346B36F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A5E91A0" w14:textId="77777777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  <w:tr w:rsidR="00221165" w:rsidRPr="007B0A17" w14:paraId="37AF8107" w14:textId="77777777" w:rsidTr="00221165">
        <w:trPr>
          <w:trHeight w:val="565"/>
        </w:trPr>
        <w:tc>
          <w:tcPr>
            <w:tcW w:w="0" w:type="auto"/>
          </w:tcPr>
          <w:p w14:paraId="624B5FBF" w14:textId="77777777" w:rsidR="00221165" w:rsidRPr="007B0A17" w:rsidRDefault="00221165" w:rsidP="0022116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B0A17">
              <w:rPr>
                <w:b/>
              </w:rPr>
              <w:t>TOTAL OF ALL VIOLATIONS</w:t>
            </w:r>
          </w:p>
        </w:tc>
        <w:tc>
          <w:tcPr>
            <w:tcW w:w="0" w:type="auto"/>
          </w:tcPr>
          <w:p w14:paraId="00A512B5" w14:textId="6545CB26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</w:tcPr>
          <w:p w14:paraId="57CB67F1" w14:textId="2CB04FB2" w:rsidR="00221165" w:rsidRPr="007B0A17" w:rsidRDefault="00221165" w:rsidP="00221165">
            <w:pPr>
              <w:widowControl w:val="0"/>
              <w:spacing w:line="240" w:lineRule="auto"/>
              <w:jc w:val="center"/>
            </w:pPr>
            <w:r w:rsidRPr="007B0A17">
              <w:rPr>
                <w:noProof/>
              </w:rPr>
              <w:drawing>
                <wp:anchor distT="114300" distB="114300" distL="114300" distR="114300" simplePos="0" relativeHeight="251659264" behindDoc="1" locked="0" layoutInCell="1" hidden="0" allowOverlap="1" wp14:anchorId="62F5BEF6" wp14:editId="092C8D86">
                  <wp:simplePos x="0" y="0"/>
                  <wp:positionH relativeFrom="column">
                    <wp:posOffset>-2943225</wp:posOffset>
                  </wp:positionH>
                  <wp:positionV relativeFrom="paragraph">
                    <wp:posOffset>-6238875</wp:posOffset>
                  </wp:positionV>
                  <wp:extent cx="5943600" cy="7010400"/>
                  <wp:effectExtent l="0" t="0" r="0" b="0"/>
                  <wp:wrapNone/>
                  <wp:docPr id="1" name="image1.jp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Logo&#10;&#10;Description automatically generated"/>
                          <pic:cNvPicPr preferRelativeResize="0"/>
                        </pic:nvPicPr>
                        <pic:blipFill>
                          <a:blip r:embed="rId5">
                            <a:alphaModFix amt="19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1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15F7F9D" w14:textId="418F53A3" w:rsidR="00221165" w:rsidRPr="007B0A17" w:rsidRDefault="00221165" w:rsidP="00221165">
            <w:pPr>
              <w:widowControl w:val="0"/>
              <w:spacing w:line="240" w:lineRule="auto"/>
              <w:jc w:val="center"/>
            </w:pPr>
          </w:p>
        </w:tc>
      </w:tr>
    </w:tbl>
    <w:p w14:paraId="085A5BA2" w14:textId="77777777" w:rsidR="007B0A17" w:rsidRDefault="007B0A17" w:rsidP="007B0A17">
      <w:pPr>
        <w:spacing w:line="240" w:lineRule="auto"/>
        <w:ind w:left="720"/>
        <w:rPr>
          <w:b/>
        </w:rPr>
      </w:pPr>
    </w:p>
    <w:p w14:paraId="24CE208E" w14:textId="77777777" w:rsidR="00221165" w:rsidRDefault="00221165" w:rsidP="007B0A17">
      <w:pPr>
        <w:spacing w:line="240" w:lineRule="auto"/>
        <w:ind w:left="720"/>
        <w:rPr>
          <w:b/>
        </w:rPr>
      </w:pPr>
    </w:p>
    <w:p w14:paraId="1E20A90D" w14:textId="77777777" w:rsidR="007B0A17" w:rsidRDefault="007B0A17" w:rsidP="007B0A17">
      <w:pPr>
        <w:spacing w:line="240" w:lineRule="auto"/>
        <w:ind w:left="720"/>
        <w:rPr>
          <w:b/>
        </w:rPr>
      </w:pPr>
    </w:p>
    <w:p w14:paraId="23C40234" w14:textId="0045D2F7" w:rsidR="006F3175" w:rsidRPr="007B0A17" w:rsidRDefault="00C26A5B" w:rsidP="007B0A17">
      <w:pPr>
        <w:numPr>
          <w:ilvl w:val="0"/>
          <w:numId w:val="1"/>
        </w:numPr>
        <w:spacing w:line="240" w:lineRule="auto"/>
        <w:rPr>
          <w:b/>
        </w:rPr>
      </w:pPr>
      <w:r w:rsidRPr="007B0A17">
        <w:rPr>
          <w:b/>
        </w:rPr>
        <w:lastRenderedPageBreak/>
        <w:t xml:space="preserve">All THSO overtime must have this sheet attached </w:t>
      </w:r>
    </w:p>
    <w:p w14:paraId="31953C44" w14:textId="44183E0F" w:rsidR="006F3175" w:rsidRDefault="00C26A5B">
      <w:pPr>
        <w:numPr>
          <w:ilvl w:val="0"/>
          <w:numId w:val="1"/>
        </w:numPr>
        <w:rPr>
          <w:b/>
        </w:rPr>
      </w:pPr>
      <w:r>
        <w:rPr>
          <w:b/>
        </w:rPr>
        <w:t>All warning tickets are to be marked under the warning column</w:t>
      </w:r>
      <w:r w:rsidR="00221165">
        <w:rPr>
          <w:b/>
        </w:rPr>
        <w:t>. Written warnings are preferred.</w:t>
      </w:r>
      <w:r>
        <w:rPr>
          <w:b/>
        </w:rPr>
        <w:t xml:space="preserve"> </w:t>
      </w:r>
    </w:p>
    <w:p w14:paraId="4535B918" w14:textId="248BE94A" w:rsidR="006F3175" w:rsidRPr="00AE2C80" w:rsidRDefault="00C26A5B" w:rsidP="00AE2C80">
      <w:pPr>
        <w:numPr>
          <w:ilvl w:val="0"/>
          <w:numId w:val="1"/>
        </w:numPr>
        <w:rPr>
          <w:b/>
        </w:rPr>
      </w:pPr>
      <w:r>
        <w:rPr>
          <w:b/>
        </w:rPr>
        <w:t>A copy of all citations</w:t>
      </w:r>
      <w:r w:rsidR="007C11FC">
        <w:rPr>
          <w:b/>
        </w:rPr>
        <w:t>,</w:t>
      </w:r>
      <w:r>
        <w:rPr>
          <w:b/>
        </w:rPr>
        <w:t xml:space="preserve"> warning</w:t>
      </w:r>
      <w:r w:rsidR="00310EF4">
        <w:rPr>
          <w:b/>
        </w:rPr>
        <w:t xml:space="preserve"> tickets</w:t>
      </w:r>
      <w:r w:rsidR="007C11FC">
        <w:rPr>
          <w:b/>
        </w:rPr>
        <w:t>, arrest warrant, &amp; reports</w:t>
      </w:r>
      <w:r>
        <w:rPr>
          <w:b/>
        </w:rPr>
        <w:t xml:space="preserve"> </w:t>
      </w:r>
      <w:r w:rsidR="00310EF4">
        <w:rPr>
          <w:b/>
        </w:rPr>
        <w:t>must</w:t>
      </w:r>
      <w:r>
        <w:rPr>
          <w:b/>
        </w:rPr>
        <w:t xml:space="preserve"> be attached</w:t>
      </w:r>
      <w:r w:rsidR="00AE2C80">
        <w:rPr>
          <w:b/>
        </w:rPr>
        <w:t xml:space="preserve"> with this page</w:t>
      </w:r>
      <w:r>
        <w:rPr>
          <w:b/>
        </w:rPr>
        <w:t>.</w:t>
      </w:r>
      <w:r w:rsidR="00AE2C80">
        <w:rPr>
          <w:b/>
        </w:rPr>
        <w:t xml:space="preserve">  </w:t>
      </w:r>
      <w:r w:rsidRPr="00AE2C80">
        <w:rPr>
          <w:b/>
        </w:rPr>
        <w:t xml:space="preserve"> Please scan them into an email and email </w:t>
      </w:r>
      <w:r w:rsidR="00AE2C80">
        <w:rPr>
          <w:b/>
        </w:rPr>
        <w:t>the documents over to</w:t>
      </w:r>
      <w:r w:rsidRPr="00AE2C80">
        <w:rPr>
          <w:b/>
        </w:rPr>
        <w:t xml:space="preserve"> the Training Sgt.</w:t>
      </w:r>
    </w:p>
    <w:p w14:paraId="5153A50A" w14:textId="31EC0232" w:rsidR="006D66DF" w:rsidRPr="00221165" w:rsidRDefault="00221165" w:rsidP="006D66DF">
      <w:pPr>
        <w:numPr>
          <w:ilvl w:val="0"/>
          <w:numId w:val="1"/>
        </w:numPr>
        <w:rPr>
          <w:b/>
        </w:rPr>
      </w:pPr>
      <w:r w:rsidRPr="00221165">
        <w:rPr>
          <w:b/>
        </w:rPr>
        <w:t>Currently</w:t>
      </w:r>
      <w:r w:rsidR="00C26A5B" w:rsidRPr="00221165">
        <w:rPr>
          <w:b/>
        </w:rPr>
        <w:t xml:space="preserve">, </w:t>
      </w:r>
      <w:r w:rsidRPr="00221165">
        <w:rPr>
          <w:b/>
        </w:rPr>
        <w:t>6</w:t>
      </w:r>
      <w:r w:rsidR="00C26A5B" w:rsidRPr="00221165">
        <w:rPr>
          <w:b/>
        </w:rPr>
        <w:t xml:space="preserve"> hours is the maximum time for THSO overtime per </w:t>
      </w:r>
      <w:r w:rsidR="007C11FC" w:rsidRPr="00221165">
        <w:rPr>
          <w:b/>
        </w:rPr>
        <w:t>day</w:t>
      </w:r>
      <w:r>
        <w:rPr>
          <w:b/>
        </w:rPr>
        <w:t>.</w:t>
      </w:r>
    </w:p>
    <w:sectPr w:rsidR="006D66DF" w:rsidRPr="00221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42D92"/>
    <w:multiLevelType w:val="multilevel"/>
    <w:tmpl w:val="D9C4E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36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75"/>
    <w:rsid w:val="000676D6"/>
    <w:rsid w:val="001C7E77"/>
    <w:rsid w:val="00221165"/>
    <w:rsid w:val="00276937"/>
    <w:rsid w:val="002E3F5A"/>
    <w:rsid w:val="00310EF4"/>
    <w:rsid w:val="00475799"/>
    <w:rsid w:val="006744CA"/>
    <w:rsid w:val="006853C1"/>
    <w:rsid w:val="006D66DF"/>
    <w:rsid w:val="006F1714"/>
    <w:rsid w:val="006F3175"/>
    <w:rsid w:val="007B0A17"/>
    <w:rsid w:val="007C11FC"/>
    <w:rsid w:val="00875C9F"/>
    <w:rsid w:val="008A327A"/>
    <w:rsid w:val="00A703EC"/>
    <w:rsid w:val="00A905F1"/>
    <w:rsid w:val="00AE2C80"/>
    <w:rsid w:val="00B869CB"/>
    <w:rsid w:val="00BF20C2"/>
    <w:rsid w:val="00C1427D"/>
    <w:rsid w:val="00C26A5B"/>
    <w:rsid w:val="00C62382"/>
    <w:rsid w:val="00C71137"/>
    <w:rsid w:val="00DB2909"/>
    <w:rsid w:val="00DE4A65"/>
    <w:rsid w:val="00EC0308"/>
    <w:rsid w:val="00F64AD3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5902"/>
  <w15:docId w15:val="{ACA4C5CF-8928-46FD-8047-215EC76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D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Arthur</dc:creator>
  <cp:lastModifiedBy>Rocky Ruehling</cp:lastModifiedBy>
  <cp:revision>4</cp:revision>
  <cp:lastPrinted>2024-02-13T15:36:00Z</cp:lastPrinted>
  <dcterms:created xsi:type="dcterms:W3CDTF">2024-02-13T15:36:00Z</dcterms:created>
  <dcterms:modified xsi:type="dcterms:W3CDTF">2024-05-24T12:47:00Z</dcterms:modified>
</cp:coreProperties>
</file>