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Since I finished the tasks in my bucket for this sprint I worked on improving aspects of the website and code. I improved the synonym system algorithm. I was also testing the website and ensuring SQL injection could not be used.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