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Keith Bragg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005214322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Pantheon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 this sprint I began working on searching. I was able to query the database and receive the results but there were some formatting issues with the results page. I was able to fix it but the page did not look pleasing. Rami was able to make it look rather good and the sprint was completed.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