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0714" w14:textId="77777777" w:rsidR="00EE57CC" w:rsidRPr="00F62489" w:rsidRDefault="00EE57CC" w:rsidP="00EE57CC">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Das Phänomen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 Erfolgreicher als die Beatles und Abba</w:t>
      </w:r>
    </w:p>
    <w:p w14:paraId="476671F7" w14:textId="77777777" w:rsidR="00EE57CC" w:rsidRPr="00F62489" w:rsidRDefault="00EE57CC" w:rsidP="00EE57CC">
      <w:pPr>
        <w:pStyle w:val="Golobesedilo"/>
        <w:rPr>
          <w:rFonts w:asciiTheme="minorHAnsi" w:hAnsiTheme="minorHAnsi" w:cstheme="minorHAnsi"/>
          <w:sz w:val="22"/>
          <w:szCs w:val="22"/>
          <w:lang w:val="de-DE"/>
        </w:rPr>
      </w:pPr>
    </w:p>
    <w:p w14:paraId="65289AD8" w14:textId="7013FBB0" w:rsidR="00EE57CC" w:rsidRDefault="00EE57CC" w:rsidP="00EE57CC">
      <w:pPr>
        <w:pStyle w:val="Golobesedilo"/>
        <w:rPr>
          <w:rFonts w:asciiTheme="minorHAnsi" w:hAnsiTheme="minorHAnsi" w:cstheme="minorHAnsi"/>
          <w:sz w:val="22"/>
          <w:szCs w:val="22"/>
          <w:lang w:val="de-DE"/>
        </w:rPr>
      </w:pPr>
    </w:p>
    <w:tbl>
      <w:tblPr>
        <w:tblStyle w:val="Tabelamrea"/>
        <w:tblW w:w="0" w:type="auto"/>
        <w:tblLook w:val="04A0" w:firstRow="1" w:lastRow="0" w:firstColumn="1" w:lastColumn="0" w:noHBand="0" w:noVBand="1"/>
      </w:tblPr>
      <w:tblGrid>
        <w:gridCol w:w="4613"/>
        <w:gridCol w:w="4614"/>
      </w:tblGrid>
      <w:tr w:rsidR="002F405A" w14:paraId="0041D8B0" w14:textId="77777777" w:rsidTr="002F405A">
        <w:tc>
          <w:tcPr>
            <w:tcW w:w="4613" w:type="dxa"/>
          </w:tcPr>
          <w:p w14:paraId="79228770" w14:textId="77777777" w:rsidR="002F405A" w:rsidRPr="00F62489" w:rsidRDefault="002F405A" w:rsidP="002F405A">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Aus Sibirien in die deutsche Hitparade: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gilt als derzeit erfolgreichster Vertreter des Deutschraps. Einst war er provokant, doch längst ist er kommerziell erfolgreich.</w:t>
            </w:r>
          </w:p>
          <w:p w14:paraId="3CB2DA09" w14:textId="77777777" w:rsidR="002F405A" w:rsidRPr="00F62489" w:rsidRDefault="002F405A" w:rsidP="002F405A">
            <w:pPr>
              <w:pStyle w:val="Golobesedilo"/>
              <w:rPr>
                <w:rFonts w:asciiTheme="minorHAnsi" w:hAnsiTheme="minorHAnsi" w:cstheme="minorHAnsi"/>
                <w:sz w:val="22"/>
                <w:szCs w:val="22"/>
                <w:lang w:val="de-DE"/>
              </w:rPr>
            </w:pPr>
          </w:p>
          <w:p w14:paraId="3463675C" w14:textId="77777777" w:rsidR="002F405A" w:rsidRPr="00F62489" w:rsidRDefault="002F405A" w:rsidP="002F405A">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Es ist ein historischer Moment, ein Stück deutscher Musikgeschichte - daran will zumindest der Hallensprecher gar keinen Zweifel aufkommen lassen. Mehr Nummer-eins-Hits als die Legenden Abba und Beatles habe der Künstler bundesweit eingesammelt, heißt es vor dem Konzert von Deutschlands derzeit wohl erfolgreichstem </w:t>
            </w:r>
            <w:proofErr w:type="spellStart"/>
            <w:r w:rsidRPr="00F62489">
              <w:rPr>
                <w:rFonts w:asciiTheme="minorHAnsi" w:hAnsiTheme="minorHAnsi" w:cstheme="minorHAnsi"/>
                <w:sz w:val="22"/>
                <w:szCs w:val="22"/>
                <w:lang w:val="de-DE"/>
              </w:rPr>
              <w:t>Rapmusiker</w:t>
            </w:r>
            <w:proofErr w:type="spellEnd"/>
            <w:r w:rsidRPr="00F62489">
              <w:rPr>
                <w:rFonts w:asciiTheme="minorHAnsi" w:hAnsiTheme="minorHAnsi" w:cstheme="minorHAnsi"/>
                <w:sz w:val="22"/>
                <w:szCs w:val="22"/>
                <w:lang w:val="de-DE"/>
              </w:rPr>
              <w:t xml:space="preserve"> in Mannheim. Dann kommt Vladislav </w:t>
            </w:r>
            <w:proofErr w:type="spellStart"/>
            <w:r w:rsidRPr="00F62489">
              <w:rPr>
                <w:rFonts w:asciiTheme="minorHAnsi" w:hAnsiTheme="minorHAnsi" w:cstheme="minorHAnsi"/>
                <w:sz w:val="22"/>
                <w:szCs w:val="22"/>
                <w:lang w:val="de-DE"/>
              </w:rPr>
              <w:t>Balovatsky</w:t>
            </w:r>
            <w:proofErr w:type="spellEnd"/>
            <w:r w:rsidRPr="00F62489">
              <w:rPr>
                <w:rFonts w:asciiTheme="minorHAnsi" w:hAnsiTheme="minorHAnsi" w:cstheme="minorHAnsi"/>
                <w:sz w:val="22"/>
                <w:szCs w:val="22"/>
                <w:lang w:val="de-DE"/>
              </w:rPr>
              <w:t xml:space="preserve"> alias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auf die Bühne und bringt mehr als 2.000 Jugendliche zum Singen und Tanzen. Der Mann mit der Mütze ist ein Phänomen - vom "Wachwechsel im Pop" schreibt bereits das Fachmagazin "Rolling Stone".</w:t>
            </w:r>
          </w:p>
          <w:p w14:paraId="6480F0F6" w14:textId="77777777" w:rsidR="002F405A" w:rsidRPr="00F62489" w:rsidRDefault="002F405A" w:rsidP="002F405A">
            <w:pPr>
              <w:pStyle w:val="Golobesedilo"/>
              <w:rPr>
                <w:rFonts w:asciiTheme="minorHAnsi" w:hAnsiTheme="minorHAnsi" w:cstheme="minorHAnsi"/>
                <w:sz w:val="22"/>
                <w:szCs w:val="22"/>
                <w:lang w:val="de-DE"/>
              </w:rPr>
            </w:pPr>
          </w:p>
          <w:p w14:paraId="41A90494" w14:textId="77777777" w:rsidR="002F405A" w:rsidRPr="00F62489" w:rsidRDefault="002F405A" w:rsidP="002F405A">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Junge Fans</w:t>
            </w:r>
          </w:p>
          <w:p w14:paraId="0C217B3C" w14:textId="77777777" w:rsidR="002F405A" w:rsidRPr="00F62489" w:rsidRDefault="002F405A" w:rsidP="002F405A">
            <w:pPr>
              <w:pStyle w:val="Golobesedilo"/>
              <w:rPr>
                <w:rFonts w:asciiTheme="minorHAnsi" w:hAnsiTheme="minorHAnsi" w:cstheme="minorHAnsi"/>
                <w:sz w:val="22"/>
                <w:szCs w:val="22"/>
                <w:lang w:val="de-DE"/>
              </w:rPr>
            </w:pPr>
          </w:p>
          <w:p w14:paraId="7B815BA0" w14:textId="77777777" w:rsidR="002F405A" w:rsidRPr="00F62489" w:rsidRDefault="002F405A" w:rsidP="002F405A">
            <w:pPr>
              <w:pStyle w:val="Golobesedilo"/>
              <w:rPr>
                <w:rFonts w:asciiTheme="minorHAnsi" w:hAnsiTheme="minorHAnsi" w:cstheme="minorHAnsi"/>
                <w:sz w:val="22"/>
                <w:szCs w:val="22"/>
                <w:lang w:val="de-DE"/>
              </w:rPr>
            </w:pPr>
            <w:r w:rsidRPr="00F62489">
              <w:rPr>
                <w:rFonts w:asciiTheme="minorHAnsi" w:hAnsiTheme="minorHAnsi" w:cstheme="minorHAnsi"/>
                <w:sz w:val="22"/>
                <w:szCs w:val="22"/>
                <w:lang w:val="de-DE"/>
              </w:rPr>
              <w:t xml:space="preserve">Für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ist Mannheim die erste Station seiner Tournee, die den 24-jährigen Berliner kreuz und quer durch Deutschland führt, außerdem nach Wien und Zürich. Textsicher singen die Besucher an diesem Abend Zeile für Zeile mit, ziehen die Endvokale wie der Sänger auf der Bühne: "Weit und breit keine </w:t>
            </w:r>
            <w:proofErr w:type="spellStart"/>
            <w:r w:rsidRPr="00F62489">
              <w:rPr>
                <w:rFonts w:asciiTheme="minorHAnsi" w:hAnsiTheme="minorHAnsi" w:cstheme="minorHAnsi"/>
                <w:sz w:val="22"/>
                <w:szCs w:val="22"/>
                <w:lang w:val="de-DE"/>
              </w:rPr>
              <w:t>Gegnaaaa</w:t>
            </w:r>
            <w:proofErr w:type="spellEnd"/>
            <w:r w:rsidRPr="00F62489">
              <w:rPr>
                <w:rFonts w:asciiTheme="minorHAnsi" w:hAnsiTheme="minorHAnsi" w:cstheme="minorHAnsi"/>
                <w:sz w:val="22"/>
                <w:szCs w:val="22"/>
                <w:lang w:val="de-DE"/>
              </w:rPr>
              <w:t xml:space="preserve">, komm wir wechseln das </w:t>
            </w:r>
            <w:proofErr w:type="spellStart"/>
            <w:r w:rsidRPr="00F62489">
              <w:rPr>
                <w:rFonts w:asciiTheme="minorHAnsi" w:hAnsiTheme="minorHAnsi" w:cstheme="minorHAnsi"/>
                <w:sz w:val="22"/>
                <w:szCs w:val="22"/>
                <w:lang w:val="de-DE"/>
              </w:rPr>
              <w:t>Themaaaa</w:t>
            </w:r>
            <w:proofErr w:type="spellEnd"/>
            <w:r w:rsidRPr="00F62489">
              <w:rPr>
                <w:rFonts w:asciiTheme="minorHAnsi" w:hAnsiTheme="minorHAnsi" w:cstheme="minorHAnsi"/>
                <w:sz w:val="22"/>
                <w:szCs w:val="22"/>
                <w:lang w:val="de-DE"/>
              </w:rPr>
              <w:t xml:space="preserve">, ich will 22-Zoll-Rädaaaa, und die Sitze aus </w:t>
            </w:r>
            <w:proofErr w:type="spellStart"/>
            <w:r w:rsidRPr="00F62489">
              <w:rPr>
                <w:rFonts w:asciiTheme="minorHAnsi" w:hAnsiTheme="minorHAnsi" w:cstheme="minorHAnsi"/>
                <w:sz w:val="22"/>
                <w:szCs w:val="22"/>
                <w:lang w:val="de-DE"/>
              </w:rPr>
              <w:t>Ledaaaa</w:t>
            </w:r>
            <w:proofErr w:type="spellEnd"/>
            <w:r w:rsidRPr="00F62489">
              <w:rPr>
                <w:rFonts w:asciiTheme="minorHAnsi" w:hAnsiTheme="minorHAnsi" w:cstheme="minorHAnsi"/>
                <w:sz w:val="22"/>
                <w:szCs w:val="22"/>
                <w:lang w:val="de-DE"/>
              </w:rPr>
              <w:t xml:space="preserve">". Die Songs ähneln einander, es geht um Aufsteigerträume und dosierte Kritik am Staat sowie um Mädchen, Mode, Maschinen. In rund 80 Minuten spielt Capital </w:t>
            </w:r>
            <w:proofErr w:type="spellStart"/>
            <w:r w:rsidRPr="00F62489">
              <w:rPr>
                <w:rFonts w:asciiTheme="minorHAnsi" w:hAnsiTheme="minorHAnsi" w:cstheme="minorHAnsi"/>
                <w:sz w:val="22"/>
                <w:szCs w:val="22"/>
                <w:lang w:val="de-DE"/>
              </w:rPr>
              <w:t>Bra</w:t>
            </w:r>
            <w:proofErr w:type="spellEnd"/>
            <w:r w:rsidRPr="00F62489">
              <w:rPr>
                <w:rFonts w:asciiTheme="minorHAnsi" w:hAnsiTheme="minorHAnsi" w:cstheme="minorHAnsi"/>
                <w:sz w:val="22"/>
                <w:szCs w:val="22"/>
                <w:lang w:val="de-DE"/>
              </w:rPr>
              <w:t xml:space="preserve"> seine Hits, darunter "Cherry Lady" und "Neymar".</w:t>
            </w:r>
          </w:p>
          <w:p w14:paraId="2CA4F71F" w14:textId="77777777" w:rsidR="002F405A" w:rsidRPr="00F62489" w:rsidRDefault="002F405A" w:rsidP="002F405A">
            <w:pPr>
              <w:pStyle w:val="Golobesedilo"/>
              <w:rPr>
                <w:rFonts w:asciiTheme="minorHAnsi" w:hAnsiTheme="minorHAnsi" w:cstheme="minorHAnsi"/>
                <w:sz w:val="22"/>
                <w:szCs w:val="22"/>
                <w:lang w:val="de-DE"/>
              </w:rPr>
            </w:pPr>
          </w:p>
          <w:p w14:paraId="233C05F3" w14:textId="77777777" w:rsidR="002F405A" w:rsidRDefault="002F405A" w:rsidP="00EE57CC">
            <w:pPr>
              <w:pStyle w:val="Golobesedilo"/>
              <w:rPr>
                <w:rFonts w:asciiTheme="minorHAnsi" w:hAnsiTheme="minorHAnsi" w:cstheme="minorHAnsi"/>
                <w:sz w:val="22"/>
                <w:szCs w:val="22"/>
                <w:lang w:val="de-DE"/>
              </w:rPr>
            </w:pPr>
          </w:p>
        </w:tc>
        <w:tc>
          <w:tcPr>
            <w:tcW w:w="4614" w:type="dxa"/>
          </w:tcPr>
          <w:p w14:paraId="4DD9A90C" w14:textId="77777777" w:rsidR="002F405A" w:rsidRPr="00FE2628" w:rsidRDefault="002F405A" w:rsidP="002F405A">
            <w:pPr>
              <w:rPr>
                <w:color w:val="4472C4"/>
                <w:lang w:val="de-DE"/>
              </w:rPr>
            </w:pPr>
            <w:r w:rsidRPr="00FE2628">
              <w:rPr>
                <w:color w:val="4472C4"/>
                <w:lang w:val="de-DE"/>
              </w:rPr>
              <w:t xml:space="preserve">Capital </w:t>
            </w:r>
            <w:proofErr w:type="spellStart"/>
            <w:r w:rsidRPr="00FE2628">
              <w:rPr>
                <w:color w:val="4472C4"/>
                <w:lang w:val="de-DE"/>
              </w:rPr>
              <w:t>Bra</w:t>
            </w:r>
            <w:proofErr w:type="spellEnd"/>
            <w:r w:rsidRPr="00FE2628">
              <w:rPr>
                <w:color w:val="4472C4"/>
                <w:lang w:val="de-DE"/>
              </w:rPr>
              <w:t>, der als derzeit erfolgreichster Vertreter des Deutschraps gilt und aus Sibirien in die deutsche Hitparade gelange, war einst provokant, längst ist jedoch kommerziell erfolgreich.</w:t>
            </w:r>
          </w:p>
          <w:p w14:paraId="32370D26" w14:textId="77777777" w:rsidR="002F405A" w:rsidRPr="00FE2628" w:rsidRDefault="002F405A" w:rsidP="002F405A">
            <w:pPr>
              <w:rPr>
                <w:color w:val="4472C4"/>
                <w:lang w:val="de-DE"/>
              </w:rPr>
            </w:pPr>
          </w:p>
          <w:p w14:paraId="050031D7" w14:textId="77777777" w:rsidR="002F405A" w:rsidRPr="00FE2628" w:rsidRDefault="002F405A" w:rsidP="002F405A">
            <w:pPr>
              <w:rPr>
                <w:color w:val="4472C4"/>
                <w:lang w:val="de-DE"/>
              </w:rPr>
            </w:pPr>
            <w:r w:rsidRPr="00FE2628">
              <w:rPr>
                <w:color w:val="4472C4"/>
                <w:lang w:val="de-DE"/>
              </w:rPr>
              <w:t xml:space="preserve">Daran, </w:t>
            </w:r>
            <w:r>
              <w:rPr>
                <w:color w:val="4472C4"/>
                <w:lang w:val="de-DE"/>
              </w:rPr>
              <w:t xml:space="preserve">das es </w:t>
            </w:r>
            <w:r w:rsidRPr="00DC4EF5">
              <w:rPr>
                <w:color w:val="4472C4"/>
                <w:lang w:val="de-DE"/>
              </w:rPr>
              <w:t>ein historischer Moment</w:t>
            </w:r>
            <w:r>
              <w:rPr>
                <w:color w:val="4472C4"/>
                <w:lang w:val="de-DE"/>
              </w:rPr>
              <w:t xml:space="preserve"> und</w:t>
            </w:r>
            <w:r w:rsidRPr="00DC4EF5">
              <w:rPr>
                <w:color w:val="4472C4"/>
                <w:lang w:val="de-DE"/>
              </w:rPr>
              <w:t xml:space="preserve"> ein Stück deutscher Musikgeschichte </w:t>
            </w:r>
            <w:r>
              <w:rPr>
                <w:color w:val="4472C4"/>
                <w:lang w:val="de-DE"/>
              </w:rPr>
              <w:t>ist,</w:t>
            </w:r>
            <w:r w:rsidRPr="00DC4EF5">
              <w:rPr>
                <w:color w:val="4472C4"/>
                <w:lang w:val="de-DE"/>
              </w:rPr>
              <w:t xml:space="preserve"> </w:t>
            </w:r>
            <w:r w:rsidRPr="00FE2628">
              <w:rPr>
                <w:color w:val="4472C4"/>
                <w:lang w:val="de-DE"/>
              </w:rPr>
              <w:t xml:space="preserve">will zumindest der Hallensprecher gar keinen Zweifel aufkommen lassen, denn mehr Nummer-eins-Hits als die Legenden Abba und Beatles habe der Künstler bundesweit eingesammelt, heißt es vor dem Konzert von Deutschlands derzeit wohl erfolgreichstem </w:t>
            </w:r>
            <w:proofErr w:type="spellStart"/>
            <w:r w:rsidRPr="00FE2628">
              <w:rPr>
                <w:color w:val="4472C4"/>
                <w:lang w:val="de-DE"/>
              </w:rPr>
              <w:t>Rapmusiker</w:t>
            </w:r>
            <w:proofErr w:type="spellEnd"/>
            <w:r w:rsidRPr="00FE2628">
              <w:rPr>
                <w:color w:val="4472C4"/>
                <w:lang w:val="de-DE"/>
              </w:rPr>
              <w:t xml:space="preserve"> in Mannheim. Dann kommt das Phänomen, </w:t>
            </w:r>
            <w:r>
              <w:rPr>
                <w:color w:val="4472C4"/>
                <w:lang w:val="de-DE"/>
              </w:rPr>
              <w:t>d</w:t>
            </w:r>
            <w:r w:rsidRPr="00DC4EF5">
              <w:rPr>
                <w:color w:val="4472C4"/>
                <w:lang w:val="de-DE"/>
              </w:rPr>
              <w:t>er Mann mit der Mütze</w:t>
            </w:r>
            <w:r>
              <w:rPr>
                <w:color w:val="4472C4"/>
                <w:lang w:val="de-DE"/>
              </w:rPr>
              <w:t>,</w:t>
            </w:r>
            <w:r w:rsidRPr="00DC4EF5">
              <w:rPr>
                <w:color w:val="4472C4"/>
                <w:lang w:val="de-DE"/>
              </w:rPr>
              <w:t xml:space="preserve"> </w:t>
            </w:r>
            <w:r w:rsidRPr="00FE2628">
              <w:rPr>
                <w:color w:val="4472C4"/>
                <w:lang w:val="de-DE"/>
              </w:rPr>
              <w:t xml:space="preserve">Vladislav </w:t>
            </w:r>
            <w:proofErr w:type="spellStart"/>
            <w:r w:rsidRPr="00FE2628">
              <w:rPr>
                <w:color w:val="4472C4"/>
                <w:lang w:val="de-DE"/>
              </w:rPr>
              <w:t>Balovatsky</w:t>
            </w:r>
            <w:proofErr w:type="spellEnd"/>
            <w:r w:rsidRPr="00FE2628">
              <w:rPr>
                <w:color w:val="4472C4"/>
                <w:lang w:val="de-DE"/>
              </w:rPr>
              <w:t xml:space="preserve"> alias Capital </w:t>
            </w:r>
            <w:proofErr w:type="spellStart"/>
            <w:r w:rsidRPr="00FE2628">
              <w:rPr>
                <w:color w:val="4472C4"/>
                <w:lang w:val="de-DE"/>
              </w:rPr>
              <w:t>Bra</w:t>
            </w:r>
            <w:proofErr w:type="spellEnd"/>
            <w:r w:rsidRPr="00FE2628">
              <w:rPr>
                <w:color w:val="4472C4"/>
                <w:lang w:val="de-DE"/>
              </w:rPr>
              <w:t xml:space="preserve">, auf die Bühne und bringt mehr als 2.000 Jugendliche zum Singen und Tanzen, weswegen </w:t>
            </w:r>
            <w:r w:rsidRPr="00DC4EF5">
              <w:rPr>
                <w:color w:val="4472C4"/>
                <w:lang w:val="de-DE"/>
              </w:rPr>
              <w:t>bereits das Fachmagazin "Rolling Stone"</w:t>
            </w:r>
            <w:r>
              <w:rPr>
                <w:color w:val="4472C4"/>
                <w:lang w:val="de-DE"/>
              </w:rPr>
              <w:t xml:space="preserve"> über den </w:t>
            </w:r>
            <w:r w:rsidRPr="00FE2628">
              <w:rPr>
                <w:color w:val="4472C4"/>
                <w:lang w:val="de-DE"/>
              </w:rPr>
              <w:t>"Wachwechsel im Pop" schreibt.</w:t>
            </w:r>
          </w:p>
          <w:p w14:paraId="7384C012" w14:textId="77777777" w:rsidR="002F405A" w:rsidRPr="00FE2628" w:rsidRDefault="002F405A" w:rsidP="002F405A">
            <w:pPr>
              <w:rPr>
                <w:color w:val="4472C4"/>
                <w:lang w:val="de-DE"/>
              </w:rPr>
            </w:pPr>
          </w:p>
          <w:p w14:paraId="46C970DE" w14:textId="77777777" w:rsidR="002F405A" w:rsidRPr="00FE2628" w:rsidRDefault="002F405A" w:rsidP="002F405A">
            <w:pPr>
              <w:rPr>
                <w:color w:val="4472C4"/>
                <w:lang w:val="de-DE"/>
              </w:rPr>
            </w:pPr>
            <w:r w:rsidRPr="00FE2628">
              <w:rPr>
                <w:color w:val="4472C4"/>
                <w:lang w:val="de-DE"/>
              </w:rPr>
              <w:t>Junge Fans</w:t>
            </w:r>
          </w:p>
          <w:p w14:paraId="38FBD814" w14:textId="77777777" w:rsidR="002F405A" w:rsidRPr="00FE2628" w:rsidRDefault="002F405A" w:rsidP="002F405A">
            <w:pPr>
              <w:rPr>
                <w:color w:val="4472C4"/>
                <w:lang w:val="de-DE"/>
              </w:rPr>
            </w:pPr>
          </w:p>
          <w:p w14:paraId="309D5288" w14:textId="77777777" w:rsidR="002F405A" w:rsidRPr="00FE2628" w:rsidRDefault="002F405A" w:rsidP="002F405A">
            <w:pPr>
              <w:rPr>
                <w:color w:val="4472C4"/>
                <w:lang w:val="de-DE"/>
              </w:rPr>
            </w:pPr>
            <w:r w:rsidRPr="00FE2628">
              <w:rPr>
                <w:color w:val="4472C4"/>
                <w:lang w:val="de-DE"/>
              </w:rPr>
              <w:t xml:space="preserve">Für Capital </w:t>
            </w:r>
            <w:proofErr w:type="spellStart"/>
            <w:r w:rsidRPr="00FE2628">
              <w:rPr>
                <w:color w:val="4472C4"/>
                <w:lang w:val="de-DE"/>
              </w:rPr>
              <w:t>Bra</w:t>
            </w:r>
            <w:proofErr w:type="spellEnd"/>
            <w:r w:rsidRPr="00FE2628">
              <w:rPr>
                <w:color w:val="4472C4"/>
                <w:lang w:val="de-DE"/>
              </w:rPr>
              <w:t xml:space="preserve"> ist Mannheim die erste Station seiner Tournee, die den 24-jährigen Berliner kreuz und quer durch Deutschland führt, außerdem nach Wien und Zürich. Textsicher singen die Besucher an diesem Abend Zeile für Zeile mit, ziehen die Endvokale wie der Sänger auf der Bühne: "Weit und breit keine </w:t>
            </w:r>
            <w:proofErr w:type="spellStart"/>
            <w:r w:rsidRPr="00FE2628">
              <w:rPr>
                <w:color w:val="4472C4"/>
                <w:lang w:val="de-DE"/>
              </w:rPr>
              <w:t>Gegnaaaa</w:t>
            </w:r>
            <w:proofErr w:type="spellEnd"/>
            <w:r w:rsidRPr="00FE2628">
              <w:rPr>
                <w:color w:val="4472C4"/>
                <w:lang w:val="de-DE"/>
              </w:rPr>
              <w:t xml:space="preserve">, komm wir wechseln das </w:t>
            </w:r>
            <w:proofErr w:type="spellStart"/>
            <w:r w:rsidRPr="00FE2628">
              <w:rPr>
                <w:color w:val="4472C4"/>
                <w:lang w:val="de-DE"/>
              </w:rPr>
              <w:t>Themaaaa</w:t>
            </w:r>
            <w:proofErr w:type="spellEnd"/>
            <w:r w:rsidRPr="00FE2628">
              <w:rPr>
                <w:color w:val="4472C4"/>
                <w:lang w:val="de-DE"/>
              </w:rPr>
              <w:t xml:space="preserve">, ich will 22-Zoll-Rädaaaa, und die Sitze aus </w:t>
            </w:r>
            <w:proofErr w:type="spellStart"/>
            <w:r w:rsidRPr="00FE2628">
              <w:rPr>
                <w:color w:val="4472C4"/>
                <w:lang w:val="de-DE"/>
              </w:rPr>
              <w:t>Ledaaaa</w:t>
            </w:r>
            <w:proofErr w:type="spellEnd"/>
            <w:r w:rsidRPr="00FE2628">
              <w:rPr>
                <w:color w:val="4472C4"/>
                <w:lang w:val="de-DE"/>
              </w:rPr>
              <w:t xml:space="preserve">". Die Songs, in denen es um Aufsteigerträume und dosierte Kritik am Staat sowie um Mädchen, Mode, Maschinen geht, ähneln einander. In rund 80 Minuten spielt Capital </w:t>
            </w:r>
            <w:proofErr w:type="spellStart"/>
            <w:r w:rsidRPr="00FE2628">
              <w:rPr>
                <w:color w:val="4472C4"/>
                <w:lang w:val="de-DE"/>
              </w:rPr>
              <w:t>Bra</w:t>
            </w:r>
            <w:proofErr w:type="spellEnd"/>
            <w:r w:rsidRPr="00FE2628">
              <w:rPr>
                <w:color w:val="4472C4"/>
                <w:lang w:val="de-DE"/>
              </w:rPr>
              <w:t xml:space="preserve"> seine Hits, darunter "Cherry Lady" und "Neymar".</w:t>
            </w:r>
          </w:p>
          <w:p w14:paraId="50BD10FF" w14:textId="77777777" w:rsidR="002F405A" w:rsidRDefault="002F405A" w:rsidP="00EE57CC">
            <w:pPr>
              <w:pStyle w:val="Golobesedilo"/>
              <w:rPr>
                <w:rFonts w:asciiTheme="minorHAnsi" w:hAnsiTheme="minorHAnsi" w:cstheme="minorHAnsi"/>
                <w:sz w:val="22"/>
                <w:szCs w:val="22"/>
                <w:lang w:val="de-DE"/>
              </w:rPr>
            </w:pPr>
          </w:p>
        </w:tc>
      </w:tr>
    </w:tbl>
    <w:p w14:paraId="49AB8C24" w14:textId="77777777" w:rsidR="002F405A" w:rsidRPr="00F62489" w:rsidRDefault="002F405A" w:rsidP="00EE57CC">
      <w:pPr>
        <w:pStyle w:val="Golobesedilo"/>
        <w:rPr>
          <w:rFonts w:asciiTheme="minorHAnsi" w:hAnsiTheme="minorHAnsi" w:cstheme="minorHAnsi"/>
          <w:sz w:val="22"/>
          <w:szCs w:val="22"/>
          <w:lang w:val="de-DE"/>
        </w:rPr>
      </w:pPr>
    </w:p>
    <w:sectPr w:rsidR="002F405A" w:rsidRPr="00F62489" w:rsidSect="00F012B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54"/>
    <w:rsid w:val="000E4454"/>
    <w:rsid w:val="002F405A"/>
    <w:rsid w:val="004F4251"/>
    <w:rsid w:val="00EE57CC"/>
    <w:rsid w:val="00F6248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2B97"/>
  <w15:chartTrackingRefBased/>
  <w15:docId w15:val="{CDF75E37-18C4-4C01-8CFB-F3F941D6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olobesedilo">
    <w:name w:val="Plain Text"/>
    <w:basedOn w:val="Navaden"/>
    <w:link w:val="GolobesediloZnak"/>
    <w:uiPriority w:val="99"/>
    <w:unhideWhenUsed/>
    <w:rsid w:val="00F012B0"/>
    <w:pPr>
      <w:spacing w:after="0" w:line="240" w:lineRule="auto"/>
    </w:pPr>
    <w:rPr>
      <w:rFonts w:ascii="Consolas" w:hAnsi="Consolas"/>
      <w:sz w:val="21"/>
      <w:szCs w:val="21"/>
    </w:rPr>
  </w:style>
  <w:style w:type="character" w:customStyle="1" w:styleId="GolobesediloZnak">
    <w:name w:val="Golo besedilo Znak"/>
    <w:basedOn w:val="Privzetapisavaodstavka"/>
    <w:link w:val="Golobesedilo"/>
    <w:uiPriority w:val="99"/>
    <w:rsid w:val="00F012B0"/>
    <w:rPr>
      <w:rFonts w:ascii="Consolas" w:hAnsi="Consolas"/>
      <w:sz w:val="21"/>
      <w:szCs w:val="21"/>
    </w:rPr>
  </w:style>
  <w:style w:type="table" w:styleId="Tabelamrea">
    <w:name w:val="Table Grid"/>
    <w:basedOn w:val="Navadnatabela"/>
    <w:uiPriority w:val="39"/>
    <w:rsid w:val="002F4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Petric</dc:creator>
  <cp:keywords/>
  <dc:description/>
  <cp:lastModifiedBy>Teodor Petric</cp:lastModifiedBy>
  <cp:revision>3</cp:revision>
  <dcterms:created xsi:type="dcterms:W3CDTF">2021-10-18T12:18:00Z</dcterms:created>
  <dcterms:modified xsi:type="dcterms:W3CDTF">2021-10-18T12:21:00Z</dcterms:modified>
</cp:coreProperties>
</file>