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C5" w:rsidRDefault="00C76C3A" w:rsidP="00E81516">
      <w:pPr>
        <w:pStyle w:val="heading10"/>
      </w:pPr>
      <w:r>
        <w:t>What did not fit in the paper</w:t>
      </w:r>
    </w:p>
    <w:p w:rsidR="00BC16BD" w:rsidRDefault="00BC16BD" w:rsidP="00E81516">
      <w:pPr>
        <w:pStyle w:val="heading20"/>
      </w:pPr>
      <w:r>
        <w:t>Monadic exception handling</w:t>
      </w:r>
    </w:p>
    <w:p w:rsidR="00BC16BD" w:rsidRDefault="00BC16BD" w:rsidP="00BC16BD">
      <w:pPr>
        <w:pStyle w:val="heading30"/>
        <w:rPr>
          <w:rStyle w:val="heading3-notbold"/>
        </w:rPr>
      </w:pPr>
      <w:proofErr w:type="gramStart"/>
      <w:r>
        <w:t>Monadic exception handling.</w:t>
      </w:r>
      <w:proofErr w:type="gramEnd"/>
      <w:r>
        <w:t xml:space="preserve"> </w:t>
      </w:r>
      <w:r w:rsidRPr="00ED3B53">
        <w:rPr>
          <w:rStyle w:val="heading3-notbold"/>
        </w:rPr>
        <w:t>In an impure functional language that supports exceptions, it is important to provide a mechanism for exception handling within the monadic syntax. The tran</w:t>
      </w:r>
      <w:r w:rsidRPr="00ED3B53">
        <w:rPr>
          <w:rStyle w:val="heading3-notbold"/>
        </w:rPr>
        <w:softHyphen/>
        <w:t>slation restruc</w:t>
      </w:r>
      <w:r w:rsidRPr="00ED3B53">
        <w:rPr>
          <w:rStyle w:val="heading3-notbold"/>
        </w:rPr>
        <w:softHyphen/>
        <w:t>tures code into multiple scopes (by inserting functions), so manual exception handling would require wrapping every sub-expres</w:t>
      </w:r>
      <w:r>
        <w:rPr>
          <w:rStyle w:val="heading3-notbold"/>
        </w:rPr>
        <w:softHyphen/>
      </w:r>
      <w:r w:rsidRPr="00ED3B53">
        <w:rPr>
          <w:rStyle w:val="heading3-notbold"/>
        </w:rPr>
        <w:t xml:space="preserve">sion with a </w:t>
      </w:r>
      <w:proofErr w:type="gramStart"/>
      <w:r w:rsidRPr="00ED3B53">
        <w:rPr>
          <w:rStyle w:val="Inlinecode"/>
          <w:b w:val="0"/>
        </w:rPr>
        <w:t>try ..</w:t>
      </w:r>
      <w:proofErr w:type="gramEnd"/>
      <w:r w:rsidRPr="00ED3B53">
        <w:rPr>
          <w:rStyle w:val="Inlinecode"/>
          <w:b w:val="0"/>
        </w:rPr>
        <w:t xml:space="preserve"> </w:t>
      </w:r>
      <w:proofErr w:type="gramStart"/>
      <w:r w:rsidRPr="00ED3B53">
        <w:rPr>
          <w:rStyle w:val="Inlinecode"/>
          <w:b w:val="0"/>
        </w:rPr>
        <w:t>with</w:t>
      </w:r>
      <w:proofErr w:type="gramEnd"/>
      <w:r w:rsidRPr="00ED3B53">
        <w:rPr>
          <w:rStyle w:val="heading3-notbold"/>
        </w:rPr>
        <w:t xml:space="preserve"> block.</w:t>
      </w:r>
      <w:r>
        <w:rPr>
          <w:rStyle w:val="heading3-notbold"/>
        </w:rPr>
        <w:t xml:space="preserve"> </w:t>
      </w:r>
    </w:p>
    <w:p w:rsidR="00BC16BD" w:rsidRPr="00F2657C" w:rsidRDefault="00BC16BD" w:rsidP="00BC16BD">
      <w:r w:rsidRPr="00F2657C">
        <w:t xml:space="preserve">The handling of exceptions is delegated to a </w:t>
      </w:r>
      <w:proofErr w:type="spellStart"/>
      <w:r w:rsidRPr="00F2657C">
        <w:rPr>
          <w:i/>
        </w:rPr>
        <w:t>tryWith</w:t>
      </w:r>
      <w:proofErr w:type="spellEnd"/>
      <w:r w:rsidRPr="00F2657C">
        <w:t xml:space="preserve"> </w:t>
      </w:r>
      <w:r>
        <w:t xml:space="preserve">and </w:t>
      </w:r>
      <w:proofErr w:type="spellStart"/>
      <w:r w:rsidRPr="00F2657C">
        <w:rPr>
          <w:i/>
        </w:rPr>
        <w:t>tryFinally</w:t>
      </w:r>
      <w:proofErr w:type="spellEnd"/>
      <w:r>
        <w:t xml:space="preserve"> </w:t>
      </w:r>
      <w:r w:rsidRPr="00F2657C">
        <w:t>member</w:t>
      </w:r>
      <w:r>
        <w:t>s that represents a mo</w:t>
      </w:r>
      <w:r w:rsidRPr="00F2657C">
        <w:t>nadic version</w:t>
      </w:r>
      <w:r>
        <w:t>s</w:t>
      </w:r>
      <w:r w:rsidRPr="00F2657C">
        <w:t xml:space="preserve"> of </w:t>
      </w:r>
      <w:proofErr w:type="gramStart"/>
      <w:r w:rsidRPr="00F2657C">
        <w:rPr>
          <w:rStyle w:val="Inlinecode"/>
        </w:rPr>
        <w:t>try ..</w:t>
      </w:r>
      <w:proofErr w:type="gramEnd"/>
      <w:r w:rsidRPr="00F2657C">
        <w:rPr>
          <w:rStyle w:val="Inlinecode"/>
        </w:rPr>
        <w:t xml:space="preserve"> </w:t>
      </w:r>
      <w:proofErr w:type="gramStart"/>
      <w:r w:rsidRPr="00F2657C">
        <w:rPr>
          <w:rStyle w:val="Inlinecode"/>
        </w:rPr>
        <w:t>with</w:t>
      </w:r>
      <w:proofErr w:type="gramEnd"/>
      <w:r w:rsidRPr="00F2657C">
        <w:t xml:space="preserve"> </w:t>
      </w:r>
      <w:r>
        <w:t xml:space="preserve">and </w:t>
      </w:r>
      <w:r w:rsidRPr="00F2657C">
        <w:rPr>
          <w:rStyle w:val="Inlinecode"/>
        </w:rPr>
        <w:t xml:space="preserve">try .. </w:t>
      </w:r>
      <w:proofErr w:type="gramStart"/>
      <w:r w:rsidRPr="00F2657C">
        <w:rPr>
          <w:rStyle w:val="Inlinecode"/>
        </w:rPr>
        <w:t>finally</w:t>
      </w:r>
      <w:proofErr w:type="gramEnd"/>
      <w:r>
        <w:t xml:space="preserve"> </w:t>
      </w:r>
      <w:r w:rsidRPr="00F2657C">
        <w:t>expression</w:t>
      </w:r>
      <w:r>
        <w:t>s</w:t>
      </w:r>
      <w:r w:rsidRPr="00F2657C">
        <w:t>:</w:t>
      </w:r>
    </w:p>
    <w:p w:rsidR="00BC16BD" w:rsidRDefault="00BC16BD" w:rsidP="00BC16BD">
      <w:pPr>
        <w:pStyle w:val="equationcode"/>
      </w:pPr>
      <w:proofErr w:type="spellStart"/>
      <w:proofErr w:type="gramStart"/>
      <w:r>
        <w:t>tryWith</w:t>
      </w:r>
      <w:proofErr w:type="spellEnd"/>
      <w:proofErr w:type="gramEnd"/>
      <w:r>
        <w:tab/>
      </w:r>
      <w:r>
        <w:tab/>
        <w:t>:</w:t>
      </w:r>
      <w:r>
        <w:tab/>
      </w:r>
      <m:oMath>
        <m:r>
          <m:t>da→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exn</m:t>
            </m:r>
            <m:r>
              <m:t>→ma</m:t>
            </m:r>
          </m:e>
        </m:d>
        <m:r>
          <m:t>→ma</m:t>
        </m:r>
      </m:oMath>
    </w:p>
    <w:p w:rsidR="00BC16BD" w:rsidRPr="00321FA4" w:rsidRDefault="00BC16BD" w:rsidP="00BC16BD">
      <w:pPr>
        <w:pStyle w:val="equationcode"/>
      </w:pPr>
      <w:proofErr w:type="spellStart"/>
      <w:proofErr w:type="gramStart"/>
      <w:r>
        <w:t>tryFinally</w:t>
      </w:r>
      <w:proofErr w:type="spellEnd"/>
      <w:proofErr w:type="gramEnd"/>
      <w:r>
        <w:tab/>
        <w:t>:</w:t>
      </w:r>
      <w:r>
        <w:tab/>
      </w:r>
      <m:oMath>
        <m:r>
          <m:t>da→</m:t>
        </m:r>
        <m:d>
          <m:dPr>
            <m:ctrlPr>
              <w:rPr>
                <w:i/>
              </w:rPr>
            </m:ctrlPr>
          </m:dPr>
          <m:e>
            <m:r>
              <m:t>1→1</m:t>
            </m:r>
          </m:e>
        </m:d>
        <m:r>
          <m:t>→ma</m:t>
        </m:r>
      </m:oMath>
    </w:p>
    <w:p w:rsidR="00BC16BD" w:rsidRDefault="00BC16BD" w:rsidP="00BC16BD">
      <w:pPr>
        <w:pStyle w:val="Normalnoindent"/>
      </w:pPr>
      <w:r>
        <w:t xml:space="preserve">The first argument is a computation (obtained using </w:t>
      </w:r>
      <w:r w:rsidRPr="00ED3B53">
        <w:rPr>
          <w:i/>
        </w:rPr>
        <w:t>delay</w:t>
      </w:r>
      <w:r>
        <w:t>) that represents un-evalu</w:t>
      </w:r>
      <w:r>
        <w:softHyphen/>
        <w:t xml:space="preserve">ated body. The second argument of </w:t>
      </w:r>
      <w:proofErr w:type="spellStart"/>
      <w:r w:rsidRPr="00F2657C">
        <w:rPr>
          <w:i/>
        </w:rPr>
        <w:t>tryWith</w:t>
      </w:r>
      <w:proofErr w:type="spellEnd"/>
      <w:r>
        <w:t xml:space="preserve"> is an exception handler that takes a value repre</w:t>
      </w:r>
      <w:r>
        <w:softHyphen/>
        <w:t>senting the exception (</w:t>
      </w:r>
      <w:proofErr w:type="spellStart"/>
      <w:r w:rsidRPr="009C3C26">
        <w:rPr>
          <w:i/>
        </w:rPr>
        <w:t>exn</w:t>
      </w:r>
      <w:proofErr w:type="spellEnd"/>
      <w:r>
        <w:t xml:space="preserve">) as an argument. The second argument of </w:t>
      </w:r>
      <w:proofErr w:type="spellStart"/>
      <w:r w:rsidRPr="00D66922">
        <w:rPr>
          <w:i/>
        </w:rPr>
        <w:t>tryFinally</w:t>
      </w:r>
      <w:proofErr w:type="spellEnd"/>
      <w:r>
        <w:t xml:space="preserve"> is a cleanup function that releases resources allocated in the current scope. This function is not monadic, which is further discussed in Section 7.</w:t>
      </w:r>
    </w:p>
    <w:p w:rsidR="00BC16BD" w:rsidRPr="00BC16BD" w:rsidRDefault="00BC16BD" w:rsidP="00BC16BD">
      <w:pPr>
        <w:pStyle w:val="Normalnoindent"/>
      </w:pPr>
      <w:r>
        <w:t xml:space="preserve">In case when </w:t>
      </w:r>
      <m:oMath>
        <m:r>
          <w:rPr>
            <w:rFonts w:ascii="Cambria Math" w:hAnsi="Cambria Math"/>
          </w:rPr>
          <m:t>da=1→ma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</m:oMath>
      <w:r>
        <w:t xml:space="preserve"> represents a fully evaluated computation, the two operations only needs to handle exceptions triggered by evaluation of the dela</w:t>
      </w:r>
      <w:r>
        <w:softHyphen/>
        <w:t xml:space="preserve">yed computation, so their implementation is straightforward. In case when </w:t>
      </w:r>
      <m:oMath>
        <m:r>
          <w:rPr>
            <w:rFonts w:ascii="Cambria Math" w:hAnsi="Cambria Math"/>
          </w:rPr>
          <m:t>da=ma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</m:oMath>
      <w:r>
        <w:t xml:space="preserve"> represents a computation itself, the monadic type needs to provide mechanism for exception handling. For example, asynchronous workflows use exception continua</w:t>
      </w:r>
      <w:r>
        <w:softHyphen/>
        <w:t xml:space="preserve">tion for reporting exception, which is used by </w:t>
      </w:r>
      <w:proofErr w:type="spellStart"/>
      <w:r w:rsidRPr="008E3102">
        <w:rPr>
          <w:i/>
        </w:rPr>
        <w:t>tryWith</w:t>
      </w:r>
      <w:proofErr w:type="spellEnd"/>
      <w:r>
        <w:t xml:space="preserve"> and </w:t>
      </w:r>
      <w:proofErr w:type="spellStart"/>
      <w:r w:rsidRPr="008E3102">
        <w:rPr>
          <w:i/>
        </w:rPr>
        <w:t>tryFinally</w:t>
      </w:r>
      <w:proofErr w:type="spellEnd"/>
      <w:r>
        <w:t>.</w:t>
      </w:r>
    </w:p>
    <w:p w:rsidR="00710096" w:rsidRDefault="00710096" w:rsidP="00E81516">
      <w:pPr>
        <w:pStyle w:val="heading20"/>
      </w:pPr>
      <w:r>
        <w:t>Handling of side-effects in monoids</w:t>
      </w:r>
    </w:p>
    <w:p w:rsidR="00710096" w:rsidRDefault="00710096" w:rsidP="00710096">
      <w:pPr>
        <w:pStyle w:val="Normalnoindent"/>
      </w:pPr>
      <w:r>
        <w:t xml:space="preserve">The handling of effects complicates the simple semigroup structure slightly. To be fully precise, the associativity law of semigroups that involve effects can be written as follows (assuming that </w:t>
      </w:r>
      <w:proofErr w:type="spellStart"/>
      <w:r w:rsidRPr="00656184">
        <w:rPr>
          <w:i/>
        </w:rPr>
        <w:t>e</w:t>
      </w:r>
      <w:r w:rsidRPr="00656184">
        <w:rPr>
          <w:i/>
          <w:vertAlign w:val="subscript"/>
        </w:rPr>
        <w:t>a</w:t>
      </w:r>
      <w:proofErr w:type="spellEnd"/>
      <w:r>
        <w:t xml:space="preserve">, </w:t>
      </w:r>
      <w:proofErr w:type="spellStart"/>
      <w:r w:rsidRPr="00656184">
        <w:rPr>
          <w:i/>
        </w:rPr>
        <w:t>e</w:t>
      </w:r>
      <w:r>
        <w:rPr>
          <w:i/>
          <w:vertAlign w:val="subscript"/>
        </w:rPr>
        <w:t>b</w:t>
      </w:r>
      <w:proofErr w:type="spellEnd"/>
      <w:r>
        <w:t xml:space="preserve"> and </w:t>
      </w:r>
      <w:proofErr w:type="spellStart"/>
      <w:r w:rsidRPr="00656184">
        <w:rPr>
          <w:i/>
        </w:rPr>
        <w:t>e</w:t>
      </w:r>
      <w:r>
        <w:rPr>
          <w:i/>
          <w:vertAlign w:val="subscript"/>
        </w:rPr>
        <w:t>c</w:t>
      </w:r>
      <w:proofErr w:type="spellEnd"/>
      <w:r>
        <w:t xml:space="preserve"> are three expressions, possibly with effects): </w:t>
      </w:r>
    </w:p>
    <w:p w:rsidR="00710096" w:rsidRPr="009150C0" w:rsidRDefault="00710096" w:rsidP="00710096">
      <w:pPr>
        <w:pStyle w:val="equationcode"/>
        <w:rPr>
          <w:rFonts w:ascii="Times New Roman" w:hAnsi="Times New Roman"/>
        </w:rPr>
      </w:pPr>
      <m:oMathPara>
        <m:oMath>
          <m:r>
            <m:rPr>
              <m:sty m:val="p"/>
            </m:rPr>
            <m:t xml:space="preserve"> combine 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a</m:t>
              </m:r>
            </m:sub>
          </m:sSub>
          <m:r>
            <m:t xml:space="preserve"> </m:t>
          </m:r>
          <m:r>
            <m:rPr>
              <m:sty m:val="p"/>
            </m:rPr>
            <m:t>delay</m:t>
          </m:r>
          <m:d>
            <m:dPr>
              <m:ctrlPr>
                <w:rPr>
                  <w:i/>
                </w:rPr>
              </m:ctrlPr>
            </m:dPr>
            <m:e>
              <m:r>
                <m:t>λ()→</m:t>
              </m:r>
              <m:r>
                <m:rPr>
                  <m:sty m:val="p"/>
                </m:rPr>
                <m:t>combine</m:t>
              </m:r>
              <m:r>
                <m:t xml:space="preserve">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b</m:t>
                  </m:r>
                </m:sub>
              </m:sSub>
              <m:r>
                <m:t xml:space="preserve"> </m:t>
              </m:r>
              <m:r>
                <m:rPr>
                  <m:sty m:val="p"/>
                </m:rPr>
                <m:t>delay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λ()→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e>
          </m:d>
        </m:oMath>
      </m:oMathPara>
    </w:p>
    <w:p w:rsidR="00710096" w:rsidRDefault="00710096" w:rsidP="00710096">
      <w:pPr>
        <w:pStyle w:val="equationcode"/>
      </w:pPr>
      <m:oMathPara>
        <m:oMath>
          <m:r>
            <m:t>≡</m:t>
          </m:r>
          <m:r>
            <m:rPr>
              <m:sty m:val="p"/>
            </m:rPr>
            <m:t xml:space="preserve">combine </m:t>
          </m:r>
          <m:d>
            <m:dPr>
              <m:ctrlPr>
                <w:rPr>
                  <w:i/>
                </w:rPr>
              </m:ctrlPr>
            </m:dPr>
            <m:e>
              <m:r>
                <m:rPr>
                  <m:sty m:val="p"/>
                </m:rPr>
                <m:t>combine</m:t>
              </m:r>
              <m:r>
                <m:t xml:space="preserve">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t xml:space="preserve"> </m:t>
              </m:r>
              <m:r>
                <m:rPr>
                  <m:sty m:val="p"/>
                </m:rPr>
                <m:t>delay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λ()→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e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</m:e>
          </m:d>
          <m:r>
            <m:rPr>
              <m:sty m:val="p"/>
            </m:rPr>
            <m:t xml:space="preserve"> delay</m:t>
          </m:r>
          <m:r>
            <m:t>(λ()→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c</m:t>
              </m:r>
            </m:sub>
          </m:sSub>
          <m:r>
            <m:t>)</m:t>
          </m:r>
        </m:oMath>
      </m:oMathPara>
    </w:p>
    <w:p w:rsidR="00710096" w:rsidRDefault="00710096" w:rsidP="00710096">
      <w:pPr>
        <w:pStyle w:val="Normalnoindent"/>
      </w:pPr>
      <w:r>
        <w:t xml:space="preserve">Finally, it is worth noting that the </w:t>
      </w:r>
      <w:r w:rsidRPr="005946AC">
        <w:rPr>
          <w:i/>
        </w:rPr>
        <w:t>combine</w:t>
      </w:r>
      <w:r>
        <w:t xml:space="preserve"> operation used here for semigroups has the same name as </w:t>
      </w:r>
      <w:r w:rsidRPr="005946AC">
        <w:rPr>
          <w:i/>
        </w:rPr>
        <w:t>combine</w:t>
      </w:r>
      <w:r>
        <w:t xml:space="preserve"> used for sequencing of monads, but it has subtly different type. Sequencing for monads excepts that the first computation returns unit (</w:t>
      </w:r>
      <w:proofErr w:type="gramStart"/>
      <w:r>
        <w:t xml:space="preserve">type </w:t>
      </w:r>
      <w:proofErr w:type="gramEnd"/>
      <m:oMath>
        <m:r>
          <w:rPr>
            <w:rFonts w:ascii="Cambria Math" w:hAnsi="Cambria Math"/>
          </w:rPr>
          <m:t>m1</m:t>
        </m:r>
      </m:oMath>
      <w:r>
        <w:t xml:space="preserve">) and the value is ignored while </w:t>
      </w:r>
      <w:r w:rsidRPr="005946AC">
        <w:rPr>
          <w:i/>
        </w:rPr>
        <w:t>combine</w:t>
      </w:r>
      <w:r>
        <w:t xml:space="preserve"> for semigroups combines the values using the semigroup structure (and so both arguments return a value </w:t>
      </w:r>
      <m:oMath>
        <m:r>
          <w:rPr>
            <w:rFonts w:ascii="Cambria Math" w:hAnsi="Cambria Math"/>
          </w:rPr>
          <m:t>ma</m:t>
        </m:r>
      </m:oMath>
      <w:r>
        <w:t xml:space="preserve"> and </w:t>
      </w:r>
      <m:oMath>
        <m:r>
          <w:rPr>
            <w:rFonts w:ascii="Cambria Math" w:hAnsi="Cambria Math"/>
          </w:rPr>
          <m:t>da</m:t>
        </m:r>
      </m:oMath>
      <w:r>
        <w:t>, respectively).</w:t>
      </w:r>
    </w:p>
    <w:p w:rsidR="00710096" w:rsidRPr="00710096" w:rsidRDefault="00710096" w:rsidP="00710096">
      <w:pPr>
        <w:pStyle w:val="Normalnoindent"/>
      </w:pPr>
    </w:p>
    <w:p w:rsidR="00B04DA0" w:rsidRDefault="00B04DA0" w:rsidP="00E81516">
      <w:pPr>
        <w:pStyle w:val="heading20"/>
      </w:pPr>
      <w:r>
        <w:lastRenderedPageBreak/>
        <w:t>More stuff on sequence expressions</w:t>
      </w:r>
    </w:p>
    <w:p w:rsidR="00B04DA0" w:rsidRDefault="00B04DA0" w:rsidP="00B04DA0">
      <w:pPr>
        <w:pStyle w:val="heading30"/>
        <w:rPr>
          <w:rStyle w:val="heading3-notbold"/>
        </w:rPr>
      </w:pPr>
      <w:proofErr w:type="gramStart"/>
      <w:r>
        <w:t>Sequence expressions.</w:t>
      </w:r>
      <w:proofErr w:type="gramEnd"/>
      <w:r>
        <w:rPr>
          <w:rStyle w:val="heading3-notbold"/>
        </w:rPr>
        <w:t xml:space="preserve"> Sequences (or lists) are another example of additive monads. The usual definition in F# uses syntax that is quite different from the previ</w:t>
      </w:r>
      <w:r>
        <w:rPr>
          <w:rStyle w:val="heading3-notbold"/>
        </w:rPr>
        <w:softHyphen/>
        <w:t>ous section. The monoidal interface provi</w:t>
      </w:r>
      <w:r>
        <w:rPr>
          <w:rStyle w:val="heading3-notbold"/>
        </w:rPr>
        <w:softHyphen/>
        <w:t xml:space="preserve">des </w:t>
      </w:r>
      <w:r w:rsidRPr="00F97CA3">
        <w:rPr>
          <w:rStyle w:val="heading3-notbold"/>
          <w:i/>
        </w:rPr>
        <w:t>combine</w:t>
      </w:r>
      <w:r>
        <w:rPr>
          <w:rStyle w:val="heading3-notbold"/>
        </w:rPr>
        <w:t xml:space="preserve"> for concatenating collections and </w:t>
      </w:r>
      <w:r w:rsidRPr="00F97CA3">
        <w:rPr>
          <w:rStyle w:val="heading3-notbold"/>
          <w:i/>
        </w:rPr>
        <w:t>zero</w:t>
      </w:r>
      <w:r>
        <w:rPr>
          <w:rStyle w:val="heading3-notbold"/>
        </w:rPr>
        <w:t xml:space="preserve"> as the empty collection. Monadic structure provides </w:t>
      </w:r>
      <w:r w:rsidRPr="00F97CA3">
        <w:rPr>
          <w:rStyle w:val="heading3-notbold"/>
          <w:i/>
        </w:rPr>
        <w:t>bind</w:t>
      </w:r>
      <w:r>
        <w:rPr>
          <w:rStyle w:val="heading3-notbold"/>
        </w:rPr>
        <w:t xml:space="preserve">, which concatenates all generated collections and </w:t>
      </w:r>
      <w:r w:rsidRPr="00F97CA3">
        <w:rPr>
          <w:rStyle w:val="heading3-notbold"/>
          <w:i/>
        </w:rPr>
        <w:t>return</w:t>
      </w:r>
      <w:r>
        <w:rPr>
          <w:rStyle w:val="heading3-notbold"/>
        </w:rPr>
        <w:t xml:space="preserve"> for creating a singleton sequence.</w:t>
      </w:r>
    </w:p>
    <w:p w:rsidR="00B04DA0" w:rsidRPr="00E81516" w:rsidRDefault="00B04DA0" w:rsidP="00B04DA0">
      <w:r>
        <w:t xml:space="preserve">Sequences are generated using the </w:t>
      </w:r>
      <w:r w:rsidRPr="00E81516">
        <w:rPr>
          <w:rStyle w:val="Inlinecode"/>
        </w:rPr>
        <w:t>yield</w:t>
      </w:r>
      <w:r>
        <w:t xml:space="preserve"> keyword, which reflects the fact that the computation generates multiple elements. Moreover, the </w:t>
      </w:r>
      <w:r w:rsidRPr="00E81516">
        <w:rPr>
          <w:i/>
        </w:rPr>
        <w:t>bind</w:t>
      </w:r>
      <w:r>
        <w:t xml:space="preserve"> operation that would normally be defined for sequences overlaps with the </w:t>
      </w:r>
      <w:r w:rsidRPr="00E81516">
        <w:rPr>
          <w:i/>
        </w:rPr>
        <w:t>for</w:t>
      </w:r>
      <w:r>
        <w:t xml:space="preserve"> operation, which also takes list as the first argument; for sequences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ma=[a]</m:t>
        </m:r>
      </m:oMath>
      <w:r>
        <w:t>:</w:t>
      </w:r>
    </w:p>
    <w:p w:rsidR="00B04DA0" w:rsidRDefault="00B04DA0" w:rsidP="00B04DA0">
      <w:pPr>
        <w:pStyle w:val="equationcode"/>
      </w:pPr>
      <w:proofErr w:type="gramStart"/>
      <w:r>
        <w:t>for</w:t>
      </w:r>
      <w:proofErr w:type="gramEnd"/>
      <w:r>
        <w:tab/>
      </w:r>
      <w:r>
        <w:tab/>
        <w:t>:</w:t>
      </w:r>
      <w:r>
        <w:tab/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a</m:t>
            </m:r>
          </m:e>
        </m:d>
        <m:r>
          <m:t>→</m:t>
        </m:r>
        <m:d>
          <m:dPr>
            <m:ctrlPr>
              <w:rPr>
                <w:i/>
              </w:rPr>
            </m:ctrlPr>
          </m:dPr>
          <m:e>
            <m:r>
              <m:t>a→mb</m:t>
            </m:r>
          </m:e>
        </m:d>
        <m:r>
          <m:t>→mb</m:t>
        </m:r>
      </m:oMath>
    </w:p>
    <w:p w:rsidR="00B04DA0" w:rsidRDefault="00B04DA0" w:rsidP="00B04DA0">
      <w:pPr>
        <w:pStyle w:val="equationcode"/>
      </w:pPr>
      <w:proofErr w:type="gramStart"/>
      <w:r>
        <w:t>bind</w:t>
      </w:r>
      <w:proofErr w:type="gramEnd"/>
      <w:r>
        <w:tab/>
        <w:t>:</w:t>
      </w:r>
      <w:r>
        <w:tab/>
      </w:r>
      <m:oMath>
        <m:r>
          <m:t>ma→</m:t>
        </m:r>
        <m:d>
          <m:dPr>
            <m:ctrlPr>
              <w:rPr>
                <w:i/>
              </w:rPr>
            </m:ctrlPr>
          </m:dPr>
          <m:e>
            <m:r>
              <m:t>a→mb</m:t>
            </m:r>
          </m:e>
        </m:d>
        <m:r>
          <m:t>→mb</m:t>
        </m:r>
      </m:oMath>
    </w:p>
    <w:p w:rsidR="00B04DA0" w:rsidRPr="00782C46" w:rsidRDefault="00B04DA0" w:rsidP="00B04DA0">
      <w:pPr>
        <w:pStyle w:val="Normalnoindent"/>
      </w:pPr>
      <w:r>
        <w:t xml:space="preserve">In other words, </w:t>
      </w:r>
      <w:proofErr w:type="gramStart"/>
      <w:r>
        <w:t xml:space="preserve">the </w:t>
      </w:r>
      <w:r w:rsidRPr="00782C46">
        <w:rPr>
          <w:i/>
        </w:rPr>
        <w:t>for</w:t>
      </w:r>
      <w:proofErr w:type="gramEnd"/>
      <w:r>
        <w:t xml:space="preserve"> operation represents an alternative form of monadic binding that has been always specialized to take </w:t>
      </w:r>
      <m:oMath>
        <m:r>
          <w:rPr>
            <w:rFonts w:ascii="Cambria Math" w:hAnsi="Cambria Math"/>
          </w:rPr>
          <m:t>[a]</m:t>
        </m:r>
      </m:oMath>
      <w:r>
        <w:t xml:space="preserve"> as the input. The next section gives more details on this view. For sequences, we choose to define </w:t>
      </w:r>
      <w:r w:rsidRPr="00782C46">
        <w:rPr>
          <w:i/>
        </w:rPr>
        <w:t>for</w:t>
      </w:r>
      <w:r>
        <w:t xml:space="preserve"> and avoid the </w:t>
      </w:r>
      <w:r w:rsidRPr="00782C46">
        <w:rPr>
          <w:rStyle w:val="Inlinecode"/>
        </w:rPr>
        <w:t>let!</w:t>
      </w:r>
      <w:r>
        <w:t xml:space="preserve"> </w:t>
      </w:r>
      <w:proofErr w:type="gramStart"/>
      <w:r>
        <w:t>syntax</w:t>
      </w:r>
      <w:proofErr w:type="gramEnd"/>
      <w:r>
        <w:t xml:space="preserve"> for binding. The other definitions are the same as in the previous section. In the syntax, this means that iteration over lists can be written using a normal </w:t>
      </w:r>
      <w:r w:rsidRPr="00782C46">
        <w:rPr>
          <w:rStyle w:val="Inlinecode"/>
        </w:rPr>
        <w:t>for</w:t>
      </w:r>
      <w:r>
        <w:t xml:space="preserve"> loop:</w:t>
      </w:r>
    </w:p>
    <w:p w:rsidR="00B04DA0" w:rsidRDefault="00B04DA0" w:rsidP="00B04DA0">
      <w:pPr>
        <w:pStyle w:val="programcode"/>
      </w:pPr>
      <w:proofErr w:type="gramStart"/>
      <w:r w:rsidRPr="00D55D02">
        <w:rPr>
          <w:b/>
        </w:rPr>
        <w:t>let</w:t>
      </w:r>
      <w:proofErr w:type="gramEnd"/>
      <w:r w:rsidRPr="00D55D02">
        <w:rPr>
          <w:b/>
        </w:rPr>
        <w:t xml:space="preserve"> rec</w:t>
      </w:r>
      <w:r>
        <w:t xml:space="preserve"> </w:t>
      </w:r>
      <w:proofErr w:type="spellStart"/>
      <w:r>
        <w:t>listFiles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 {</w:t>
      </w:r>
    </w:p>
    <w:p w:rsidR="00B04DA0" w:rsidRDefault="00B04DA0" w:rsidP="00B04DA0">
      <w:pPr>
        <w:pStyle w:val="programcode"/>
      </w:pPr>
      <w:r>
        <w:t xml:space="preserve">  </w:t>
      </w:r>
      <w:proofErr w:type="gramStart"/>
      <w:r w:rsidRPr="00D55D02">
        <w:rPr>
          <w:b/>
        </w:rPr>
        <w:t>yield</w:t>
      </w:r>
      <w:proofErr w:type="gramEnd"/>
      <w:r w:rsidRPr="00D55D02">
        <w:rPr>
          <w:b/>
        </w:rPr>
        <w:t>!</w:t>
      </w:r>
      <w:r>
        <w:t xml:space="preserve"> </w:t>
      </w:r>
      <w:proofErr w:type="spellStart"/>
      <w:proofErr w:type="gramStart"/>
      <w:r>
        <w:t>Directory.GetFiles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</w:t>
      </w:r>
    </w:p>
    <w:p w:rsidR="00B04DA0" w:rsidRDefault="00B04DA0" w:rsidP="00B04DA0">
      <w:pPr>
        <w:pStyle w:val="programcode"/>
      </w:pPr>
      <w:r>
        <w:t xml:space="preserve">  </w:t>
      </w:r>
      <w:proofErr w:type="gramStart"/>
      <w:r w:rsidRPr="00D55D02">
        <w:rPr>
          <w:b/>
        </w:rPr>
        <w:t>for</w:t>
      </w:r>
      <w:proofErr w:type="gramEnd"/>
      <w:r>
        <w:t xml:space="preserve"> </w:t>
      </w:r>
      <w:proofErr w:type="spellStart"/>
      <w:r>
        <w:t>subdir</w:t>
      </w:r>
      <w:proofErr w:type="spellEnd"/>
      <w:r>
        <w:t xml:space="preserve"> </w:t>
      </w:r>
      <w:r w:rsidRPr="00D55D02">
        <w:rPr>
          <w:b/>
        </w:rPr>
        <w:t>in</w:t>
      </w:r>
      <w:r>
        <w:t xml:space="preserve"> </w:t>
      </w:r>
      <w:proofErr w:type="spellStart"/>
      <w:r>
        <w:t>Directory.GetDirectories</w:t>
      </w:r>
      <w:proofErr w:type="spellEnd"/>
      <w:r>
        <w:t>(</w:t>
      </w:r>
      <w:proofErr w:type="spellStart"/>
      <w:r>
        <w:t>dir</w:t>
      </w:r>
      <w:proofErr w:type="spellEnd"/>
      <w:r>
        <w:t xml:space="preserve">) </w:t>
      </w:r>
      <w:r w:rsidRPr="00D55D02">
        <w:rPr>
          <w:b/>
        </w:rPr>
        <w:t>do</w:t>
      </w:r>
    </w:p>
    <w:p w:rsidR="00B04DA0" w:rsidRDefault="00B04DA0" w:rsidP="00B04DA0">
      <w:pPr>
        <w:pStyle w:val="programcode"/>
      </w:pPr>
      <w:r>
        <w:t xml:space="preserve">    </w:t>
      </w:r>
      <w:proofErr w:type="gramStart"/>
      <w:r w:rsidRPr="00D55D02">
        <w:rPr>
          <w:b/>
        </w:rPr>
        <w:t>yield</w:t>
      </w:r>
      <w:proofErr w:type="gramEnd"/>
      <w:r w:rsidRPr="00D55D02">
        <w:rPr>
          <w:b/>
        </w:rPr>
        <w:t>!</w:t>
      </w:r>
      <w:r>
        <w:t xml:space="preserve"> </w:t>
      </w:r>
      <w:proofErr w:type="spellStart"/>
      <w:proofErr w:type="gramStart"/>
      <w:r>
        <w:t>listFiles</w:t>
      </w:r>
      <w:proofErr w:type="spellEnd"/>
      <w:proofErr w:type="gramEnd"/>
      <w:r>
        <w:t xml:space="preserve"> </w:t>
      </w:r>
      <w:proofErr w:type="spellStart"/>
      <w:r>
        <w:t>subdir</w:t>
      </w:r>
      <w:proofErr w:type="spellEnd"/>
      <w:r>
        <w:t xml:space="preserve"> }</w:t>
      </w:r>
    </w:p>
    <w:p w:rsidR="00B04DA0" w:rsidRPr="00D55D02" w:rsidRDefault="00B04DA0" w:rsidP="00B04DA0">
      <w:pPr>
        <w:pStyle w:val="Normalnoindent"/>
      </w:pPr>
      <w:r>
        <w:t>The body of the (recursive) function combines all files generated from the current di</w:t>
      </w:r>
      <w:r>
        <w:softHyphen/>
        <w:t xml:space="preserve">rectory with a sequence that is generated by concatenating (using </w:t>
      </w:r>
      <w:r w:rsidRPr="007818C7">
        <w:rPr>
          <w:rStyle w:val="Inlinecode"/>
        </w:rPr>
        <w:t>for</w:t>
      </w:r>
      <w:r>
        <w:t xml:space="preserve">) all recursively generated files for all sub-directories of the current folder. </w:t>
      </w:r>
    </w:p>
    <w:p w:rsidR="00B04DA0" w:rsidRPr="00B04DA0" w:rsidRDefault="00B04DA0" w:rsidP="00B04DA0">
      <w:pPr>
        <w:pStyle w:val="Normalnoindent"/>
      </w:pPr>
      <w:bookmarkStart w:id="0" w:name="_GoBack"/>
      <w:bookmarkEnd w:id="0"/>
    </w:p>
    <w:p w:rsidR="002304BC" w:rsidRDefault="002304BC" w:rsidP="00E81516">
      <w:pPr>
        <w:pStyle w:val="heading20"/>
      </w:pPr>
      <w:r>
        <w:t>Applicative functor syntax</w:t>
      </w:r>
    </w:p>
    <w:p w:rsidR="001F0AC6" w:rsidRDefault="001F0AC6" w:rsidP="001F0AC6">
      <w:pPr>
        <w:pStyle w:val="Normalnoindent"/>
      </w:pPr>
      <w:r>
        <w:t>With my extension, it is possible to define:</w:t>
      </w:r>
    </w:p>
    <w:p w:rsidR="001F0AC6" w:rsidRDefault="001F0AC6" w:rsidP="001F0AC6">
      <w:pPr>
        <w:pStyle w:val="equationcode"/>
      </w:pPr>
      <w:proofErr w:type="gramStart"/>
      <w:r>
        <w:t>merge</w:t>
      </w:r>
      <w:proofErr w:type="gramEnd"/>
      <w:r>
        <w:tab/>
      </w:r>
      <w:r>
        <w:tab/>
        <w:t>:</w:t>
      </w:r>
      <w:r>
        <w:tab/>
      </w:r>
      <m:oMath>
        <m:r>
          <m:t>ma→mb→m(a,b)</m:t>
        </m:r>
      </m:oMath>
    </w:p>
    <w:p w:rsidR="001F0AC6" w:rsidRDefault="001F0AC6" w:rsidP="001F0AC6">
      <w:pPr>
        <w:pStyle w:val="equationcode"/>
      </w:pPr>
      <w:proofErr w:type="gramStart"/>
      <w:r>
        <w:t>map</w:t>
      </w:r>
      <w:proofErr w:type="gramEnd"/>
      <w:r>
        <w:tab/>
      </w:r>
      <w:r>
        <w:tab/>
      </w:r>
      <w:r>
        <w:tab/>
        <w:t>:</w:t>
      </w:r>
      <w:r>
        <w:tab/>
      </w:r>
      <m:oMath>
        <m:r>
          <m:t>ma→</m:t>
        </m:r>
        <m:d>
          <m:dPr>
            <m:ctrlPr>
              <w:rPr>
                <w:i/>
              </w:rPr>
            </m:ctrlPr>
          </m:dPr>
          <m:e>
            <m:r>
              <m:t>a→b</m:t>
            </m:r>
          </m:e>
        </m:d>
        <m:r>
          <m:t>→mb</m:t>
        </m:r>
      </m:oMath>
    </w:p>
    <w:p w:rsidR="001F0AC6" w:rsidRDefault="001F0AC6" w:rsidP="001F0AC6">
      <w:pPr>
        <w:pStyle w:val="equationcode"/>
      </w:pPr>
      <w:proofErr w:type="gramStart"/>
      <w:r>
        <w:t>return</w:t>
      </w:r>
      <w:proofErr w:type="gramEnd"/>
      <w:r>
        <w:tab/>
      </w:r>
      <w:r>
        <w:tab/>
        <w:t>:</w:t>
      </w:r>
      <w:r>
        <w:tab/>
      </w:r>
      <m:oMath>
        <m:r>
          <m:t>a→ma</m:t>
        </m:r>
      </m:oMath>
    </w:p>
    <w:p w:rsidR="001F0AC6" w:rsidRDefault="001F0AC6" w:rsidP="001F0AC6">
      <w:pPr>
        <w:pStyle w:val="Normalnoindent"/>
      </w:pPr>
      <w:r>
        <w:t>And then we can use</w:t>
      </w:r>
    </w:p>
    <w:p w:rsidR="001F0AC6" w:rsidRDefault="001F0AC6" w:rsidP="001F0AC6">
      <w:pPr>
        <w:pStyle w:val="programcode"/>
      </w:pPr>
      <w:proofErr w:type="spellStart"/>
      <w:proofErr w:type="gramStart"/>
      <w:r>
        <w:t>formlet</w:t>
      </w:r>
      <w:proofErr w:type="spellEnd"/>
      <w:proofErr w:type="gramEnd"/>
      <w:r>
        <w:t xml:space="preserve"> { let! name = </w:t>
      </w:r>
      <w:proofErr w:type="spellStart"/>
      <w:r>
        <w:t>Formlet.textBox</w:t>
      </w:r>
      <w:proofErr w:type="spellEnd"/>
    </w:p>
    <w:p w:rsidR="001F0AC6" w:rsidRDefault="001F0AC6" w:rsidP="001F0AC6">
      <w:pPr>
        <w:pStyle w:val="programcode"/>
      </w:pPr>
      <w:r>
        <w:t xml:space="preserve">          </w:t>
      </w:r>
      <w:proofErr w:type="gramStart"/>
      <w:r>
        <w:t>and</w:t>
      </w:r>
      <w:proofErr w:type="gramEnd"/>
      <w:r>
        <w:t xml:space="preserve"> surname = </w:t>
      </w:r>
      <w:proofErr w:type="spellStart"/>
      <w:r>
        <w:t>Formlet.textBox</w:t>
      </w:r>
      <w:proofErr w:type="spellEnd"/>
    </w:p>
    <w:p w:rsidR="001F0AC6" w:rsidRPr="001F0AC6" w:rsidRDefault="001F0AC6" w:rsidP="001F0AC6">
      <w:pPr>
        <w:pStyle w:val="programcode"/>
      </w:pPr>
      <w:r>
        <w:t xml:space="preserve">          </w:t>
      </w:r>
      <w:proofErr w:type="gramStart"/>
      <w:r>
        <w:t>return</w:t>
      </w:r>
      <w:proofErr w:type="gramEnd"/>
      <w:r>
        <w:t xml:space="preserve"> name + " " + surname }</w:t>
      </w:r>
    </w:p>
    <w:p w:rsidR="002304BC" w:rsidRDefault="002304BC" w:rsidP="002304BC">
      <w:pPr>
        <w:pStyle w:val="heading20"/>
      </w:pPr>
      <w:r>
        <w:t xml:space="preserve">Alternative class and </w:t>
      </w:r>
      <w:proofErr w:type="spellStart"/>
      <w:r>
        <w:t>joinads</w:t>
      </w:r>
      <w:proofErr w:type="spellEnd"/>
    </w:p>
    <w:p w:rsidR="001F0AC6" w:rsidRDefault="001F0AC6" w:rsidP="001F0AC6">
      <w:pPr>
        <w:pStyle w:val="Normalnoindent"/>
      </w:pPr>
      <w:r>
        <w:t>When we then add:</w:t>
      </w:r>
    </w:p>
    <w:p w:rsidR="001F0AC6" w:rsidRDefault="001F0AC6" w:rsidP="001F0AC6">
      <w:pPr>
        <w:pStyle w:val="equationcode"/>
      </w:pPr>
      <w:proofErr w:type="gramStart"/>
      <w:r>
        <w:lastRenderedPageBreak/>
        <w:t>choice</w:t>
      </w:r>
      <w:proofErr w:type="gramEnd"/>
      <w:r>
        <w:tab/>
      </w:r>
      <w:r>
        <w:tab/>
        <w:t>:</w:t>
      </w:r>
      <w:r>
        <w:tab/>
      </w:r>
      <m:oMath>
        <m:r>
          <m:t>ma→ma→ma</m:t>
        </m:r>
      </m:oMath>
    </w:p>
    <w:p w:rsidR="001F0AC6" w:rsidRDefault="001F0AC6" w:rsidP="001F0AC6">
      <w:pPr>
        <w:pStyle w:val="Normalnoindent"/>
      </w:pPr>
      <w:r>
        <w:t>We can write:</w:t>
      </w:r>
    </w:p>
    <w:p w:rsidR="001F0AC6" w:rsidRDefault="001F0AC6" w:rsidP="001F0AC6">
      <w:pPr>
        <w:pStyle w:val="programcode"/>
      </w:pPr>
      <w:proofErr w:type="spellStart"/>
      <w:proofErr w:type="gramStart"/>
      <w:r>
        <w:t>formlet</w:t>
      </w:r>
      <w:proofErr w:type="spellEnd"/>
      <w:proofErr w:type="gramEnd"/>
      <w:r>
        <w:t xml:space="preserve"> { match! </w:t>
      </w:r>
      <w:proofErr w:type="spellStart"/>
      <w:r>
        <w:t>loginForm</w:t>
      </w:r>
      <w:proofErr w:type="spellEnd"/>
      <w:r>
        <w:t xml:space="preserve">, </w:t>
      </w:r>
      <w:proofErr w:type="spellStart"/>
      <w:r>
        <w:t>contactForm</w:t>
      </w:r>
      <w:proofErr w:type="spellEnd"/>
      <w:r>
        <w:t xml:space="preserve"> with</w:t>
      </w:r>
    </w:p>
    <w:p w:rsidR="001F0AC6" w:rsidRDefault="001F0AC6" w:rsidP="001F0AC6">
      <w:pPr>
        <w:pStyle w:val="programcode"/>
      </w:pPr>
      <w:r>
        <w:t xml:space="preserve">          | </w:t>
      </w:r>
      <w:proofErr w:type="gramStart"/>
      <w:r>
        <w:t>login</w:t>
      </w:r>
      <w:proofErr w:type="gramEnd"/>
      <w:r>
        <w:t xml:space="preserve">, ? -&gt;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finishOrder</w:t>
      </w:r>
      <w:proofErr w:type="spellEnd"/>
      <w:r>
        <w:t xml:space="preserve"> login</w:t>
      </w:r>
    </w:p>
    <w:p w:rsidR="001F0AC6" w:rsidRDefault="001F0AC6" w:rsidP="001F0AC6">
      <w:pPr>
        <w:pStyle w:val="programcode"/>
      </w:pPr>
      <w:r>
        <w:t xml:space="preserve">          </w:t>
      </w:r>
      <w:proofErr w:type="gramStart"/>
      <w:r>
        <w:t>| ?</w:t>
      </w:r>
      <w:proofErr w:type="gramEnd"/>
      <w:r>
        <w:t xml:space="preserve">, info -&gt; return </w:t>
      </w:r>
      <w:proofErr w:type="spellStart"/>
      <w:r>
        <w:t>finishUsingTemporary</w:t>
      </w:r>
      <w:proofErr w:type="spellEnd"/>
      <w:r>
        <w:t xml:space="preserve"> info } </w:t>
      </w:r>
    </w:p>
    <w:p w:rsidR="001F0AC6" w:rsidRPr="001F0AC6" w:rsidRDefault="00CE45D7" w:rsidP="00CE45D7">
      <w:pPr>
        <w:pStyle w:val="Normalnoindent"/>
      </w:pPr>
      <w:proofErr w:type="gramStart"/>
      <w:r>
        <w:t xml:space="preserve">Which then can be further extended to </w:t>
      </w:r>
      <w:proofErr w:type="spellStart"/>
      <w:r>
        <w:t>joinads</w:t>
      </w:r>
      <w:proofErr w:type="spellEnd"/>
      <w:r>
        <w:t>.</w:t>
      </w:r>
      <w:proofErr w:type="gramEnd"/>
    </w:p>
    <w:p w:rsidR="00E81516" w:rsidRDefault="00E81516" w:rsidP="00E81516">
      <w:pPr>
        <w:pStyle w:val="heading20"/>
      </w:pPr>
      <w:r>
        <w:t>Syntactic scope</w:t>
      </w:r>
    </w:p>
    <w:p w:rsidR="00E81516" w:rsidRPr="003B2DDE" w:rsidRDefault="00CE45D7" w:rsidP="00E81516">
      <w:pPr>
        <w:pStyle w:val="Normalnoindent"/>
      </w:pPr>
      <w:r>
        <w:t xml:space="preserve">The </w:t>
      </w:r>
      <w:r w:rsidR="00C76C3A" w:rsidRPr="00CE45D7">
        <w:rPr>
          <w:i/>
        </w:rPr>
        <w:t>run</w:t>
      </w:r>
      <w:r w:rsidR="00C76C3A">
        <w:t xml:space="preserve"> operation works as a delimiter (related to delimited continuations?)</w:t>
      </w:r>
      <w:r>
        <w:t>. To implement the imperative computation builder, we define the members below (t</w:t>
      </w:r>
      <w:r w:rsidR="00E81516">
        <w:t>he values ma do not appear in code. Da=1-&gt;ma. Ma is essentially option</w:t>
      </w:r>
      <w:r>
        <w:t>)</w:t>
      </w:r>
      <w:r w:rsidR="00E81516">
        <w:t>.</w:t>
      </w:r>
    </w:p>
    <w:p w:rsidR="00E81516" w:rsidRDefault="00E81516" w:rsidP="00E81516">
      <w:pPr>
        <w:pStyle w:val="equationcode"/>
        <w:rPr>
          <w:iCs/>
        </w:rPr>
      </w:pPr>
      <w:proofErr w:type="gramStart"/>
      <w:r>
        <w:t>return</w:t>
      </w:r>
      <w:proofErr w:type="gramEnd"/>
      <w:r w:rsidRPr="00E32EF5">
        <w:tab/>
      </w:r>
      <w:r w:rsidRPr="00E32EF5">
        <w:tab/>
      </w:r>
      <w:r w:rsidRPr="00E32EF5">
        <w:tab/>
        <w:t>:</w:t>
      </w:r>
      <w:r w:rsidRPr="00E32EF5">
        <w:tab/>
      </w:r>
      <m:oMath>
        <m:r>
          <m:t>a</m:t>
        </m:r>
        <m:r>
          <m:rPr>
            <m:sty m:val="p"/>
          </m:rPr>
          <m:t>→</m:t>
        </m:r>
        <m:r>
          <m:t>ma</m:t>
        </m:r>
      </m:oMath>
    </w:p>
    <w:p w:rsidR="00E81516" w:rsidRDefault="00E81516" w:rsidP="00E81516">
      <w:pPr>
        <w:pStyle w:val="equationcode"/>
      </w:pPr>
      <w:proofErr w:type="gramStart"/>
      <w:r>
        <w:t>zero</w:t>
      </w:r>
      <w:proofErr w:type="gramEnd"/>
      <w:r>
        <w:tab/>
      </w:r>
      <w:r>
        <w:tab/>
      </w:r>
      <w:r>
        <w:tab/>
      </w:r>
      <w:r>
        <w:tab/>
        <w:t>:</w:t>
      </w:r>
      <w:r>
        <w:tab/>
      </w:r>
      <m:oMath>
        <m:r>
          <m:t>1→ma</m:t>
        </m:r>
      </m:oMath>
    </w:p>
    <w:p w:rsidR="00E81516" w:rsidRPr="00E32EF5" w:rsidRDefault="00E81516" w:rsidP="00E81516">
      <w:pPr>
        <w:pStyle w:val="equationcode"/>
      </w:pPr>
      <w:proofErr w:type="gramStart"/>
      <w:r w:rsidRPr="00E32EF5">
        <w:t>combine</w:t>
      </w:r>
      <w:proofErr w:type="gramEnd"/>
      <w:r w:rsidRPr="00E32EF5">
        <w:tab/>
      </w:r>
      <w:r w:rsidRPr="00E32EF5">
        <w:tab/>
        <w:t>:</w:t>
      </w:r>
      <w:r w:rsidRPr="00E32EF5">
        <w:tab/>
      </w:r>
      <m:oMath>
        <m:r>
          <m:t>ma</m:t>
        </m:r>
        <m:r>
          <m:rPr>
            <m:sty m:val="p"/>
          </m:rPr>
          <m:t>→</m:t>
        </m:r>
        <m:r>
          <m:t>da</m:t>
        </m:r>
        <m:r>
          <m:rPr>
            <m:sty m:val="p"/>
          </m:rPr>
          <m:t>→</m:t>
        </m:r>
        <m:r>
          <m:t>ma</m:t>
        </m:r>
      </m:oMath>
    </w:p>
    <w:p w:rsidR="00E81516" w:rsidRPr="00E32EF5" w:rsidRDefault="00E81516" w:rsidP="00E81516">
      <w:pPr>
        <w:pStyle w:val="equationcode"/>
      </w:pPr>
      <w:proofErr w:type="gramStart"/>
      <w:r w:rsidRPr="00E32EF5">
        <w:t>delay</w:t>
      </w:r>
      <w:proofErr w:type="gramEnd"/>
      <w:r w:rsidRPr="00E32EF5">
        <w:t xml:space="preserve">   </w:t>
      </w:r>
      <w:r w:rsidRPr="00E32EF5">
        <w:tab/>
      </w:r>
      <w:r w:rsidRPr="00E32EF5">
        <w:tab/>
        <w:t>:</w:t>
      </w:r>
      <w:r w:rsidRPr="00E32EF5">
        <w:tab/>
      </w:r>
      <m:oMath>
        <m:d>
          <m:dPr>
            <m:ctrlPr/>
          </m:dPr>
          <m:e>
            <m:r>
              <m:rPr>
                <m:sty m:val="p"/>
              </m:rPr>
              <m:t>1→</m:t>
            </m:r>
            <m:r>
              <m:t>m</m:t>
            </m:r>
            <m:r>
              <m:t>a</m:t>
            </m:r>
          </m:e>
        </m:d>
        <m:r>
          <m:rPr>
            <m:sty m:val="p"/>
          </m:rPr>
          <m:t>→</m:t>
        </m:r>
        <m:r>
          <m:t>da</m:t>
        </m:r>
      </m:oMath>
      <w:r w:rsidRPr="00E32EF5">
        <w:t xml:space="preserve"> </w:t>
      </w:r>
    </w:p>
    <w:p w:rsidR="00E81516" w:rsidRDefault="00E81516" w:rsidP="00E81516">
      <w:pPr>
        <w:pStyle w:val="equationcode"/>
      </w:pPr>
      <w:proofErr w:type="gramStart"/>
      <w:r w:rsidRPr="00E32EF5">
        <w:t>run</w:t>
      </w:r>
      <w:proofErr w:type="gramEnd"/>
      <w:r w:rsidRPr="00E32EF5">
        <w:t xml:space="preserve">   </w:t>
      </w:r>
      <w:r w:rsidRPr="00E32EF5">
        <w:tab/>
      </w:r>
      <w:r w:rsidRPr="00E32EF5">
        <w:tab/>
      </w:r>
      <w:r w:rsidRPr="00E32EF5">
        <w:tab/>
        <w:t>:</w:t>
      </w:r>
      <w:r w:rsidRPr="00E32EF5">
        <w:tab/>
      </w:r>
      <m:oMath>
        <m:r>
          <m:t>da</m:t>
        </m:r>
        <m:r>
          <m:rPr>
            <m:sty m:val="p"/>
          </m:rPr>
          <m:t>→</m:t>
        </m:r>
        <m:r>
          <m:t>a</m:t>
        </m:r>
      </m:oMath>
    </w:p>
    <w:p w:rsidR="00E81516" w:rsidRDefault="00CE45D7" w:rsidP="00E81516">
      <w:pPr>
        <w:pStyle w:val="Normalnoindent"/>
      </w:pPr>
      <w:r>
        <w:t>Then we can write:</w:t>
      </w:r>
    </w:p>
    <w:p w:rsidR="00E81516" w:rsidRDefault="00E81516" w:rsidP="00E81516">
      <w:pPr>
        <w:pStyle w:val="programcode"/>
      </w:pPr>
      <w:proofErr w:type="gramStart"/>
      <w:r w:rsidRPr="00F53B4D">
        <w:rPr>
          <w:b/>
        </w:rPr>
        <w:t>let</w:t>
      </w:r>
      <w:proofErr w:type="gramEnd"/>
      <w:r>
        <w:t xml:space="preserve"> exists f </w:t>
      </w:r>
      <w:proofErr w:type="spellStart"/>
      <w:r>
        <w:t>inp</w:t>
      </w:r>
      <w:proofErr w:type="spellEnd"/>
      <w:r>
        <w:t xml:space="preserve"> = imperative {</w:t>
      </w:r>
    </w:p>
    <w:p w:rsidR="00E81516" w:rsidRDefault="00E81516" w:rsidP="00E81516">
      <w:pPr>
        <w:pStyle w:val="programcode"/>
      </w:pPr>
      <w:r>
        <w:t xml:space="preserve">  </w:t>
      </w:r>
      <w:proofErr w:type="gramStart"/>
      <w:r w:rsidRPr="00F53B4D">
        <w:rPr>
          <w:b/>
        </w:rPr>
        <w:t>for</w:t>
      </w:r>
      <w:proofErr w:type="gramEnd"/>
      <w:r>
        <w:t xml:space="preserve"> v </w:t>
      </w:r>
      <w:r w:rsidRPr="00F53B4D">
        <w:rPr>
          <w:b/>
        </w:rPr>
        <w:t>in</w:t>
      </w:r>
      <w:r>
        <w:t xml:space="preserve"> </w:t>
      </w:r>
      <w:proofErr w:type="spellStart"/>
      <w:r>
        <w:t>inp</w:t>
      </w:r>
      <w:proofErr w:type="spellEnd"/>
      <w:r>
        <w:t xml:space="preserve"> </w:t>
      </w:r>
      <w:r w:rsidRPr="00F53B4D">
        <w:rPr>
          <w:b/>
        </w:rPr>
        <w:t>do</w:t>
      </w:r>
      <w:r>
        <w:t xml:space="preserve"> </w:t>
      </w:r>
    </w:p>
    <w:p w:rsidR="00E81516" w:rsidRDefault="00E81516" w:rsidP="00E81516">
      <w:pPr>
        <w:pStyle w:val="programcode"/>
      </w:pPr>
      <w:r>
        <w:t xml:space="preserve">    </w:t>
      </w:r>
      <w:proofErr w:type="gramStart"/>
      <w:r w:rsidRPr="00F53B4D">
        <w:rPr>
          <w:b/>
        </w:rPr>
        <w:t>if</w:t>
      </w:r>
      <w:proofErr w:type="gramEnd"/>
      <w:r>
        <w:t xml:space="preserve"> f v </w:t>
      </w:r>
      <w:r w:rsidRPr="00F53B4D">
        <w:rPr>
          <w:b/>
        </w:rPr>
        <w:t>then return true</w:t>
      </w:r>
    </w:p>
    <w:p w:rsidR="00E81516" w:rsidRDefault="00E81516" w:rsidP="00F865E2">
      <w:pPr>
        <w:pStyle w:val="programcode"/>
      </w:pPr>
      <w:r w:rsidRPr="00F53B4D">
        <w:rPr>
          <w:b/>
        </w:rPr>
        <w:t xml:space="preserve">  </w:t>
      </w:r>
      <w:proofErr w:type="gramStart"/>
      <w:r w:rsidRPr="00F53B4D">
        <w:rPr>
          <w:b/>
        </w:rPr>
        <w:t>return</w:t>
      </w:r>
      <w:proofErr w:type="gramEnd"/>
      <w:r w:rsidRPr="00F53B4D">
        <w:rPr>
          <w:b/>
        </w:rPr>
        <w:t xml:space="preserve"> false</w:t>
      </w:r>
      <w:r>
        <w:t xml:space="preserve"> }</w:t>
      </w:r>
    </w:p>
    <w:p w:rsidR="008E5898" w:rsidRDefault="008E5898" w:rsidP="008E5898">
      <w:pPr>
        <w:pStyle w:val="heading10"/>
      </w:pPr>
      <w:r>
        <w:t>More background</w:t>
      </w:r>
    </w:p>
    <w:p w:rsidR="008E5898" w:rsidRDefault="008E5898" w:rsidP="008E5898">
      <w:pPr>
        <w:ind w:firstLine="0"/>
      </w:pPr>
    </w:p>
    <w:p w:rsidR="008E5898" w:rsidRPr="009A11BD" w:rsidRDefault="008E5898" w:rsidP="008E5898">
      <w:pPr>
        <w:ind w:firstLine="0"/>
      </w:pPr>
      <w:r>
        <w:t>[Important things to note in the rest of the text]</w:t>
      </w:r>
    </w:p>
    <w:p w:rsidR="008E5898" w:rsidRDefault="008E5898" w:rsidP="008E5898">
      <w:pPr>
        <w:pStyle w:val="bulletitem"/>
      </w:pPr>
      <w:r>
        <w:t>Translation differs based on the defined operations</w:t>
      </w:r>
    </w:p>
    <w:p w:rsidR="008E5898" w:rsidRDefault="008E5898" w:rsidP="008E5898">
      <w:pPr>
        <w:pStyle w:val="bulletitem"/>
      </w:pPr>
      <w:r>
        <w:t xml:space="preserve">We work with values </w:t>
      </w:r>
      <w:r w:rsidRPr="00472DA9">
        <w:rPr>
          <w:i/>
        </w:rPr>
        <w:t>ma</w:t>
      </w:r>
      <w:r>
        <w:t xml:space="preserve"> representing computations</w:t>
      </w:r>
    </w:p>
    <w:p w:rsidR="008E5898" w:rsidRDefault="008E5898" w:rsidP="008E5898">
      <w:pPr>
        <w:pStyle w:val="bulletitem"/>
      </w:pPr>
      <w:r>
        <w:t xml:space="preserve">Note on notation &amp; </w:t>
      </w:r>
      <w:proofErr w:type="spellStart"/>
      <w:r>
        <w:t>desugaring</w:t>
      </w:r>
      <w:proofErr w:type="spellEnd"/>
      <w:r>
        <w:t xml:space="preserve"> &amp; online code with full translations etc.</w:t>
      </w:r>
    </w:p>
    <w:p w:rsidR="008E5898" w:rsidRPr="00E81516" w:rsidRDefault="008E5898" w:rsidP="00F865E2">
      <w:pPr>
        <w:pStyle w:val="programcode"/>
      </w:pPr>
    </w:p>
    <w:sectPr w:rsidR="008E5898" w:rsidRPr="00E81516" w:rsidSect="00D6791A">
      <w:headerReference w:type="even" r:id="rId9"/>
      <w:headerReference w:type="default" r:id="rId10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F87" w:rsidRDefault="00181F87">
      <w:r>
        <w:separator/>
      </w:r>
    </w:p>
  </w:endnote>
  <w:endnote w:type="continuationSeparator" w:id="0">
    <w:p w:rsidR="00181F87" w:rsidRDefault="001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F87" w:rsidRDefault="00181F87" w:rsidP="00895F20">
      <w:pPr>
        <w:ind w:firstLine="0"/>
      </w:pPr>
      <w:r>
        <w:separator/>
      </w:r>
    </w:p>
  </w:footnote>
  <w:footnote w:type="continuationSeparator" w:id="0">
    <w:p w:rsidR="00181F87" w:rsidRDefault="00181F87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6BD" w:rsidRPr="00656155" w:rsidRDefault="00BC16BD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04DA0">
      <w:rPr>
        <w:rStyle w:val="PageNumber"/>
        <w:noProof/>
        <w:lang w:val="de-DE"/>
      </w:rPr>
      <w:t>2</w:t>
    </w:r>
    <w:r w:rsidRPr="007608F0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t>T. Petricek, D. Syme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6BD" w:rsidRPr="007608F0" w:rsidRDefault="00BC16BD" w:rsidP="00584F67">
    <w:pPr>
      <w:pStyle w:val="runninghead-right"/>
      <w:jc w:val="both"/>
    </w:pPr>
    <w:r w:rsidRPr="00584F67">
      <w:t>Syntax Matters: Writing abstract computations in F#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tab/>
    </w:r>
    <w:r>
      <w:rPr>
        <w:rStyle w:val="PageNumber"/>
      </w:rPr>
      <w:tab/>
    </w: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04DA0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AAC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9CEB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E4FC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9EE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AA93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E8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4216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7C1F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F0A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2EC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0FA23158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>
    <w:nsid w:val="FFFFFFFE"/>
    <w:multiLevelType w:val="singleLevel"/>
    <w:tmpl w:val="4F3865D4"/>
    <w:lvl w:ilvl="0">
      <w:numFmt w:val="decimal"/>
      <w:lvlText w:val="*"/>
      <w:lvlJc w:val="left"/>
    </w:lvl>
  </w:abstractNum>
  <w:abstractNum w:abstractNumId="12">
    <w:nsid w:val="02D55B6C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3">
    <w:nsid w:val="053E4D3F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4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E55254"/>
    <w:multiLevelType w:val="multilevel"/>
    <w:tmpl w:val="32DA4DBC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052F1B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7">
    <w:nsid w:val="15917E03"/>
    <w:multiLevelType w:val="multilevel"/>
    <w:tmpl w:val="6EE0EBAA"/>
    <w:lvl w:ilvl="0">
      <w:start w:val="1"/>
      <w:numFmt w:val="decimal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9881F8B"/>
    <w:multiLevelType w:val="hybridMultilevel"/>
    <w:tmpl w:val="1CD67CEE"/>
    <w:lvl w:ilvl="0" w:tplc="798447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A590811"/>
    <w:multiLevelType w:val="multilevel"/>
    <w:tmpl w:val="514647BC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C0D442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1DAF76D9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3">
    <w:nsid w:val="25B70C3E"/>
    <w:multiLevelType w:val="multilevel"/>
    <w:tmpl w:val="A426B79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2B2603BC"/>
    <w:multiLevelType w:val="hybridMultilevel"/>
    <w:tmpl w:val="F120FB80"/>
    <w:lvl w:ilvl="0" w:tplc="1BD62FAA">
      <w:start w:val="1"/>
      <w:numFmt w:val="bullet"/>
      <w:lvlText w:val=""/>
      <w:lvlJc w:val="left"/>
      <w:pPr>
        <w:tabs>
          <w:tab w:val="num" w:pos="814"/>
        </w:tabs>
        <w:ind w:left="737" w:hanging="283"/>
      </w:pPr>
      <w:rPr>
        <w:rFonts w:ascii="Symbol" w:hAnsi="Symbol" w:hint="default"/>
      </w:rPr>
    </w:lvl>
    <w:lvl w:ilvl="1" w:tplc="7E68C14E">
      <w:start w:val="1"/>
      <w:numFmt w:val="bullet"/>
      <w:lvlText w:val="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C171C45"/>
    <w:multiLevelType w:val="hybridMultilevel"/>
    <w:tmpl w:val="9C0E5EE8"/>
    <w:lvl w:ilvl="0" w:tplc="FB5453C8">
      <w:numFmt w:val="bullet"/>
      <w:lvlText w:val=""/>
      <w:lvlJc w:val="left"/>
      <w:pPr>
        <w:ind w:left="58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6">
    <w:nsid w:val="2D025C32"/>
    <w:multiLevelType w:val="hybridMultilevel"/>
    <w:tmpl w:val="D6DE813A"/>
    <w:lvl w:ilvl="0" w:tplc="5AA87014">
      <w:start w:val="1"/>
      <w:numFmt w:val="bullet"/>
      <w:lvlText w:val=""/>
      <w:lvlJc w:val="left"/>
      <w:pPr>
        <w:tabs>
          <w:tab w:val="num" w:pos="927"/>
        </w:tabs>
        <w:ind w:left="284" w:firstLine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7">
    <w:nsid w:val="30E9101C"/>
    <w:multiLevelType w:val="multilevel"/>
    <w:tmpl w:val="3E54AE94"/>
    <w:lvl w:ilvl="0">
      <w:start w:val="1"/>
      <w:numFmt w:val="decimal"/>
      <w:lvlText w:val="%1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C72B9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1EE7D0E"/>
    <w:multiLevelType w:val="hybridMultilevel"/>
    <w:tmpl w:val="CF463CAA"/>
    <w:lvl w:ilvl="0" w:tplc="08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1">
    <w:nsid w:val="47321269"/>
    <w:multiLevelType w:val="hybridMultilevel"/>
    <w:tmpl w:val="DA18899E"/>
    <w:lvl w:ilvl="0" w:tplc="DB60B626">
      <w:start w:val="5"/>
      <w:numFmt w:val="bullet"/>
      <w:pStyle w:val="Listwithspaces"/>
      <w:lvlText w:val=""/>
      <w:lvlJc w:val="left"/>
      <w:pPr>
        <w:ind w:left="777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>
    <w:nsid w:val="4B42760C"/>
    <w:multiLevelType w:val="multilevel"/>
    <w:tmpl w:val="A17A62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F995541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4">
    <w:nsid w:val="514513F3"/>
    <w:multiLevelType w:val="multilevel"/>
    <w:tmpl w:val="6EE0EBA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14A513E"/>
    <w:multiLevelType w:val="hybridMultilevel"/>
    <w:tmpl w:val="39AE19E8"/>
    <w:lvl w:ilvl="0" w:tplc="08AE3FF6">
      <w:start w:val="5"/>
      <w:numFmt w:val="bullet"/>
      <w:lvlText w:val="-"/>
      <w:lvlJc w:val="left"/>
      <w:pPr>
        <w:ind w:left="672" w:hanging="360"/>
      </w:pPr>
      <w:rPr>
        <w:rFonts w:ascii="Cambria" w:eastAsiaTheme="minorEastAsia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6">
    <w:nsid w:val="518B12A0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7">
    <w:nsid w:val="53F769B9"/>
    <w:multiLevelType w:val="multilevel"/>
    <w:tmpl w:val="7F3A4E14"/>
    <w:lvl w:ilvl="0">
      <w:start w:val="1"/>
      <w:numFmt w:val="decimal"/>
      <w:lvlText w:val="%1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4C35AC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F461BA7"/>
    <w:multiLevelType w:val="multilevel"/>
    <w:tmpl w:val="E020E450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24"/>
  </w:num>
  <w:num w:numId="4">
    <w:abstractNumId w:val="19"/>
  </w:num>
  <w:num w:numId="5">
    <w:abstractNumId w:val="32"/>
  </w:num>
  <w:num w:numId="6">
    <w:abstractNumId w:val="32"/>
  </w:num>
  <w:num w:numId="7">
    <w:abstractNumId w:val="32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Arial" w:hAnsi="Arial" w:cs="Arial" w:hint="default"/>
        </w:rPr>
      </w:lvl>
    </w:lvlOverride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9"/>
  </w:num>
  <w:num w:numId="26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Arial" w:hAnsi="Arial" w:cs="Arial" w:hint="default"/>
        </w:rPr>
      </w:lvl>
    </w:lvlOverride>
  </w:num>
  <w:num w:numId="27">
    <w:abstractNumId w:val="14"/>
  </w:num>
  <w:num w:numId="28">
    <w:abstractNumId w:val="33"/>
  </w:num>
  <w:num w:numId="29">
    <w:abstractNumId w:val="15"/>
  </w:num>
  <w:num w:numId="30">
    <w:abstractNumId w:val="28"/>
  </w:num>
  <w:num w:numId="31">
    <w:abstractNumId w:val="39"/>
  </w:num>
  <w:num w:numId="32">
    <w:abstractNumId w:val="16"/>
  </w:num>
  <w:num w:numId="33">
    <w:abstractNumId w:val="13"/>
  </w:num>
  <w:num w:numId="34">
    <w:abstractNumId w:val="12"/>
  </w:num>
  <w:num w:numId="35">
    <w:abstractNumId w:val="22"/>
  </w:num>
  <w:num w:numId="36">
    <w:abstractNumId w:val="36"/>
  </w:num>
  <w:num w:numId="37">
    <w:abstractNumId w:val="18"/>
  </w:num>
  <w:num w:numId="38">
    <w:abstractNumId w:val="34"/>
  </w:num>
  <w:num w:numId="39">
    <w:abstractNumId w:val="21"/>
  </w:num>
  <w:num w:numId="40">
    <w:abstractNumId w:val="38"/>
  </w:num>
  <w:num w:numId="41">
    <w:abstractNumId w:val="20"/>
  </w:num>
  <w:num w:numId="42">
    <w:abstractNumId w:val="27"/>
  </w:num>
  <w:num w:numId="43">
    <w:abstractNumId w:val="37"/>
  </w:num>
  <w:num w:numId="44">
    <w:abstractNumId w:val="17"/>
  </w:num>
  <w:num w:numId="45">
    <w:abstractNumId w:val="23"/>
  </w:num>
  <w:num w:numId="46">
    <w:abstractNumId w:val="31"/>
  </w:num>
  <w:num w:numId="47">
    <w:abstractNumId w:val="35"/>
  </w:num>
  <w:num w:numId="48">
    <w:abstractNumId w:val="2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17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9E"/>
    <w:rsid w:val="0000056A"/>
    <w:rsid w:val="000016EE"/>
    <w:rsid w:val="00001D94"/>
    <w:rsid w:val="00005441"/>
    <w:rsid w:val="000057FD"/>
    <w:rsid w:val="000058CD"/>
    <w:rsid w:val="00006405"/>
    <w:rsid w:val="000073AD"/>
    <w:rsid w:val="00007F40"/>
    <w:rsid w:val="00015441"/>
    <w:rsid w:val="00016006"/>
    <w:rsid w:val="00016982"/>
    <w:rsid w:val="00025D8F"/>
    <w:rsid w:val="000309B7"/>
    <w:rsid w:val="00030E3E"/>
    <w:rsid w:val="0003135A"/>
    <w:rsid w:val="00032580"/>
    <w:rsid w:val="00032D34"/>
    <w:rsid w:val="0003381B"/>
    <w:rsid w:val="00034555"/>
    <w:rsid w:val="00034DFD"/>
    <w:rsid w:val="00036131"/>
    <w:rsid w:val="00036FEA"/>
    <w:rsid w:val="00040402"/>
    <w:rsid w:val="00041965"/>
    <w:rsid w:val="00041EFB"/>
    <w:rsid w:val="00042005"/>
    <w:rsid w:val="000428F6"/>
    <w:rsid w:val="00045D4A"/>
    <w:rsid w:val="0004671B"/>
    <w:rsid w:val="0004696A"/>
    <w:rsid w:val="0004717F"/>
    <w:rsid w:val="00050892"/>
    <w:rsid w:val="000552D1"/>
    <w:rsid w:val="0005696A"/>
    <w:rsid w:val="000569E7"/>
    <w:rsid w:val="00056C62"/>
    <w:rsid w:val="0007043B"/>
    <w:rsid w:val="00071FE0"/>
    <w:rsid w:val="000740BE"/>
    <w:rsid w:val="0007498B"/>
    <w:rsid w:val="0008050E"/>
    <w:rsid w:val="00081128"/>
    <w:rsid w:val="00081749"/>
    <w:rsid w:val="000832B7"/>
    <w:rsid w:val="0008374A"/>
    <w:rsid w:val="00083AB6"/>
    <w:rsid w:val="00083B86"/>
    <w:rsid w:val="00087C70"/>
    <w:rsid w:val="00090086"/>
    <w:rsid w:val="00090710"/>
    <w:rsid w:val="00090731"/>
    <w:rsid w:val="00091EAF"/>
    <w:rsid w:val="000927C5"/>
    <w:rsid w:val="00092FA6"/>
    <w:rsid w:val="000934BA"/>
    <w:rsid w:val="00094656"/>
    <w:rsid w:val="00096239"/>
    <w:rsid w:val="000A15F3"/>
    <w:rsid w:val="000A2808"/>
    <w:rsid w:val="000A2E55"/>
    <w:rsid w:val="000A37C0"/>
    <w:rsid w:val="000B0F8C"/>
    <w:rsid w:val="000B0F92"/>
    <w:rsid w:val="000B1E82"/>
    <w:rsid w:val="000B2266"/>
    <w:rsid w:val="000B7E4C"/>
    <w:rsid w:val="000C006D"/>
    <w:rsid w:val="000C04F0"/>
    <w:rsid w:val="000C0E66"/>
    <w:rsid w:val="000C1660"/>
    <w:rsid w:val="000C19A4"/>
    <w:rsid w:val="000C3DC7"/>
    <w:rsid w:val="000C4C8F"/>
    <w:rsid w:val="000C5B9E"/>
    <w:rsid w:val="000C5C30"/>
    <w:rsid w:val="000C73DB"/>
    <w:rsid w:val="000D1192"/>
    <w:rsid w:val="000D16FA"/>
    <w:rsid w:val="000D1945"/>
    <w:rsid w:val="000D3597"/>
    <w:rsid w:val="000D6D27"/>
    <w:rsid w:val="000D7F94"/>
    <w:rsid w:val="000E071F"/>
    <w:rsid w:val="000E0EAE"/>
    <w:rsid w:val="000E3A49"/>
    <w:rsid w:val="000E3DAE"/>
    <w:rsid w:val="000E47FD"/>
    <w:rsid w:val="000E58CA"/>
    <w:rsid w:val="000E7864"/>
    <w:rsid w:val="000F081B"/>
    <w:rsid w:val="000F0C66"/>
    <w:rsid w:val="000F0DC5"/>
    <w:rsid w:val="000F4747"/>
    <w:rsid w:val="000F482A"/>
    <w:rsid w:val="000F523B"/>
    <w:rsid w:val="000F5A12"/>
    <w:rsid w:val="000F782C"/>
    <w:rsid w:val="00100FEE"/>
    <w:rsid w:val="0010523D"/>
    <w:rsid w:val="00106236"/>
    <w:rsid w:val="0011032D"/>
    <w:rsid w:val="00116CD0"/>
    <w:rsid w:val="00117469"/>
    <w:rsid w:val="00117CC9"/>
    <w:rsid w:val="00120D79"/>
    <w:rsid w:val="001217B2"/>
    <w:rsid w:val="00122230"/>
    <w:rsid w:val="00123498"/>
    <w:rsid w:val="0013193E"/>
    <w:rsid w:val="0013399A"/>
    <w:rsid w:val="00133B91"/>
    <w:rsid w:val="001362F0"/>
    <w:rsid w:val="0013666A"/>
    <w:rsid w:val="00142156"/>
    <w:rsid w:val="00142ECC"/>
    <w:rsid w:val="00143782"/>
    <w:rsid w:val="00144696"/>
    <w:rsid w:val="001452B6"/>
    <w:rsid w:val="00145AF7"/>
    <w:rsid w:val="00152809"/>
    <w:rsid w:val="00153E58"/>
    <w:rsid w:val="00162CC8"/>
    <w:rsid w:val="00163AF4"/>
    <w:rsid w:val="00164D7E"/>
    <w:rsid w:val="0016678D"/>
    <w:rsid w:val="001669D7"/>
    <w:rsid w:val="001677FF"/>
    <w:rsid w:val="001726DC"/>
    <w:rsid w:val="00172752"/>
    <w:rsid w:val="00172A1B"/>
    <w:rsid w:val="00174298"/>
    <w:rsid w:val="001752C6"/>
    <w:rsid w:val="001768A2"/>
    <w:rsid w:val="00176DC2"/>
    <w:rsid w:val="00181F87"/>
    <w:rsid w:val="00183F72"/>
    <w:rsid w:val="001842BA"/>
    <w:rsid w:val="00185973"/>
    <w:rsid w:val="00186E68"/>
    <w:rsid w:val="00187354"/>
    <w:rsid w:val="00187E43"/>
    <w:rsid w:val="001904DC"/>
    <w:rsid w:val="00190935"/>
    <w:rsid w:val="0019235D"/>
    <w:rsid w:val="00195956"/>
    <w:rsid w:val="00197686"/>
    <w:rsid w:val="001A0E09"/>
    <w:rsid w:val="001A15CC"/>
    <w:rsid w:val="001A5858"/>
    <w:rsid w:val="001A65E0"/>
    <w:rsid w:val="001B255B"/>
    <w:rsid w:val="001B4547"/>
    <w:rsid w:val="001B4A7C"/>
    <w:rsid w:val="001B7133"/>
    <w:rsid w:val="001C28EC"/>
    <w:rsid w:val="001D3E27"/>
    <w:rsid w:val="001D4762"/>
    <w:rsid w:val="001D4B9D"/>
    <w:rsid w:val="001D53EB"/>
    <w:rsid w:val="001D60FB"/>
    <w:rsid w:val="001E21AD"/>
    <w:rsid w:val="001E21C9"/>
    <w:rsid w:val="001E3F30"/>
    <w:rsid w:val="001E6332"/>
    <w:rsid w:val="001F0AC6"/>
    <w:rsid w:val="001F0BED"/>
    <w:rsid w:val="001F539B"/>
    <w:rsid w:val="001F5439"/>
    <w:rsid w:val="00204E89"/>
    <w:rsid w:val="00210248"/>
    <w:rsid w:val="00210DB8"/>
    <w:rsid w:val="0021134D"/>
    <w:rsid w:val="00211562"/>
    <w:rsid w:val="002138B4"/>
    <w:rsid w:val="00213A7D"/>
    <w:rsid w:val="00214871"/>
    <w:rsid w:val="00214AC2"/>
    <w:rsid w:val="00214E1B"/>
    <w:rsid w:val="0021552E"/>
    <w:rsid w:val="00220899"/>
    <w:rsid w:val="002224E1"/>
    <w:rsid w:val="00226E54"/>
    <w:rsid w:val="00227960"/>
    <w:rsid w:val="002304BC"/>
    <w:rsid w:val="00230683"/>
    <w:rsid w:val="0023086D"/>
    <w:rsid w:val="00230C00"/>
    <w:rsid w:val="0023104F"/>
    <w:rsid w:val="00231803"/>
    <w:rsid w:val="00231B3C"/>
    <w:rsid w:val="002354AE"/>
    <w:rsid w:val="00237235"/>
    <w:rsid w:val="0024075B"/>
    <w:rsid w:val="00240D33"/>
    <w:rsid w:val="00241954"/>
    <w:rsid w:val="0024529B"/>
    <w:rsid w:val="002467CF"/>
    <w:rsid w:val="00250B79"/>
    <w:rsid w:val="00252B97"/>
    <w:rsid w:val="00254241"/>
    <w:rsid w:val="002542EE"/>
    <w:rsid w:val="0025798A"/>
    <w:rsid w:val="0026084F"/>
    <w:rsid w:val="002639D9"/>
    <w:rsid w:val="00264407"/>
    <w:rsid w:val="00265B98"/>
    <w:rsid w:val="00266281"/>
    <w:rsid w:val="00270386"/>
    <w:rsid w:val="0027411A"/>
    <w:rsid w:val="0027506C"/>
    <w:rsid w:val="00277176"/>
    <w:rsid w:val="0028072B"/>
    <w:rsid w:val="002823FC"/>
    <w:rsid w:val="00284AE0"/>
    <w:rsid w:val="0028635F"/>
    <w:rsid w:val="00286C2D"/>
    <w:rsid w:val="002910C8"/>
    <w:rsid w:val="002925F9"/>
    <w:rsid w:val="002931A1"/>
    <w:rsid w:val="00295733"/>
    <w:rsid w:val="002A2197"/>
    <w:rsid w:val="002A34E1"/>
    <w:rsid w:val="002A4602"/>
    <w:rsid w:val="002A4A69"/>
    <w:rsid w:val="002A56B5"/>
    <w:rsid w:val="002A66B9"/>
    <w:rsid w:val="002A779B"/>
    <w:rsid w:val="002B0492"/>
    <w:rsid w:val="002B16BB"/>
    <w:rsid w:val="002B29E1"/>
    <w:rsid w:val="002B3521"/>
    <w:rsid w:val="002B406E"/>
    <w:rsid w:val="002B479A"/>
    <w:rsid w:val="002B53C3"/>
    <w:rsid w:val="002B66F5"/>
    <w:rsid w:val="002B684C"/>
    <w:rsid w:val="002B6C30"/>
    <w:rsid w:val="002B7863"/>
    <w:rsid w:val="002C110C"/>
    <w:rsid w:val="002C11EB"/>
    <w:rsid w:val="002C25C5"/>
    <w:rsid w:val="002D34CD"/>
    <w:rsid w:val="002D6650"/>
    <w:rsid w:val="002D6AE1"/>
    <w:rsid w:val="002D7536"/>
    <w:rsid w:val="002E07A8"/>
    <w:rsid w:val="002E323E"/>
    <w:rsid w:val="002E36AF"/>
    <w:rsid w:val="002E55F8"/>
    <w:rsid w:val="002E5AD3"/>
    <w:rsid w:val="002E6BA4"/>
    <w:rsid w:val="002E7207"/>
    <w:rsid w:val="002F1C05"/>
    <w:rsid w:val="002F3CD1"/>
    <w:rsid w:val="002F3D2A"/>
    <w:rsid w:val="002F61E3"/>
    <w:rsid w:val="002F68E2"/>
    <w:rsid w:val="002F6AFE"/>
    <w:rsid w:val="0030374B"/>
    <w:rsid w:val="0030477F"/>
    <w:rsid w:val="00305345"/>
    <w:rsid w:val="00305C2B"/>
    <w:rsid w:val="00306A62"/>
    <w:rsid w:val="00307282"/>
    <w:rsid w:val="00307A5F"/>
    <w:rsid w:val="00307D1B"/>
    <w:rsid w:val="003108C6"/>
    <w:rsid w:val="0031466D"/>
    <w:rsid w:val="00316A37"/>
    <w:rsid w:val="00316E8F"/>
    <w:rsid w:val="003214A5"/>
    <w:rsid w:val="00321FA4"/>
    <w:rsid w:val="00323235"/>
    <w:rsid w:val="00334375"/>
    <w:rsid w:val="00334C04"/>
    <w:rsid w:val="00335B47"/>
    <w:rsid w:val="00335E18"/>
    <w:rsid w:val="00335EAC"/>
    <w:rsid w:val="00335F0E"/>
    <w:rsid w:val="003364F7"/>
    <w:rsid w:val="00341AEA"/>
    <w:rsid w:val="00341E30"/>
    <w:rsid w:val="00341F67"/>
    <w:rsid w:val="003470B1"/>
    <w:rsid w:val="0035112D"/>
    <w:rsid w:val="00351C74"/>
    <w:rsid w:val="00351F66"/>
    <w:rsid w:val="003520C0"/>
    <w:rsid w:val="0035386A"/>
    <w:rsid w:val="00354798"/>
    <w:rsid w:val="00356A12"/>
    <w:rsid w:val="003606CA"/>
    <w:rsid w:val="0036104B"/>
    <w:rsid w:val="00362269"/>
    <w:rsid w:val="003633D4"/>
    <w:rsid w:val="003655E1"/>
    <w:rsid w:val="00371063"/>
    <w:rsid w:val="00371525"/>
    <w:rsid w:val="00371FD8"/>
    <w:rsid w:val="00372CA7"/>
    <w:rsid w:val="00376180"/>
    <w:rsid w:val="00377276"/>
    <w:rsid w:val="00377424"/>
    <w:rsid w:val="00383E97"/>
    <w:rsid w:val="00387372"/>
    <w:rsid w:val="00390E9F"/>
    <w:rsid w:val="00391FCE"/>
    <w:rsid w:val="00394942"/>
    <w:rsid w:val="003949F3"/>
    <w:rsid w:val="00394BA9"/>
    <w:rsid w:val="003966A4"/>
    <w:rsid w:val="003A05B5"/>
    <w:rsid w:val="003A1209"/>
    <w:rsid w:val="003A267D"/>
    <w:rsid w:val="003A3A01"/>
    <w:rsid w:val="003A564E"/>
    <w:rsid w:val="003A689C"/>
    <w:rsid w:val="003A74A7"/>
    <w:rsid w:val="003B0216"/>
    <w:rsid w:val="003B064F"/>
    <w:rsid w:val="003B13D1"/>
    <w:rsid w:val="003B1FE5"/>
    <w:rsid w:val="003B2443"/>
    <w:rsid w:val="003B29F3"/>
    <w:rsid w:val="003B2BD0"/>
    <w:rsid w:val="003B2DDE"/>
    <w:rsid w:val="003B2F07"/>
    <w:rsid w:val="003B33F7"/>
    <w:rsid w:val="003B454F"/>
    <w:rsid w:val="003B58E1"/>
    <w:rsid w:val="003B7599"/>
    <w:rsid w:val="003C029C"/>
    <w:rsid w:val="003C0E86"/>
    <w:rsid w:val="003C1A34"/>
    <w:rsid w:val="003C46BA"/>
    <w:rsid w:val="003C4911"/>
    <w:rsid w:val="003C5BCA"/>
    <w:rsid w:val="003C62C6"/>
    <w:rsid w:val="003D1973"/>
    <w:rsid w:val="003D49F4"/>
    <w:rsid w:val="003D6DAC"/>
    <w:rsid w:val="003E14FA"/>
    <w:rsid w:val="003E2A5E"/>
    <w:rsid w:val="003E3032"/>
    <w:rsid w:val="003E3FB2"/>
    <w:rsid w:val="003E5A23"/>
    <w:rsid w:val="003E7B6C"/>
    <w:rsid w:val="003F032C"/>
    <w:rsid w:val="003F185F"/>
    <w:rsid w:val="003F1DCF"/>
    <w:rsid w:val="003F4765"/>
    <w:rsid w:val="003F5393"/>
    <w:rsid w:val="003F5A74"/>
    <w:rsid w:val="003F65A6"/>
    <w:rsid w:val="003F7BDE"/>
    <w:rsid w:val="00406FBF"/>
    <w:rsid w:val="0040766C"/>
    <w:rsid w:val="004101A8"/>
    <w:rsid w:val="00410A47"/>
    <w:rsid w:val="0041136E"/>
    <w:rsid w:val="00414563"/>
    <w:rsid w:val="0041626B"/>
    <w:rsid w:val="0041678D"/>
    <w:rsid w:val="00416C6C"/>
    <w:rsid w:val="00417A10"/>
    <w:rsid w:val="00420CD1"/>
    <w:rsid w:val="00423551"/>
    <w:rsid w:val="00423F1B"/>
    <w:rsid w:val="00426C62"/>
    <w:rsid w:val="00426D00"/>
    <w:rsid w:val="00426FBA"/>
    <w:rsid w:val="0042772B"/>
    <w:rsid w:val="00431B4C"/>
    <w:rsid w:val="00433441"/>
    <w:rsid w:val="004346D7"/>
    <w:rsid w:val="00435214"/>
    <w:rsid w:val="00435D07"/>
    <w:rsid w:val="00436678"/>
    <w:rsid w:val="00436948"/>
    <w:rsid w:val="0043737C"/>
    <w:rsid w:val="00442A6C"/>
    <w:rsid w:val="004435BA"/>
    <w:rsid w:val="00443774"/>
    <w:rsid w:val="00444190"/>
    <w:rsid w:val="00451C16"/>
    <w:rsid w:val="00452238"/>
    <w:rsid w:val="00452FE6"/>
    <w:rsid w:val="00453C76"/>
    <w:rsid w:val="00454DD4"/>
    <w:rsid w:val="00454E26"/>
    <w:rsid w:val="00456213"/>
    <w:rsid w:val="00456287"/>
    <w:rsid w:val="0045669D"/>
    <w:rsid w:val="00461497"/>
    <w:rsid w:val="004650E4"/>
    <w:rsid w:val="0046557C"/>
    <w:rsid w:val="00467C4C"/>
    <w:rsid w:val="004705AF"/>
    <w:rsid w:val="00471B63"/>
    <w:rsid w:val="00472DA9"/>
    <w:rsid w:val="0047305E"/>
    <w:rsid w:val="00473617"/>
    <w:rsid w:val="004743BE"/>
    <w:rsid w:val="00476386"/>
    <w:rsid w:val="0047796A"/>
    <w:rsid w:val="00477F90"/>
    <w:rsid w:val="00484DD3"/>
    <w:rsid w:val="00486D71"/>
    <w:rsid w:val="00486FD7"/>
    <w:rsid w:val="004912AB"/>
    <w:rsid w:val="004914A1"/>
    <w:rsid w:val="004918B5"/>
    <w:rsid w:val="00491A1B"/>
    <w:rsid w:val="0049311D"/>
    <w:rsid w:val="004938E3"/>
    <w:rsid w:val="00493FD8"/>
    <w:rsid w:val="00494500"/>
    <w:rsid w:val="004948CA"/>
    <w:rsid w:val="004953E6"/>
    <w:rsid w:val="004956C3"/>
    <w:rsid w:val="00495761"/>
    <w:rsid w:val="00497AD6"/>
    <w:rsid w:val="004A2641"/>
    <w:rsid w:val="004A48F3"/>
    <w:rsid w:val="004A5589"/>
    <w:rsid w:val="004B0194"/>
    <w:rsid w:val="004B0DFC"/>
    <w:rsid w:val="004B4E15"/>
    <w:rsid w:val="004C20E7"/>
    <w:rsid w:val="004C2656"/>
    <w:rsid w:val="004C2812"/>
    <w:rsid w:val="004C3409"/>
    <w:rsid w:val="004D0DAD"/>
    <w:rsid w:val="004D189F"/>
    <w:rsid w:val="004D3011"/>
    <w:rsid w:val="004D49E8"/>
    <w:rsid w:val="004D4E83"/>
    <w:rsid w:val="004D6071"/>
    <w:rsid w:val="004D6665"/>
    <w:rsid w:val="004D6CE5"/>
    <w:rsid w:val="004E0C9D"/>
    <w:rsid w:val="004E1BB9"/>
    <w:rsid w:val="004E1CE0"/>
    <w:rsid w:val="004E36F3"/>
    <w:rsid w:val="004E454D"/>
    <w:rsid w:val="004E57D4"/>
    <w:rsid w:val="004E72E2"/>
    <w:rsid w:val="004F16B4"/>
    <w:rsid w:val="004F5BAD"/>
    <w:rsid w:val="004F74A1"/>
    <w:rsid w:val="00500895"/>
    <w:rsid w:val="00500D68"/>
    <w:rsid w:val="005010B4"/>
    <w:rsid w:val="00501B8C"/>
    <w:rsid w:val="005029C0"/>
    <w:rsid w:val="00502E35"/>
    <w:rsid w:val="0050369B"/>
    <w:rsid w:val="00504743"/>
    <w:rsid w:val="005065BE"/>
    <w:rsid w:val="00511908"/>
    <w:rsid w:val="00512421"/>
    <w:rsid w:val="0051405E"/>
    <w:rsid w:val="00515101"/>
    <w:rsid w:val="0051658B"/>
    <w:rsid w:val="00521BC8"/>
    <w:rsid w:val="0052370F"/>
    <w:rsid w:val="0052599C"/>
    <w:rsid w:val="00526912"/>
    <w:rsid w:val="00527668"/>
    <w:rsid w:val="00527A9A"/>
    <w:rsid w:val="0053010B"/>
    <w:rsid w:val="00531E07"/>
    <w:rsid w:val="00531E2D"/>
    <w:rsid w:val="00534F9A"/>
    <w:rsid w:val="0053704E"/>
    <w:rsid w:val="0053710F"/>
    <w:rsid w:val="005377DD"/>
    <w:rsid w:val="005414E6"/>
    <w:rsid w:val="00544BD8"/>
    <w:rsid w:val="00545120"/>
    <w:rsid w:val="0054553C"/>
    <w:rsid w:val="005467CD"/>
    <w:rsid w:val="00550C71"/>
    <w:rsid w:val="00555D05"/>
    <w:rsid w:val="00561EF7"/>
    <w:rsid w:val="005621BF"/>
    <w:rsid w:val="00564ED7"/>
    <w:rsid w:val="00571515"/>
    <w:rsid w:val="005716C5"/>
    <w:rsid w:val="00571877"/>
    <w:rsid w:val="005732CB"/>
    <w:rsid w:val="00576322"/>
    <w:rsid w:val="00576492"/>
    <w:rsid w:val="005773B6"/>
    <w:rsid w:val="0057792B"/>
    <w:rsid w:val="005808CB"/>
    <w:rsid w:val="0058122C"/>
    <w:rsid w:val="00581ADB"/>
    <w:rsid w:val="005846B6"/>
    <w:rsid w:val="00584C20"/>
    <w:rsid w:val="00584F67"/>
    <w:rsid w:val="00587AD5"/>
    <w:rsid w:val="00587CC2"/>
    <w:rsid w:val="0059066D"/>
    <w:rsid w:val="00591219"/>
    <w:rsid w:val="00594084"/>
    <w:rsid w:val="0059449B"/>
    <w:rsid w:val="005946AC"/>
    <w:rsid w:val="00595276"/>
    <w:rsid w:val="00595A1E"/>
    <w:rsid w:val="00597CF9"/>
    <w:rsid w:val="005A2099"/>
    <w:rsid w:val="005A2E29"/>
    <w:rsid w:val="005A5F79"/>
    <w:rsid w:val="005B0EF1"/>
    <w:rsid w:val="005B1F66"/>
    <w:rsid w:val="005B32AC"/>
    <w:rsid w:val="005B3D33"/>
    <w:rsid w:val="005B5AC5"/>
    <w:rsid w:val="005B7161"/>
    <w:rsid w:val="005C0039"/>
    <w:rsid w:val="005C0E2B"/>
    <w:rsid w:val="005C4CC4"/>
    <w:rsid w:val="005C6C58"/>
    <w:rsid w:val="005C70FB"/>
    <w:rsid w:val="005C7311"/>
    <w:rsid w:val="005D172C"/>
    <w:rsid w:val="005D280D"/>
    <w:rsid w:val="005D2AD7"/>
    <w:rsid w:val="005D7C3F"/>
    <w:rsid w:val="005E026B"/>
    <w:rsid w:val="005E1DC1"/>
    <w:rsid w:val="005E316C"/>
    <w:rsid w:val="005E332D"/>
    <w:rsid w:val="005E40AD"/>
    <w:rsid w:val="005F3176"/>
    <w:rsid w:val="005F4EB3"/>
    <w:rsid w:val="00602630"/>
    <w:rsid w:val="00604BA8"/>
    <w:rsid w:val="006052E9"/>
    <w:rsid w:val="00605FCE"/>
    <w:rsid w:val="0060799D"/>
    <w:rsid w:val="006117E0"/>
    <w:rsid w:val="0061213E"/>
    <w:rsid w:val="0061522E"/>
    <w:rsid w:val="0061595E"/>
    <w:rsid w:val="00616817"/>
    <w:rsid w:val="006228E5"/>
    <w:rsid w:val="00623462"/>
    <w:rsid w:val="006241DA"/>
    <w:rsid w:val="006253BE"/>
    <w:rsid w:val="00625608"/>
    <w:rsid w:val="006258CB"/>
    <w:rsid w:val="00625C35"/>
    <w:rsid w:val="00625C3B"/>
    <w:rsid w:val="00627D6A"/>
    <w:rsid w:val="00631A9F"/>
    <w:rsid w:val="00636977"/>
    <w:rsid w:val="00637034"/>
    <w:rsid w:val="00637DFE"/>
    <w:rsid w:val="00640649"/>
    <w:rsid w:val="006416BD"/>
    <w:rsid w:val="00641900"/>
    <w:rsid w:val="00642073"/>
    <w:rsid w:val="00643941"/>
    <w:rsid w:val="006469B8"/>
    <w:rsid w:val="006508C2"/>
    <w:rsid w:val="006508D0"/>
    <w:rsid w:val="00650BDA"/>
    <w:rsid w:val="00650CEB"/>
    <w:rsid w:val="00650FD5"/>
    <w:rsid w:val="006514AE"/>
    <w:rsid w:val="00651E38"/>
    <w:rsid w:val="0065213A"/>
    <w:rsid w:val="00653610"/>
    <w:rsid w:val="00653A1B"/>
    <w:rsid w:val="00653B45"/>
    <w:rsid w:val="0065405B"/>
    <w:rsid w:val="00656155"/>
    <w:rsid w:val="00656184"/>
    <w:rsid w:val="00656545"/>
    <w:rsid w:val="00656C68"/>
    <w:rsid w:val="0066003D"/>
    <w:rsid w:val="0066250C"/>
    <w:rsid w:val="00663D6A"/>
    <w:rsid w:val="00664323"/>
    <w:rsid w:val="006713CE"/>
    <w:rsid w:val="00673747"/>
    <w:rsid w:val="00674CEB"/>
    <w:rsid w:val="006750C2"/>
    <w:rsid w:val="006752A2"/>
    <w:rsid w:val="006778FD"/>
    <w:rsid w:val="0068057D"/>
    <w:rsid w:val="0068192C"/>
    <w:rsid w:val="006827C4"/>
    <w:rsid w:val="0068324B"/>
    <w:rsid w:val="006856F2"/>
    <w:rsid w:val="00690F07"/>
    <w:rsid w:val="00691445"/>
    <w:rsid w:val="0069563A"/>
    <w:rsid w:val="00695B78"/>
    <w:rsid w:val="00697E5B"/>
    <w:rsid w:val="006A1D3F"/>
    <w:rsid w:val="006A3861"/>
    <w:rsid w:val="006A5CA4"/>
    <w:rsid w:val="006A5D0F"/>
    <w:rsid w:val="006A645F"/>
    <w:rsid w:val="006A6AA5"/>
    <w:rsid w:val="006B184A"/>
    <w:rsid w:val="006B4EC9"/>
    <w:rsid w:val="006C076C"/>
    <w:rsid w:val="006C0AD3"/>
    <w:rsid w:val="006C13AA"/>
    <w:rsid w:val="006C31F0"/>
    <w:rsid w:val="006C32A2"/>
    <w:rsid w:val="006C5B96"/>
    <w:rsid w:val="006C6CDD"/>
    <w:rsid w:val="006C74CC"/>
    <w:rsid w:val="006D0E41"/>
    <w:rsid w:val="006D0E59"/>
    <w:rsid w:val="006D399E"/>
    <w:rsid w:val="006D4A46"/>
    <w:rsid w:val="006D63CD"/>
    <w:rsid w:val="006D7F2F"/>
    <w:rsid w:val="006E031A"/>
    <w:rsid w:val="006E26D4"/>
    <w:rsid w:val="006E49A5"/>
    <w:rsid w:val="006E5F13"/>
    <w:rsid w:val="006E630A"/>
    <w:rsid w:val="006F139D"/>
    <w:rsid w:val="006F1BC5"/>
    <w:rsid w:val="006F1D64"/>
    <w:rsid w:val="006F1F04"/>
    <w:rsid w:val="006F257F"/>
    <w:rsid w:val="006F4695"/>
    <w:rsid w:val="006F61B6"/>
    <w:rsid w:val="006F653A"/>
    <w:rsid w:val="007027E6"/>
    <w:rsid w:val="0070371D"/>
    <w:rsid w:val="00704BC9"/>
    <w:rsid w:val="00706A12"/>
    <w:rsid w:val="00710096"/>
    <w:rsid w:val="007107DE"/>
    <w:rsid w:val="00713234"/>
    <w:rsid w:val="00714E9D"/>
    <w:rsid w:val="00715A95"/>
    <w:rsid w:val="00721075"/>
    <w:rsid w:val="007224CC"/>
    <w:rsid w:val="00722FCD"/>
    <w:rsid w:val="00726A40"/>
    <w:rsid w:val="00726F61"/>
    <w:rsid w:val="00726F80"/>
    <w:rsid w:val="00727D5D"/>
    <w:rsid w:val="007337E6"/>
    <w:rsid w:val="00733C5D"/>
    <w:rsid w:val="00735682"/>
    <w:rsid w:val="0074633C"/>
    <w:rsid w:val="00746E61"/>
    <w:rsid w:val="0074741C"/>
    <w:rsid w:val="0074753B"/>
    <w:rsid w:val="0074786E"/>
    <w:rsid w:val="00750E7D"/>
    <w:rsid w:val="00753235"/>
    <w:rsid w:val="00756B50"/>
    <w:rsid w:val="007578F1"/>
    <w:rsid w:val="007608F0"/>
    <w:rsid w:val="00761DC6"/>
    <w:rsid w:val="00762011"/>
    <w:rsid w:val="007626F0"/>
    <w:rsid w:val="00762B42"/>
    <w:rsid w:val="0076301B"/>
    <w:rsid w:val="00765E90"/>
    <w:rsid w:val="0076603B"/>
    <w:rsid w:val="0076605E"/>
    <w:rsid w:val="00766F64"/>
    <w:rsid w:val="007702DB"/>
    <w:rsid w:val="0077154E"/>
    <w:rsid w:val="00771634"/>
    <w:rsid w:val="00773278"/>
    <w:rsid w:val="00775796"/>
    <w:rsid w:val="007770B1"/>
    <w:rsid w:val="00780311"/>
    <w:rsid w:val="00780F47"/>
    <w:rsid w:val="007818C7"/>
    <w:rsid w:val="007819B6"/>
    <w:rsid w:val="00782C46"/>
    <w:rsid w:val="007853BF"/>
    <w:rsid w:val="00785EF4"/>
    <w:rsid w:val="007901D4"/>
    <w:rsid w:val="007912E4"/>
    <w:rsid w:val="00791F63"/>
    <w:rsid w:val="00794311"/>
    <w:rsid w:val="0079484E"/>
    <w:rsid w:val="0079516C"/>
    <w:rsid w:val="00795EC9"/>
    <w:rsid w:val="00795FF4"/>
    <w:rsid w:val="007A08F7"/>
    <w:rsid w:val="007A3249"/>
    <w:rsid w:val="007A52AC"/>
    <w:rsid w:val="007B2841"/>
    <w:rsid w:val="007B4149"/>
    <w:rsid w:val="007B61A3"/>
    <w:rsid w:val="007C135F"/>
    <w:rsid w:val="007C180F"/>
    <w:rsid w:val="007C1B8F"/>
    <w:rsid w:val="007C4494"/>
    <w:rsid w:val="007C47CC"/>
    <w:rsid w:val="007C491C"/>
    <w:rsid w:val="007C7941"/>
    <w:rsid w:val="007D0A21"/>
    <w:rsid w:val="007D1350"/>
    <w:rsid w:val="007D62FF"/>
    <w:rsid w:val="007D6BA0"/>
    <w:rsid w:val="007D7ED3"/>
    <w:rsid w:val="007E0352"/>
    <w:rsid w:val="007E52F0"/>
    <w:rsid w:val="007F1D59"/>
    <w:rsid w:val="007F3231"/>
    <w:rsid w:val="007F3BF6"/>
    <w:rsid w:val="007F6B33"/>
    <w:rsid w:val="007F7F61"/>
    <w:rsid w:val="008046D9"/>
    <w:rsid w:val="008060A5"/>
    <w:rsid w:val="00807776"/>
    <w:rsid w:val="00807BBC"/>
    <w:rsid w:val="00810F00"/>
    <w:rsid w:val="0081140B"/>
    <w:rsid w:val="0081281B"/>
    <w:rsid w:val="008141F8"/>
    <w:rsid w:val="00815982"/>
    <w:rsid w:val="008175BD"/>
    <w:rsid w:val="00820292"/>
    <w:rsid w:val="00826102"/>
    <w:rsid w:val="00826367"/>
    <w:rsid w:val="00826493"/>
    <w:rsid w:val="00831578"/>
    <w:rsid w:val="00831895"/>
    <w:rsid w:val="00831B2C"/>
    <w:rsid w:val="00832ED9"/>
    <w:rsid w:val="008338A5"/>
    <w:rsid w:val="0083409A"/>
    <w:rsid w:val="00834AC0"/>
    <w:rsid w:val="00834AFD"/>
    <w:rsid w:val="0083537E"/>
    <w:rsid w:val="00837275"/>
    <w:rsid w:val="00837AB8"/>
    <w:rsid w:val="0084020B"/>
    <w:rsid w:val="0084207B"/>
    <w:rsid w:val="008423BA"/>
    <w:rsid w:val="00844523"/>
    <w:rsid w:val="00844FC4"/>
    <w:rsid w:val="0084658F"/>
    <w:rsid w:val="0084752C"/>
    <w:rsid w:val="00847D79"/>
    <w:rsid w:val="00850810"/>
    <w:rsid w:val="0085213B"/>
    <w:rsid w:val="00852E68"/>
    <w:rsid w:val="00854F9F"/>
    <w:rsid w:val="00855890"/>
    <w:rsid w:val="00856BC4"/>
    <w:rsid w:val="00857A2A"/>
    <w:rsid w:val="008607F6"/>
    <w:rsid w:val="0086151C"/>
    <w:rsid w:val="00862C2C"/>
    <w:rsid w:val="008666AF"/>
    <w:rsid w:val="008677DC"/>
    <w:rsid w:val="00871A16"/>
    <w:rsid w:val="00871A19"/>
    <w:rsid w:val="00871D11"/>
    <w:rsid w:val="00872347"/>
    <w:rsid w:val="00872D2E"/>
    <w:rsid w:val="00873A48"/>
    <w:rsid w:val="00875146"/>
    <w:rsid w:val="00875486"/>
    <w:rsid w:val="0088043E"/>
    <w:rsid w:val="00886F0F"/>
    <w:rsid w:val="008876D7"/>
    <w:rsid w:val="00893A15"/>
    <w:rsid w:val="00893DB2"/>
    <w:rsid w:val="008940AB"/>
    <w:rsid w:val="008946C9"/>
    <w:rsid w:val="00895A52"/>
    <w:rsid w:val="00895F20"/>
    <w:rsid w:val="00896AFA"/>
    <w:rsid w:val="008A273E"/>
    <w:rsid w:val="008A281F"/>
    <w:rsid w:val="008A3D62"/>
    <w:rsid w:val="008A7007"/>
    <w:rsid w:val="008A7B46"/>
    <w:rsid w:val="008B1558"/>
    <w:rsid w:val="008B225D"/>
    <w:rsid w:val="008B2287"/>
    <w:rsid w:val="008B25C8"/>
    <w:rsid w:val="008B40E2"/>
    <w:rsid w:val="008B42D1"/>
    <w:rsid w:val="008B4C1F"/>
    <w:rsid w:val="008B50BD"/>
    <w:rsid w:val="008B50BF"/>
    <w:rsid w:val="008B54D7"/>
    <w:rsid w:val="008B6502"/>
    <w:rsid w:val="008C1CDA"/>
    <w:rsid w:val="008C445E"/>
    <w:rsid w:val="008C511A"/>
    <w:rsid w:val="008C6347"/>
    <w:rsid w:val="008C6548"/>
    <w:rsid w:val="008C6A3E"/>
    <w:rsid w:val="008C78AE"/>
    <w:rsid w:val="008D00D5"/>
    <w:rsid w:val="008D065F"/>
    <w:rsid w:val="008D20DE"/>
    <w:rsid w:val="008D3C6F"/>
    <w:rsid w:val="008D50EA"/>
    <w:rsid w:val="008D6649"/>
    <w:rsid w:val="008E0765"/>
    <w:rsid w:val="008E0E91"/>
    <w:rsid w:val="008E1673"/>
    <w:rsid w:val="008E2723"/>
    <w:rsid w:val="008E3102"/>
    <w:rsid w:val="008E3A00"/>
    <w:rsid w:val="008E47AE"/>
    <w:rsid w:val="008E4D4E"/>
    <w:rsid w:val="008E5898"/>
    <w:rsid w:val="008E6DFE"/>
    <w:rsid w:val="008F00F6"/>
    <w:rsid w:val="008F1409"/>
    <w:rsid w:val="008F2DC8"/>
    <w:rsid w:val="008F43AB"/>
    <w:rsid w:val="008F54C3"/>
    <w:rsid w:val="008F550E"/>
    <w:rsid w:val="008F60DC"/>
    <w:rsid w:val="00900A79"/>
    <w:rsid w:val="00900F0D"/>
    <w:rsid w:val="0090194A"/>
    <w:rsid w:val="0090289B"/>
    <w:rsid w:val="00902A76"/>
    <w:rsid w:val="00903C6C"/>
    <w:rsid w:val="009053A3"/>
    <w:rsid w:val="00905968"/>
    <w:rsid w:val="00905DD2"/>
    <w:rsid w:val="009073EF"/>
    <w:rsid w:val="009079EF"/>
    <w:rsid w:val="00912D08"/>
    <w:rsid w:val="00914A0A"/>
    <w:rsid w:val="009150C0"/>
    <w:rsid w:val="00917EB3"/>
    <w:rsid w:val="009236C9"/>
    <w:rsid w:val="00923943"/>
    <w:rsid w:val="00927042"/>
    <w:rsid w:val="00930480"/>
    <w:rsid w:val="0093247D"/>
    <w:rsid w:val="00933633"/>
    <w:rsid w:val="00933AD3"/>
    <w:rsid w:val="00933F0E"/>
    <w:rsid w:val="0093582A"/>
    <w:rsid w:val="0093600D"/>
    <w:rsid w:val="00940C8C"/>
    <w:rsid w:val="00942C81"/>
    <w:rsid w:val="00942F71"/>
    <w:rsid w:val="00944048"/>
    <w:rsid w:val="0094474D"/>
    <w:rsid w:val="009457AA"/>
    <w:rsid w:val="009459F1"/>
    <w:rsid w:val="00950D0B"/>
    <w:rsid w:val="00951B68"/>
    <w:rsid w:val="00951D75"/>
    <w:rsid w:val="00954DC9"/>
    <w:rsid w:val="00955D55"/>
    <w:rsid w:val="00956EE2"/>
    <w:rsid w:val="00957940"/>
    <w:rsid w:val="0096024B"/>
    <w:rsid w:val="00960918"/>
    <w:rsid w:val="00960D65"/>
    <w:rsid w:val="00961602"/>
    <w:rsid w:val="00961C21"/>
    <w:rsid w:val="00963FCB"/>
    <w:rsid w:val="00964850"/>
    <w:rsid w:val="009702E3"/>
    <w:rsid w:val="00970868"/>
    <w:rsid w:val="0097459F"/>
    <w:rsid w:val="009747B1"/>
    <w:rsid w:val="00974F38"/>
    <w:rsid w:val="00975ACF"/>
    <w:rsid w:val="00975D29"/>
    <w:rsid w:val="009760A6"/>
    <w:rsid w:val="0097766D"/>
    <w:rsid w:val="009831EB"/>
    <w:rsid w:val="00984692"/>
    <w:rsid w:val="00984E32"/>
    <w:rsid w:val="0098549F"/>
    <w:rsid w:val="0098555B"/>
    <w:rsid w:val="009858DD"/>
    <w:rsid w:val="00990BBC"/>
    <w:rsid w:val="00991EFC"/>
    <w:rsid w:val="00993021"/>
    <w:rsid w:val="009935A9"/>
    <w:rsid w:val="00995A25"/>
    <w:rsid w:val="00997385"/>
    <w:rsid w:val="00997FD6"/>
    <w:rsid w:val="009A087C"/>
    <w:rsid w:val="009A11BD"/>
    <w:rsid w:val="009A1677"/>
    <w:rsid w:val="009A2666"/>
    <w:rsid w:val="009A3855"/>
    <w:rsid w:val="009A411B"/>
    <w:rsid w:val="009A5950"/>
    <w:rsid w:val="009A7813"/>
    <w:rsid w:val="009B0EDC"/>
    <w:rsid w:val="009B2107"/>
    <w:rsid w:val="009B2AED"/>
    <w:rsid w:val="009C0677"/>
    <w:rsid w:val="009C1123"/>
    <w:rsid w:val="009C1481"/>
    <w:rsid w:val="009C22DE"/>
    <w:rsid w:val="009C38C3"/>
    <w:rsid w:val="009C3C26"/>
    <w:rsid w:val="009C3CCF"/>
    <w:rsid w:val="009C3E60"/>
    <w:rsid w:val="009C411C"/>
    <w:rsid w:val="009C4346"/>
    <w:rsid w:val="009C619E"/>
    <w:rsid w:val="009C6B81"/>
    <w:rsid w:val="009D2897"/>
    <w:rsid w:val="009D4682"/>
    <w:rsid w:val="009D5432"/>
    <w:rsid w:val="009D5532"/>
    <w:rsid w:val="009D627C"/>
    <w:rsid w:val="009D6953"/>
    <w:rsid w:val="009D7894"/>
    <w:rsid w:val="009E0616"/>
    <w:rsid w:val="009E0645"/>
    <w:rsid w:val="009E35C4"/>
    <w:rsid w:val="009E4E69"/>
    <w:rsid w:val="009E6250"/>
    <w:rsid w:val="009E649D"/>
    <w:rsid w:val="009E6684"/>
    <w:rsid w:val="009F11A2"/>
    <w:rsid w:val="009F212C"/>
    <w:rsid w:val="009F2D2F"/>
    <w:rsid w:val="009F32F4"/>
    <w:rsid w:val="00A055D7"/>
    <w:rsid w:val="00A06578"/>
    <w:rsid w:val="00A10B22"/>
    <w:rsid w:val="00A11363"/>
    <w:rsid w:val="00A12447"/>
    <w:rsid w:val="00A13C82"/>
    <w:rsid w:val="00A143D1"/>
    <w:rsid w:val="00A163C8"/>
    <w:rsid w:val="00A16505"/>
    <w:rsid w:val="00A16595"/>
    <w:rsid w:val="00A16813"/>
    <w:rsid w:val="00A22D7A"/>
    <w:rsid w:val="00A23D8B"/>
    <w:rsid w:val="00A24F12"/>
    <w:rsid w:val="00A2627C"/>
    <w:rsid w:val="00A26846"/>
    <w:rsid w:val="00A3241E"/>
    <w:rsid w:val="00A32D1E"/>
    <w:rsid w:val="00A32FF3"/>
    <w:rsid w:val="00A33255"/>
    <w:rsid w:val="00A34622"/>
    <w:rsid w:val="00A3516F"/>
    <w:rsid w:val="00A35229"/>
    <w:rsid w:val="00A37FEA"/>
    <w:rsid w:val="00A40EDB"/>
    <w:rsid w:val="00A42D66"/>
    <w:rsid w:val="00A42D6A"/>
    <w:rsid w:val="00A442F2"/>
    <w:rsid w:val="00A46197"/>
    <w:rsid w:val="00A478D9"/>
    <w:rsid w:val="00A504B6"/>
    <w:rsid w:val="00A5149F"/>
    <w:rsid w:val="00A51B81"/>
    <w:rsid w:val="00A52DF4"/>
    <w:rsid w:val="00A56392"/>
    <w:rsid w:val="00A57525"/>
    <w:rsid w:val="00A652A7"/>
    <w:rsid w:val="00A67330"/>
    <w:rsid w:val="00A73A5A"/>
    <w:rsid w:val="00A76603"/>
    <w:rsid w:val="00A8217E"/>
    <w:rsid w:val="00A82F18"/>
    <w:rsid w:val="00A83872"/>
    <w:rsid w:val="00A85A69"/>
    <w:rsid w:val="00A85F41"/>
    <w:rsid w:val="00A86FEB"/>
    <w:rsid w:val="00A9225F"/>
    <w:rsid w:val="00A928AF"/>
    <w:rsid w:val="00A92A7D"/>
    <w:rsid w:val="00A969F4"/>
    <w:rsid w:val="00A97078"/>
    <w:rsid w:val="00AA19EB"/>
    <w:rsid w:val="00AA1C01"/>
    <w:rsid w:val="00AA257F"/>
    <w:rsid w:val="00AA2FB5"/>
    <w:rsid w:val="00AA3673"/>
    <w:rsid w:val="00AA4B05"/>
    <w:rsid w:val="00AA58E9"/>
    <w:rsid w:val="00AA7C43"/>
    <w:rsid w:val="00AB1B5F"/>
    <w:rsid w:val="00AB1FEB"/>
    <w:rsid w:val="00AB2269"/>
    <w:rsid w:val="00AB2CDF"/>
    <w:rsid w:val="00AC2009"/>
    <w:rsid w:val="00AC314F"/>
    <w:rsid w:val="00AC456C"/>
    <w:rsid w:val="00AC462A"/>
    <w:rsid w:val="00AC66B9"/>
    <w:rsid w:val="00AC683B"/>
    <w:rsid w:val="00AC6C06"/>
    <w:rsid w:val="00AC7639"/>
    <w:rsid w:val="00AD2AF7"/>
    <w:rsid w:val="00AD49C0"/>
    <w:rsid w:val="00AE056F"/>
    <w:rsid w:val="00AE0CA7"/>
    <w:rsid w:val="00AE1F89"/>
    <w:rsid w:val="00AE7146"/>
    <w:rsid w:val="00AF084F"/>
    <w:rsid w:val="00AF0CA3"/>
    <w:rsid w:val="00AF2CE7"/>
    <w:rsid w:val="00AF4657"/>
    <w:rsid w:val="00AF5E1A"/>
    <w:rsid w:val="00AF7AD6"/>
    <w:rsid w:val="00B02D5D"/>
    <w:rsid w:val="00B04DA0"/>
    <w:rsid w:val="00B06354"/>
    <w:rsid w:val="00B0636F"/>
    <w:rsid w:val="00B07B29"/>
    <w:rsid w:val="00B07D10"/>
    <w:rsid w:val="00B13B2F"/>
    <w:rsid w:val="00B14AD2"/>
    <w:rsid w:val="00B15393"/>
    <w:rsid w:val="00B157A9"/>
    <w:rsid w:val="00B16A67"/>
    <w:rsid w:val="00B2007F"/>
    <w:rsid w:val="00B2046F"/>
    <w:rsid w:val="00B22932"/>
    <w:rsid w:val="00B22EDE"/>
    <w:rsid w:val="00B2350A"/>
    <w:rsid w:val="00B31C27"/>
    <w:rsid w:val="00B332FE"/>
    <w:rsid w:val="00B34E02"/>
    <w:rsid w:val="00B372A9"/>
    <w:rsid w:val="00B372AE"/>
    <w:rsid w:val="00B374CE"/>
    <w:rsid w:val="00B37D11"/>
    <w:rsid w:val="00B40B82"/>
    <w:rsid w:val="00B41C9A"/>
    <w:rsid w:val="00B41F94"/>
    <w:rsid w:val="00B42217"/>
    <w:rsid w:val="00B4314E"/>
    <w:rsid w:val="00B469AD"/>
    <w:rsid w:val="00B47023"/>
    <w:rsid w:val="00B4764D"/>
    <w:rsid w:val="00B47954"/>
    <w:rsid w:val="00B47DD4"/>
    <w:rsid w:val="00B5005B"/>
    <w:rsid w:val="00B501A9"/>
    <w:rsid w:val="00B51ADE"/>
    <w:rsid w:val="00B52C8F"/>
    <w:rsid w:val="00B55008"/>
    <w:rsid w:val="00B55961"/>
    <w:rsid w:val="00B639D4"/>
    <w:rsid w:val="00B64759"/>
    <w:rsid w:val="00B65177"/>
    <w:rsid w:val="00B65E32"/>
    <w:rsid w:val="00B725D1"/>
    <w:rsid w:val="00B73611"/>
    <w:rsid w:val="00B752BF"/>
    <w:rsid w:val="00B754A2"/>
    <w:rsid w:val="00B7593A"/>
    <w:rsid w:val="00B75A88"/>
    <w:rsid w:val="00B776EC"/>
    <w:rsid w:val="00B77FB0"/>
    <w:rsid w:val="00B8034A"/>
    <w:rsid w:val="00B85F43"/>
    <w:rsid w:val="00B86301"/>
    <w:rsid w:val="00B90577"/>
    <w:rsid w:val="00B91957"/>
    <w:rsid w:val="00B91A1D"/>
    <w:rsid w:val="00B91AC6"/>
    <w:rsid w:val="00B9219B"/>
    <w:rsid w:val="00B927C6"/>
    <w:rsid w:val="00B92A96"/>
    <w:rsid w:val="00B92D9D"/>
    <w:rsid w:val="00B949B1"/>
    <w:rsid w:val="00B97B2D"/>
    <w:rsid w:val="00BA0EDB"/>
    <w:rsid w:val="00BA31CF"/>
    <w:rsid w:val="00BA31ED"/>
    <w:rsid w:val="00BA485F"/>
    <w:rsid w:val="00BA5679"/>
    <w:rsid w:val="00BA6773"/>
    <w:rsid w:val="00BA705B"/>
    <w:rsid w:val="00BB040B"/>
    <w:rsid w:val="00BB08E1"/>
    <w:rsid w:val="00BB28A2"/>
    <w:rsid w:val="00BB483F"/>
    <w:rsid w:val="00BB736E"/>
    <w:rsid w:val="00BC02E5"/>
    <w:rsid w:val="00BC0E60"/>
    <w:rsid w:val="00BC16BD"/>
    <w:rsid w:val="00BC26A5"/>
    <w:rsid w:val="00BC2C59"/>
    <w:rsid w:val="00BC69FA"/>
    <w:rsid w:val="00BD4313"/>
    <w:rsid w:val="00BD55E1"/>
    <w:rsid w:val="00BD6629"/>
    <w:rsid w:val="00BD7455"/>
    <w:rsid w:val="00BD777A"/>
    <w:rsid w:val="00BD7D44"/>
    <w:rsid w:val="00BE01FF"/>
    <w:rsid w:val="00BE1493"/>
    <w:rsid w:val="00BE1517"/>
    <w:rsid w:val="00BE18BA"/>
    <w:rsid w:val="00BE212A"/>
    <w:rsid w:val="00BE416E"/>
    <w:rsid w:val="00BF02A5"/>
    <w:rsid w:val="00BF2C2F"/>
    <w:rsid w:val="00BF2FAC"/>
    <w:rsid w:val="00BF3DE6"/>
    <w:rsid w:val="00BF4592"/>
    <w:rsid w:val="00BF5189"/>
    <w:rsid w:val="00C0016F"/>
    <w:rsid w:val="00C029F3"/>
    <w:rsid w:val="00C04C3A"/>
    <w:rsid w:val="00C05153"/>
    <w:rsid w:val="00C07860"/>
    <w:rsid w:val="00C104C5"/>
    <w:rsid w:val="00C125C3"/>
    <w:rsid w:val="00C14E19"/>
    <w:rsid w:val="00C16EC6"/>
    <w:rsid w:val="00C208CF"/>
    <w:rsid w:val="00C20A4B"/>
    <w:rsid w:val="00C20F70"/>
    <w:rsid w:val="00C21C60"/>
    <w:rsid w:val="00C22642"/>
    <w:rsid w:val="00C228AA"/>
    <w:rsid w:val="00C2501E"/>
    <w:rsid w:val="00C25106"/>
    <w:rsid w:val="00C300E9"/>
    <w:rsid w:val="00C315CF"/>
    <w:rsid w:val="00C3182C"/>
    <w:rsid w:val="00C32B13"/>
    <w:rsid w:val="00C335DD"/>
    <w:rsid w:val="00C43226"/>
    <w:rsid w:val="00C43737"/>
    <w:rsid w:val="00C44013"/>
    <w:rsid w:val="00C453BD"/>
    <w:rsid w:val="00C45C81"/>
    <w:rsid w:val="00C46EFA"/>
    <w:rsid w:val="00C472CA"/>
    <w:rsid w:val="00C47D4C"/>
    <w:rsid w:val="00C51034"/>
    <w:rsid w:val="00C51C56"/>
    <w:rsid w:val="00C5509F"/>
    <w:rsid w:val="00C57839"/>
    <w:rsid w:val="00C60104"/>
    <w:rsid w:val="00C6054D"/>
    <w:rsid w:val="00C6285A"/>
    <w:rsid w:val="00C62E7B"/>
    <w:rsid w:val="00C6439A"/>
    <w:rsid w:val="00C7197D"/>
    <w:rsid w:val="00C72977"/>
    <w:rsid w:val="00C73FE1"/>
    <w:rsid w:val="00C7525E"/>
    <w:rsid w:val="00C76C3A"/>
    <w:rsid w:val="00C77673"/>
    <w:rsid w:val="00C7796E"/>
    <w:rsid w:val="00C8067F"/>
    <w:rsid w:val="00C82C2C"/>
    <w:rsid w:val="00C835F3"/>
    <w:rsid w:val="00C837A2"/>
    <w:rsid w:val="00C84474"/>
    <w:rsid w:val="00C84EA3"/>
    <w:rsid w:val="00C8787E"/>
    <w:rsid w:val="00C90367"/>
    <w:rsid w:val="00C908C9"/>
    <w:rsid w:val="00C91263"/>
    <w:rsid w:val="00C92435"/>
    <w:rsid w:val="00C9510E"/>
    <w:rsid w:val="00C95F19"/>
    <w:rsid w:val="00C963B5"/>
    <w:rsid w:val="00C967AE"/>
    <w:rsid w:val="00C96846"/>
    <w:rsid w:val="00C97791"/>
    <w:rsid w:val="00CA0A20"/>
    <w:rsid w:val="00CA10E7"/>
    <w:rsid w:val="00CA3ADC"/>
    <w:rsid w:val="00CA3F54"/>
    <w:rsid w:val="00CA691F"/>
    <w:rsid w:val="00CB1006"/>
    <w:rsid w:val="00CB1663"/>
    <w:rsid w:val="00CB2916"/>
    <w:rsid w:val="00CB48EE"/>
    <w:rsid w:val="00CB4C64"/>
    <w:rsid w:val="00CC02CF"/>
    <w:rsid w:val="00CC115F"/>
    <w:rsid w:val="00CC1B7D"/>
    <w:rsid w:val="00CC3377"/>
    <w:rsid w:val="00CC3476"/>
    <w:rsid w:val="00CC3AC4"/>
    <w:rsid w:val="00CC4C84"/>
    <w:rsid w:val="00CC5336"/>
    <w:rsid w:val="00CC5798"/>
    <w:rsid w:val="00CC686A"/>
    <w:rsid w:val="00CD0021"/>
    <w:rsid w:val="00CD0BD7"/>
    <w:rsid w:val="00CD1820"/>
    <w:rsid w:val="00CD4152"/>
    <w:rsid w:val="00CD4538"/>
    <w:rsid w:val="00CD5AA0"/>
    <w:rsid w:val="00CD62BE"/>
    <w:rsid w:val="00CE223C"/>
    <w:rsid w:val="00CE45D7"/>
    <w:rsid w:val="00CE618B"/>
    <w:rsid w:val="00CF080D"/>
    <w:rsid w:val="00CF20D2"/>
    <w:rsid w:val="00CF3131"/>
    <w:rsid w:val="00CF3BE1"/>
    <w:rsid w:val="00D00243"/>
    <w:rsid w:val="00D0041F"/>
    <w:rsid w:val="00D00E95"/>
    <w:rsid w:val="00D0192C"/>
    <w:rsid w:val="00D02234"/>
    <w:rsid w:val="00D026AC"/>
    <w:rsid w:val="00D05B28"/>
    <w:rsid w:val="00D05ECD"/>
    <w:rsid w:val="00D073CB"/>
    <w:rsid w:val="00D1427B"/>
    <w:rsid w:val="00D16D54"/>
    <w:rsid w:val="00D2089D"/>
    <w:rsid w:val="00D229DC"/>
    <w:rsid w:val="00D24964"/>
    <w:rsid w:val="00D24AB7"/>
    <w:rsid w:val="00D276CC"/>
    <w:rsid w:val="00D30140"/>
    <w:rsid w:val="00D3065F"/>
    <w:rsid w:val="00D344C9"/>
    <w:rsid w:val="00D36EBA"/>
    <w:rsid w:val="00D37E07"/>
    <w:rsid w:val="00D409A6"/>
    <w:rsid w:val="00D40AC2"/>
    <w:rsid w:val="00D4100E"/>
    <w:rsid w:val="00D420E8"/>
    <w:rsid w:val="00D42DD6"/>
    <w:rsid w:val="00D460C8"/>
    <w:rsid w:val="00D47428"/>
    <w:rsid w:val="00D53CF2"/>
    <w:rsid w:val="00D54466"/>
    <w:rsid w:val="00D55D02"/>
    <w:rsid w:val="00D56187"/>
    <w:rsid w:val="00D568D7"/>
    <w:rsid w:val="00D578F4"/>
    <w:rsid w:val="00D6179C"/>
    <w:rsid w:val="00D62533"/>
    <w:rsid w:val="00D633D2"/>
    <w:rsid w:val="00D63A3C"/>
    <w:rsid w:val="00D66922"/>
    <w:rsid w:val="00D6724D"/>
    <w:rsid w:val="00D6791A"/>
    <w:rsid w:val="00D707E2"/>
    <w:rsid w:val="00D71BFD"/>
    <w:rsid w:val="00D72F22"/>
    <w:rsid w:val="00D75A83"/>
    <w:rsid w:val="00D77BC3"/>
    <w:rsid w:val="00D801C5"/>
    <w:rsid w:val="00D825E8"/>
    <w:rsid w:val="00D82F75"/>
    <w:rsid w:val="00D84841"/>
    <w:rsid w:val="00D87891"/>
    <w:rsid w:val="00D94224"/>
    <w:rsid w:val="00D95093"/>
    <w:rsid w:val="00D96B09"/>
    <w:rsid w:val="00D96BBE"/>
    <w:rsid w:val="00D96C7F"/>
    <w:rsid w:val="00DA0CEF"/>
    <w:rsid w:val="00DA4694"/>
    <w:rsid w:val="00DA5481"/>
    <w:rsid w:val="00DA57C4"/>
    <w:rsid w:val="00DA7BA2"/>
    <w:rsid w:val="00DB0063"/>
    <w:rsid w:val="00DB0087"/>
    <w:rsid w:val="00DB03EE"/>
    <w:rsid w:val="00DB0959"/>
    <w:rsid w:val="00DB3149"/>
    <w:rsid w:val="00DB5702"/>
    <w:rsid w:val="00DB6D11"/>
    <w:rsid w:val="00DB771F"/>
    <w:rsid w:val="00DC0058"/>
    <w:rsid w:val="00DC01F5"/>
    <w:rsid w:val="00DC198D"/>
    <w:rsid w:val="00DC1E99"/>
    <w:rsid w:val="00DC4C35"/>
    <w:rsid w:val="00DC72BF"/>
    <w:rsid w:val="00DC7457"/>
    <w:rsid w:val="00DD0149"/>
    <w:rsid w:val="00DD252E"/>
    <w:rsid w:val="00DD4918"/>
    <w:rsid w:val="00DE09DF"/>
    <w:rsid w:val="00DE2420"/>
    <w:rsid w:val="00DE2817"/>
    <w:rsid w:val="00DE3FFB"/>
    <w:rsid w:val="00DE437A"/>
    <w:rsid w:val="00DE6219"/>
    <w:rsid w:val="00DE7B95"/>
    <w:rsid w:val="00DF0DA8"/>
    <w:rsid w:val="00DF1892"/>
    <w:rsid w:val="00DF2447"/>
    <w:rsid w:val="00DF2F79"/>
    <w:rsid w:val="00DF3713"/>
    <w:rsid w:val="00DF3B49"/>
    <w:rsid w:val="00DF45D3"/>
    <w:rsid w:val="00DF57F4"/>
    <w:rsid w:val="00DF7528"/>
    <w:rsid w:val="00E01CA0"/>
    <w:rsid w:val="00E02E86"/>
    <w:rsid w:val="00E03683"/>
    <w:rsid w:val="00E04B98"/>
    <w:rsid w:val="00E067F8"/>
    <w:rsid w:val="00E06B58"/>
    <w:rsid w:val="00E109AD"/>
    <w:rsid w:val="00E13543"/>
    <w:rsid w:val="00E14595"/>
    <w:rsid w:val="00E15CDF"/>
    <w:rsid w:val="00E172C8"/>
    <w:rsid w:val="00E173FB"/>
    <w:rsid w:val="00E17817"/>
    <w:rsid w:val="00E17BF6"/>
    <w:rsid w:val="00E17FD6"/>
    <w:rsid w:val="00E200EA"/>
    <w:rsid w:val="00E213DC"/>
    <w:rsid w:val="00E2189E"/>
    <w:rsid w:val="00E266B7"/>
    <w:rsid w:val="00E269CF"/>
    <w:rsid w:val="00E30481"/>
    <w:rsid w:val="00E30DFB"/>
    <w:rsid w:val="00E321C2"/>
    <w:rsid w:val="00E323DF"/>
    <w:rsid w:val="00E32575"/>
    <w:rsid w:val="00E32BAE"/>
    <w:rsid w:val="00E32EF5"/>
    <w:rsid w:val="00E42CA3"/>
    <w:rsid w:val="00E44646"/>
    <w:rsid w:val="00E46F15"/>
    <w:rsid w:val="00E474EE"/>
    <w:rsid w:val="00E50599"/>
    <w:rsid w:val="00E5102D"/>
    <w:rsid w:val="00E5254C"/>
    <w:rsid w:val="00E545AD"/>
    <w:rsid w:val="00E56576"/>
    <w:rsid w:val="00E60C15"/>
    <w:rsid w:val="00E60F8C"/>
    <w:rsid w:val="00E61567"/>
    <w:rsid w:val="00E61C29"/>
    <w:rsid w:val="00E62918"/>
    <w:rsid w:val="00E644E1"/>
    <w:rsid w:val="00E65FC6"/>
    <w:rsid w:val="00E6765C"/>
    <w:rsid w:val="00E67833"/>
    <w:rsid w:val="00E679EA"/>
    <w:rsid w:val="00E67FD8"/>
    <w:rsid w:val="00E72471"/>
    <w:rsid w:val="00E72A12"/>
    <w:rsid w:val="00E72B3C"/>
    <w:rsid w:val="00E75A52"/>
    <w:rsid w:val="00E76629"/>
    <w:rsid w:val="00E77155"/>
    <w:rsid w:val="00E774B9"/>
    <w:rsid w:val="00E8123D"/>
    <w:rsid w:val="00E81516"/>
    <w:rsid w:val="00E824BE"/>
    <w:rsid w:val="00E84079"/>
    <w:rsid w:val="00E87ECA"/>
    <w:rsid w:val="00E928B6"/>
    <w:rsid w:val="00E94997"/>
    <w:rsid w:val="00E94E3A"/>
    <w:rsid w:val="00E95160"/>
    <w:rsid w:val="00E95C19"/>
    <w:rsid w:val="00EA69A4"/>
    <w:rsid w:val="00EB0717"/>
    <w:rsid w:val="00EB0AFC"/>
    <w:rsid w:val="00EB1FDC"/>
    <w:rsid w:val="00EB3E0C"/>
    <w:rsid w:val="00EB4F99"/>
    <w:rsid w:val="00EB6167"/>
    <w:rsid w:val="00EC2435"/>
    <w:rsid w:val="00EC3698"/>
    <w:rsid w:val="00EC5AE6"/>
    <w:rsid w:val="00EC76EB"/>
    <w:rsid w:val="00ED3B53"/>
    <w:rsid w:val="00ED4964"/>
    <w:rsid w:val="00ED4B90"/>
    <w:rsid w:val="00ED6091"/>
    <w:rsid w:val="00ED6D7D"/>
    <w:rsid w:val="00ED7231"/>
    <w:rsid w:val="00EE0EAA"/>
    <w:rsid w:val="00EE1957"/>
    <w:rsid w:val="00EE41D2"/>
    <w:rsid w:val="00EE4AC8"/>
    <w:rsid w:val="00EE516F"/>
    <w:rsid w:val="00EE5AD6"/>
    <w:rsid w:val="00EE6001"/>
    <w:rsid w:val="00EE6D53"/>
    <w:rsid w:val="00EE713B"/>
    <w:rsid w:val="00EF37AB"/>
    <w:rsid w:val="00EF49B3"/>
    <w:rsid w:val="00F00E79"/>
    <w:rsid w:val="00F05EA3"/>
    <w:rsid w:val="00F070EE"/>
    <w:rsid w:val="00F07CC8"/>
    <w:rsid w:val="00F11874"/>
    <w:rsid w:val="00F1253E"/>
    <w:rsid w:val="00F132B6"/>
    <w:rsid w:val="00F14F53"/>
    <w:rsid w:val="00F14F6E"/>
    <w:rsid w:val="00F1571D"/>
    <w:rsid w:val="00F1693C"/>
    <w:rsid w:val="00F17625"/>
    <w:rsid w:val="00F201E5"/>
    <w:rsid w:val="00F216D9"/>
    <w:rsid w:val="00F22ABB"/>
    <w:rsid w:val="00F22DE8"/>
    <w:rsid w:val="00F240EC"/>
    <w:rsid w:val="00F2657C"/>
    <w:rsid w:val="00F302FA"/>
    <w:rsid w:val="00F30494"/>
    <w:rsid w:val="00F30703"/>
    <w:rsid w:val="00F314E2"/>
    <w:rsid w:val="00F3311D"/>
    <w:rsid w:val="00F33250"/>
    <w:rsid w:val="00F342C5"/>
    <w:rsid w:val="00F3520B"/>
    <w:rsid w:val="00F356C3"/>
    <w:rsid w:val="00F41EE4"/>
    <w:rsid w:val="00F42C16"/>
    <w:rsid w:val="00F438A5"/>
    <w:rsid w:val="00F4449B"/>
    <w:rsid w:val="00F44FF9"/>
    <w:rsid w:val="00F52239"/>
    <w:rsid w:val="00F53B4D"/>
    <w:rsid w:val="00F55AFC"/>
    <w:rsid w:val="00F55DC4"/>
    <w:rsid w:val="00F56A36"/>
    <w:rsid w:val="00F56CEA"/>
    <w:rsid w:val="00F6011F"/>
    <w:rsid w:val="00F60976"/>
    <w:rsid w:val="00F6216E"/>
    <w:rsid w:val="00F62A52"/>
    <w:rsid w:val="00F62E32"/>
    <w:rsid w:val="00F6351F"/>
    <w:rsid w:val="00F63D29"/>
    <w:rsid w:val="00F6715A"/>
    <w:rsid w:val="00F67D52"/>
    <w:rsid w:val="00F70102"/>
    <w:rsid w:val="00F71747"/>
    <w:rsid w:val="00F732B6"/>
    <w:rsid w:val="00F7330F"/>
    <w:rsid w:val="00F7486B"/>
    <w:rsid w:val="00F74CE0"/>
    <w:rsid w:val="00F77CFD"/>
    <w:rsid w:val="00F81177"/>
    <w:rsid w:val="00F81271"/>
    <w:rsid w:val="00F8280E"/>
    <w:rsid w:val="00F83CA8"/>
    <w:rsid w:val="00F850B0"/>
    <w:rsid w:val="00F865E2"/>
    <w:rsid w:val="00F86D8E"/>
    <w:rsid w:val="00F90837"/>
    <w:rsid w:val="00F93DFA"/>
    <w:rsid w:val="00F93F65"/>
    <w:rsid w:val="00F95511"/>
    <w:rsid w:val="00F9578C"/>
    <w:rsid w:val="00F97CA3"/>
    <w:rsid w:val="00FB0FB0"/>
    <w:rsid w:val="00FC2BD7"/>
    <w:rsid w:val="00FC3D76"/>
    <w:rsid w:val="00FC464E"/>
    <w:rsid w:val="00FC4B67"/>
    <w:rsid w:val="00FC5481"/>
    <w:rsid w:val="00FD062C"/>
    <w:rsid w:val="00FD0A36"/>
    <w:rsid w:val="00FD146B"/>
    <w:rsid w:val="00FD27D2"/>
    <w:rsid w:val="00FD49BE"/>
    <w:rsid w:val="00FD5856"/>
    <w:rsid w:val="00FD5E5B"/>
    <w:rsid w:val="00FE08B4"/>
    <w:rsid w:val="00FE08C7"/>
    <w:rsid w:val="00FE0F5C"/>
    <w:rsid w:val="00FE1D58"/>
    <w:rsid w:val="00FE1DA6"/>
    <w:rsid w:val="00FE3841"/>
    <w:rsid w:val="00FE3C34"/>
    <w:rsid w:val="00FE4409"/>
    <w:rsid w:val="00FE5B32"/>
    <w:rsid w:val="00FE7AC7"/>
    <w:rsid w:val="00FF06DB"/>
    <w:rsid w:val="00FF15F4"/>
    <w:rsid w:val="00FF1651"/>
    <w:rsid w:val="00FF2928"/>
    <w:rsid w:val="00FF3426"/>
    <w:rsid w:val="00FF4945"/>
    <w:rsid w:val="00FF7596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2C6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F5"/>
    <w:pPr>
      <w:keepNext/>
      <w:keepLines/>
      <w:numPr>
        <w:numId w:val="38"/>
      </w:numPr>
      <w:tabs>
        <w:tab w:val="clear" w:pos="454"/>
        <w:tab w:val="left" w:pos="567"/>
      </w:tabs>
      <w:suppressAutoHyphens/>
      <w:spacing w:before="48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qFormat/>
    <w:rsid w:val="002B66F5"/>
    <w:pPr>
      <w:keepNext/>
      <w:keepLines/>
      <w:numPr>
        <w:ilvl w:val="1"/>
        <w:numId w:val="38"/>
      </w:numPr>
      <w:suppressAutoHyphens/>
      <w:spacing w:before="340" w:after="20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2B66F5"/>
    <w:pPr>
      <w:keepNext/>
      <w:keepLines/>
      <w:numPr>
        <w:ilvl w:val="2"/>
        <w:numId w:val="38"/>
      </w:numPr>
      <w:suppressAutoHyphens/>
      <w:spacing w:before="340" w:after="20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qFormat/>
    <w:rsid w:val="002B66F5"/>
    <w:pPr>
      <w:keepNext/>
      <w:tabs>
        <w:tab w:val="left" w:pos="680"/>
      </w:tabs>
      <w:spacing w:before="200" w:after="80"/>
      <w:ind w:firstLine="0"/>
      <w:jc w:val="left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qFormat/>
    <w:rsid w:val="002B66F5"/>
    <w:pPr>
      <w:numPr>
        <w:ilvl w:val="4"/>
        <w:numId w:val="3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qFormat/>
    <w:rsid w:val="002B66F5"/>
    <w:pPr>
      <w:numPr>
        <w:ilvl w:val="5"/>
        <w:numId w:val="3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9"/>
    <w:qFormat/>
    <w:rsid w:val="002B66F5"/>
    <w:pPr>
      <w:numPr>
        <w:ilvl w:val="6"/>
        <w:numId w:val="3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uiPriority w:val="9"/>
    <w:qFormat/>
    <w:rsid w:val="002B66F5"/>
    <w:pPr>
      <w:numPr>
        <w:ilvl w:val="7"/>
        <w:numId w:val="3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uiPriority w:val="9"/>
    <w:qFormat/>
    <w:rsid w:val="002B66F5"/>
    <w:pPr>
      <w:numPr>
        <w:ilvl w:val="8"/>
        <w:numId w:val="3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(no indent)"/>
    <w:basedOn w:val="Normal"/>
    <w:next w:val="Normal"/>
    <w:rsid w:val="0053704E"/>
    <w:pPr>
      <w:ind w:firstLine="0"/>
    </w:pPr>
  </w:style>
  <w:style w:type="paragraph" w:customStyle="1" w:styleId="abstract">
    <w:name w:val="abstract"/>
    <w:basedOn w:val="Normalnoindent"/>
    <w:rsid w:val="00C91263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Normalnoindent"/>
    <w:rsid w:val="0053704E"/>
    <w:pPr>
      <w:jc w:val="center"/>
    </w:pPr>
    <w:rPr>
      <w:sz w:val="18"/>
    </w:rPr>
  </w:style>
  <w:style w:type="paragraph" w:customStyle="1" w:styleId="author">
    <w:name w:val="author"/>
    <w:basedOn w:val="Normalnoindent"/>
    <w:next w:val="address"/>
    <w:rsid w:val="0053704E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53704E"/>
    <w:pPr>
      <w:spacing w:before="120" w:after="120"/>
    </w:pPr>
    <w:rPr>
      <w:b/>
    </w:rPr>
  </w:style>
  <w:style w:type="paragraph" w:customStyle="1" w:styleId="image">
    <w:name w:val="image"/>
    <w:basedOn w:val="Normalnoindent"/>
    <w:next w:val="Normalnoindent"/>
    <w:rsid w:val="008B1558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rsid w:val="00733C5D"/>
    <w:pPr>
      <w:numPr>
        <w:numId w:val="30"/>
      </w:numPr>
      <w:spacing w:before="120" w:after="120" w:line="240" w:lineRule="auto"/>
    </w:pPr>
  </w:style>
  <w:style w:type="paragraph" w:customStyle="1" w:styleId="dashitem">
    <w:name w:val="dash item"/>
    <w:basedOn w:val="bulletitem"/>
    <w:rsid w:val="00C6285A"/>
    <w:pPr>
      <w:numPr>
        <w:numId w:val="27"/>
      </w:numPr>
      <w:spacing w:before="80" w:after="80"/>
    </w:pPr>
  </w:style>
  <w:style w:type="paragraph" w:customStyle="1" w:styleId="equation">
    <w:name w:val="equation"/>
    <w:basedOn w:val="Normal"/>
    <w:next w:val="Normalnoindent"/>
    <w:rsid w:val="0053704E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"/>
    <w:next w:val="Normalnoindent"/>
    <w:rsid w:val="00AC7639"/>
    <w:pPr>
      <w:keepNext/>
      <w:keepLines/>
      <w:spacing w:before="120" w:after="240" w:line="240" w:lineRule="auto"/>
      <w:ind w:left="227" w:right="227"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53704E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styleId="Hyperlink">
    <w:name w:val="Hyperlink"/>
    <w:basedOn w:val="DefaultParagraphFont"/>
    <w:rsid w:val="00BA5679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53704E"/>
    <w:rPr>
      <w:position w:val="6"/>
      <w:sz w:val="12"/>
      <w:vertAlign w:val="baseline"/>
    </w:rPr>
  </w:style>
  <w:style w:type="paragraph" w:styleId="Footer">
    <w:name w:val="footer"/>
    <w:basedOn w:val="Normal"/>
    <w:link w:val="FooterChar"/>
    <w:uiPriority w:val="99"/>
    <w:rsid w:val="0053704E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Normalnoindent"/>
    <w:rsid w:val="002B66F5"/>
  </w:style>
  <w:style w:type="paragraph" w:customStyle="1" w:styleId="heading20">
    <w:name w:val="heading2"/>
    <w:basedOn w:val="Heading2"/>
    <w:next w:val="Normalnoindent"/>
    <w:rsid w:val="00190935"/>
  </w:style>
  <w:style w:type="paragraph" w:customStyle="1" w:styleId="heading30">
    <w:name w:val="heading3"/>
    <w:basedOn w:val="Normal"/>
    <w:next w:val="Normalnoindent"/>
    <w:rsid w:val="0061595E"/>
    <w:pPr>
      <w:spacing w:before="240"/>
      <w:ind w:firstLine="0"/>
    </w:pPr>
    <w:rPr>
      <w:b/>
    </w:rPr>
  </w:style>
  <w:style w:type="paragraph" w:customStyle="1" w:styleId="heading40">
    <w:name w:val="heading4"/>
    <w:basedOn w:val="Heading4"/>
    <w:next w:val="Normalnoindent"/>
    <w:rsid w:val="00A504B6"/>
  </w:style>
  <w:style w:type="paragraph" w:styleId="Header">
    <w:name w:val="header"/>
    <w:basedOn w:val="Normal"/>
    <w:link w:val="HeaderChar"/>
    <w:rsid w:val="00210248"/>
    <w:pPr>
      <w:spacing w:line="220" w:lineRule="exact"/>
      <w:ind w:firstLine="0"/>
    </w:pPr>
    <w:rPr>
      <w:sz w:val="18"/>
    </w:rPr>
  </w:style>
  <w:style w:type="paragraph" w:customStyle="1" w:styleId="numbereditem">
    <w:name w:val="numbered item"/>
    <w:basedOn w:val="Normal"/>
    <w:rsid w:val="006F4695"/>
    <w:pPr>
      <w:numPr>
        <w:numId w:val="37"/>
      </w:numPr>
      <w:spacing w:before="120" w:after="120"/>
    </w:pPr>
  </w:style>
  <w:style w:type="paragraph" w:customStyle="1" w:styleId="programcode">
    <w:name w:val="programcode"/>
    <w:basedOn w:val="Normal"/>
    <w:rsid w:val="000F482A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80" w:after="180" w:line="240" w:lineRule="auto"/>
      <w:ind w:left="340" w:right="340" w:firstLine="0"/>
      <w:contextualSpacing/>
      <w:jc w:val="left"/>
    </w:pPr>
    <w:rPr>
      <w:rFonts w:ascii="Consolas" w:hAnsi="Consolas"/>
      <w:sz w:val="18"/>
    </w:rPr>
  </w:style>
  <w:style w:type="paragraph" w:customStyle="1" w:styleId="referenceitem">
    <w:name w:val="referenceitem"/>
    <w:basedOn w:val="Normal"/>
    <w:rsid w:val="00F97CA3"/>
    <w:pPr>
      <w:spacing w:line="220" w:lineRule="exact"/>
      <w:ind w:left="284" w:hanging="284"/>
      <w:jc w:val="left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7608F0"/>
    <w:rPr>
      <w:szCs w:val="18"/>
    </w:rPr>
  </w:style>
  <w:style w:type="paragraph" w:customStyle="1" w:styleId="runninghead-right">
    <w:name w:val="running head - right"/>
    <w:basedOn w:val="Header"/>
    <w:rsid w:val="007608F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210248"/>
    <w:rPr>
      <w:sz w:val="18"/>
    </w:rPr>
  </w:style>
  <w:style w:type="paragraph" w:customStyle="1" w:styleId="tablecaption">
    <w:name w:val="table caption"/>
    <w:basedOn w:val="Normal"/>
    <w:next w:val="Normal"/>
    <w:rsid w:val="00454DD4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Normalnoindent"/>
    <w:next w:val="author"/>
    <w:rsid w:val="007608F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rsid w:val="00001D94"/>
    <w:pPr>
      <w:spacing w:before="240"/>
      <w:jc w:val="left"/>
    </w:pPr>
  </w:style>
  <w:style w:type="paragraph" w:customStyle="1" w:styleId="e-mail">
    <w:name w:val="e-mail"/>
    <w:basedOn w:val="address"/>
    <w:next w:val="address"/>
    <w:rsid w:val="001752C6"/>
    <w:rPr>
      <w:rFonts w:ascii="Consolas" w:hAnsi="Consolas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 w:eastAsia="de-DE" w:bidi="ar-SA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 w:eastAsia="de-DE" w:bidi="ar-SA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rsid w:val="000C5B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9E"/>
    <w:rPr>
      <w:rFonts w:ascii="Tahoma" w:hAnsi="Tahoma" w:cs="Tahoma"/>
      <w:sz w:val="16"/>
      <w:szCs w:val="16"/>
      <w:lang w:val="en-US"/>
    </w:rPr>
  </w:style>
  <w:style w:type="paragraph" w:customStyle="1" w:styleId="Style1">
    <w:name w:val="Style1"/>
    <w:basedOn w:val="figurecaption"/>
    <w:qFormat/>
    <w:rsid w:val="00663D6A"/>
    <w:rPr>
      <w:b/>
    </w:rPr>
  </w:style>
  <w:style w:type="character" w:customStyle="1" w:styleId="heading3-notbold">
    <w:name w:val="heading3 - not bold"/>
    <w:basedOn w:val="DefaultParagraphFont"/>
    <w:uiPriority w:val="1"/>
    <w:qFormat/>
    <w:rsid w:val="00D6179C"/>
    <w:rPr>
      <w:b/>
    </w:rPr>
  </w:style>
  <w:style w:type="paragraph" w:customStyle="1" w:styleId="Normaloffsetnocaption">
    <w:name w:val="Normal offset (no caption)"/>
    <w:basedOn w:val="Normaloffset"/>
    <w:qFormat/>
    <w:rsid w:val="009E0645"/>
    <w:rPr>
      <w:rFonts w:ascii="Cambria Math" w:hAnsi="Cambria Math" w:cs="Cambria Math"/>
    </w:rPr>
  </w:style>
  <w:style w:type="table" w:styleId="TableGrid">
    <w:name w:val="Table Grid"/>
    <w:basedOn w:val="TableNormal"/>
    <w:uiPriority w:val="59"/>
    <w:rsid w:val="006C076C"/>
    <w:rPr>
      <w:rFonts w:asciiTheme="minorHAnsi" w:eastAsiaTheme="minorHAnsi" w:hAnsiTheme="minorHAnsi" w:cstheme="minorBidi"/>
      <w:sz w:val="22"/>
      <w:szCs w:val="22"/>
      <w:lang w:val="cs-CZ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offset">
    <w:name w:val="Normal offset"/>
    <w:basedOn w:val="Normal"/>
    <w:qFormat/>
    <w:rsid w:val="004953E6"/>
    <w:pPr>
      <w:tabs>
        <w:tab w:val="left" w:pos="170"/>
      </w:tabs>
      <w:spacing w:before="180" w:after="180" w:line="240" w:lineRule="auto"/>
      <w:ind w:left="227" w:right="227" w:firstLine="0"/>
      <w:contextualSpacing/>
    </w:pPr>
    <w:rPr>
      <w:iCs/>
      <w:noProof/>
    </w:rPr>
  </w:style>
  <w:style w:type="character" w:customStyle="1" w:styleId="Inlinecode">
    <w:name w:val="Inline code"/>
    <w:basedOn w:val="DefaultParagraphFont"/>
    <w:uiPriority w:val="1"/>
    <w:qFormat/>
    <w:rsid w:val="00544BD8"/>
    <w:rPr>
      <w:rFonts w:ascii="Consolas" w:hAnsi="Consolas"/>
      <w:sz w:val="16"/>
    </w:rPr>
  </w:style>
  <w:style w:type="paragraph" w:customStyle="1" w:styleId="NormalFirst">
    <w:name w:val="Normal First"/>
    <w:basedOn w:val="Normal"/>
    <w:next w:val="Normal"/>
    <w:qFormat/>
    <w:rsid w:val="009E0645"/>
    <w:pPr>
      <w:overflowPunct/>
      <w:autoSpaceDE/>
      <w:autoSpaceDN/>
      <w:adjustRightInd/>
      <w:spacing w:line="240" w:lineRule="auto"/>
      <w:ind w:firstLine="0"/>
      <w:textAlignment w:val="auto"/>
    </w:pPr>
    <w:rPr>
      <w:rFonts w:eastAsiaTheme="minorHAnsi" w:cstheme="minorBidi"/>
      <w:sz w:val="18"/>
      <w:szCs w:val="22"/>
      <w:lang w:eastAsia="en-US"/>
    </w:rPr>
  </w:style>
  <w:style w:type="paragraph" w:customStyle="1" w:styleId="NormalHeading">
    <w:name w:val="Normal Heading"/>
    <w:basedOn w:val="NormalFirst"/>
    <w:next w:val="Normal"/>
    <w:qFormat/>
    <w:rsid w:val="0084020B"/>
    <w:pPr>
      <w:spacing w:before="120"/>
    </w:pPr>
  </w:style>
  <w:style w:type="paragraph" w:customStyle="1" w:styleId="NormalMargins">
    <w:name w:val="Normal Margins"/>
    <w:basedOn w:val="NormalFirst"/>
    <w:qFormat/>
    <w:rsid w:val="0084020B"/>
    <w:pPr>
      <w:spacing w:before="120" w:after="120"/>
      <w:ind w:left="142" w:firstLine="142"/>
      <w:contextualSpacing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BF02A5"/>
    <w:rPr>
      <w:b/>
      <w:lang w:val="en-US"/>
    </w:rPr>
  </w:style>
  <w:style w:type="paragraph" w:customStyle="1" w:styleId="Codenoborder">
    <w:name w:val="Code no border"/>
    <w:basedOn w:val="Normal"/>
    <w:qFormat/>
    <w:rsid w:val="008A273E"/>
    <w:pPr>
      <w:overflowPunct/>
      <w:autoSpaceDE/>
      <w:autoSpaceDN/>
      <w:adjustRightInd/>
      <w:spacing w:before="240" w:after="120" w:line="240" w:lineRule="auto"/>
      <w:ind w:left="204" w:right="147" w:firstLine="0"/>
      <w:contextualSpacing/>
      <w:jc w:val="left"/>
      <w:textAlignment w:val="auto"/>
    </w:pPr>
    <w:rPr>
      <w:rFonts w:ascii="Consolas" w:hAnsi="Consolas"/>
      <w:noProof/>
      <w:sz w:val="16"/>
      <w:lang w:eastAsia="en-US"/>
    </w:rPr>
  </w:style>
  <w:style w:type="paragraph" w:customStyle="1" w:styleId="Listwithspaces">
    <w:name w:val="List with spaces"/>
    <w:basedOn w:val="ListParagraph"/>
    <w:qFormat/>
    <w:rsid w:val="00BF02A5"/>
    <w:pPr>
      <w:numPr>
        <w:numId w:val="46"/>
      </w:numPr>
      <w:tabs>
        <w:tab w:val="num" w:pos="432"/>
      </w:tabs>
      <w:overflowPunct/>
      <w:autoSpaceDE/>
      <w:autoSpaceDN/>
      <w:adjustRightInd/>
      <w:spacing w:before="60" w:after="60" w:line="240" w:lineRule="auto"/>
      <w:ind w:left="312" w:hanging="227"/>
      <w:contextualSpacing w:val="0"/>
      <w:textAlignment w:val="auto"/>
    </w:pPr>
    <w:rPr>
      <w:rFonts w:eastAsiaTheme="minorHAnsi" w:cstheme="minorBidi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F02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FD8"/>
    <w:rPr>
      <w:color w:val="808080"/>
    </w:rPr>
  </w:style>
  <w:style w:type="paragraph" w:customStyle="1" w:styleId="programcodewithcaption">
    <w:name w:val="programcode (with caption)"/>
    <w:basedOn w:val="programcode"/>
    <w:qFormat/>
    <w:rsid w:val="008A273E"/>
    <w:pPr>
      <w:spacing w:after="60"/>
    </w:pPr>
  </w:style>
  <w:style w:type="character" w:customStyle="1" w:styleId="Heading1Char">
    <w:name w:val="Heading 1 Char"/>
    <w:basedOn w:val="DefaultParagraphFont"/>
    <w:link w:val="Heading1"/>
    <w:uiPriority w:val="9"/>
    <w:rsid w:val="00D37E07"/>
    <w:rPr>
      <w:b/>
      <w:sz w:val="24"/>
      <w:lang w:val="en-US"/>
    </w:rPr>
  </w:style>
  <w:style w:type="character" w:customStyle="1" w:styleId="citation">
    <w:name w:val="citation"/>
    <w:basedOn w:val="DefaultParagraphFont"/>
    <w:rsid w:val="00436678"/>
    <w:rPr>
      <w:i w:val="0"/>
      <w:iCs w:val="0"/>
    </w:rPr>
  </w:style>
  <w:style w:type="character" w:styleId="CommentReference">
    <w:name w:val="annotation reference"/>
    <w:basedOn w:val="DefaultParagraphFont"/>
    <w:rsid w:val="009745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745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7459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974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7459F"/>
    <w:rPr>
      <w:b/>
      <w:bCs/>
      <w:lang w:val="en-US"/>
    </w:rPr>
  </w:style>
  <w:style w:type="paragraph" w:styleId="Revision">
    <w:name w:val="Revision"/>
    <w:hidden/>
    <w:uiPriority w:val="99"/>
    <w:semiHidden/>
    <w:rsid w:val="00E32BAE"/>
    <w:rPr>
      <w:lang w:val="en-US"/>
    </w:rPr>
  </w:style>
  <w:style w:type="paragraph" w:customStyle="1" w:styleId="equationcode">
    <w:name w:val="equationcode"/>
    <w:basedOn w:val="programcode"/>
    <w:qFormat/>
    <w:rsid w:val="00595276"/>
    <w:pPr>
      <w:tabs>
        <w:tab w:val="clear" w:pos="454"/>
        <w:tab w:val="clear" w:pos="680"/>
        <w:tab w:val="clear" w:pos="907"/>
        <w:tab w:val="clear" w:pos="1134"/>
        <w:tab w:val="clear" w:pos="1361"/>
        <w:tab w:val="clear" w:pos="1588"/>
        <w:tab w:val="clear" w:pos="1814"/>
        <w:tab w:val="clear" w:pos="2041"/>
        <w:tab w:val="clear" w:pos="2268"/>
        <w:tab w:val="clear" w:pos="2495"/>
        <w:tab w:val="clear" w:pos="2722"/>
        <w:tab w:val="clear" w:pos="2948"/>
        <w:tab w:val="clear" w:pos="3175"/>
        <w:tab w:val="clear" w:pos="3402"/>
        <w:tab w:val="clear" w:pos="3629"/>
        <w:tab w:val="clear" w:pos="3856"/>
        <w:tab w:val="clear" w:pos="4082"/>
        <w:tab w:val="clear" w:pos="4309"/>
        <w:tab w:val="clear" w:pos="4536"/>
        <w:tab w:val="clear" w:pos="4763"/>
        <w:tab w:val="clear" w:pos="4990"/>
        <w:tab w:val="clear" w:pos="5216"/>
        <w:tab w:val="clear" w:pos="5443"/>
        <w:tab w:val="clear" w:pos="5670"/>
        <w:tab w:val="clear" w:pos="5897"/>
        <w:tab w:val="clear" w:pos="6124"/>
        <w:tab w:val="clear" w:pos="6350"/>
        <w:tab w:val="clear" w:pos="6577"/>
        <w:tab w:val="left" w:pos="57"/>
      </w:tabs>
    </w:pPr>
    <w:rPr>
      <w:rFonts w:ascii="Cambria Math" w:hAnsi="Cambria Math"/>
    </w:rPr>
  </w:style>
  <w:style w:type="character" w:customStyle="1" w:styleId="FooterChar">
    <w:name w:val="Footer Char"/>
    <w:basedOn w:val="DefaultParagraphFont"/>
    <w:link w:val="Footer"/>
    <w:uiPriority w:val="99"/>
    <w:rsid w:val="005A209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2C6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F5"/>
    <w:pPr>
      <w:keepNext/>
      <w:keepLines/>
      <w:numPr>
        <w:numId w:val="38"/>
      </w:numPr>
      <w:tabs>
        <w:tab w:val="clear" w:pos="454"/>
        <w:tab w:val="left" w:pos="567"/>
      </w:tabs>
      <w:suppressAutoHyphens/>
      <w:spacing w:before="48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qFormat/>
    <w:rsid w:val="002B66F5"/>
    <w:pPr>
      <w:keepNext/>
      <w:keepLines/>
      <w:numPr>
        <w:ilvl w:val="1"/>
        <w:numId w:val="38"/>
      </w:numPr>
      <w:suppressAutoHyphens/>
      <w:spacing w:before="340" w:after="20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2B66F5"/>
    <w:pPr>
      <w:keepNext/>
      <w:keepLines/>
      <w:numPr>
        <w:ilvl w:val="2"/>
        <w:numId w:val="38"/>
      </w:numPr>
      <w:suppressAutoHyphens/>
      <w:spacing w:before="340" w:after="20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qFormat/>
    <w:rsid w:val="002B66F5"/>
    <w:pPr>
      <w:keepNext/>
      <w:tabs>
        <w:tab w:val="left" w:pos="680"/>
      </w:tabs>
      <w:spacing w:before="200" w:after="80"/>
      <w:ind w:firstLine="0"/>
      <w:jc w:val="left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qFormat/>
    <w:rsid w:val="002B66F5"/>
    <w:pPr>
      <w:numPr>
        <w:ilvl w:val="4"/>
        <w:numId w:val="3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qFormat/>
    <w:rsid w:val="002B66F5"/>
    <w:pPr>
      <w:numPr>
        <w:ilvl w:val="5"/>
        <w:numId w:val="3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9"/>
    <w:qFormat/>
    <w:rsid w:val="002B66F5"/>
    <w:pPr>
      <w:numPr>
        <w:ilvl w:val="6"/>
        <w:numId w:val="3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uiPriority w:val="9"/>
    <w:qFormat/>
    <w:rsid w:val="002B66F5"/>
    <w:pPr>
      <w:numPr>
        <w:ilvl w:val="7"/>
        <w:numId w:val="3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uiPriority w:val="9"/>
    <w:qFormat/>
    <w:rsid w:val="002B66F5"/>
    <w:pPr>
      <w:numPr>
        <w:ilvl w:val="8"/>
        <w:numId w:val="3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(no indent)"/>
    <w:basedOn w:val="Normal"/>
    <w:next w:val="Normal"/>
    <w:rsid w:val="0053704E"/>
    <w:pPr>
      <w:ind w:firstLine="0"/>
    </w:pPr>
  </w:style>
  <w:style w:type="paragraph" w:customStyle="1" w:styleId="abstract">
    <w:name w:val="abstract"/>
    <w:basedOn w:val="Normalnoindent"/>
    <w:rsid w:val="00C91263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Normalnoindent"/>
    <w:rsid w:val="0053704E"/>
    <w:pPr>
      <w:jc w:val="center"/>
    </w:pPr>
    <w:rPr>
      <w:sz w:val="18"/>
    </w:rPr>
  </w:style>
  <w:style w:type="paragraph" w:customStyle="1" w:styleId="author">
    <w:name w:val="author"/>
    <w:basedOn w:val="Normalnoindent"/>
    <w:next w:val="address"/>
    <w:rsid w:val="0053704E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53704E"/>
    <w:pPr>
      <w:spacing w:before="120" w:after="120"/>
    </w:pPr>
    <w:rPr>
      <w:b/>
    </w:rPr>
  </w:style>
  <w:style w:type="paragraph" w:customStyle="1" w:styleId="image">
    <w:name w:val="image"/>
    <w:basedOn w:val="Normalnoindent"/>
    <w:next w:val="Normalnoindent"/>
    <w:rsid w:val="008B1558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rsid w:val="00733C5D"/>
    <w:pPr>
      <w:numPr>
        <w:numId w:val="30"/>
      </w:numPr>
      <w:spacing w:before="120" w:after="120" w:line="240" w:lineRule="auto"/>
    </w:pPr>
  </w:style>
  <w:style w:type="paragraph" w:customStyle="1" w:styleId="dashitem">
    <w:name w:val="dash item"/>
    <w:basedOn w:val="bulletitem"/>
    <w:rsid w:val="00C6285A"/>
    <w:pPr>
      <w:numPr>
        <w:numId w:val="27"/>
      </w:numPr>
      <w:spacing w:before="80" w:after="80"/>
    </w:pPr>
  </w:style>
  <w:style w:type="paragraph" w:customStyle="1" w:styleId="equation">
    <w:name w:val="equation"/>
    <w:basedOn w:val="Normal"/>
    <w:next w:val="Normalnoindent"/>
    <w:rsid w:val="0053704E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"/>
    <w:next w:val="Normalnoindent"/>
    <w:rsid w:val="00AC7639"/>
    <w:pPr>
      <w:keepNext/>
      <w:keepLines/>
      <w:spacing w:before="120" w:after="240" w:line="240" w:lineRule="auto"/>
      <w:ind w:left="227" w:right="227"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53704E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styleId="Hyperlink">
    <w:name w:val="Hyperlink"/>
    <w:basedOn w:val="DefaultParagraphFont"/>
    <w:rsid w:val="00BA5679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53704E"/>
    <w:rPr>
      <w:position w:val="6"/>
      <w:sz w:val="12"/>
      <w:vertAlign w:val="baseline"/>
    </w:rPr>
  </w:style>
  <w:style w:type="paragraph" w:styleId="Footer">
    <w:name w:val="footer"/>
    <w:basedOn w:val="Normal"/>
    <w:link w:val="FooterChar"/>
    <w:uiPriority w:val="99"/>
    <w:rsid w:val="0053704E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Normalnoindent"/>
    <w:rsid w:val="002B66F5"/>
  </w:style>
  <w:style w:type="paragraph" w:customStyle="1" w:styleId="heading20">
    <w:name w:val="heading2"/>
    <w:basedOn w:val="Heading2"/>
    <w:next w:val="Normalnoindent"/>
    <w:rsid w:val="00190935"/>
  </w:style>
  <w:style w:type="paragraph" w:customStyle="1" w:styleId="heading30">
    <w:name w:val="heading3"/>
    <w:basedOn w:val="Normal"/>
    <w:next w:val="Normalnoindent"/>
    <w:rsid w:val="0061595E"/>
    <w:pPr>
      <w:spacing w:before="240"/>
      <w:ind w:firstLine="0"/>
    </w:pPr>
    <w:rPr>
      <w:b/>
    </w:rPr>
  </w:style>
  <w:style w:type="paragraph" w:customStyle="1" w:styleId="heading40">
    <w:name w:val="heading4"/>
    <w:basedOn w:val="Heading4"/>
    <w:next w:val="Normalnoindent"/>
    <w:rsid w:val="00A504B6"/>
  </w:style>
  <w:style w:type="paragraph" w:styleId="Header">
    <w:name w:val="header"/>
    <w:basedOn w:val="Normal"/>
    <w:link w:val="HeaderChar"/>
    <w:rsid w:val="00210248"/>
    <w:pPr>
      <w:spacing w:line="220" w:lineRule="exact"/>
      <w:ind w:firstLine="0"/>
    </w:pPr>
    <w:rPr>
      <w:sz w:val="18"/>
    </w:rPr>
  </w:style>
  <w:style w:type="paragraph" w:customStyle="1" w:styleId="numbereditem">
    <w:name w:val="numbered item"/>
    <w:basedOn w:val="Normal"/>
    <w:rsid w:val="006F4695"/>
    <w:pPr>
      <w:numPr>
        <w:numId w:val="37"/>
      </w:numPr>
      <w:spacing w:before="120" w:after="120"/>
    </w:pPr>
  </w:style>
  <w:style w:type="paragraph" w:customStyle="1" w:styleId="programcode">
    <w:name w:val="programcode"/>
    <w:basedOn w:val="Normal"/>
    <w:rsid w:val="000F482A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80" w:after="180" w:line="240" w:lineRule="auto"/>
      <w:ind w:left="340" w:right="340" w:firstLine="0"/>
      <w:contextualSpacing/>
      <w:jc w:val="left"/>
    </w:pPr>
    <w:rPr>
      <w:rFonts w:ascii="Consolas" w:hAnsi="Consolas"/>
      <w:sz w:val="18"/>
    </w:rPr>
  </w:style>
  <w:style w:type="paragraph" w:customStyle="1" w:styleId="referenceitem">
    <w:name w:val="referenceitem"/>
    <w:basedOn w:val="Normal"/>
    <w:rsid w:val="00F97CA3"/>
    <w:pPr>
      <w:spacing w:line="220" w:lineRule="exact"/>
      <w:ind w:left="284" w:hanging="284"/>
      <w:jc w:val="left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7608F0"/>
    <w:rPr>
      <w:szCs w:val="18"/>
    </w:rPr>
  </w:style>
  <w:style w:type="paragraph" w:customStyle="1" w:styleId="runninghead-right">
    <w:name w:val="running head - right"/>
    <w:basedOn w:val="Header"/>
    <w:rsid w:val="007608F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210248"/>
    <w:rPr>
      <w:sz w:val="18"/>
    </w:rPr>
  </w:style>
  <w:style w:type="paragraph" w:customStyle="1" w:styleId="tablecaption">
    <w:name w:val="table caption"/>
    <w:basedOn w:val="Normal"/>
    <w:next w:val="Normal"/>
    <w:rsid w:val="00454DD4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Normalnoindent"/>
    <w:next w:val="author"/>
    <w:rsid w:val="007608F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rsid w:val="00001D94"/>
    <w:pPr>
      <w:spacing w:before="240"/>
      <w:jc w:val="left"/>
    </w:pPr>
  </w:style>
  <w:style w:type="paragraph" w:customStyle="1" w:styleId="e-mail">
    <w:name w:val="e-mail"/>
    <w:basedOn w:val="address"/>
    <w:next w:val="address"/>
    <w:rsid w:val="001752C6"/>
    <w:rPr>
      <w:rFonts w:ascii="Consolas" w:hAnsi="Consolas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 w:eastAsia="de-DE" w:bidi="ar-SA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 w:eastAsia="de-DE" w:bidi="ar-SA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rsid w:val="000C5B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9E"/>
    <w:rPr>
      <w:rFonts w:ascii="Tahoma" w:hAnsi="Tahoma" w:cs="Tahoma"/>
      <w:sz w:val="16"/>
      <w:szCs w:val="16"/>
      <w:lang w:val="en-US"/>
    </w:rPr>
  </w:style>
  <w:style w:type="paragraph" w:customStyle="1" w:styleId="Style1">
    <w:name w:val="Style1"/>
    <w:basedOn w:val="figurecaption"/>
    <w:qFormat/>
    <w:rsid w:val="00663D6A"/>
    <w:rPr>
      <w:b/>
    </w:rPr>
  </w:style>
  <w:style w:type="character" w:customStyle="1" w:styleId="heading3-notbold">
    <w:name w:val="heading3 - not bold"/>
    <w:basedOn w:val="DefaultParagraphFont"/>
    <w:uiPriority w:val="1"/>
    <w:qFormat/>
    <w:rsid w:val="00D6179C"/>
    <w:rPr>
      <w:b/>
    </w:rPr>
  </w:style>
  <w:style w:type="paragraph" w:customStyle="1" w:styleId="Normaloffsetnocaption">
    <w:name w:val="Normal offset (no caption)"/>
    <w:basedOn w:val="Normaloffset"/>
    <w:qFormat/>
    <w:rsid w:val="009E0645"/>
    <w:rPr>
      <w:rFonts w:ascii="Cambria Math" w:hAnsi="Cambria Math" w:cs="Cambria Math"/>
    </w:rPr>
  </w:style>
  <w:style w:type="table" w:styleId="TableGrid">
    <w:name w:val="Table Grid"/>
    <w:basedOn w:val="TableNormal"/>
    <w:uiPriority w:val="59"/>
    <w:rsid w:val="006C076C"/>
    <w:rPr>
      <w:rFonts w:asciiTheme="minorHAnsi" w:eastAsiaTheme="minorHAnsi" w:hAnsiTheme="minorHAnsi" w:cstheme="minorBidi"/>
      <w:sz w:val="22"/>
      <w:szCs w:val="22"/>
      <w:lang w:val="cs-CZ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offset">
    <w:name w:val="Normal offset"/>
    <w:basedOn w:val="Normal"/>
    <w:qFormat/>
    <w:rsid w:val="004953E6"/>
    <w:pPr>
      <w:tabs>
        <w:tab w:val="left" w:pos="170"/>
      </w:tabs>
      <w:spacing w:before="180" w:after="180" w:line="240" w:lineRule="auto"/>
      <w:ind w:left="227" w:right="227" w:firstLine="0"/>
      <w:contextualSpacing/>
    </w:pPr>
    <w:rPr>
      <w:iCs/>
      <w:noProof/>
    </w:rPr>
  </w:style>
  <w:style w:type="character" w:customStyle="1" w:styleId="Inlinecode">
    <w:name w:val="Inline code"/>
    <w:basedOn w:val="DefaultParagraphFont"/>
    <w:uiPriority w:val="1"/>
    <w:qFormat/>
    <w:rsid w:val="00544BD8"/>
    <w:rPr>
      <w:rFonts w:ascii="Consolas" w:hAnsi="Consolas"/>
      <w:sz w:val="16"/>
    </w:rPr>
  </w:style>
  <w:style w:type="paragraph" w:customStyle="1" w:styleId="NormalFirst">
    <w:name w:val="Normal First"/>
    <w:basedOn w:val="Normal"/>
    <w:next w:val="Normal"/>
    <w:qFormat/>
    <w:rsid w:val="009E0645"/>
    <w:pPr>
      <w:overflowPunct/>
      <w:autoSpaceDE/>
      <w:autoSpaceDN/>
      <w:adjustRightInd/>
      <w:spacing w:line="240" w:lineRule="auto"/>
      <w:ind w:firstLine="0"/>
      <w:textAlignment w:val="auto"/>
    </w:pPr>
    <w:rPr>
      <w:rFonts w:eastAsiaTheme="minorHAnsi" w:cstheme="minorBidi"/>
      <w:sz w:val="18"/>
      <w:szCs w:val="22"/>
      <w:lang w:eastAsia="en-US"/>
    </w:rPr>
  </w:style>
  <w:style w:type="paragraph" w:customStyle="1" w:styleId="NormalHeading">
    <w:name w:val="Normal Heading"/>
    <w:basedOn w:val="NormalFirst"/>
    <w:next w:val="Normal"/>
    <w:qFormat/>
    <w:rsid w:val="0084020B"/>
    <w:pPr>
      <w:spacing w:before="120"/>
    </w:pPr>
  </w:style>
  <w:style w:type="paragraph" w:customStyle="1" w:styleId="NormalMargins">
    <w:name w:val="Normal Margins"/>
    <w:basedOn w:val="NormalFirst"/>
    <w:qFormat/>
    <w:rsid w:val="0084020B"/>
    <w:pPr>
      <w:spacing w:before="120" w:after="120"/>
      <w:ind w:left="142" w:firstLine="142"/>
      <w:contextualSpacing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BF02A5"/>
    <w:rPr>
      <w:b/>
      <w:lang w:val="en-US"/>
    </w:rPr>
  </w:style>
  <w:style w:type="paragraph" w:customStyle="1" w:styleId="Codenoborder">
    <w:name w:val="Code no border"/>
    <w:basedOn w:val="Normal"/>
    <w:qFormat/>
    <w:rsid w:val="008A273E"/>
    <w:pPr>
      <w:overflowPunct/>
      <w:autoSpaceDE/>
      <w:autoSpaceDN/>
      <w:adjustRightInd/>
      <w:spacing w:before="240" w:after="120" w:line="240" w:lineRule="auto"/>
      <w:ind w:left="204" w:right="147" w:firstLine="0"/>
      <w:contextualSpacing/>
      <w:jc w:val="left"/>
      <w:textAlignment w:val="auto"/>
    </w:pPr>
    <w:rPr>
      <w:rFonts w:ascii="Consolas" w:hAnsi="Consolas"/>
      <w:noProof/>
      <w:sz w:val="16"/>
      <w:lang w:eastAsia="en-US"/>
    </w:rPr>
  </w:style>
  <w:style w:type="paragraph" w:customStyle="1" w:styleId="Listwithspaces">
    <w:name w:val="List with spaces"/>
    <w:basedOn w:val="ListParagraph"/>
    <w:qFormat/>
    <w:rsid w:val="00BF02A5"/>
    <w:pPr>
      <w:numPr>
        <w:numId w:val="46"/>
      </w:numPr>
      <w:tabs>
        <w:tab w:val="num" w:pos="432"/>
      </w:tabs>
      <w:overflowPunct/>
      <w:autoSpaceDE/>
      <w:autoSpaceDN/>
      <w:adjustRightInd/>
      <w:spacing w:before="60" w:after="60" w:line="240" w:lineRule="auto"/>
      <w:ind w:left="312" w:hanging="227"/>
      <w:contextualSpacing w:val="0"/>
      <w:textAlignment w:val="auto"/>
    </w:pPr>
    <w:rPr>
      <w:rFonts w:eastAsiaTheme="minorHAnsi" w:cstheme="minorBidi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F02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FD8"/>
    <w:rPr>
      <w:color w:val="808080"/>
    </w:rPr>
  </w:style>
  <w:style w:type="paragraph" w:customStyle="1" w:styleId="programcodewithcaption">
    <w:name w:val="programcode (with caption)"/>
    <w:basedOn w:val="programcode"/>
    <w:qFormat/>
    <w:rsid w:val="008A273E"/>
    <w:pPr>
      <w:spacing w:after="60"/>
    </w:pPr>
  </w:style>
  <w:style w:type="character" w:customStyle="1" w:styleId="Heading1Char">
    <w:name w:val="Heading 1 Char"/>
    <w:basedOn w:val="DefaultParagraphFont"/>
    <w:link w:val="Heading1"/>
    <w:uiPriority w:val="9"/>
    <w:rsid w:val="00D37E07"/>
    <w:rPr>
      <w:b/>
      <w:sz w:val="24"/>
      <w:lang w:val="en-US"/>
    </w:rPr>
  </w:style>
  <w:style w:type="character" w:customStyle="1" w:styleId="citation">
    <w:name w:val="citation"/>
    <w:basedOn w:val="DefaultParagraphFont"/>
    <w:rsid w:val="00436678"/>
    <w:rPr>
      <w:i w:val="0"/>
      <w:iCs w:val="0"/>
    </w:rPr>
  </w:style>
  <w:style w:type="character" w:styleId="CommentReference">
    <w:name w:val="annotation reference"/>
    <w:basedOn w:val="DefaultParagraphFont"/>
    <w:rsid w:val="009745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745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7459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974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7459F"/>
    <w:rPr>
      <w:b/>
      <w:bCs/>
      <w:lang w:val="en-US"/>
    </w:rPr>
  </w:style>
  <w:style w:type="paragraph" w:styleId="Revision">
    <w:name w:val="Revision"/>
    <w:hidden/>
    <w:uiPriority w:val="99"/>
    <w:semiHidden/>
    <w:rsid w:val="00E32BAE"/>
    <w:rPr>
      <w:lang w:val="en-US"/>
    </w:rPr>
  </w:style>
  <w:style w:type="paragraph" w:customStyle="1" w:styleId="equationcode">
    <w:name w:val="equationcode"/>
    <w:basedOn w:val="programcode"/>
    <w:qFormat/>
    <w:rsid w:val="00595276"/>
    <w:pPr>
      <w:tabs>
        <w:tab w:val="clear" w:pos="454"/>
        <w:tab w:val="clear" w:pos="680"/>
        <w:tab w:val="clear" w:pos="907"/>
        <w:tab w:val="clear" w:pos="1134"/>
        <w:tab w:val="clear" w:pos="1361"/>
        <w:tab w:val="clear" w:pos="1588"/>
        <w:tab w:val="clear" w:pos="1814"/>
        <w:tab w:val="clear" w:pos="2041"/>
        <w:tab w:val="clear" w:pos="2268"/>
        <w:tab w:val="clear" w:pos="2495"/>
        <w:tab w:val="clear" w:pos="2722"/>
        <w:tab w:val="clear" w:pos="2948"/>
        <w:tab w:val="clear" w:pos="3175"/>
        <w:tab w:val="clear" w:pos="3402"/>
        <w:tab w:val="clear" w:pos="3629"/>
        <w:tab w:val="clear" w:pos="3856"/>
        <w:tab w:val="clear" w:pos="4082"/>
        <w:tab w:val="clear" w:pos="4309"/>
        <w:tab w:val="clear" w:pos="4536"/>
        <w:tab w:val="clear" w:pos="4763"/>
        <w:tab w:val="clear" w:pos="4990"/>
        <w:tab w:val="clear" w:pos="5216"/>
        <w:tab w:val="clear" w:pos="5443"/>
        <w:tab w:val="clear" w:pos="5670"/>
        <w:tab w:val="clear" w:pos="5897"/>
        <w:tab w:val="clear" w:pos="6124"/>
        <w:tab w:val="clear" w:pos="6350"/>
        <w:tab w:val="clear" w:pos="6577"/>
        <w:tab w:val="left" w:pos="57"/>
      </w:tabs>
    </w:pPr>
    <w:rPr>
      <w:rFonts w:ascii="Cambria Math" w:hAnsi="Cambria Math"/>
    </w:rPr>
  </w:style>
  <w:style w:type="character" w:customStyle="1" w:styleId="FooterChar">
    <w:name w:val="Footer Char"/>
    <w:basedOn w:val="DefaultParagraphFont"/>
    <w:link w:val="Footer"/>
    <w:uiPriority w:val="99"/>
    <w:rsid w:val="005A20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9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974795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16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21036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3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7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1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omas\Writing\%5bRelated%5d\sv-ln20090127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A0FDD-1D6B-4E1C-AB7B-B320A913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sv-ln20090127</Template>
  <TotalTime>8134</TotalTime>
  <Pages>3</Pages>
  <Words>762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dc:description>Formats and macros for Springer Lecture Notes</dc:description>
  <cp:lastModifiedBy>Tomas Petricek</cp:lastModifiedBy>
  <cp:revision>209</cp:revision>
  <cp:lastPrinted>2012-03-23T16:38:00Z</cp:lastPrinted>
  <dcterms:created xsi:type="dcterms:W3CDTF">2010-08-25T13:05:00Z</dcterms:created>
  <dcterms:modified xsi:type="dcterms:W3CDTF">2012-07-20T18:42:00Z</dcterms:modified>
</cp:coreProperties>
</file>