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E7" w:rsidRDefault="00EC7AA7">
      <w:proofErr w:type="spellStart"/>
      <w:r>
        <w:t>Automotive</w:t>
      </w:r>
      <w:proofErr w:type="spellEnd"/>
      <w:r>
        <w:t xml:space="preserve"> es una empresa innovadora, dinámica y actual. Por ello siempre busca nuevas líneas de negocio que puedan aportar mayor valor añadido a nuestros clientes, en esta línea de crecimiento, hemos desarrollado un proyecto de alquiler y </w:t>
      </w:r>
      <w:proofErr w:type="spellStart"/>
      <w:r>
        <w:t>renting</w:t>
      </w:r>
      <w:proofErr w:type="spellEnd"/>
      <w:r>
        <w:t xml:space="preserve"> especializado en vehículos isotermo y frigoríficos. Poniendo a disposición de nuestros clientes, no solo el gran parqué de vehículos que disponemos en stock, sino también toda la experiencia acumulada en la fabricación</w:t>
      </w:r>
      <w:r w:rsidR="00720427">
        <w:t xml:space="preserve">, </w:t>
      </w:r>
      <w:r>
        <w:t>optimización</w:t>
      </w:r>
      <w:r w:rsidR="00720427">
        <w:t xml:space="preserve"> y venta</w:t>
      </w:r>
      <w:r>
        <w:t xml:space="preserve"> de vehículos refrigerados. </w:t>
      </w:r>
    </w:p>
    <w:p w:rsidR="00EC7AA7" w:rsidRDefault="00EC7AA7">
      <w:r>
        <w:t>En los últimos 5 años como carroceros, hemos desarrollado nuestras aptitudes en la fabricación de isotermos</w:t>
      </w:r>
      <w:r w:rsidR="00A25591">
        <w:t xml:space="preserve"> y mejorado los procesos de producción y postventa. </w:t>
      </w:r>
      <w:proofErr w:type="spellStart"/>
      <w:r w:rsidR="00A25591">
        <w:t>Aportandonos</w:t>
      </w:r>
      <w:proofErr w:type="spellEnd"/>
      <w:r w:rsidR="00A25591">
        <w:t xml:space="preserve"> la confianza de nuestros clientes y la seguridad para emprender nuevas líneas de desarrollo.</w:t>
      </w:r>
      <w:r w:rsidR="00720427">
        <w:t xml:space="preserve"> </w:t>
      </w:r>
    </w:p>
    <w:p w:rsidR="00720427" w:rsidRDefault="006635D5">
      <w:r>
        <w:t>Así, entendemos que nuestra oferta presenta todas las opciones necesar</w:t>
      </w:r>
      <w:bookmarkStart w:id="0" w:name="_GoBack"/>
      <w:bookmarkEnd w:id="0"/>
    </w:p>
    <w:p w:rsidR="00720427" w:rsidRDefault="00720427"/>
    <w:p w:rsidR="00720427" w:rsidRDefault="00720427">
      <w:r>
        <w:t xml:space="preserve">El equipo de </w:t>
      </w:r>
      <w:proofErr w:type="spellStart"/>
      <w:r>
        <w:t>Automotive</w:t>
      </w:r>
      <w:proofErr w:type="spellEnd"/>
      <w:r>
        <w:t>, es un equipo joven, dinámico, profesional y sobretodo comprometido con el proyecto, lo cual se transforma en altos grados de satisfacción del cliente, atención personalizada y asesoramiento pre y post venta.</w:t>
      </w:r>
    </w:p>
    <w:sectPr w:rsidR="0072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7"/>
    <w:rsid w:val="00502A51"/>
    <w:rsid w:val="006635D5"/>
    <w:rsid w:val="006F7884"/>
    <w:rsid w:val="00720427"/>
    <w:rsid w:val="00A25591"/>
    <w:rsid w:val="00E91105"/>
    <w:rsid w:val="00EC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2019-03-31T09:37:00Z</dcterms:created>
  <dcterms:modified xsi:type="dcterms:W3CDTF">2019-03-31T21:47:00Z</dcterms:modified>
</cp:coreProperties>
</file>