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79DFB" w14:textId="06FCBF7F" w:rsidR="006D5798" w:rsidRDefault="006D5798" w:rsidP="006D5798">
      <w:pPr>
        <w:jc w:val="center"/>
        <w:rPr>
          <w:rFonts w:ascii="Calibri" w:hAnsi="Calibri" w:cs="Calibri"/>
          <w:b/>
          <w:bCs/>
          <w:color w:val="0A3255"/>
          <w:sz w:val="28"/>
          <w:szCs w:val="28"/>
        </w:rPr>
      </w:pPr>
      <w:r w:rsidRPr="006D5798">
        <w:rPr>
          <w:rFonts w:ascii="Calibri" w:hAnsi="Calibri" w:cs="Calibri"/>
          <w:b/>
          <w:bCs/>
          <w:color w:val="0A3255"/>
          <w:sz w:val="28"/>
          <w:szCs w:val="28"/>
        </w:rPr>
        <w:t>Census Prompt / Input Flow</w:t>
      </w:r>
    </w:p>
    <w:p w14:paraId="7909D701" w14:textId="619054DA" w:rsidR="006D5798" w:rsidRDefault="006D5798" w:rsidP="006D5798">
      <w:pPr>
        <w:pStyle w:val="ListParagraph"/>
        <w:numPr>
          <w:ilvl w:val="0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Load source data</w:t>
      </w:r>
    </w:p>
    <w:p w14:paraId="78FC84D0" w14:textId="67F33A20" w:rsidR="006D5798" w:rsidRDefault="006D5798" w:rsidP="006D5798">
      <w:pPr>
        <w:pStyle w:val="ListParagraph"/>
        <w:numPr>
          <w:ilvl w:val="1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To begin, open your census data file and then click the button below</w:t>
      </w:r>
    </w:p>
    <w:p w14:paraId="1052615A" w14:textId="194F6D60" w:rsidR="006D5798" w:rsidRDefault="006D5798" w:rsidP="006D5798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*</w:t>
      </w:r>
      <w:proofErr w:type="gramStart"/>
      <w:r>
        <w:rPr>
          <w:rFonts w:ascii="Calibri" w:hAnsi="Calibri" w:cs="Calibri"/>
          <w:color w:val="0A3255"/>
          <w:sz w:val="22"/>
          <w:szCs w:val="22"/>
        </w:rPr>
        <w:t>button</w:t>
      </w:r>
      <w:proofErr w:type="gramEnd"/>
      <w:r>
        <w:rPr>
          <w:rFonts w:ascii="Calibri" w:hAnsi="Calibri" w:cs="Calibri"/>
          <w:color w:val="0A3255"/>
          <w:sz w:val="22"/>
          <w:szCs w:val="22"/>
        </w:rPr>
        <w:t>: My census file is open*</w:t>
      </w:r>
    </w:p>
    <w:p w14:paraId="4FAEB9FF" w14:textId="053BCE91" w:rsidR="006D5798" w:rsidRDefault="006D5798" w:rsidP="006D5798">
      <w:pPr>
        <w:pStyle w:val="ListParagraph"/>
        <w:numPr>
          <w:ilvl w:val="1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Using the dropdown, select your census data file.</w:t>
      </w:r>
    </w:p>
    <w:p w14:paraId="099FAA93" w14:textId="158A166E" w:rsidR="006D5798" w:rsidRPr="004F0459" w:rsidRDefault="006D5798" w:rsidP="006D5798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i/>
          <w:iCs/>
          <w:color w:val="0A3255"/>
          <w:sz w:val="22"/>
          <w:szCs w:val="22"/>
        </w:rPr>
        <w:t>Script runs to import data – consider button</w:t>
      </w:r>
    </w:p>
    <w:p w14:paraId="4392BB39" w14:textId="644A911C" w:rsidR="004F0459" w:rsidRDefault="004F0459" w:rsidP="004F0459">
      <w:pPr>
        <w:pStyle w:val="ListParagraph"/>
        <w:numPr>
          <w:ilvl w:val="1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Add note/comment for first step:</w:t>
      </w:r>
    </w:p>
    <w:p w14:paraId="76BE6A4C" w14:textId="6DCE6016" w:rsidR="004F0459" w:rsidRPr="006D5798" w:rsidRDefault="004F0459" w:rsidP="004F0459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If you see a yellow ‘SECURITY WARNING’ message towards the top of your workbook, please click the ‘Enable Content’ button</w:t>
      </w:r>
      <w:r w:rsidR="000F1692">
        <w:rPr>
          <w:rFonts w:ascii="Calibri" w:hAnsi="Calibri" w:cs="Calibri"/>
          <w:color w:val="0A3255"/>
          <w:sz w:val="22"/>
          <w:szCs w:val="22"/>
        </w:rPr>
        <w:t>.</w:t>
      </w:r>
    </w:p>
    <w:p w14:paraId="66CE09D8" w14:textId="65EECF97" w:rsidR="00B31324" w:rsidRDefault="00B31324" w:rsidP="006D5798">
      <w:pPr>
        <w:pStyle w:val="ListParagraph"/>
        <w:numPr>
          <w:ilvl w:val="0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Load previous configuration</w:t>
      </w:r>
    </w:p>
    <w:p w14:paraId="0397160C" w14:textId="7F64B3CD" w:rsidR="00B31324" w:rsidRDefault="009A694F" w:rsidP="00B31324">
      <w:pPr>
        <w:pStyle w:val="ListParagraph"/>
        <w:numPr>
          <w:ilvl w:val="1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Would you like to load a previously saved configuration?</w:t>
      </w:r>
    </w:p>
    <w:p w14:paraId="60F23437" w14:textId="16C225D8" w:rsidR="009A694F" w:rsidRDefault="009A694F" w:rsidP="009A694F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Dropdown with previous configuration names</w:t>
      </w:r>
    </w:p>
    <w:p w14:paraId="7D5A071A" w14:textId="1DF04216" w:rsidR="009A694F" w:rsidRPr="00493CE8" w:rsidRDefault="00466BC5" w:rsidP="009A694F">
      <w:pPr>
        <w:pStyle w:val="ListParagraph"/>
        <w:numPr>
          <w:ilvl w:val="3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i/>
          <w:iCs/>
          <w:color w:val="0A3255"/>
          <w:sz w:val="22"/>
          <w:szCs w:val="22"/>
        </w:rPr>
        <w:t>*</w:t>
      </w:r>
      <w:proofErr w:type="gramStart"/>
      <w:r>
        <w:rPr>
          <w:rFonts w:ascii="Calibri" w:hAnsi="Calibri" w:cs="Calibri"/>
          <w:i/>
          <w:iCs/>
          <w:color w:val="0A3255"/>
          <w:sz w:val="22"/>
          <w:szCs w:val="22"/>
        </w:rPr>
        <w:t>button</w:t>
      </w:r>
      <w:proofErr w:type="gramEnd"/>
      <w:r>
        <w:rPr>
          <w:rFonts w:ascii="Calibri" w:hAnsi="Calibri" w:cs="Calibri"/>
          <w:i/>
          <w:iCs/>
          <w:color w:val="0A3255"/>
          <w:sz w:val="22"/>
          <w:szCs w:val="22"/>
        </w:rPr>
        <w:t xml:space="preserve"> tied to a s</w:t>
      </w:r>
      <w:r w:rsidR="009A694F">
        <w:rPr>
          <w:rFonts w:ascii="Calibri" w:hAnsi="Calibri" w:cs="Calibri"/>
          <w:i/>
          <w:iCs/>
          <w:color w:val="0A3255"/>
          <w:sz w:val="22"/>
          <w:szCs w:val="22"/>
        </w:rPr>
        <w:t xml:space="preserve">cript loads </w:t>
      </w:r>
      <w:r w:rsidR="00493CE8">
        <w:rPr>
          <w:rFonts w:ascii="Calibri" w:hAnsi="Calibri" w:cs="Calibri"/>
          <w:i/>
          <w:iCs/>
          <w:color w:val="0A3255"/>
          <w:sz w:val="22"/>
          <w:szCs w:val="22"/>
        </w:rPr>
        <w:t>previous inputs that were saved:</w:t>
      </w:r>
    </w:p>
    <w:p w14:paraId="7C447657" w14:textId="1FF86763" w:rsidR="00493CE8" w:rsidRPr="00466BC5" w:rsidRDefault="00493CE8" w:rsidP="00493CE8">
      <w:pPr>
        <w:pStyle w:val="ListParagraph"/>
        <w:numPr>
          <w:ilvl w:val="4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i/>
          <w:iCs/>
          <w:color w:val="0A3255"/>
          <w:sz w:val="22"/>
          <w:szCs w:val="22"/>
        </w:rPr>
        <w:t>Source data structure</w:t>
      </w:r>
      <w:r w:rsidR="007C48EF">
        <w:rPr>
          <w:rFonts w:ascii="Calibri" w:hAnsi="Calibri" w:cs="Calibri"/>
          <w:i/>
          <w:iCs/>
          <w:color w:val="0A3255"/>
          <w:sz w:val="22"/>
          <w:szCs w:val="22"/>
        </w:rPr>
        <w:t xml:space="preserve">, transformation selections for column&gt;row (if needed), unique ID selection/creation, </w:t>
      </w:r>
      <w:r w:rsidR="000B60FF">
        <w:rPr>
          <w:rFonts w:ascii="Calibri" w:hAnsi="Calibri" w:cs="Calibri"/>
          <w:i/>
          <w:iCs/>
          <w:color w:val="0A3255"/>
          <w:sz w:val="22"/>
          <w:szCs w:val="22"/>
        </w:rPr>
        <w:t xml:space="preserve">plan </w:t>
      </w:r>
      <w:proofErr w:type="gramStart"/>
      <w:r w:rsidR="000B60FF">
        <w:rPr>
          <w:rFonts w:ascii="Calibri" w:hAnsi="Calibri" w:cs="Calibri"/>
          <w:i/>
          <w:iCs/>
          <w:color w:val="0A3255"/>
          <w:sz w:val="22"/>
          <w:szCs w:val="22"/>
        </w:rPr>
        <w:t>inputs</w:t>
      </w:r>
      <w:proofErr w:type="gramEnd"/>
      <w:r w:rsidR="00E008DC">
        <w:rPr>
          <w:rFonts w:ascii="Calibri" w:hAnsi="Calibri" w:cs="Calibri"/>
          <w:i/>
          <w:iCs/>
          <w:color w:val="0A3255"/>
          <w:sz w:val="22"/>
          <w:szCs w:val="22"/>
        </w:rPr>
        <w:t xml:space="preserve"> &amp; transformation</w:t>
      </w:r>
      <w:r w:rsidR="000B60FF">
        <w:rPr>
          <w:rFonts w:ascii="Calibri" w:hAnsi="Calibri" w:cs="Calibri"/>
          <w:i/>
          <w:iCs/>
          <w:color w:val="0A3255"/>
          <w:sz w:val="22"/>
          <w:szCs w:val="22"/>
        </w:rPr>
        <w:t xml:space="preserve">, </w:t>
      </w:r>
      <w:r w:rsidR="00E008DC">
        <w:rPr>
          <w:rFonts w:ascii="Calibri" w:hAnsi="Calibri" w:cs="Calibri"/>
          <w:i/>
          <w:iCs/>
          <w:color w:val="0A3255"/>
          <w:sz w:val="22"/>
          <w:szCs w:val="22"/>
        </w:rPr>
        <w:t>relationship input, report output</w:t>
      </w:r>
      <w:r w:rsidR="00466BC5">
        <w:rPr>
          <w:rFonts w:ascii="Calibri" w:hAnsi="Calibri" w:cs="Calibri"/>
          <w:i/>
          <w:iCs/>
          <w:color w:val="0A3255"/>
          <w:sz w:val="22"/>
          <w:szCs w:val="22"/>
        </w:rPr>
        <w:t xml:space="preserve"> type</w:t>
      </w:r>
      <w:r w:rsidR="00E008DC">
        <w:rPr>
          <w:rFonts w:ascii="Calibri" w:hAnsi="Calibri" w:cs="Calibri"/>
          <w:i/>
          <w:iCs/>
          <w:color w:val="0A3255"/>
          <w:sz w:val="22"/>
          <w:szCs w:val="22"/>
        </w:rPr>
        <w:t xml:space="preserve">, </w:t>
      </w:r>
      <w:r w:rsidR="00466BC5">
        <w:rPr>
          <w:rFonts w:ascii="Calibri" w:hAnsi="Calibri" w:cs="Calibri"/>
          <w:i/>
          <w:iCs/>
          <w:color w:val="0A3255"/>
          <w:sz w:val="22"/>
          <w:szCs w:val="22"/>
        </w:rPr>
        <w:t>field formatting selections, report field selections</w:t>
      </w:r>
    </w:p>
    <w:p w14:paraId="755AA7B4" w14:textId="523CE2E9" w:rsidR="00466BC5" w:rsidRDefault="00466BC5" w:rsidP="00466BC5">
      <w:pPr>
        <w:pStyle w:val="ListParagraph"/>
        <w:numPr>
          <w:ilvl w:val="3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i/>
          <w:iCs/>
          <w:color w:val="0A3255"/>
          <w:sz w:val="22"/>
          <w:szCs w:val="22"/>
        </w:rPr>
        <w:t>Script would ‘jump’ you to end of process prior to export</w:t>
      </w:r>
    </w:p>
    <w:p w14:paraId="09AD3505" w14:textId="3040A407" w:rsidR="007C0F2C" w:rsidRDefault="007C0F2C" w:rsidP="006D5798">
      <w:pPr>
        <w:pStyle w:val="ListParagraph"/>
        <w:numPr>
          <w:ilvl w:val="0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Configuration name</w:t>
      </w:r>
    </w:p>
    <w:p w14:paraId="2AE7E726" w14:textId="451BB841" w:rsidR="007C0F2C" w:rsidRDefault="00446E76" w:rsidP="007C0F2C">
      <w:pPr>
        <w:pStyle w:val="ListParagraph"/>
        <w:numPr>
          <w:ilvl w:val="1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Please name this configuration</w:t>
      </w:r>
    </w:p>
    <w:p w14:paraId="7C7EE8CA" w14:textId="3C7FAA6A" w:rsidR="00360C4A" w:rsidRDefault="00360C4A" w:rsidP="00360C4A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Cell input</w:t>
      </w:r>
      <w:r w:rsidR="00466BC5">
        <w:rPr>
          <w:rFonts w:ascii="Calibri" w:hAnsi="Calibri" w:cs="Calibri"/>
          <w:color w:val="0A3255"/>
          <w:sz w:val="22"/>
          <w:szCs w:val="22"/>
        </w:rPr>
        <w:t xml:space="preserve"> for users to name current configuration that will ‘save’ upon export</w:t>
      </w:r>
    </w:p>
    <w:p w14:paraId="4EAEBAA1" w14:textId="4F805798" w:rsidR="00EE4A11" w:rsidRDefault="00EE4A11" w:rsidP="006D5798">
      <w:pPr>
        <w:pStyle w:val="ListParagraph"/>
        <w:numPr>
          <w:ilvl w:val="0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Source data structure</w:t>
      </w:r>
    </w:p>
    <w:p w14:paraId="0B6384DD" w14:textId="2D37BF32" w:rsidR="007020F1" w:rsidRDefault="007020F1" w:rsidP="00EE4A11">
      <w:pPr>
        <w:pStyle w:val="ListParagraph"/>
        <w:numPr>
          <w:ilvl w:val="1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How is dependent information shown in your source file?</w:t>
      </w:r>
    </w:p>
    <w:p w14:paraId="35B27F72" w14:textId="3AA580A3" w:rsidR="007020F1" w:rsidRDefault="007020F1" w:rsidP="00EE4A11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Separate rows</w:t>
      </w:r>
    </w:p>
    <w:p w14:paraId="3B72B74F" w14:textId="356C0962" w:rsidR="007020F1" w:rsidRDefault="007020F1" w:rsidP="00EE4A11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Extra columns</w:t>
      </w:r>
    </w:p>
    <w:p w14:paraId="6002B618" w14:textId="686C8DE2" w:rsidR="004F0459" w:rsidRDefault="004F0459" w:rsidP="004F0459">
      <w:pPr>
        <w:pStyle w:val="ListParagraph"/>
        <w:numPr>
          <w:ilvl w:val="0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(conditional) Transforming column-based -&gt; row-based</w:t>
      </w:r>
    </w:p>
    <w:p w14:paraId="18098662" w14:textId="08405046" w:rsidR="004F0459" w:rsidRDefault="004F0459" w:rsidP="004F0459">
      <w:pPr>
        <w:pStyle w:val="ListParagraph"/>
        <w:numPr>
          <w:ilvl w:val="1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If ‘extra columns’ selected above, open mapping page / process</w:t>
      </w:r>
    </w:p>
    <w:p w14:paraId="0B110186" w14:textId="031FDC6B" w:rsidR="004F0459" w:rsidRDefault="004F0459" w:rsidP="004F0459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Select dependent fields and which fields to merge them into</w:t>
      </w:r>
    </w:p>
    <w:p w14:paraId="53726C12" w14:textId="56EBE188" w:rsidR="004F0459" w:rsidRPr="004F0459" w:rsidRDefault="004F0459" w:rsidP="004F0459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i/>
          <w:iCs/>
          <w:color w:val="0A3255"/>
          <w:sz w:val="22"/>
          <w:szCs w:val="22"/>
        </w:rPr>
        <w:t>Script runs to transform data</w:t>
      </w:r>
    </w:p>
    <w:p w14:paraId="40CE7D3B" w14:textId="2EBB6297" w:rsidR="004F0459" w:rsidRDefault="004F0459" w:rsidP="004F0459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b/>
          <w:bCs/>
          <w:color w:val="0A3255"/>
          <w:sz w:val="22"/>
          <w:szCs w:val="22"/>
        </w:rPr>
        <w:t>Data set is now in row-based format universally</w:t>
      </w:r>
    </w:p>
    <w:p w14:paraId="1196F9A0" w14:textId="38609817" w:rsidR="006D5798" w:rsidRDefault="006D5798" w:rsidP="006D5798">
      <w:pPr>
        <w:pStyle w:val="ListParagraph"/>
        <w:numPr>
          <w:ilvl w:val="0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Identifying/Creating Unique ID</w:t>
      </w:r>
      <w:r w:rsidR="004F0459">
        <w:rPr>
          <w:rFonts w:ascii="Calibri" w:hAnsi="Calibri" w:cs="Calibri"/>
          <w:color w:val="0A3255"/>
          <w:sz w:val="22"/>
          <w:szCs w:val="22"/>
        </w:rPr>
        <w:t xml:space="preserve"> (data now in row-based format)</w:t>
      </w:r>
    </w:p>
    <w:p w14:paraId="798B74C6" w14:textId="633E1B48" w:rsidR="006D5798" w:rsidRDefault="004F0459" w:rsidP="006D5798">
      <w:pPr>
        <w:pStyle w:val="ListParagraph"/>
        <w:numPr>
          <w:ilvl w:val="1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 xml:space="preserve">If your source data includes a field for individuals’ SSN (not just EE SSN), select the field name from the dropdown. </w:t>
      </w:r>
    </w:p>
    <w:p w14:paraId="60DE2499" w14:textId="4A08A593" w:rsidR="004F0459" w:rsidRDefault="004F0459" w:rsidP="004F0459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 xml:space="preserve">If not, select the 3 fields containing </w:t>
      </w:r>
      <w:proofErr w:type="gramStart"/>
      <w:r>
        <w:rPr>
          <w:rFonts w:ascii="Calibri" w:hAnsi="Calibri" w:cs="Calibri"/>
          <w:color w:val="0A3255"/>
          <w:sz w:val="22"/>
          <w:szCs w:val="22"/>
        </w:rPr>
        <w:t xml:space="preserve">individuals’: </w:t>
      </w:r>
      <w:proofErr w:type="gramEnd"/>
      <w:r>
        <w:rPr>
          <w:rFonts w:ascii="Calibri" w:hAnsi="Calibri" w:cs="Calibri"/>
          <w:color w:val="0A3255"/>
          <w:sz w:val="22"/>
          <w:szCs w:val="22"/>
        </w:rPr>
        <w:t xml:space="preserve"> First Name, Last Name, Date of Birth</w:t>
      </w:r>
    </w:p>
    <w:p w14:paraId="5FE8F61F" w14:textId="4A5A1B03" w:rsidR="004F0459" w:rsidRDefault="004F0459" w:rsidP="004F0459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b/>
          <w:bCs/>
          <w:color w:val="0A3255"/>
          <w:sz w:val="22"/>
          <w:szCs w:val="22"/>
        </w:rPr>
        <w:t>Data set is now row-based with unique ID determined</w:t>
      </w:r>
    </w:p>
    <w:p w14:paraId="4074F533" w14:textId="5E2048D1" w:rsidR="004F0459" w:rsidRDefault="004F0459" w:rsidP="004F0459">
      <w:pPr>
        <w:pStyle w:val="ListParagraph"/>
        <w:numPr>
          <w:ilvl w:val="0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 xml:space="preserve">(conditional) </w:t>
      </w:r>
      <w:proofErr w:type="gramStart"/>
      <w:r>
        <w:rPr>
          <w:rFonts w:ascii="Calibri" w:hAnsi="Calibri" w:cs="Calibri"/>
          <w:color w:val="0A3255"/>
          <w:sz w:val="22"/>
          <w:szCs w:val="22"/>
        </w:rPr>
        <w:t>Multi-plan</w:t>
      </w:r>
      <w:proofErr w:type="gramEnd"/>
    </w:p>
    <w:p w14:paraId="18D53174" w14:textId="5CBACCE9" w:rsidR="004F0459" w:rsidRDefault="000F1692" w:rsidP="004F0459">
      <w:pPr>
        <w:pStyle w:val="ListParagraph"/>
        <w:numPr>
          <w:ilvl w:val="1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 xml:space="preserve">Data source contains repeated rows for each benefit plan an individual has. First, please select the field that identifies the plan type (Dental, Vision, </w:t>
      </w:r>
      <w:proofErr w:type="spellStart"/>
      <w:r>
        <w:rPr>
          <w:rFonts w:ascii="Calibri" w:hAnsi="Calibri" w:cs="Calibri"/>
          <w:color w:val="0A3255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0A3255"/>
          <w:sz w:val="22"/>
          <w:szCs w:val="22"/>
        </w:rPr>
        <w:t xml:space="preserve">). </w:t>
      </w:r>
    </w:p>
    <w:p w14:paraId="7D3C8DB3" w14:textId="7788CB86" w:rsidR="000F1692" w:rsidRDefault="000F1692" w:rsidP="000F1692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Dropdown selection for main field</w:t>
      </w:r>
    </w:p>
    <w:p w14:paraId="2929FC9D" w14:textId="0A5527AC" w:rsidR="000F1692" w:rsidRDefault="000F1692" w:rsidP="000F1692">
      <w:pPr>
        <w:pStyle w:val="ListParagraph"/>
        <w:numPr>
          <w:ilvl w:val="1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 xml:space="preserve">Please select all other fields that contain details for each plan (Effective Date, Coverage Amount, </w:t>
      </w:r>
      <w:proofErr w:type="spellStart"/>
      <w:r>
        <w:rPr>
          <w:rFonts w:ascii="Calibri" w:hAnsi="Calibri" w:cs="Calibri"/>
          <w:color w:val="0A3255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0A3255"/>
          <w:sz w:val="22"/>
          <w:szCs w:val="22"/>
        </w:rPr>
        <w:t>)</w:t>
      </w:r>
    </w:p>
    <w:p w14:paraId="44FE5E0D" w14:textId="63863963" w:rsidR="000F1692" w:rsidRDefault="000F1692" w:rsidP="000F1692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Dropdown selection for info fields (separated by commas)</w:t>
      </w:r>
    </w:p>
    <w:p w14:paraId="57665992" w14:textId="4C9E908C" w:rsidR="000F1692" w:rsidRPr="000F1692" w:rsidRDefault="000F1692" w:rsidP="000F1692">
      <w:pPr>
        <w:pStyle w:val="ListParagraph"/>
        <w:numPr>
          <w:ilvl w:val="1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i/>
          <w:iCs/>
          <w:color w:val="0A3255"/>
          <w:sz w:val="22"/>
          <w:szCs w:val="22"/>
        </w:rPr>
        <w:t>Script runs to transform data</w:t>
      </w:r>
    </w:p>
    <w:p w14:paraId="267364C9" w14:textId="0E35A999" w:rsidR="000F1692" w:rsidRPr="000F1692" w:rsidRDefault="000F1692" w:rsidP="000F1692">
      <w:pPr>
        <w:pStyle w:val="ListParagraph"/>
        <w:numPr>
          <w:ilvl w:val="1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b/>
          <w:bCs/>
          <w:color w:val="0A3255"/>
          <w:sz w:val="22"/>
          <w:szCs w:val="22"/>
        </w:rPr>
        <w:t>Data set is now row-based with unique ID without repeated benefit plan rows</w:t>
      </w:r>
    </w:p>
    <w:p w14:paraId="2011E500" w14:textId="2ACA7647" w:rsidR="000F1692" w:rsidRDefault="000F1692" w:rsidP="000F1692">
      <w:pPr>
        <w:pStyle w:val="ListParagraph"/>
        <w:numPr>
          <w:ilvl w:val="0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Relationship determination</w:t>
      </w:r>
    </w:p>
    <w:p w14:paraId="2E10FF3F" w14:textId="07D1F84B" w:rsidR="000F1692" w:rsidRDefault="00A7314A" w:rsidP="000F1692">
      <w:pPr>
        <w:pStyle w:val="ListParagraph"/>
        <w:numPr>
          <w:ilvl w:val="1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 xml:space="preserve">Please select the field containing the relationship of </w:t>
      </w:r>
      <w:proofErr w:type="gramStart"/>
      <w:r>
        <w:rPr>
          <w:rFonts w:ascii="Calibri" w:hAnsi="Calibri" w:cs="Calibri"/>
          <w:color w:val="0A3255"/>
          <w:sz w:val="22"/>
          <w:szCs w:val="22"/>
        </w:rPr>
        <w:t>each individual</w:t>
      </w:r>
      <w:proofErr w:type="gramEnd"/>
      <w:r w:rsidR="000F1692">
        <w:rPr>
          <w:rFonts w:ascii="Calibri" w:hAnsi="Calibri" w:cs="Calibri"/>
          <w:color w:val="0A3255"/>
          <w:sz w:val="22"/>
          <w:szCs w:val="22"/>
        </w:rPr>
        <w:t xml:space="preserve"> (Employee, Spouse, Child, </w:t>
      </w:r>
      <w:proofErr w:type="spellStart"/>
      <w:r w:rsidR="000F1692">
        <w:rPr>
          <w:rFonts w:ascii="Calibri" w:hAnsi="Calibri" w:cs="Calibri"/>
          <w:color w:val="0A3255"/>
          <w:sz w:val="22"/>
          <w:szCs w:val="22"/>
        </w:rPr>
        <w:t>etc</w:t>
      </w:r>
      <w:proofErr w:type="spellEnd"/>
      <w:r w:rsidR="000F1692">
        <w:rPr>
          <w:rFonts w:ascii="Calibri" w:hAnsi="Calibri" w:cs="Calibri"/>
          <w:color w:val="0A3255"/>
          <w:sz w:val="22"/>
          <w:szCs w:val="22"/>
        </w:rPr>
        <w:t>)</w:t>
      </w:r>
    </w:p>
    <w:p w14:paraId="2F07230C" w14:textId="0385A71D" w:rsidR="00A7314A" w:rsidRDefault="00A7314A" w:rsidP="00A7314A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Field dropdown</w:t>
      </w:r>
    </w:p>
    <w:p w14:paraId="0324AA0A" w14:textId="55AD9CEB" w:rsidR="00A7314A" w:rsidRDefault="00A7314A" w:rsidP="00A7314A">
      <w:pPr>
        <w:pStyle w:val="ListParagraph"/>
        <w:numPr>
          <w:ilvl w:val="1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lastRenderedPageBreak/>
        <w:t>Which value in this field identifies the employee?</w:t>
      </w:r>
    </w:p>
    <w:p w14:paraId="76107551" w14:textId="50CA56FF" w:rsidR="00A7314A" w:rsidRDefault="00A7314A" w:rsidP="00A7314A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Dropdown containing the values from selected field</w:t>
      </w:r>
    </w:p>
    <w:p w14:paraId="3D12B002" w14:textId="7777ADA0" w:rsidR="0043053B" w:rsidRDefault="004F2068" w:rsidP="0043053B">
      <w:pPr>
        <w:pStyle w:val="ListParagraph"/>
        <w:numPr>
          <w:ilvl w:val="0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 xml:space="preserve">Report output </w:t>
      </w:r>
      <w:r w:rsidR="0043053B">
        <w:rPr>
          <w:rFonts w:ascii="Calibri" w:hAnsi="Calibri" w:cs="Calibri"/>
          <w:color w:val="0A3255"/>
          <w:sz w:val="22"/>
          <w:szCs w:val="22"/>
        </w:rPr>
        <w:t>type (row or column)</w:t>
      </w:r>
    </w:p>
    <w:p w14:paraId="5AEC4763" w14:textId="64BEDD2D" w:rsidR="00A61E10" w:rsidRDefault="00E008DC" w:rsidP="0043053B">
      <w:pPr>
        <w:pStyle w:val="ListParagraph"/>
        <w:numPr>
          <w:ilvl w:val="0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Custom d</w:t>
      </w:r>
      <w:r w:rsidR="00A61E10">
        <w:rPr>
          <w:rFonts w:ascii="Calibri" w:hAnsi="Calibri" w:cs="Calibri"/>
          <w:color w:val="0A3255"/>
          <w:sz w:val="22"/>
          <w:szCs w:val="22"/>
        </w:rPr>
        <w:t>ata transformation</w:t>
      </w:r>
      <w:r>
        <w:rPr>
          <w:rFonts w:ascii="Calibri" w:hAnsi="Calibri" w:cs="Calibri"/>
          <w:color w:val="0A3255"/>
          <w:sz w:val="22"/>
          <w:szCs w:val="22"/>
        </w:rPr>
        <w:t>s</w:t>
      </w:r>
      <w:r w:rsidR="00466BC5">
        <w:rPr>
          <w:rFonts w:ascii="Calibri" w:hAnsi="Calibri" w:cs="Calibri"/>
          <w:color w:val="0A3255"/>
          <w:sz w:val="22"/>
          <w:szCs w:val="22"/>
        </w:rPr>
        <w:t>/adjustments</w:t>
      </w:r>
    </w:p>
    <w:p w14:paraId="510858CB" w14:textId="00B2DEA4" w:rsidR="00466BC5" w:rsidRDefault="00466BC5" w:rsidP="00466BC5">
      <w:pPr>
        <w:pStyle w:val="ListParagraph"/>
        <w:numPr>
          <w:ilvl w:val="1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 xml:space="preserve">Method for users to apply custom data adjustments. Examples </w:t>
      </w:r>
      <w:proofErr w:type="gramStart"/>
      <w:r>
        <w:rPr>
          <w:rFonts w:ascii="Calibri" w:hAnsi="Calibri" w:cs="Calibri"/>
          <w:color w:val="0A3255"/>
          <w:sz w:val="22"/>
          <w:szCs w:val="22"/>
        </w:rPr>
        <w:t>including</w:t>
      </w:r>
      <w:proofErr w:type="gramEnd"/>
      <w:r>
        <w:rPr>
          <w:rFonts w:ascii="Calibri" w:hAnsi="Calibri" w:cs="Calibri"/>
          <w:color w:val="0A3255"/>
          <w:sz w:val="22"/>
          <w:szCs w:val="22"/>
        </w:rPr>
        <w:t>:</w:t>
      </w:r>
    </w:p>
    <w:p w14:paraId="7A32EBF8" w14:textId="39A138EF" w:rsidR="00466BC5" w:rsidRDefault="00466BC5" w:rsidP="00466BC5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Data formatting</w:t>
      </w:r>
    </w:p>
    <w:p w14:paraId="40EC1D3A" w14:textId="13FA9F6F" w:rsidR="00466BC5" w:rsidRDefault="00466BC5" w:rsidP="00466BC5">
      <w:pPr>
        <w:pStyle w:val="ListParagraph"/>
        <w:numPr>
          <w:ilvl w:val="3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Date, SSN, zip code, phone number</w:t>
      </w:r>
      <w:r w:rsidR="00496283">
        <w:rPr>
          <w:rFonts w:ascii="Calibri" w:hAnsi="Calibri" w:cs="Calibri"/>
          <w:color w:val="0A3255"/>
          <w:sz w:val="22"/>
          <w:szCs w:val="22"/>
        </w:rPr>
        <w:t>, currency</w:t>
      </w:r>
    </w:p>
    <w:p w14:paraId="00D4D1C5" w14:textId="13B36629" w:rsidR="00466BC5" w:rsidRDefault="00466BC5" w:rsidP="00466BC5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Text cleanup</w:t>
      </w:r>
    </w:p>
    <w:p w14:paraId="69FA810A" w14:textId="7087F065" w:rsidR="00466BC5" w:rsidRDefault="00466BC5" w:rsidP="00466BC5">
      <w:pPr>
        <w:pStyle w:val="ListParagraph"/>
        <w:numPr>
          <w:ilvl w:val="3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Trim spaces, case formatting, find and replace terms, split by delimiter, concatenate/join</w:t>
      </w:r>
    </w:p>
    <w:p w14:paraId="279E2204" w14:textId="78747658" w:rsidR="00496283" w:rsidRDefault="00496283" w:rsidP="00496283">
      <w:pPr>
        <w:pStyle w:val="ListParagraph"/>
        <w:numPr>
          <w:ilvl w:val="2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Ad hoc</w:t>
      </w:r>
    </w:p>
    <w:p w14:paraId="6FF1F7F8" w14:textId="55DA8CF4" w:rsidR="00496283" w:rsidRDefault="00496283" w:rsidP="00496283">
      <w:pPr>
        <w:pStyle w:val="ListParagraph"/>
        <w:numPr>
          <w:ilvl w:val="3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Age calculation from DOB</w:t>
      </w:r>
    </w:p>
    <w:p w14:paraId="0B940263" w14:textId="1FE46680" w:rsidR="00496283" w:rsidRDefault="00496283" w:rsidP="00496283">
      <w:pPr>
        <w:pStyle w:val="ListParagraph"/>
        <w:numPr>
          <w:ilvl w:val="3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Replace one value in a field with another</w:t>
      </w:r>
    </w:p>
    <w:p w14:paraId="101F6201" w14:textId="3F36A1D5" w:rsidR="00A61E10" w:rsidRDefault="00A61E10" w:rsidP="0043053B">
      <w:pPr>
        <w:pStyle w:val="ListParagraph"/>
        <w:numPr>
          <w:ilvl w:val="0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Report builder</w:t>
      </w:r>
    </w:p>
    <w:p w14:paraId="38616E1F" w14:textId="49DE0857" w:rsidR="00434868" w:rsidRDefault="00BE7CD8" w:rsidP="0043053B">
      <w:pPr>
        <w:pStyle w:val="ListParagraph"/>
        <w:numPr>
          <w:ilvl w:val="0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Summary stats</w:t>
      </w:r>
    </w:p>
    <w:p w14:paraId="316A83F2" w14:textId="7513C97F" w:rsidR="00BE7CD8" w:rsidRDefault="00BE7CD8" w:rsidP="0043053B">
      <w:pPr>
        <w:pStyle w:val="ListParagraph"/>
        <w:numPr>
          <w:ilvl w:val="0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Export</w:t>
      </w:r>
    </w:p>
    <w:p w14:paraId="7500DE3D" w14:textId="11FC1898" w:rsidR="00466BC5" w:rsidRDefault="00466BC5" w:rsidP="00466BC5">
      <w:pPr>
        <w:pStyle w:val="ListParagraph"/>
        <w:numPr>
          <w:ilvl w:val="1"/>
          <w:numId w:val="1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i/>
          <w:iCs/>
          <w:color w:val="0A3255"/>
          <w:sz w:val="22"/>
          <w:szCs w:val="22"/>
        </w:rPr>
        <w:t>Export script also saves configuration</w:t>
      </w:r>
    </w:p>
    <w:p w14:paraId="309EA077" w14:textId="77777777" w:rsidR="0043053B" w:rsidRDefault="0043053B" w:rsidP="0043053B">
      <w:pPr>
        <w:rPr>
          <w:rFonts w:ascii="Calibri" w:hAnsi="Calibri" w:cs="Calibri"/>
          <w:color w:val="0A3255"/>
          <w:sz w:val="22"/>
          <w:szCs w:val="22"/>
        </w:rPr>
      </w:pPr>
    </w:p>
    <w:p w14:paraId="0390CBB2" w14:textId="7C8F7F2C" w:rsidR="0043053B" w:rsidRDefault="0043053B" w:rsidP="0043053B">
      <w:pPr>
        <w:rPr>
          <w:rFonts w:ascii="Calibri" w:hAnsi="Calibri" w:cs="Calibri"/>
          <w:color w:val="0A3255"/>
          <w:sz w:val="22"/>
          <w:szCs w:val="22"/>
        </w:rPr>
      </w:pPr>
    </w:p>
    <w:p w14:paraId="280EA802" w14:textId="30B5C1BA" w:rsidR="00FF589F" w:rsidRDefault="0043053B">
      <w:p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br w:type="page"/>
      </w:r>
    </w:p>
    <w:p w14:paraId="4842A7A9" w14:textId="3CF8EB27" w:rsidR="00FF589F" w:rsidRPr="00FF589F" w:rsidRDefault="00FF589F" w:rsidP="00FF589F">
      <w:pPr>
        <w:jc w:val="center"/>
        <w:rPr>
          <w:rFonts w:ascii="Calibri" w:hAnsi="Calibri" w:cs="Calibri"/>
          <w:b/>
          <w:bCs/>
          <w:color w:val="0A3255"/>
          <w:sz w:val="28"/>
          <w:szCs w:val="28"/>
        </w:rPr>
      </w:pPr>
      <w:r>
        <w:rPr>
          <w:rFonts w:ascii="Calibri" w:hAnsi="Calibri" w:cs="Calibri"/>
          <w:b/>
          <w:bCs/>
          <w:color w:val="0A3255"/>
          <w:sz w:val="28"/>
          <w:szCs w:val="28"/>
        </w:rPr>
        <w:lastRenderedPageBreak/>
        <w:t>Training &amp; Communication Notes</w:t>
      </w:r>
    </w:p>
    <w:p w14:paraId="6D567C71" w14:textId="25ECF3C5" w:rsidR="00FF589F" w:rsidRDefault="00FF589F" w:rsidP="00FF589F">
      <w:pPr>
        <w:pStyle w:val="ListParagraph"/>
        <w:numPr>
          <w:ilvl w:val="0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Load source data</w:t>
      </w:r>
    </w:p>
    <w:p w14:paraId="382B5D46" w14:textId="77777777" w:rsidR="00FF589F" w:rsidRDefault="00FF589F" w:rsidP="00FF589F">
      <w:pPr>
        <w:pStyle w:val="ListParagraph"/>
        <w:numPr>
          <w:ilvl w:val="0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Load previous configuration</w:t>
      </w:r>
    </w:p>
    <w:p w14:paraId="26E259FB" w14:textId="77777777" w:rsidR="00FF589F" w:rsidRDefault="00FF589F" w:rsidP="00FF589F">
      <w:pPr>
        <w:pStyle w:val="ListParagraph"/>
        <w:numPr>
          <w:ilvl w:val="0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Configuration name</w:t>
      </w:r>
    </w:p>
    <w:p w14:paraId="44ADB6D2" w14:textId="77777777" w:rsidR="00FF589F" w:rsidRDefault="00FF589F" w:rsidP="00FF589F">
      <w:pPr>
        <w:pStyle w:val="ListParagraph"/>
        <w:numPr>
          <w:ilvl w:val="0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Source data structure</w:t>
      </w:r>
    </w:p>
    <w:p w14:paraId="3B428886" w14:textId="77777777" w:rsidR="00FF589F" w:rsidRDefault="00FF589F" w:rsidP="00FF589F">
      <w:pPr>
        <w:pStyle w:val="ListParagraph"/>
        <w:numPr>
          <w:ilvl w:val="0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(conditional) Transforming column-based -&gt; row-based</w:t>
      </w:r>
    </w:p>
    <w:p w14:paraId="6014B6DB" w14:textId="0F8A0C5C" w:rsidR="009D3092" w:rsidRDefault="009D3092" w:rsidP="00FF589F">
      <w:pPr>
        <w:pStyle w:val="ListParagraph"/>
        <w:numPr>
          <w:ilvl w:val="1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You can type ‘relationship’ to automatically create a field that will list all employees as ‘Employee’ – you’ll need to add ‘Relationship’ in the field merge column for each of the ‘dependent relation’ field accordingly</w:t>
      </w:r>
    </w:p>
    <w:p w14:paraId="06DE9504" w14:textId="09D233AA" w:rsidR="00FF589F" w:rsidRDefault="00FF589F" w:rsidP="00FF589F">
      <w:pPr>
        <w:pStyle w:val="ListParagraph"/>
        <w:numPr>
          <w:ilvl w:val="1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For each field containing dependent information, select the appropriate field to ‘merge’ the dependent information into (Dep1 DOB -&gt; DOB)</w:t>
      </w:r>
    </w:p>
    <w:p w14:paraId="4D86FFB2" w14:textId="60D84E5D" w:rsidR="00FF589F" w:rsidRDefault="00FF589F" w:rsidP="00FF589F">
      <w:pPr>
        <w:pStyle w:val="ListParagraph"/>
        <w:numPr>
          <w:ilvl w:val="2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If there isn’t a ‘good fit’ available (ex: dependents’ names formatted as ‘</w:t>
      </w:r>
      <w:proofErr w:type="spellStart"/>
      <w:r>
        <w:rPr>
          <w:rFonts w:ascii="Calibri" w:hAnsi="Calibri" w:cs="Calibri"/>
          <w:color w:val="0A3255"/>
          <w:sz w:val="22"/>
          <w:szCs w:val="22"/>
        </w:rPr>
        <w:t>lastname</w:t>
      </w:r>
      <w:proofErr w:type="spellEnd"/>
      <w:r>
        <w:rPr>
          <w:rFonts w:ascii="Calibri" w:hAnsi="Calibri" w:cs="Calibri"/>
          <w:color w:val="0A3255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A3255"/>
          <w:sz w:val="22"/>
          <w:szCs w:val="22"/>
        </w:rPr>
        <w:t>firstname</w:t>
      </w:r>
      <w:proofErr w:type="spellEnd"/>
      <w:r>
        <w:rPr>
          <w:rFonts w:ascii="Calibri" w:hAnsi="Calibri" w:cs="Calibri"/>
          <w:color w:val="0A3255"/>
          <w:sz w:val="22"/>
          <w:szCs w:val="22"/>
        </w:rPr>
        <w:t xml:space="preserve">’ in same cells &amp; employees’ formatted as two separate fields for last name &amp; first name), you can create a new field by simply typing in what you want to name this field (ex: </w:t>
      </w:r>
      <w:proofErr w:type="spellStart"/>
      <w:r>
        <w:rPr>
          <w:rFonts w:ascii="Calibri" w:hAnsi="Calibri" w:cs="Calibri"/>
          <w:color w:val="0A3255"/>
          <w:sz w:val="22"/>
          <w:szCs w:val="22"/>
        </w:rPr>
        <w:t>DepFullName</w:t>
      </w:r>
      <w:proofErr w:type="spellEnd"/>
      <w:r>
        <w:rPr>
          <w:rFonts w:ascii="Calibri" w:hAnsi="Calibri" w:cs="Calibri"/>
          <w:color w:val="0A3255"/>
          <w:sz w:val="22"/>
          <w:szCs w:val="22"/>
        </w:rPr>
        <w:t xml:space="preserve">). </w:t>
      </w:r>
    </w:p>
    <w:p w14:paraId="5B40AD5F" w14:textId="7DC29B7B" w:rsidR="00FF589F" w:rsidRDefault="00FF589F" w:rsidP="00FF589F">
      <w:pPr>
        <w:pStyle w:val="ListParagraph"/>
        <w:numPr>
          <w:ilvl w:val="3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Be sure to enter (select / type / copy &amp; paste) this new field name for the other respective dependent fields (ensure you have ‘</w:t>
      </w:r>
      <w:proofErr w:type="spellStart"/>
      <w:r>
        <w:rPr>
          <w:rFonts w:ascii="Calibri" w:hAnsi="Calibri" w:cs="Calibri"/>
          <w:color w:val="0A3255"/>
          <w:sz w:val="22"/>
          <w:szCs w:val="22"/>
        </w:rPr>
        <w:t>DepFullName</w:t>
      </w:r>
      <w:proofErr w:type="spellEnd"/>
      <w:r>
        <w:rPr>
          <w:rFonts w:ascii="Calibri" w:hAnsi="Calibri" w:cs="Calibri"/>
          <w:color w:val="0A3255"/>
          <w:sz w:val="22"/>
          <w:szCs w:val="22"/>
        </w:rPr>
        <w:t xml:space="preserve">’ for dep2 name, dep3 name, </w:t>
      </w:r>
      <w:proofErr w:type="spellStart"/>
      <w:r>
        <w:rPr>
          <w:rFonts w:ascii="Calibri" w:hAnsi="Calibri" w:cs="Calibri"/>
          <w:color w:val="0A3255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0A3255"/>
          <w:sz w:val="22"/>
          <w:szCs w:val="22"/>
        </w:rPr>
        <w:t>)</w:t>
      </w:r>
    </w:p>
    <w:p w14:paraId="25932A44" w14:textId="2174E36D" w:rsidR="00FF589F" w:rsidRDefault="00FF589F" w:rsidP="00FF589F">
      <w:pPr>
        <w:pStyle w:val="ListParagraph"/>
        <w:numPr>
          <w:ilvl w:val="2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 xml:space="preserve">On the Report Builder page, you </w:t>
      </w:r>
      <w:proofErr w:type="gramStart"/>
      <w:r>
        <w:rPr>
          <w:rFonts w:ascii="Calibri" w:hAnsi="Calibri" w:cs="Calibri"/>
          <w:color w:val="0A3255"/>
          <w:sz w:val="22"/>
          <w:szCs w:val="22"/>
        </w:rPr>
        <w:t>are able to</w:t>
      </w:r>
      <w:proofErr w:type="gramEnd"/>
      <w:r>
        <w:rPr>
          <w:rFonts w:ascii="Calibri" w:hAnsi="Calibri" w:cs="Calibri"/>
          <w:color w:val="0A3255"/>
          <w:sz w:val="22"/>
          <w:szCs w:val="22"/>
        </w:rPr>
        <w:t xml:space="preserve"> adjust your data with a variety of functions, including via specified conditions</w:t>
      </w:r>
      <w:r w:rsidR="00DB621E">
        <w:rPr>
          <w:rFonts w:ascii="Calibri" w:hAnsi="Calibri" w:cs="Calibri"/>
          <w:color w:val="0A3255"/>
          <w:sz w:val="22"/>
          <w:szCs w:val="22"/>
        </w:rPr>
        <w:t>. Continuing the example above, let’s assume the necessary output format is for all individuals to have their name in the same column as ‘LastName, FirstName’:</w:t>
      </w:r>
    </w:p>
    <w:p w14:paraId="62417280" w14:textId="75A7C21D" w:rsidR="00DB621E" w:rsidRDefault="00DB621E" w:rsidP="00DB621E">
      <w:pPr>
        <w:pStyle w:val="ListParagraph"/>
        <w:numPr>
          <w:ilvl w:val="3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Create a new custom column by clicking on the ‘new field’ at the top of the field list on the left side of the page and at the top input:</w:t>
      </w:r>
    </w:p>
    <w:p w14:paraId="7D4F04C7" w14:textId="33AE79DF" w:rsidR="00DB621E" w:rsidRDefault="00DB621E" w:rsidP="00DB621E">
      <w:pPr>
        <w:pStyle w:val="ListParagraph"/>
        <w:numPr>
          <w:ilvl w:val="4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 xml:space="preserve">Row1 (Function) = </w:t>
      </w:r>
      <w:proofErr w:type="spellStart"/>
      <w:r>
        <w:rPr>
          <w:rFonts w:ascii="Calibri" w:hAnsi="Calibri" w:cs="Calibri"/>
          <w:color w:val="0A3255"/>
          <w:sz w:val="22"/>
          <w:szCs w:val="22"/>
        </w:rPr>
        <w:t>CombineFields</w:t>
      </w:r>
      <w:proofErr w:type="spellEnd"/>
    </w:p>
    <w:p w14:paraId="50DE900A" w14:textId="15116318" w:rsidR="00DB621E" w:rsidRDefault="00DB621E" w:rsidP="00DB621E">
      <w:pPr>
        <w:pStyle w:val="ListParagraph"/>
        <w:numPr>
          <w:ilvl w:val="4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 xml:space="preserve">Row2 (Delimiter) </w:t>
      </w:r>
      <w:proofErr w:type="gramStart"/>
      <w:r>
        <w:rPr>
          <w:rFonts w:ascii="Calibri" w:hAnsi="Calibri" w:cs="Calibri"/>
          <w:color w:val="0A3255"/>
          <w:sz w:val="22"/>
          <w:szCs w:val="22"/>
        </w:rPr>
        <w:t>= ,</w:t>
      </w:r>
      <w:proofErr w:type="gramEnd"/>
      <w:r>
        <w:rPr>
          <w:rFonts w:ascii="Calibri" w:hAnsi="Calibri" w:cs="Calibri"/>
          <w:color w:val="0A3255"/>
          <w:sz w:val="22"/>
          <w:szCs w:val="22"/>
        </w:rPr>
        <w:t xml:space="preserve"> </w:t>
      </w:r>
    </w:p>
    <w:p w14:paraId="306494AC" w14:textId="0F1DE48F" w:rsidR="00DB621E" w:rsidRDefault="00DB621E" w:rsidP="00DB621E">
      <w:pPr>
        <w:pStyle w:val="ListParagraph"/>
        <w:numPr>
          <w:ilvl w:val="4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Row 3 (Field1) = EE Last</w:t>
      </w:r>
    </w:p>
    <w:p w14:paraId="198FA0A2" w14:textId="49B5268C" w:rsidR="00DB621E" w:rsidRDefault="00DB621E" w:rsidP="00DB621E">
      <w:pPr>
        <w:pStyle w:val="ListParagraph"/>
        <w:numPr>
          <w:ilvl w:val="4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Row 4 (Field2) = EE First</w:t>
      </w:r>
    </w:p>
    <w:p w14:paraId="74D04090" w14:textId="3317C751" w:rsidR="00DB621E" w:rsidRDefault="00DB621E" w:rsidP="00DB621E">
      <w:pPr>
        <w:pStyle w:val="ListParagraph"/>
        <w:numPr>
          <w:ilvl w:val="4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Call this field something recognizable, such as ‘</w:t>
      </w:r>
      <w:proofErr w:type="spellStart"/>
      <w:r>
        <w:rPr>
          <w:rFonts w:ascii="Calibri" w:hAnsi="Calibri" w:cs="Calibri"/>
          <w:color w:val="0A3255"/>
          <w:sz w:val="22"/>
          <w:szCs w:val="22"/>
        </w:rPr>
        <w:t>EEFullName</w:t>
      </w:r>
      <w:proofErr w:type="spellEnd"/>
      <w:r>
        <w:rPr>
          <w:rFonts w:ascii="Calibri" w:hAnsi="Calibri" w:cs="Calibri"/>
          <w:color w:val="0A3255"/>
          <w:sz w:val="22"/>
          <w:szCs w:val="22"/>
        </w:rPr>
        <w:t>’</w:t>
      </w:r>
    </w:p>
    <w:p w14:paraId="4C6C1497" w14:textId="6A719BC2" w:rsidR="00DB621E" w:rsidRDefault="00DB621E" w:rsidP="00DB621E">
      <w:pPr>
        <w:pStyle w:val="ListParagraph"/>
        <w:numPr>
          <w:ilvl w:val="3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Create another custom column:</w:t>
      </w:r>
    </w:p>
    <w:p w14:paraId="4D787C02" w14:textId="518D1491" w:rsidR="00DB621E" w:rsidRDefault="00DB621E" w:rsidP="00DB621E">
      <w:pPr>
        <w:pStyle w:val="ListParagraph"/>
        <w:numPr>
          <w:ilvl w:val="4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Row1 (Function) = Coalesce</w:t>
      </w:r>
    </w:p>
    <w:p w14:paraId="349B6CD7" w14:textId="7EC67865" w:rsidR="00DB621E" w:rsidRDefault="00DB621E" w:rsidP="00DB621E">
      <w:pPr>
        <w:pStyle w:val="ListParagraph"/>
        <w:numPr>
          <w:ilvl w:val="4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 xml:space="preserve">Row2 (Field1) = EE </w:t>
      </w:r>
      <w:proofErr w:type="spellStart"/>
      <w:r>
        <w:rPr>
          <w:rFonts w:ascii="Calibri" w:hAnsi="Calibri" w:cs="Calibri"/>
          <w:color w:val="0A3255"/>
          <w:sz w:val="22"/>
          <w:szCs w:val="22"/>
        </w:rPr>
        <w:t>FullName</w:t>
      </w:r>
      <w:proofErr w:type="spellEnd"/>
    </w:p>
    <w:p w14:paraId="3816A96D" w14:textId="2732385A" w:rsidR="00DB621E" w:rsidRDefault="00DB621E" w:rsidP="00DB621E">
      <w:pPr>
        <w:pStyle w:val="ListParagraph"/>
        <w:numPr>
          <w:ilvl w:val="4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 xml:space="preserve">Row3 (Field2) = </w:t>
      </w:r>
      <w:proofErr w:type="spellStart"/>
      <w:r>
        <w:rPr>
          <w:rFonts w:ascii="Calibri" w:hAnsi="Calibri" w:cs="Calibri"/>
          <w:color w:val="0A3255"/>
          <w:sz w:val="22"/>
          <w:szCs w:val="22"/>
        </w:rPr>
        <w:t>DepFullName</w:t>
      </w:r>
      <w:proofErr w:type="spellEnd"/>
    </w:p>
    <w:p w14:paraId="7C6524A6" w14:textId="50F61D7D" w:rsidR="00DB621E" w:rsidRPr="00DB621E" w:rsidRDefault="00DB621E" w:rsidP="00DB621E">
      <w:pPr>
        <w:pStyle w:val="ListParagraph"/>
        <w:numPr>
          <w:ilvl w:val="4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Call it something like ‘</w:t>
      </w:r>
      <w:proofErr w:type="spellStart"/>
      <w:r>
        <w:rPr>
          <w:rFonts w:ascii="Calibri" w:hAnsi="Calibri" w:cs="Calibri"/>
          <w:color w:val="0A3255"/>
          <w:sz w:val="22"/>
          <w:szCs w:val="22"/>
        </w:rPr>
        <w:t>FullName</w:t>
      </w:r>
      <w:proofErr w:type="spellEnd"/>
      <w:r>
        <w:rPr>
          <w:rFonts w:ascii="Calibri" w:hAnsi="Calibri" w:cs="Calibri"/>
          <w:color w:val="0A3255"/>
          <w:sz w:val="22"/>
          <w:szCs w:val="22"/>
        </w:rPr>
        <w:t>’</w:t>
      </w:r>
    </w:p>
    <w:p w14:paraId="7D4D5D41" w14:textId="77777777" w:rsidR="00FF589F" w:rsidRDefault="00FF589F" w:rsidP="00FF589F">
      <w:pPr>
        <w:pStyle w:val="ListParagraph"/>
        <w:numPr>
          <w:ilvl w:val="0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Identifying/Creating Unique ID (data now in row-based format)</w:t>
      </w:r>
    </w:p>
    <w:p w14:paraId="38605540" w14:textId="77777777" w:rsidR="00FF589F" w:rsidRDefault="00FF589F" w:rsidP="00FF589F">
      <w:pPr>
        <w:pStyle w:val="ListParagraph"/>
        <w:numPr>
          <w:ilvl w:val="0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 xml:space="preserve">(conditional) </w:t>
      </w:r>
      <w:proofErr w:type="gramStart"/>
      <w:r>
        <w:rPr>
          <w:rFonts w:ascii="Calibri" w:hAnsi="Calibri" w:cs="Calibri"/>
          <w:color w:val="0A3255"/>
          <w:sz w:val="22"/>
          <w:szCs w:val="22"/>
        </w:rPr>
        <w:t>Multi-plan</w:t>
      </w:r>
      <w:proofErr w:type="gramEnd"/>
    </w:p>
    <w:p w14:paraId="45FB8235" w14:textId="77777777" w:rsidR="00FF589F" w:rsidRDefault="00FF589F" w:rsidP="00FF589F">
      <w:pPr>
        <w:pStyle w:val="ListParagraph"/>
        <w:numPr>
          <w:ilvl w:val="0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Relationship determination</w:t>
      </w:r>
    </w:p>
    <w:p w14:paraId="075FF66B" w14:textId="77777777" w:rsidR="00FF589F" w:rsidRDefault="00FF589F" w:rsidP="00FF589F">
      <w:pPr>
        <w:pStyle w:val="ListParagraph"/>
        <w:numPr>
          <w:ilvl w:val="0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Report output type (row or column)</w:t>
      </w:r>
    </w:p>
    <w:p w14:paraId="077D1807" w14:textId="77777777" w:rsidR="00FF589F" w:rsidRDefault="00FF589F" w:rsidP="00FF589F">
      <w:pPr>
        <w:pStyle w:val="ListParagraph"/>
        <w:numPr>
          <w:ilvl w:val="0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Custom data transformations/adjustments</w:t>
      </w:r>
    </w:p>
    <w:p w14:paraId="7BCE4764" w14:textId="77777777" w:rsidR="00FF589F" w:rsidRDefault="00FF589F" w:rsidP="00FF589F">
      <w:pPr>
        <w:pStyle w:val="ListParagraph"/>
        <w:numPr>
          <w:ilvl w:val="0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Report builder</w:t>
      </w:r>
    </w:p>
    <w:p w14:paraId="3395CD27" w14:textId="77777777" w:rsidR="00FF589F" w:rsidRDefault="00FF589F" w:rsidP="00FF589F">
      <w:pPr>
        <w:pStyle w:val="ListParagraph"/>
        <w:numPr>
          <w:ilvl w:val="0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Summary stats</w:t>
      </w:r>
    </w:p>
    <w:p w14:paraId="14EC1488" w14:textId="77777777" w:rsidR="00FF589F" w:rsidRDefault="00FF589F" w:rsidP="00FF589F">
      <w:pPr>
        <w:pStyle w:val="ListParagraph"/>
        <w:numPr>
          <w:ilvl w:val="0"/>
          <w:numId w:val="3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Export</w:t>
      </w:r>
    </w:p>
    <w:p w14:paraId="47D5BA3C" w14:textId="77777777" w:rsidR="00FF589F" w:rsidRDefault="00FF589F">
      <w:p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br w:type="page"/>
      </w:r>
    </w:p>
    <w:p w14:paraId="45999A00" w14:textId="77777777" w:rsidR="0043053B" w:rsidRDefault="0043053B">
      <w:pPr>
        <w:rPr>
          <w:rFonts w:ascii="Calibri" w:hAnsi="Calibri" w:cs="Calibri"/>
          <w:color w:val="0A3255"/>
          <w:sz w:val="22"/>
          <w:szCs w:val="22"/>
        </w:rPr>
      </w:pPr>
    </w:p>
    <w:p w14:paraId="791A2F24" w14:textId="7C8D2606" w:rsidR="0043053B" w:rsidRDefault="0043053B" w:rsidP="0043053B">
      <w:pPr>
        <w:jc w:val="center"/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Important notes</w:t>
      </w:r>
    </w:p>
    <w:p w14:paraId="5666E537" w14:textId="7A6D8136" w:rsidR="0043053B" w:rsidRDefault="0043053B" w:rsidP="0043053B">
      <w:pPr>
        <w:pStyle w:val="ListParagraph"/>
        <w:numPr>
          <w:ilvl w:val="0"/>
          <w:numId w:val="2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Build flexibility/support for up to 10 dependents</w:t>
      </w:r>
    </w:p>
    <w:p w14:paraId="43FE1BB9" w14:textId="301EF83F" w:rsidR="00466BC5" w:rsidRDefault="00466BC5" w:rsidP="0043053B">
      <w:pPr>
        <w:pStyle w:val="ListParagraph"/>
        <w:numPr>
          <w:ilvl w:val="0"/>
          <w:numId w:val="2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Use ‘trim’ when creating computed key</w:t>
      </w:r>
    </w:p>
    <w:p w14:paraId="727EB7DB" w14:textId="6E5B85B5" w:rsidR="009D3092" w:rsidRDefault="009D3092" w:rsidP="0043053B">
      <w:pPr>
        <w:pStyle w:val="ListParagraph"/>
        <w:numPr>
          <w:ilvl w:val="0"/>
          <w:numId w:val="2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Loading messages</w:t>
      </w:r>
    </w:p>
    <w:p w14:paraId="5C93F98B" w14:textId="0064B3E5" w:rsidR="009D3092" w:rsidRDefault="009D3092" w:rsidP="009D3092">
      <w:pPr>
        <w:pStyle w:val="ListParagraph"/>
        <w:numPr>
          <w:ilvl w:val="1"/>
          <w:numId w:val="2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Calculating the square root of infinity…</w:t>
      </w:r>
    </w:p>
    <w:p w14:paraId="2852A495" w14:textId="13DC75DC" w:rsidR="009D3092" w:rsidRDefault="009D3092" w:rsidP="009D3092">
      <w:pPr>
        <w:pStyle w:val="ListParagraph"/>
        <w:numPr>
          <w:ilvl w:val="1"/>
          <w:numId w:val="2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99 bottles of beer on the wall…</w:t>
      </w:r>
    </w:p>
    <w:p w14:paraId="69C17D60" w14:textId="47AF63EC" w:rsidR="009D3092" w:rsidRPr="0043053B" w:rsidRDefault="009D3092" w:rsidP="009D3092">
      <w:pPr>
        <w:pStyle w:val="ListParagraph"/>
        <w:numPr>
          <w:ilvl w:val="1"/>
          <w:numId w:val="2"/>
        </w:numPr>
        <w:rPr>
          <w:rFonts w:ascii="Calibri" w:hAnsi="Calibri" w:cs="Calibri"/>
          <w:color w:val="0A3255"/>
          <w:sz w:val="22"/>
          <w:szCs w:val="22"/>
        </w:rPr>
      </w:pPr>
      <w:r>
        <w:rPr>
          <w:rFonts w:ascii="Calibri" w:hAnsi="Calibri" w:cs="Calibri"/>
          <w:color w:val="0A3255"/>
          <w:sz w:val="22"/>
          <w:szCs w:val="22"/>
        </w:rPr>
        <w:t>Spinning the hamster wheel…</w:t>
      </w:r>
    </w:p>
    <w:p w14:paraId="441B651A" w14:textId="77777777" w:rsidR="006D5798" w:rsidRDefault="006D5798" w:rsidP="006D5798">
      <w:pPr>
        <w:jc w:val="center"/>
        <w:rPr>
          <w:rFonts w:ascii="Calibri" w:hAnsi="Calibri" w:cs="Calibri"/>
        </w:rPr>
      </w:pPr>
    </w:p>
    <w:p w14:paraId="6D8D64E0" w14:textId="77777777" w:rsidR="006648BD" w:rsidRDefault="006648BD" w:rsidP="006D5798">
      <w:pPr>
        <w:jc w:val="center"/>
        <w:rPr>
          <w:rFonts w:ascii="Calibri" w:hAnsi="Calibri" w:cs="Calibri"/>
        </w:rPr>
      </w:pPr>
    </w:p>
    <w:p w14:paraId="6385BD50" w14:textId="5C9CC185" w:rsidR="006648BD" w:rsidRPr="006D5798" w:rsidRDefault="006648BD" w:rsidP="006648BD">
      <w:pPr>
        <w:rPr>
          <w:rFonts w:ascii="Calibri" w:hAnsi="Calibri" w:cs="Calibri"/>
        </w:rPr>
      </w:pPr>
    </w:p>
    <w:sectPr w:rsidR="006648BD" w:rsidRPr="006D5798" w:rsidSect="006D57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36680"/>
    <w:multiLevelType w:val="hybridMultilevel"/>
    <w:tmpl w:val="090A2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4A79"/>
    <w:multiLevelType w:val="hybridMultilevel"/>
    <w:tmpl w:val="090A25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075E0"/>
    <w:multiLevelType w:val="hybridMultilevel"/>
    <w:tmpl w:val="C42C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7561">
    <w:abstractNumId w:val="0"/>
  </w:num>
  <w:num w:numId="2" w16cid:durableId="1627542275">
    <w:abstractNumId w:val="2"/>
  </w:num>
  <w:num w:numId="3" w16cid:durableId="924265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98"/>
    <w:rsid w:val="000B60FF"/>
    <w:rsid w:val="000F1692"/>
    <w:rsid w:val="002E77CE"/>
    <w:rsid w:val="00360C4A"/>
    <w:rsid w:val="00390888"/>
    <w:rsid w:val="0043053B"/>
    <w:rsid w:val="00434868"/>
    <w:rsid w:val="00446E76"/>
    <w:rsid w:val="00466BC5"/>
    <w:rsid w:val="00493CE8"/>
    <w:rsid w:val="00496283"/>
    <w:rsid w:val="004F0459"/>
    <w:rsid w:val="004F2068"/>
    <w:rsid w:val="005C4E4E"/>
    <w:rsid w:val="006648BD"/>
    <w:rsid w:val="00665469"/>
    <w:rsid w:val="006D5798"/>
    <w:rsid w:val="007020F1"/>
    <w:rsid w:val="007C0F2C"/>
    <w:rsid w:val="007C48EF"/>
    <w:rsid w:val="009A694F"/>
    <w:rsid w:val="009D3092"/>
    <w:rsid w:val="00A61E10"/>
    <w:rsid w:val="00A7314A"/>
    <w:rsid w:val="00B31324"/>
    <w:rsid w:val="00BA2FB2"/>
    <w:rsid w:val="00BE7CD8"/>
    <w:rsid w:val="00C15CC8"/>
    <w:rsid w:val="00DB621E"/>
    <w:rsid w:val="00E008DC"/>
    <w:rsid w:val="00EE4A11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6D3B"/>
  <w15:chartTrackingRefBased/>
  <w15:docId w15:val="{76FCC646-6B1A-4A15-ACC8-8E5DEC46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89F"/>
  </w:style>
  <w:style w:type="paragraph" w:styleId="Heading1">
    <w:name w:val="heading 1"/>
    <w:basedOn w:val="Normal"/>
    <w:next w:val="Normal"/>
    <w:link w:val="Heading1Char"/>
    <w:uiPriority w:val="9"/>
    <w:qFormat/>
    <w:rsid w:val="006D5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CF4F1A05A2E40B1DA228C21BC7AA9" ma:contentTypeVersion="15" ma:contentTypeDescription="Create a new document." ma:contentTypeScope="" ma:versionID="92acf8958b8a159376899da871623818">
  <xsd:schema xmlns:xsd="http://www.w3.org/2001/XMLSchema" xmlns:xs="http://www.w3.org/2001/XMLSchema" xmlns:p="http://schemas.microsoft.com/office/2006/metadata/properties" xmlns:ns2="f24a8c76-8783-4fd7-bdbe-aaae09a87e1c" xmlns:ns3="c4c4a8ef-3a1d-4f59-a372-5a8b750c9239" targetNamespace="http://schemas.microsoft.com/office/2006/metadata/properties" ma:root="true" ma:fieldsID="0269f7719a8942e7950eda93170d627c" ns2:_="" ns3:_="">
    <xsd:import namespace="f24a8c76-8783-4fd7-bdbe-aaae09a87e1c"/>
    <xsd:import namespace="c4c4a8ef-3a1d-4f59-a372-5a8b750c92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a8c76-8783-4fd7-bdbe-aaae09a87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2edea25-1e94-4439-b1d9-95dc106101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Status" ma:index="21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4a8ef-3a1d-4f59-a372-5a8b750c92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bcb5f3-ba3b-4fa2-9f05-721ee25875ea}" ma:internalName="TaxCatchAll" ma:showField="CatchAllData" ma:web="c4c4a8ef-3a1d-4f59-a372-5a8b750c92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f24a8c76-8783-4fd7-bdbe-aaae09a87e1c">Not Started</Status>
    <TaxCatchAll xmlns="c4c4a8ef-3a1d-4f59-a372-5a8b750c9239" xsi:nil="true"/>
    <lcf76f155ced4ddcb4097134ff3c332f xmlns="f24a8c76-8783-4fd7-bdbe-aaae09a87e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4CBF5A-6274-42A8-8A72-25B802E391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6C1F51-319C-4C47-8371-8442704C2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a8c76-8783-4fd7-bdbe-aaae09a87e1c"/>
    <ds:schemaRef ds:uri="c4c4a8ef-3a1d-4f59-a372-5a8b750c9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14D54D-2529-4C5F-B96C-26660C68E326}">
  <ds:schemaRefs>
    <ds:schemaRef ds:uri="http://schemas.microsoft.com/office/2006/metadata/properties"/>
    <ds:schemaRef ds:uri="http://schemas.microsoft.com/office/infopath/2007/PartnerControls"/>
    <ds:schemaRef ds:uri="f24a8c76-8783-4fd7-bdbe-aaae09a87e1c"/>
    <ds:schemaRef ds:uri="c4c4a8ef-3a1d-4f59-a372-5a8b750c92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Gordon</dc:creator>
  <cp:keywords/>
  <dc:description/>
  <cp:lastModifiedBy>Pat Gordon</cp:lastModifiedBy>
  <cp:revision>22</cp:revision>
  <dcterms:created xsi:type="dcterms:W3CDTF">2025-09-22T16:11:00Z</dcterms:created>
  <dcterms:modified xsi:type="dcterms:W3CDTF">2025-09-25T22:33:00Z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0x010100ABACF4F1A05A2E40B1DA228C21BC7AA9</vt:lpwstr>
  </property>
  <property fmtid="{D5CDD505-2E9C-101B-9397-08002B2CF9AE}" pid="3" name="MediaServiceImageTags">
    <vt:lpwstr/>
  </property>
</Properties>
</file>