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0E" w:rsidRPr="00E83D1D" w:rsidRDefault="00E83D1D" w:rsidP="00B3320E">
      <w:pPr>
        <w:spacing w:after="0" w:line="240" w:lineRule="auto"/>
        <w:rPr>
          <w:rFonts w:eastAsia="Times New Roman" w:cs="Times New Roman"/>
          <w:b/>
          <w:color w:val="222222"/>
        </w:rPr>
      </w:pPr>
      <w:r w:rsidRPr="00E83D1D">
        <w:rPr>
          <w:rFonts w:eastAsia="Times New Roman" w:cs="Times New Roman"/>
          <w:b/>
          <w:color w:val="222222"/>
        </w:rPr>
        <w:t>Tess Rentals</w:t>
      </w:r>
    </w:p>
    <w:p w:rsidR="00B3320E" w:rsidRPr="00B3320E" w:rsidRDefault="00B3320E" w:rsidP="00B3320E">
      <w:pPr>
        <w:spacing w:after="0" w:line="240" w:lineRule="auto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E</w:t>
      </w:r>
      <w:r w:rsidRPr="00B3320E">
        <w:rPr>
          <w:rFonts w:eastAsia="Times New Roman" w:cs="Times New Roman"/>
          <w:color w:val="222222"/>
        </w:rPr>
        <w:t>mail:  </w:t>
      </w:r>
      <w:hyperlink r:id="rId5" w:tgtFrame="_blank" w:history="1">
        <w:r w:rsidRPr="00B3320E">
          <w:rPr>
            <w:rFonts w:eastAsia="Times New Roman" w:cs="Times New Roman"/>
            <w:color w:val="1155CC"/>
            <w:u w:val="single"/>
          </w:rPr>
          <w:t>Tessrental@yahoo.com</w:t>
        </w:r>
      </w:hyperlink>
    </w:p>
    <w:p w:rsidR="00B3320E" w:rsidRPr="00B3320E" w:rsidRDefault="00B3320E" w:rsidP="00B3320E">
      <w:pPr>
        <w:spacing w:after="0" w:line="240" w:lineRule="auto"/>
        <w:rPr>
          <w:rFonts w:eastAsia="Times New Roman" w:cs="Times New Roman"/>
          <w:color w:val="222222"/>
        </w:rPr>
      </w:pPr>
      <w:r w:rsidRPr="00B3320E">
        <w:rPr>
          <w:rFonts w:eastAsia="Times New Roman" w:cs="Times New Roman"/>
          <w:color w:val="222222"/>
        </w:rPr>
        <w:t>Cell Ph</w:t>
      </w:r>
      <w:r>
        <w:rPr>
          <w:rFonts w:eastAsia="Times New Roman" w:cs="Times New Roman"/>
          <w:color w:val="222222"/>
        </w:rPr>
        <w:t>one</w:t>
      </w:r>
      <w:r w:rsidRPr="00B3320E">
        <w:rPr>
          <w:rFonts w:eastAsia="Times New Roman" w:cs="Times New Roman"/>
          <w:color w:val="222222"/>
        </w:rPr>
        <w:t>:  </w:t>
      </w:r>
      <w:hyperlink r:id="rId6" w:tgtFrame="_blank" w:history="1">
        <w:r w:rsidRPr="00B3320E">
          <w:rPr>
            <w:rFonts w:eastAsia="Times New Roman" w:cs="Times New Roman"/>
            <w:color w:val="1155CC"/>
            <w:u w:val="single"/>
          </w:rPr>
          <w:t>206-963-3388</w:t>
        </w:r>
      </w:hyperlink>
    </w:p>
    <w:p w:rsidR="00B3320E" w:rsidRDefault="00B3320E" w:rsidP="00E83D1D">
      <w:pPr>
        <w:spacing w:after="0" w:line="240" w:lineRule="auto"/>
        <w:rPr>
          <w:rFonts w:eastAsia="Times New Roman" w:cs="Times New Roman"/>
          <w:color w:val="222222"/>
        </w:rPr>
      </w:pPr>
      <w:r w:rsidRPr="00B3320E">
        <w:rPr>
          <w:rFonts w:eastAsia="Times New Roman" w:cs="Times New Roman"/>
          <w:color w:val="222222"/>
        </w:rPr>
        <w:t>Property Manager/Owner:  Tess Ramos</w:t>
      </w:r>
    </w:p>
    <w:p w:rsidR="00E83D1D" w:rsidRPr="00E83D1D" w:rsidRDefault="00E83D1D" w:rsidP="00E83D1D">
      <w:pPr>
        <w:spacing w:after="0" w:line="240" w:lineRule="auto"/>
        <w:rPr>
          <w:rFonts w:eastAsia="Times New Roman" w:cs="Times New Roman"/>
          <w:color w:val="222222"/>
        </w:rPr>
      </w:pPr>
      <w:bookmarkStart w:id="0" w:name="_GoBack"/>
      <w:bookmarkEnd w:id="0"/>
    </w:p>
    <w:p w:rsidR="00373F9C" w:rsidRDefault="00D811BB" w:rsidP="00373F9C">
      <w:r>
        <w:rPr>
          <w:b/>
        </w:rPr>
        <w:t xml:space="preserve">East of </w:t>
      </w:r>
      <w:r w:rsidR="00373F9C" w:rsidRPr="00D811BB">
        <w:rPr>
          <w:b/>
        </w:rPr>
        <w:t>Green Lake</w:t>
      </w:r>
      <w:r w:rsidR="00373F9C">
        <w:t xml:space="preserve"> </w:t>
      </w:r>
      <w:r w:rsidR="00373F9C">
        <w:t xml:space="preserve">(6-unit 2-bedroom, 1-bath </w:t>
      </w:r>
      <w:proofErr w:type="spellStart"/>
      <w:r w:rsidR="00373F9C">
        <w:t>apts</w:t>
      </w:r>
      <w:proofErr w:type="spellEnd"/>
      <w:r w:rsidR="00373F9C">
        <w:t>)</w:t>
      </w:r>
    </w:p>
    <w:p w:rsidR="00373F9C" w:rsidRDefault="00373F9C" w:rsidP="00373F9C">
      <w:pPr>
        <w:pStyle w:val="ListParagraph"/>
        <w:numPr>
          <w:ilvl w:val="0"/>
          <w:numId w:val="1"/>
        </w:numPr>
      </w:pPr>
      <w:r>
        <w:t xml:space="preserve">7311 </w:t>
      </w:r>
      <w:r>
        <w:t xml:space="preserve">Woodlawn NE, Seattle, WA  98115 </w:t>
      </w:r>
    </w:p>
    <w:p w:rsidR="00373F9C" w:rsidRDefault="00373F9C" w:rsidP="00373F9C">
      <w:pPr>
        <w:pStyle w:val="ListParagraph"/>
        <w:numPr>
          <w:ilvl w:val="0"/>
          <w:numId w:val="1"/>
        </w:numPr>
      </w:pPr>
      <w:r>
        <w:t xml:space="preserve">7311B </w:t>
      </w:r>
      <w:r>
        <w:t xml:space="preserve">Woodlawn NE, Seattle, WA  98115 </w:t>
      </w:r>
    </w:p>
    <w:p w:rsidR="00373F9C" w:rsidRDefault="00373F9C" w:rsidP="00373F9C">
      <w:pPr>
        <w:pStyle w:val="ListParagraph"/>
        <w:numPr>
          <w:ilvl w:val="0"/>
          <w:numId w:val="1"/>
        </w:numPr>
      </w:pPr>
      <w:r>
        <w:t xml:space="preserve">7313 </w:t>
      </w:r>
      <w:r>
        <w:t xml:space="preserve">Woodlawn NE, Seattle, WA  98115 </w:t>
      </w:r>
    </w:p>
    <w:p w:rsidR="00373F9C" w:rsidRDefault="00373F9C" w:rsidP="00373F9C">
      <w:pPr>
        <w:pStyle w:val="ListParagraph"/>
        <w:numPr>
          <w:ilvl w:val="0"/>
          <w:numId w:val="1"/>
        </w:numPr>
      </w:pPr>
      <w:r>
        <w:t xml:space="preserve">7313B </w:t>
      </w:r>
      <w:r>
        <w:t xml:space="preserve">Woodlawn NE, Seattle, WA  98115 </w:t>
      </w:r>
    </w:p>
    <w:p w:rsidR="00373F9C" w:rsidRDefault="00373F9C" w:rsidP="00373F9C">
      <w:pPr>
        <w:pStyle w:val="ListParagraph"/>
        <w:numPr>
          <w:ilvl w:val="0"/>
          <w:numId w:val="1"/>
        </w:numPr>
      </w:pPr>
      <w:r>
        <w:t xml:space="preserve">7315 </w:t>
      </w:r>
      <w:r>
        <w:t xml:space="preserve">Woodlawn NE, Seattle, WA  98115 </w:t>
      </w:r>
    </w:p>
    <w:p w:rsidR="00373F9C" w:rsidRDefault="00373F9C" w:rsidP="00373F9C">
      <w:pPr>
        <w:pStyle w:val="ListParagraph"/>
        <w:numPr>
          <w:ilvl w:val="0"/>
          <w:numId w:val="1"/>
        </w:numPr>
      </w:pPr>
      <w:r>
        <w:t xml:space="preserve">7317 </w:t>
      </w:r>
      <w:r>
        <w:t xml:space="preserve">Woodlawn NE, Seattle, WA  98115 </w:t>
      </w:r>
    </w:p>
    <w:p w:rsidR="005C00D5" w:rsidRDefault="00D811BB" w:rsidP="00373F9C">
      <w:r>
        <w:rPr>
          <w:b/>
        </w:rPr>
        <w:t xml:space="preserve">East of </w:t>
      </w:r>
      <w:r w:rsidR="005C00D5" w:rsidRPr="00D811BB">
        <w:rPr>
          <w:b/>
        </w:rPr>
        <w:t>Green Lake</w:t>
      </w:r>
      <w:r w:rsidR="005C00D5">
        <w:t xml:space="preserve"> </w:t>
      </w:r>
      <w:r w:rsidR="005312DB">
        <w:t>(4-unit 1-bedroom, 1-</w:t>
      </w:r>
      <w:r w:rsidR="005C00D5">
        <w:t xml:space="preserve">bath </w:t>
      </w:r>
      <w:proofErr w:type="spellStart"/>
      <w:r w:rsidR="005C00D5">
        <w:t>apts</w:t>
      </w:r>
      <w:proofErr w:type="spellEnd"/>
      <w:r w:rsidR="005C00D5">
        <w:t>)</w:t>
      </w:r>
    </w:p>
    <w:p w:rsidR="005C00D5" w:rsidRDefault="005C00D5" w:rsidP="005C00D5">
      <w:pPr>
        <w:pStyle w:val="ListParagraph"/>
        <w:numPr>
          <w:ilvl w:val="0"/>
          <w:numId w:val="2"/>
        </w:numPr>
      </w:pPr>
      <w:r>
        <w:t xml:space="preserve">7319 </w:t>
      </w:r>
      <w:r>
        <w:t>Woodlawn NE, Seattle, WA  98115</w:t>
      </w:r>
    </w:p>
    <w:p w:rsidR="005C00D5" w:rsidRDefault="005C00D5" w:rsidP="005C00D5">
      <w:pPr>
        <w:pStyle w:val="ListParagraph"/>
        <w:numPr>
          <w:ilvl w:val="0"/>
          <w:numId w:val="2"/>
        </w:numPr>
      </w:pPr>
      <w:r>
        <w:t xml:space="preserve">7321 </w:t>
      </w:r>
      <w:r>
        <w:t>Woodlawn NE, Seattle, WA  98115</w:t>
      </w:r>
    </w:p>
    <w:p w:rsidR="005C00D5" w:rsidRDefault="005C00D5" w:rsidP="005C00D5">
      <w:pPr>
        <w:pStyle w:val="ListParagraph"/>
        <w:numPr>
          <w:ilvl w:val="0"/>
          <w:numId w:val="2"/>
        </w:numPr>
      </w:pPr>
      <w:r>
        <w:t xml:space="preserve">7323 </w:t>
      </w:r>
      <w:r>
        <w:t>Woodlawn NE, Seattle, WA  98115</w:t>
      </w:r>
    </w:p>
    <w:p w:rsidR="00373F9C" w:rsidRDefault="00373F9C" w:rsidP="005C00D5">
      <w:pPr>
        <w:pStyle w:val="ListParagraph"/>
        <w:numPr>
          <w:ilvl w:val="0"/>
          <w:numId w:val="2"/>
        </w:numPr>
      </w:pPr>
      <w:r>
        <w:t xml:space="preserve">7325 Woodlawn NE, Seattle, WA  98115 </w:t>
      </w:r>
    </w:p>
    <w:p w:rsidR="00345794" w:rsidRDefault="00345794" w:rsidP="00345794">
      <w:r w:rsidRPr="00D811BB">
        <w:rPr>
          <w:b/>
        </w:rPr>
        <w:t>University District</w:t>
      </w:r>
      <w:r>
        <w:t xml:space="preserve"> (4-unit 3 bedroom, 1 bath </w:t>
      </w:r>
      <w:proofErr w:type="spellStart"/>
      <w:r>
        <w:t>apts</w:t>
      </w:r>
      <w:proofErr w:type="spellEnd"/>
      <w:r>
        <w:t>)</w:t>
      </w:r>
      <w:r>
        <w:t xml:space="preserve"> </w:t>
      </w:r>
      <w:r>
        <w:t>(</w:t>
      </w:r>
      <w:r>
        <w:t>plus a 1-unit 2 bedroom, 1 bath apt)</w:t>
      </w:r>
    </w:p>
    <w:p w:rsidR="00D811BB" w:rsidRDefault="00373F9C" w:rsidP="00D811BB">
      <w:pPr>
        <w:pStyle w:val="ListParagraph"/>
        <w:numPr>
          <w:ilvl w:val="0"/>
          <w:numId w:val="3"/>
        </w:numPr>
      </w:pPr>
      <w:r>
        <w:t xml:space="preserve">5210 11th NE, </w:t>
      </w:r>
      <w:r w:rsidR="00D811BB">
        <w:t>Seattle, WA  98115 (Apartments A, B, C, D, E)</w:t>
      </w:r>
    </w:p>
    <w:p w:rsidR="00D811BB" w:rsidRDefault="00D811BB" w:rsidP="00373F9C">
      <w:proofErr w:type="spellStart"/>
      <w:r w:rsidRPr="00D811BB">
        <w:rPr>
          <w:b/>
        </w:rPr>
        <w:t>Licton</w:t>
      </w:r>
      <w:proofErr w:type="spellEnd"/>
      <w:r w:rsidRPr="00D811BB">
        <w:rPr>
          <w:b/>
        </w:rPr>
        <w:t xml:space="preserve"> Springs</w:t>
      </w:r>
      <w:r>
        <w:t xml:space="preserve"> </w:t>
      </w:r>
      <w:r w:rsidR="005312DB">
        <w:t>(6-unit 3 and 4-bedroom 2-</w:t>
      </w:r>
      <w:r>
        <w:t>bath townhouse condos)</w:t>
      </w:r>
    </w:p>
    <w:p w:rsidR="00D811BB" w:rsidRDefault="00373F9C" w:rsidP="00D811BB">
      <w:pPr>
        <w:pStyle w:val="ListParagraph"/>
        <w:numPr>
          <w:ilvl w:val="0"/>
          <w:numId w:val="3"/>
        </w:numPr>
      </w:pPr>
      <w:r>
        <w:t>9200</w:t>
      </w:r>
      <w:r w:rsidR="00D811BB">
        <w:t xml:space="preserve"> </w:t>
      </w:r>
      <w:proofErr w:type="spellStart"/>
      <w:r w:rsidR="005312DB">
        <w:t>Densmore</w:t>
      </w:r>
      <w:proofErr w:type="spellEnd"/>
      <w:r w:rsidR="005312DB">
        <w:t xml:space="preserve"> Ave N</w:t>
      </w:r>
      <w:r w:rsidR="00D811BB">
        <w:t>, Seattle, WA  98103</w:t>
      </w:r>
    </w:p>
    <w:p w:rsidR="00D811BB" w:rsidRDefault="00373F9C" w:rsidP="00D811BB">
      <w:pPr>
        <w:pStyle w:val="ListParagraph"/>
        <w:numPr>
          <w:ilvl w:val="0"/>
          <w:numId w:val="3"/>
        </w:numPr>
      </w:pPr>
      <w:r>
        <w:t>9202</w:t>
      </w:r>
      <w:r w:rsidR="00D811BB">
        <w:t xml:space="preserve"> </w:t>
      </w:r>
      <w:proofErr w:type="spellStart"/>
      <w:r w:rsidR="005312DB">
        <w:t>Densmore</w:t>
      </w:r>
      <w:proofErr w:type="spellEnd"/>
      <w:r w:rsidR="005312DB">
        <w:t xml:space="preserve"> Ave N</w:t>
      </w:r>
      <w:r w:rsidR="00D811BB">
        <w:t>, Seattle, WA  98103</w:t>
      </w:r>
    </w:p>
    <w:p w:rsidR="00D811BB" w:rsidRDefault="00373F9C" w:rsidP="00D811BB">
      <w:pPr>
        <w:pStyle w:val="ListParagraph"/>
        <w:numPr>
          <w:ilvl w:val="0"/>
          <w:numId w:val="3"/>
        </w:numPr>
      </w:pPr>
      <w:r>
        <w:t>9204</w:t>
      </w:r>
      <w:r w:rsidR="00D811BB">
        <w:t xml:space="preserve"> </w:t>
      </w:r>
      <w:proofErr w:type="spellStart"/>
      <w:r w:rsidR="005312DB">
        <w:t>Densmore</w:t>
      </w:r>
      <w:proofErr w:type="spellEnd"/>
      <w:r w:rsidR="005312DB">
        <w:t xml:space="preserve"> Ave N</w:t>
      </w:r>
      <w:r w:rsidR="00D811BB">
        <w:t>, Seattle, WA  98103</w:t>
      </w:r>
    </w:p>
    <w:p w:rsidR="00D811BB" w:rsidRDefault="00373F9C" w:rsidP="00D811BB">
      <w:pPr>
        <w:pStyle w:val="ListParagraph"/>
        <w:numPr>
          <w:ilvl w:val="0"/>
          <w:numId w:val="3"/>
        </w:numPr>
      </w:pPr>
      <w:r>
        <w:t>9206</w:t>
      </w:r>
      <w:r w:rsidR="00D811BB">
        <w:t xml:space="preserve"> </w:t>
      </w:r>
      <w:proofErr w:type="spellStart"/>
      <w:r w:rsidR="005312DB">
        <w:t>Densmore</w:t>
      </w:r>
      <w:proofErr w:type="spellEnd"/>
      <w:r w:rsidR="005312DB">
        <w:t xml:space="preserve"> Ave N</w:t>
      </w:r>
      <w:r w:rsidR="00D811BB">
        <w:t>, Seattle, WA  98103</w:t>
      </w:r>
    </w:p>
    <w:p w:rsidR="00D811BB" w:rsidRDefault="00D811BB" w:rsidP="00D811BB">
      <w:pPr>
        <w:pStyle w:val="ListParagraph"/>
        <w:numPr>
          <w:ilvl w:val="0"/>
          <w:numId w:val="3"/>
        </w:numPr>
      </w:pPr>
      <w:r>
        <w:t xml:space="preserve">9208 </w:t>
      </w:r>
      <w:proofErr w:type="spellStart"/>
      <w:r w:rsidR="005312DB">
        <w:t>Densmore</w:t>
      </w:r>
      <w:proofErr w:type="spellEnd"/>
      <w:r w:rsidR="005312DB">
        <w:t xml:space="preserve"> Ave N</w:t>
      </w:r>
      <w:r>
        <w:t>, Seattle, WA  98103</w:t>
      </w:r>
    </w:p>
    <w:p w:rsidR="00373F9C" w:rsidRDefault="00D811BB" w:rsidP="00D811BB">
      <w:pPr>
        <w:pStyle w:val="ListParagraph"/>
        <w:numPr>
          <w:ilvl w:val="0"/>
          <w:numId w:val="3"/>
        </w:numPr>
      </w:pPr>
      <w:r>
        <w:t>92</w:t>
      </w:r>
      <w:r w:rsidR="005312DB">
        <w:t xml:space="preserve">10 </w:t>
      </w:r>
      <w:proofErr w:type="spellStart"/>
      <w:r w:rsidR="005312DB">
        <w:t>Densmore</w:t>
      </w:r>
      <w:proofErr w:type="spellEnd"/>
      <w:r w:rsidR="005312DB">
        <w:t xml:space="preserve"> Ave N</w:t>
      </w:r>
      <w:r w:rsidR="00373F9C">
        <w:t xml:space="preserve">, Seattle, WA  98103 </w:t>
      </w:r>
    </w:p>
    <w:p w:rsidR="00D811BB" w:rsidRDefault="00D811BB" w:rsidP="00373F9C">
      <w:r w:rsidRPr="00D811BB">
        <w:rPr>
          <w:b/>
        </w:rPr>
        <w:t>West of Green Lake</w:t>
      </w:r>
      <w:r>
        <w:t xml:space="preserve"> </w:t>
      </w:r>
      <w:r w:rsidR="005312DB">
        <w:t>(4-unit 1-bedroom 1-</w:t>
      </w:r>
      <w:r>
        <w:t>bath and a</w:t>
      </w:r>
      <w:r w:rsidR="005312DB">
        <w:t xml:space="preserve"> 3-</w:t>
      </w:r>
      <w:r>
        <w:t>bedroom single family house)</w:t>
      </w:r>
    </w:p>
    <w:p w:rsidR="00373F9C" w:rsidRDefault="00373F9C" w:rsidP="00D811BB">
      <w:pPr>
        <w:pStyle w:val="ListParagraph"/>
        <w:numPr>
          <w:ilvl w:val="0"/>
          <w:numId w:val="4"/>
        </w:numPr>
      </w:pPr>
      <w:r>
        <w:t>7103 Lin</w:t>
      </w:r>
      <w:r w:rsidR="00D811BB">
        <w:t>den Ave N, Seattle, WA  98103 (Apartments 1, 2, 3, 4)</w:t>
      </w:r>
    </w:p>
    <w:p w:rsidR="005312DB" w:rsidRDefault="005312DB" w:rsidP="00373F9C">
      <w:r w:rsidRPr="005312DB">
        <w:rPr>
          <w:b/>
        </w:rPr>
        <w:t>Downtown Condos</w:t>
      </w:r>
      <w:r>
        <w:rPr>
          <w:b/>
        </w:rPr>
        <w:t xml:space="preserve"> </w:t>
      </w:r>
      <w:r>
        <w:t>(</w:t>
      </w:r>
      <w:r>
        <w:t>Two 2-bedroom 2-</w:t>
      </w:r>
      <w:r>
        <w:t xml:space="preserve">bath condo in a 21 story </w:t>
      </w:r>
      <w:proofErr w:type="spellStart"/>
      <w:r>
        <w:t>highrise</w:t>
      </w:r>
      <w:proofErr w:type="spellEnd"/>
      <w:r>
        <w:t xml:space="preserve"> condo in downtown Seattle</w:t>
      </w:r>
      <w:r>
        <w:t>)</w:t>
      </w:r>
    </w:p>
    <w:p w:rsidR="005312DB" w:rsidRDefault="005312DB" w:rsidP="00B3320E">
      <w:pPr>
        <w:pStyle w:val="ListParagraph"/>
        <w:numPr>
          <w:ilvl w:val="0"/>
          <w:numId w:val="4"/>
        </w:numPr>
        <w:spacing w:before="240"/>
      </w:pPr>
      <w:r>
        <w:t>2100 Third Ave, #402, Seattle, WA 98121</w:t>
      </w:r>
    </w:p>
    <w:p w:rsidR="00AD1ABC" w:rsidRDefault="005312DB" w:rsidP="005312DB">
      <w:pPr>
        <w:pStyle w:val="ListParagraph"/>
        <w:numPr>
          <w:ilvl w:val="0"/>
          <w:numId w:val="4"/>
        </w:numPr>
      </w:pPr>
      <w:r>
        <w:t>2100 Third Ave.#1801, Seattle, WA 98121</w:t>
      </w:r>
    </w:p>
    <w:sectPr w:rsidR="00AD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6D3"/>
    <w:multiLevelType w:val="hybridMultilevel"/>
    <w:tmpl w:val="A7AA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769C3"/>
    <w:multiLevelType w:val="hybridMultilevel"/>
    <w:tmpl w:val="7160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91012F"/>
    <w:multiLevelType w:val="hybridMultilevel"/>
    <w:tmpl w:val="4B8C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B91E86"/>
    <w:multiLevelType w:val="hybridMultilevel"/>
    <w:tmpl w:val="F560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C"/>
    <w:rsid w:val="00345794"/>
    <w:rsid w:val="00373F9C"/>
    <w:rsid w:val="005312DB"/>
    <w:rsid w:val="005C00D5"/>
    <w:rsid w:val="00AD1ABC"/>
    <w:rsid w:val="00B3320E"/>
    <w:rsid w:val="00D811BB"/>
    <w:rsid w:val="00E8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0A535-3611-4B06-B1C9-569B6F66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3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206-963-3388" TargetMode="External"/><Relationship Id="rId5" Type="http://schemas.openxmlformats.org/officeDocument/2006/relationships/hyperlink" Target="mailto:Tessrent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2013-11-26T05:05:00Z</dcterms:created>
  <dcterms:modified xsi:type="dcterms:W3CDTF">2013-11-26T05:50:00Z</dcterms:modified>
</cp:coreProperties>
</file>