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0" w:line="240" w:lineRule="auto"/>
        <w:ind w:right="300"/>
        <w:rPr>
          <w:rFonts w:ascii="Fira Sans" w:cs="Fira Sans" w:eastAsia="Fira Sans" w:hAnsi="Fira Sans"/>
          <w:color w:val="666666"/>
          <w:sz w:val="12"/>
          <w:szCs w:val="12"/>
          <w:highlight w:val="yellow"/>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5"/>
        <w:gridCol w:w="3795"/>
        <w:tblGridChange w:id="0">
          <w:tblGrid>
            <w:gridCol w:w="6675"/>
            <w:gridCol w:w="3795"/>
          </w:tblGrid>
        </w:tblGridChange>
      </w:tblGrid>
      <w:tr>
        <w:trPr>
          <w:cantSplit w:val="0"/>
          <w:trHeight w:val="2469" w:hRule="atLeast"/>
          <w:tblHeader w:val="0"/>
        </w:trPr>
        <w:tc>
          <w:tcPr>
            <w:tcBorders>
              <w:top w:color="000000" w:space="0" w:sz="0" w:val="nil"/>
              <w:left w:color="000000" w:space="0" w:sz="0" w:val="nil"/>
              <w:bottom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Subtitle"/>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Rule="auto"/>
              <w:ind w:right="300"/>
              <w:rPr>
                <w:rFonts w:ascii="Fira Sans" w:cs="Fira Sans" w:eastAsia="Fira Sans" w:hAnsi="Fira Sans"/>
                <w:color w:val="674ea7"/>
                <w:sz w:val="40"/>
                <w:szCs w:val="40"/>
              </w:rPr>
            </w:pPr>
            <w:bookmarkStart w:colFirst="0" w:colLast="0" w:name="_ymi089liagec" w:id="0"/>
            <w:bookmarkEnd w:id="0"/>
            <w:r w:rsidDel="00000000" w:rsidR="00000000" w:rsidRPr="00000000">
              <w:rPr>
                <w:rFonts w:ascii="Fira Sans" w:cs="Fira Sans" w:eastAsia="Fira Sans" w:hAnsi="Fira Sans"/>
                <w:b w:val="1"/>
                <w:bCs w:val="1"/>
                <w:color w:val="674ea7"/>
                <w:sz w:val="40"/>
                <w:szCs w:val="40"/>
                <w:rtl w:val="0"/>
              </w:rPr>
              <w:t xml:space="preserve">Jane Doe </w:t>
            </w:r>
            <w:r w:rsidDel="00000000" w:rsidR="00000000" w:rsidRPr="00000000">
              <w:rPr>
                <w:rFonts w:ascii="Fira Sans" w:cs="Fira Sans" w:eastAsia="Fira Sans" w:hAnsi="Fira Sans"/>
                <w:color w:val="674ea7"/>
                <w:sz w:val="40"/>
                <w:szCs w:val="40"/>
                <w:rtl w:val="0"/>
              </w:rPr>
              <w:t xml:space="preserve"> </w:t>
            </w:r>
            <w:r w:rsidDel="00000000" w:rsidR="00000000" w:rsidRPr="00000000">
              <w:rPr>
                <w:rtl w:val="0"/>
              </w:rPr>
            </w:r>
          </w:p>
          <w:p w:rsidR="00000000" w:rsidDel="00000000" w:rsidP="00000000" w:rsidRDefault="00000000" w:rsidRPr="00000000" w14:paraId="00000003">
            <w:pPr>
              <w:pStyle w:val="Subtitle"/>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Rule="auto"/>
              <w:ind w:right="300"/>
              <w:rPr>
                <w:rFonts w:ascii="Fira Sans" w:cs="Fira Sans" w:eastAsia="Fira Sans" w:hAnsi="Fira Sans"/>
                <w:color w:val="000000"/>
                <w:sz w:val="22"/>
                <w:szCs w:val="22"/>
              </w:rPr>
            </w:pPr>
            <w:bookmarkStart w:colFirst="0" w:colLast="0" w:name="_ymi089liagec" w:id="0"/>
            <w:bookmarkEnd w:id="0"/>
            <w:r w:rsidDel="00000000" w:rsidR="00000000" w:rsidRPr="00000000">
              <w:rPr>
                <w:rFonts w:ascii="Fira Sans" w:cs="Fira Sans" w:eastAsia="Fira Sans" w:hAnsi="Fira Sans"/>
                <w:b w:val="1"/>
                <w:bCs w:val="1"/>
                <w:color w:val="000000"/>
                <w:sz w:val="28"/>
                <w:szCs w:val="28"/>
                <w:rtl w:val="0"/>
              </w:rPr>
              <w:t xml:space="preserve">Full-Stack Software Engineer</w:t>
            </w:r>
            <w:r w:rsidDel="00000000" w:rsidR="00000000" w:rsidRPr="00000000">
              <w:rPr>
                <w:rtl w:val="0"/>
              </w:rPr>
            </w:r>
          </w:p>
          <w:p w:rsidR="00000000" w:rsidDel="00000000" w:rsidP="00000000" w:rsidRDefault="00000000" w:rsidRPr="00000000" w14:paraId="00000004">
            <w:pPr>
              <w:pStyle w:val="Subtitle"/>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Rule="auto"/>
              <w:ind w:right="300"/>
              <w:rPr>
                <w:rFonts w:ascii="Fira Sans" w:cs="Fira Sans" w:eastAsia="Fira Sans" w:hAnsi="Fira Sans"/>
                <w:color w:val="000000"/>
                <w:sz w:val="20"/>
                <w:szCs w:val="20"/>
              </w:rPr>
            </w:pPr>
            <w:bookmarkStart w:colFirst="0" w:colLast="0" w:name="_c4ulb5n5rvoj" w:id="1"/>
            <w:bookmarkEnd w:id="1"/>
            <w:r w:rsidDel="00000000" w:rsidR="00000000" w:rsidRPr="00000000">
              <w:rPr>
                <w:rFonts w:ascii="Fira Sans" w:cs="Fira Sans" w:eastAsia="Fira Sans" w:hAnsi="Fira Sans"/>
                <w:color w:val="000000"/>
                <w:sz w:val="20"/>
                <w:szCs w:val="20"/>
                <w:rtl w:val="0"/>
              </w:rPr>
              <w:t xml:space="preserve">.NET </w:t>
            </w:r>
            <w:r w:rsidDel="00000000" w:rsidR="00000000" w:rsidRPr="00000000">
              <w:rPr>
                <w:rFonts w:ascii="Fira Sans" w:cs="Fira Sans" w:eastAsia="Fira Sans" w:hAnsi="Fira Sans"/>
                <w:color w:val="000000"/>
                <w:sz w:val="20"/>
                <w:szCs w:val="20"/>
                <w:rtl w:val="0"/>
              </w:rPr>
              <w:t xml:space="preserve">| C# | SQL | Java/TypeScript | React | Azure | DevOps | Testing </w:t>
            </w:r>
            <w:r w:rsidDel="00000000" w:rsidR="00000000" w:rsidRPr="00000000">
              <w:rPr>
                <w:rtl w:val="0"/>
              </w:rPr>
            </w:r>
          </w:p>
          <w:p w:rsidR="00000000" w:rsidDel="00000000" w:rsidP="00000000" w:rsidRDefault="00000000" w:rsidRPr="00000000" w14:paraId="00000005">
            <w:pPr>
              <w:pStyle w:val="Subtitle"/>
              <w:keepNext w:val="0"/>
              <w:keepLines w:val="0"/>
              <w:widowControl w:val="0"/>
              <w:spacing w:after="0" w:lineRule="auto"/>
              <w:ind w:right="300"/>
              <w:rPr>
                <w:rFonts w:ascii="Fira Sans" w:cs="Fira Sans" w:eastAsia="Fira Sans" w:hAnsi="Fira Sans"/>
                <w:color w:val="000000"/>
                <w:sz w:val="20"/>
                <w:szCs w:val="20"/>
              </w:rPr>
            </w:pPr>
            <w:bookmarkStart w:colFirst="0" w:colLast="0" w:name="_ymi089liagec" w:id="0"/>
            <w:bookmarkEnd w:id="0"/>
            <w:r w:rsidDel="00000000" w:rsidR="00000000" w:rsidRPr="00000000">
              <w:rPr>
                <w:rtl w:val="0"/>
              </w:rPr>
            </w:r>
          </w:p>
          <w:p w:rsidR="00000000" w:rsidDel="00000000" w:rsidP="00000000" w:rsidRDefault="00000000" w:rsidRPr="00000000" w14:paraId="00000006">
            <w:pPr>
              <w:widowControl w:val="0"/>
              <w:spacing w:line="240" w:lineRule="auto"/>
              <w:ind w:right="300"/>
              <w:rPr>
                <w:rFonts w:ascii="Fira Sans" w:cs="Fira Sans" w:eastAsia="Fira Sans" w:hAnsi="Fira Sans"/>
                <w:color w:val="666666"/>
                <w:sz w:val="18"/>
                <w:szCs w:val="18"/>
              </w:rPr>
            </w:pPr>
            <w:r w:rsidDel="00000000" w:rsidR="00000000" w:rsidRPr="00000000">
              <w:rPr>
                <w:rtl w:val="0"/>
              </w:rPr>
            </w:r>
          </w:p>
        </w:tc>
        <w:tc>
          <w:tcPr>
            <w:tcBorders>
              <w:top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widowControl w:val="0"/>
              <w:ind w:right="300"/>
              <w:rPr>
                <w:rFonts w:ascii="Fira Sans" w:cs="Fira Sans" w:eastAsia="Fira Sans" w:hAnsi="Fira Sans"/>
                <w:b w:val="1"/>
                <w:bCs w:val="1"/>
                <w:sz w:val="20"/>
                <w:szCs w:val="20"/>
              </w:rPr>
            </w:pPr>
            <w:r w:rsidDel="00000000" w:rsidR="00000000" w:rsidRPr="00000000">
              <w:rPr>
                <w:rFonts w:ascii="Fira Sans" w:cs="Fira Sans" w:eastAsia="Fira Sans" w:hAnsi="Fira Sans"/>
                <w:b w:val="1"/>
                <w:bCs w:val="1"/>
                <w:sz w:val="20"/>
                <w:szCs w:val="20"/>
                <w:rtl w:val="0"/>
              </w:rPr>
              <w:t xml:space="preserve">Sydney</w:t>
            </w:r>
            <w:r w:rsidDel="00000000" w:rsidR="00000000" w:rsidRPr="00000000">
              <w:rPr>
                <w:rFonts w:ascii="Fira Sans" w:cs="Fira Sans" w:eastAsia="Fira Sans" w:hAnsi="Fira Sans"/>
                <w:b w:val="1"/>
                <w:bCs w:val="1"/>
                <w:sz w:val="20"/>
                <w:szCs w:val="20"/>
                <w:rtl w:val="0"/>
              </w:rPr>
              <w:t xml:space="preserve">, NSW </w:t>
            </w:r>
          </w:p>
          <w:p w:rsidR="00000000" w:rsidDel="00000000" w:rsidP="00000000" w:rsidRDefault="00000000" w:rsidRPr="00000000" w14:paraId="00000008">
            <w:pPr>
              <w:widowControl w:val="0"/>
              <w:ind w:right="300"/>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Based in Sydney</w:t>
            </w:r>
          </w:p>
          <w:p w:rsidR="00000000" w:rsidDel="00000000" w:rsidP="00000000" w:rsidRDefault="00000000" w:rsidRPr="00000000" w14:paraId="00000009">
            <w:pPr>
              <w:widowControl w:val="0"/>
              <w:ind w:right="300"/>
              <w:rPr>
                <w:rFonts w:ascii="Fira Sans" w:cs="Fira Sans" w:eastAsia="Fira Sans" w:hAnsi="Fira Sans"/>
                <w:sz w:val="20"/>
                <w:szCs w:val="20"/>
              </w:rPr>
            </w:pPr>
            <w:r w:rsidDel="00000000" w:rsidR="00000000" w:rsidRPr="00000000">
              <w:rPr>
                <w:rtl w:val="0"/>
              </w:rPr>
            </w:r>
          </w:p>
          <w:p w:rsidR="00000000" w:rsidDel="00000000" w:rsidP="00000000" w:rsidRDefault="00000000" w:rsidRPr="00000000" w14:paraId="0000000A">
            <w:pPr>
              <w:widowControl w:val="0"/>
              <w:ind w:right="300"/>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Email: jane.doe@example.com  </w:t>
            </w:r>
          </w:p>
          <w:p w:rsidR="00000000" w:rsidDel="00000000" w:rsidP="00000000" w:rsidRDefault="00000000" w:rsidRPr="00000000" w14:paraId="0000000B">
            <w:pPr>
              <w:widowControl w:val="0"/>
              <w:ind w:right="300"/>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Phone: +61 400 000 000</w:t>
            </w:r>
          </w:p>
          <w:p w:rsidR="00000000" w:rsidDel="00000000" w:rsidP="00000000" w:rsidRDefault="00000000" w:rsidRPr="00000000" w14:paraId="0000000C">
            <w:pPr>
              <w:widowControl w:val="0"/>
              <w:ind w:right="300"/>
              <w:rPr>
                <w:rFonts w:ascii="Fira Sans" w:cs="Fira Sans" w:eastAsia="Fira Sans" w:hAnsi="Fira Sans"/>
                <w:sz w:val="20"/>
                <w:szCs w:val="20"/>
              </w:rPr>
            </w:pPr>
            <w:r w:rsidDel="00000000" w:rsidR="00000000" w:rsidRPr="00000000">
              <w:rPr>
                <w:rtl w:val="0"/>
              </w:rPr>
            </w:r>
          </w:p>
          <w:p w:rsidR="00000000" w:rsidDel="00000000" w:rsidP="00000000" w:rsidRDefault="00000000" w:rsidRPr="00000000" w14:paraId="0000000D">
            <w:pPr>
              <w:widowControl w:val="0"/>
              <w:ind w:right="300"/>
              <w:rPr>
                <w:rFonts w:ascii="Fira Sans" w:cs="Fira Sans" w:eastAsia="Fira Sans" w:hAnsi="Fira Sans"/>
                <w:color w:val="674ea7"/>
                <w:sz w:val="20"/>
                <w:szCs w:val="20"/>
              </w:rPr>
            </w:pPr>
            <w:hyperlink r:id="rId6">
              <w:r w:rsidDel="00000000" w:rsidR="00000000" w:rsidRPr="00000000">
                <w:rPr>
                  <w:rFonts w:ascii="Fira Sans" w:cs="Fira Sans" w:eastAsia="Fira Sans" w:hAnsi="Fira Sans"/>
                  <w:color w:val="1155cc"/>
                  <w:sz w:val="20"/>
                  <w:szCs w:val="20"/>
                  <w:highlight w:val="white"/>
                  <w:u w:val="single"/>
                  <w:rtl w:val="0"/>
                </w:rPr>
                <w:t xml:space="preserve">LinkedIn/janedoe</w:t>
              </w:r>
            </w:hyperlink>
            <w:r w:rsidDel="00000000" w:rsidR="00000000" w:rsidRPr="00000000">
              <w:rPr>
                <w:rFonts w:ascii="Fira Sans" w:cs="Fira Sans" w:eastAsia="Fira Sans" w:hAnsi="Fira Sans"/>
                <w:color w:val="674ea7"/>
                <w:sz w:val="20"/>
                <w:szCs w:val="20"/>
                <w:highlight w:val="white"/>
                <w:rtl w:val="0"/>
              </w:rPr>
              <w:br w:type="textWrapping"/>
            </w:r>
            <w:hyperlink r:id="rId7">
              <w:r w:rsidDel="00000000" w:rsidR="00000000" w:rsidRPr="00000000">
                <w:rPr>
                  <w:rFonts w:ascii="Fira Sans" w:cs="Fira Sans" w:eastAsia="Fira Sans" w:hAnsi="Fira Sans"/>
                  <w:color w:val="1155cc"/>
                  <w:sz w:val="20"/>
                  <w:szCs w:val="20"/>
                  <w:highlight w:val="white"/>
                  <w:u w:val="single"/>
                  <w:rtl w:val="0"/>
                </w:rPr>
                <w:t xml:space="preserve">GitHub</w:t>
              </w:r>
            </w:hyperlink>
            <w:hyperlink r:id="rId8">
              <w:r w:rsidDel="00000000" w:rsidR="00000000" w:rsidRPr="00000000">
                <w:rPr>
                  <w:rFonts w:ascii="Fira Sans" w:cs="Fira Sans" w:eastAsia="Fira Sans" w:hAnsi="Fira Sans"/>
                  <w:color w:val="1155cc"/>
                  <w:sz w:val="20"/>
                  <w:szCs w:val="20"/>
                  <w:highlight w:val="white"/>
                  <w:u w:val="single"/>
                  <w:rtl w:val="0"/>
                </w:rPr>
                <w:t xml:space="preserve">/Personal (Public Repos)</w:t>
              </w:r>
            </w:hyperlink>
            <w:r w:rsidDel="00000000" w:rsidR="00000000" w:rsidRPr="00000000">
              <w:rPr>
                <w:rFonts w:ascii="Fira Sans" w:cs="Fira Sans" w:eastAsia="Fira Sans" w:hAnsi="Fira Sans"/>
                <w:color w:val="674ea7"/>
                <w:sz w:val="20"/>
                <w:szCs w:val="20"/>
                <w:highlight w:val="white"/>
                <w:rtl w:val="0"/>
              </w:rPr>
              <w:br w:type="textWrapping"/>
            </w:r>
            <w:hyperlink r:id="rId9">
              <w:r w:rsidDel="00000000" w:rsidR="00000000" w:rsidRPr="00000000">
                <w:rPr>
                  <w:rFonts w:ascii="Fira Sans" w:cs="Fira Sans" w:eastAsia="Fira Sans" w:hAnsi="Fira Sans"/>
                  <w:color w:val="1155cc"/>
                  <w:sz w:val="20"/>
                  <w:szCs w:val="20"/>
                  <w:highlight w:val="white"/>
                  <w:u w:val="single"/>
                  <w:rtl w:val="0"/>
                </w:rPr>
                <w:t xml:space="preserve">GitHub/janedoe-work</w:t>
              </w:r>
            </w:hyperlink>
            <w:r w:rsidDel="00000000" w:rsidR="00000000" w:rsidRPr="00000000">
              <w:rPr>
                <w:rtl w:val="0"/>
              </w:rPr>
            </w:r>
          </w:p>
        </w:tc>
      </w:tr>
    </w:tbl>
    <w:p w:rsidR="00000000" w:rsidDel="00000000" w:rsidP="00000000" w:rsidRDefault="00000000" w:rsidRPr="00000000" w14:paraId="0000000E">
      <w:pPr>
        <w:pStyle w:val="Heading1"/>
        <w:rPr>
          <w:rFonts w:ascii="Fira Sans" w:cs="Fira Sans" w:eastAsia="Fira Sans" w:hAnsi="Fira Sans"/>
          <w:highlight w:val="yellow"/>
        </w:rPr>
      </w:pPr>
      <w:bookmarkStart w:colFirst="0" w:colLast="0" w:name="_y7d3xdxnr44m" w:id="2"/>
      <w:bookmarkEnd w:id="2"/>
      <w:r w:rsidDel="00000000" w:rsidR="00000000" w:rsidRPr="00000000">
        <w:rPr>
          <w:rFonts w:ascii="Fira Sans" w:cs="Fira Sans" w:eastAsia="Fira Sans" w:hAnsi="Fira Sans"/>
          <w:b w:val="1"/>
          <w:bCs w:val="1"/>
          <w:color w:val="674ea7"/>
          <w:sz w:val="28"/>
          <w:szCs w:val="28"/>
          <w:rtl w:val="0"/>
        </w:rPr>
        <w:t xml:space="preserve">SUMMARY</w:t>
      </w:r>
      <w:r w:rsidDel="00000000" w:rsidR="00000000" w:rsidRPr="00000000">
        <w:rPr>
          <w:rtl w:val="0"/>
        </w:rPr>
      </w:r>
    </w:p>
    <w:p w:rsidR="00000000" w:rsidDel="00000000" w:rsidP="00000000" w:rsidRDefault="00000000" w:rsidRPr="00000000" w14:paraId="0000000F">
      <w:pPr>
        <w:widowControl w:val="0"/>
        <w:numPr>
          <w:ilvl w:val="0"/>
          <w:numId w:val="4"/>
        </w:numPr>
        <w:spacing w:after="0" w:afterAutospacing="0" w:before="120" w:line="312" w:lineRule="auto"/>
        <w:ind w:left="720" w:right="300" w:hanging="360"/>
        <w:rPr>
          <w:rFonts w:ascii="Fira Sans" w:cs="Fira Sans" w:eastAsia="Fira Sans" w:hAnsi="Fira Sans"/>
        </w:rPr>
      </w:pPr>
      <w:r w:rsidDel="00000000" w:rsidR="00000000" w:rsidRPr="00000000">
        <w:rPr>
          <w:rFonts w:ascii="Fira Sans" w:cs="Fira Sans" w:eastAsia="Fira Sans" w:hAnsi="Fira Sans"/>
          <w:rtl w:val="0"/>
        </w:rPr>
        <w:t xml:space="preserve">Versatile professional turned </w:t>
      </w:r>
      <w:r w:rsidDel="00000000" w:rsidR="00000000" w:rsidRPr="00000000">
        <w:rPr>
          <w:rFonts w:ascii="Fira Sans" w:cs="Fira Sans" w:eastAsia="Fira Sans" w:hAnsi="Fira Sans"/>
          <w:rtl w:val="0"/>
        </w:rPr>
        <w:t xml:space="preserve">full-stack engineer</w:t>
      </w:r>
      <w:r w:rsidDel="00000000" w:rsidR="00000000" w:rsidRPr="00000000">
        <w:rPr>
          <w:rFonts w:ascii="Fira Sans" w:cs="Fira Sans" w:eastAsia="Fira Sans" w:hAnsi="Fira Sans"/>
          <w:rtl w:val="0"/>
        </w:rPr>
        <w:t xml:space="preserve"> (50% BE / 50% FE) with 2 years of experience</w:t>
      </w:r>
    </w:p>
    <w:p w:rsidR="00000000" w:rsidDel="00000000" w:rsidP="00000000" w:rsidRDefault="00000000" w:rsidRPr="00000000" w14:paraId="00000010">
      <w:pPr>
        <w:widowControl w:val="0"/>
        <w:numPr>
          <w:ilvl w:val="0"/>
          <w:numId w:val="4"/>
        </w:numPr>
        <w:spacing w:after="0" w:afterAutospacing="0" w:before="0" w:beforeAutospacing="0" w:line="312" w:lineRule="auto"/>
        <w:ind w:left="720" w:right="300" w:hanging="360"/>
        <w:rPr>
          <w:rFonts w:ascii="Fira Sans" w:cs="Fira Sans" w:eastAsia="Fira Sans" w:hAnsi="Fira Sans"/>
          <w:u w:val="none"/>
        </w:rPr>
      </w:pPr>
      <w:r w:rsidDel="00000000" w:rsidR="00000000" w:rsidRPr="00000000">
        <w:rPr>
          <w:rFonts w:ascii="Fira Sans" w:cs="Fira Sans" w:eastAsia="Fira Sans" w:hAnsi="Fira Sans"/>
          <w:rtl w:val="0"/>
        </w:rPr>
        <w:t xml:space="preserve">Self-motivated researcher with a strong sense of ownership and a focus </w:t>
      </w:r>
      <w:r w:rsidDel="00000000" w:rsidR="00000000" w:rsidRPr="00000000">
        <w:rPr>
          <w:rFonts w:ascii="Fira Sans" w:cs="Fira Sans" w:eastAsia="Fira Sans" w:hAnsi="Fira Sans"/>
          <w:rtl w:val="0"/>
        </w:rPr>
        <w:t xml:space="preserve">on complex problems and delivering high-quality work</w:t>
      </w:r>
      <w:r w:rsidDel="00000000" w:rsidR="00000000" w:rsidRPr="00000000">
        <w:rPr>
          <w:rtl w:val="0"/>
        </w:rPr>
      </w:r>
    </w:p>
    <w:p w:rsidR="00000000" w:rsidDel="00000000" w:rsidP="00000000" w:rsidRDefault="00000000" w:rsidRPr="00000000" w14:paraId="00000011">
      <w:pPr>
        <w:widowControl w:val="0"/>
        <w:numPr>
          <w:ilvl w:val="0"/>
          <w:numId w:val="4"/>
        </w:numPr>
        <w:spacing w:after="0" w:afterAutospacing="0" w:before="0" w:beforeAutospacing="0" w:line="312" w:lineRule="auto"/>
        <w:ind w:left="720" w:right="300" w:hanging="360"/>
        <w:rPr>
          <w:rFonts w:ascii="Fira Sans" w:cs="Fira Sans" w:eastAsia="Fira Sans" w:hAnsi="Fira Sans"/>
          <w:u w:val="none"/>
        </w:rPr>
      </w:pPr>
      <w:r w:rsidDel="00000000" w:rsidR="00000000" w:rsidRPr="00000000">
        <w:rPr>
          <w:rFonts w:ascii="Fira Sans" w:cs="Fira Sans" w:eastAsia="Fira Sans" w:hAnsi="Fira Sans"/>
          <w:rtl w:val="0"/>
        </w:rPr>
        <w:t xml:space="preserve">Drove</w:t>
      </w:r>
      <w:r w:rsidDel="00000000" w:rsidR="00000000" w:rsidRPr="00000000">
        <w:rPr>
          <w:rFonts w:ascii="Fira Sans" w:cs="Fira Sans" w:eastAsia="Fira Sans" w:hAnsi="Fira Sans"/>
          <w:rtl w:val="0"/>
        </w:rPr>
        <w:t xml:space="preserve"> a major 6-month project from initial client kickoff through design, development, deployment and post-launch monitoring, owning every step of the SDLC and ensuring the product met both technical and business goals. </w:t>
      </w:r>
      <w:r w:rsidDel="00000000" w:rsidR="00000000" w:rsidRPr="00000000">
        <w:rPr>
          <w:rtl w:val="0"/>
        </w:rPr>
      </w:r>
    </w:p>
    <w:p w:rsidR="00000000" w:rsidDel="00000000" w:rsidP="00000000" w:rsidRDefault="00000000" w:rsidRPr="00000000" w14:paraId="00000012">
      <w:pPr>
        <w:widowControl w:val="0"/>
        <w:numPr>
          <w:ilvl w:val="0"/>
          <w:numId w:val="4"/>
        </w:numPr>
        <w:spacing w:after="0" w:afterAutospacing="0" w:before="0" w:beforeAutospacing="0" w:line="312" w:lineRule="auto"/>
        <w:ind w:left="720" w:right="300" w:hanging="360"/>
        <w:rPr>
          <w:rFonts w:ascii="Fira Sans" w:cs="Fira Sans" w:eastAsia="Fira Sans" w:hAnsi="Fira Sans"/>
        </w:rPr>
      </w:pPr>
      <w:r w:rsidDel="00000000" w:rsidR="00000000" w:rsidRPr="00000000">
        <w:rPr>
          <w:rFonts w:ascii="Fira Sans" w:cs="Fira Sans" w:eastAsia="Fira Sans" w:hAnsi="Fira Sans"/>
          <w:rtl w:val="0"/>
        </w:rPr>
        <w:t xml:space="preserve">Obsessed with learning, best practices and intelligent organisation as a gateway to excellence</w:t>
      </w:r>
      <w:r w:rsidDel="00000000" w:rsidR="00000000" w:rsidRPr="00000000">
        <w:rPr>
          <w:rtl w:val="0"/>
        </w:rPr>
      </w:r>
    </w:p>
    <w:p w:rsidR="00000000" w:rsidDel="00000000" w:rsidP="00000000" w:rsidRDefault="00000000" w:rsidRPr="00000000" w14:paraId="00000013">
      <w:pPr>
        <w:widowControl w:val="0"/>
        <w:numPr>
          <w:ilvl w:val="1"/>
          <w:numId w:val="4"/>
        </w:numPr>
        <w:spacing w:before="0" w:beforeAutospacing="0" w:line="312" w:lineRule="auto"/>
        <w:ind w:left="1440" w:right="300" w:hanging="360"/>
        <w:rPr>
          <w:rFonts w:ascii="Fira Sans" w:cs="Fira Sans" w:eastAsia="Fira Sans" w:hAnsi="Fira Sans"/>
          <w:u w:val="none"/>
        </w:rPr>
      </w:pPr>
      <w:r w:rsidDel="00000000" w:rsidR="00000000" w:rsidRPr="00000000">
        <w:rPr>
          <w:rFonts w:ascii="Fira Sans" w:cs="Fira Sans" w:eastAsia="Fira Sans" w:hAnsi="Fira Sans"/>
          <w:rtl w:val="0"/>
        </w:rPr>
        <w:t xml:space="preserve">Constantly asking and researching “How can I do this better and/or quicker?”</w:t>
      </w:r>
    </w:p>
    <w:p w:rsidR="00000000" w:rsidDel="00000000" w:rsidP="00000000" w:rsidRDefault="00000000" w:rsidRPr="00000000" w14:paraId="00000014">
      <w:pPr>
        <w:widowControl w:val="0"/>
        <w:spacing w:before="120" w:line="312" w:lineRule="auto"/>
        <w:ind w:left="0" w:right="300" w:firstLine="0"/>
        <w:rPr>
          <w:rFonts w:ascii="Fira Sans" w:cs="Fira Sans" w:eastAsia="Fira Sans" w:hAnsi="Fira Sans"/>
          <w:b w:val="1"/>
          <w:bCs w:val="1"/>
        </w:rPr>
      </w:pPr>
      <w:r w:rsidDel="00000000" w:rsidR="00000000" w:rsidRPr="00000000">
        <w:rPr>
          <w:rFonts w:ascii="Fira Sans" w:cs="Fira Sans" w:eastAsia="Fira Sans" w:hAnsi="Fira Sans"/>
          <w:b w:val="1"/>
          <w:bCs w:val="1"/>
          <w:color w:val="674ea7"/>
          <w:sz w:val="28"/>
          <w:szCs w:val="28"/>
          <w:rtl w:val="0"/>
        </w:rPr>
        <w:t xml:space="preserve">SKILLS</w:t>
      </w:r>
      <w:r w:rsidDel="00000000" w:rsidR="00000000" w:rsidRPr="00000000">
        <w:rPr>
          <w:rtl w:val="0"/>
        </w:rPr>
      </w:r>
    </w:p>
    <w:p w:rsidR="00000000" w:rsidDel="00000000" w:rsidP="00000000" w:rsidRDefault="00000000" w:rsidRPr="00000000" w14:paraId="00000015">
      <w:pPr>
        <w:widowControl w:val="0"/>
        <w:spacing w:line="312" w:lineRule="auto"/>
        <w:ind w:right="300"/>
        <w:rPr>
          <w:rFonts w:ascii="Fira Sans" w:cs="Fira Sans" w:eastAsia="Fira Sans" w:hAnsi="Fira Sans"/>
          <w:sz w:val="20"/>
          <w:szCs w:val="20"/>
        </w:rPr>
      </w:pPr>
      <w:r w:rsidDel="00000000" w:rsidR="00000000" w:rsidRPr="00000000">
        <w:rPr>
          <w:rtl w:val="0"/>
        </w:rPr>
      </w:r>
    </w:p>
    <w:tbl>
      <w:tblPr>
        <w:tblStyle w:val="Table2"/>
        <w:tblW w:w="1111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530"/>
        <w:gridCol w:w="9585"/>
        <w:tblGridChange w:id="0">
          <w:tblGrid>
            <w:gridCol w:w="1530"/>
            <w:gridCol w:w="9585"/>
          </w:tblGrid>
        </w:tblGridChange>
      </w:tblGrid>
      <w:tr>
        <w:trPr>
          <w:cantSplit w:val="0"/>
          <w:trHeight w:val="969.6000000000003" w:hRule="atLeast"/>
          <w:tblHeader w:val="0"/>
        </w:trPr>
        <w:tc>
          <w:tcPr>
            <w:tcBorders>
              <w:top w:color="ffffff" w:space="0" w:sz="5" w:val="single"/>
              <w:left w:color="ffffff" w:space="0" w:sz="5" w:val="single"/>
              <w:bottom w:color="ffffff"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Fonts w:ascii="Fira Sans" w:cs="Fira Sans" w:eastAsia="Fira Sans" w:hAnsi="Fira Sans"/>
                <w:b w:val="1"/>
                <w:bCs w:val="1"/>
                <w:highlight w:val="white"/>
                <w:rtl w:val="0"/>
              </w:rPr>
              <w:t xml:space="preserve">Great </w:t>
            </w:r>
            <w:r w:rsidDel="00000000" w:rsidR="00000000" w:rsidRPr="00000000">
              <w:rPr>
                <w:rFonts w:ascii="Fira Sans" w:cs="Fira Sans" w:eastAsia="Fira Sans" w:hAnsi="Fira Sans"/>
                <w:rtl w:val="0"/>
              </w:rPr>
              <w:t xml:space="preserve"> </w:t>
            </w:r>
          </w:p>
        </w:tc>
        <w:tc>
          <w:tcPr>
            <w:tcBorders>
              <w:top w:color="ffffff" w:space="0" w:sz="5" w:val="single"/>
              <w:left w:color="000000" w:space="0" w:sz="5" w:val="single"/>
              <w:bottom w:color="ffffff" w:space="0" w:sz="5" w:val="single"/>
              <w:right w:color="ffffff" w:space="0" w:sz="5" w:val="single"/>
            </w:tcBorders>
            <w:tcMar>
              <w:top w:w="0.0" w:type="dxa"/>
              <w:left w:w="0.0" w:type="dxa"/>
              <w:bottom w:w="0.0" w:type="dxa"/>
              <w:right w:w="0.0" w:type="dxa"/>
            </w:tcMar>
            <w:vAlign w:val="top"/>
          </w:tcPr>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Fonts w:ascii="Fira Sans" w:cs="Fira Sans" w:eastAsia="Fira Sans" w:hAnsi="Fira Sans"/>
                <w:rtl w:val="0"/>
              </w:rPr>
              <w:t xml:space="preserve"> C#, SQL, SQL Server, ,NET MVC, Web API, .NET Core, JavaScript, TypeScript, Angular, React, Azure,</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Fonts w:ascii="Fira Sans" w:cs="Fira Sans" w:eastAsia="Fira Sans" w:hAnsi="Fira Sans"/>
                <w:rtl w:val="0"/>
              </w:rPr>
              <w:t xml:space="preserve"> HTML, CSS, Git, DevOps, CI/CD, Debugging, Testing, Jira, Confluence</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tl w:val="0"/>
              </w:rPr>
            </w:r>
          </w:p>
        </w:tc>
      </w:tr>
      <w:tr>
        <w:trPr>
          <w:cantSplit w:val="0"/>
          <w:trHeight w:val="480" w:hRule="atLeast"/>
          <w:tblHeader w:val="0"/>
        </w:trPr>
        <w:tc>
          <w:tcPr>
            <w:tcBorders>
              <w:top w:color="ffffff" w:space="0" w:sz="5" w:val="single"/>
              <w:left w:color="ffffff" w:space="0" w:sz="5" w:val="single"/>
              <w:bottom w:color="ffffff"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Fonts w:ascii="Fira Sans" w:cs="Fira Sans" w:eastAsia="Fira Sans" w:hAnsi="Fira Sans"/>
                <w:b w:val="1"/>
                <w:bCs w:val="1"/>
                <w:highlight w:val="white"/>
                <w:rtl w:val="0"/>
              </w:rPr>
              <w:t xml:space="preserve">Good </w:t>
            </w:r>
            <w:r w:rsidDel="00000000" w:rsidR="00000000" w:rsidRPr="00000000">
              <w:rPr>
                <w:rFonts w:ascii="Fira Sans" w:cs="Fira Sans" w:eastAsia="Fira Sans" w:hAnsi="Fira Sans"/>
                <w:rtl w:val="0"/>
              </w:rPr>
              <w:t xml:space="preserve"> </w:t>
            </w:r>
          </w:p>
        </w:tc>
        <w:tc>
          <w:tcPr>
            <w:tcBorders>
              <w:top w:color="ffffff" w:space="0" w:sz="5" w:val="single"/>
              <w:left w:color="000000" w:space="0" w:sz="5" w:val="single"/>
              <w:bottom w:color="ffffff" w:space="0" w:sz="5" w:val="single"/>
              <w:right w:color="ffffff" w:space="0" w:sz="5" w:val="single"/>
            </w:tcBorders>
            <w:tcMar>
              <w:top w:w="0.0" w:type="dxa"/>
              <w:left w:w="0.0" w:type="dxa"/>
              <w:bottom w:w="0.0" w:type="dxa"/>
              <w:right w:w="0.0" w:type="dxa"/>
            </w:tcMar>
            <w:vAlign w:val="top"/>
          </w:tcPr>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Fonts w:ascii="Fira Sans" w:cs="Fira Sans" w:eastAsia="Fira Sans" w:hAnsi="Fira Sans"/>
                <w:rtl w:val="0"/>
              </w:rPr>
              <w:t xml:space="preserve"> Data Structures, Algorithms, Python, C++, Workflow Automation, Monitoring (Azure Monitor &amp;</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Fonts w:ascii="Fira Sans" w:cs="Fira Sans" w:eastAsia="Fira Sans" w:hAnsi="Fira Sans"/>
                <w:rtl w:val="0"/>
              </w:rPr>
              <w:t xml:space="preserve"> OpenTelemetry), GitHub Copilot</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tl w:val="0"/>
              </w:rPr>
            </w:r>
          </w:p>
        </w:tc>
      </w:tr>
      <w:tr>
        <w:trPr>
          <w:cantSplit w:val="0"/>
          <w:trHeight w:val="480" w:hRule="atLeast"/>
          <w:tblHeader w:val="0"/>
        </w:trPr>
        <w:tc>
          <w:tcPr>
            <w:tcBorders>
              <w:top w:color="ffffff" w:space="0" w:sz="5" w:val="single"/>
              <w:left w:color="ffffff" w:space="0" w:sz="5" w:val="single"/>
              <w:bottom w:color="ffffff"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Fonts w:ascii="Fira Sans" w:cs="Fira Sans" w:eastAsia="Fira Sans" w:hAnsi="Fira Sans"/>
                <w:b w:val="1"/>
                <w:bCs w:val="1"/>
                <w:highlight w:val="white"/>
                <w:rtl w:val="0"/>
              </w:rPr>
              <w:t xml:space="preserve">Competent </w:t>
            </w:r>
            <w:r w:rsidDel="00000000" w:rsidR="00000000" w:rsidRPr="00000000">
              <w:rPr>
                <w:rFonts w:ascii="Fira Sans" w:cs="Fira Sans" w:eastAsia="Fira Sans" w:hAnsi="Fira Sans"/>
                <w:rtl w:val="0"/>
              </w:rPr>
              <w:t xml:space="preserve"> </w:t>
            </w:r>
          </w:p>
        </w:tc>
        <w:tc>
          <w:tcPr>
            <w:tcBorders>
              <w:top w:color="ffffff" w:space="0" w:sz="5" w:val="single"/>
              <w:left w:color="000000" w:space="0" w:sz="5" w:val="single"/>
              <w:bottom w:color="ffffff" w:space="0" w:sz="5" w:val="single"/>
              <w:right w:color="ffffff" w:space="0" w:sz="5" w:val="single"/>
            </w:tcBorders>
            <w:tcMar>
              <w:top w:w="0.0" w:type="dxa"/>
              <w:left w:w="0.0" w:type="dxa"/>
              <w:bottom w:w="0.0" w:type="dxa"/>
              <w:right w:w="0.0" w:type="dxa"/>
            </w:tcMar>
            <w:vAlign w:val="top"/>
          </w:tcPr>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pacing w:line="312" w:lineRule="auto"/>
              <w:rPr>
                <w:rFonts w:ascii="Fira Sans" w:cs="Fira Sans" w:eastAsia="Fira Sans" w:hAnsi="Fira Sans"/>
              </w:rPr>
            </w:pPr>
            <w:r w:rsidDel="00000000" w:rsidR="00000000" w:rsidRPr="00000000">
              <w:rPr>
                <w:rFonts w:ascii="Fira Sans" w:cs="Fira Sans" w:eastAsia="Fira Sans" w:hAnsi="Fira Sans"/>
                <w:rtl w:val="0"/>
              </w:rPr>
              <w:t xml:space="preserve"> Software Architecture, Scripting, PowerShell, Unix, Unix-like, C</w:t>
            </w:r>
            <w:r w:rsidDel="00000000" w:rsidR="00000000" w:rsidRPr="00000000">
              <w:rPr>
                <w:rtl w:val="0"/>
              </w:rPr>
            </w:r>
          </w:p>
        </w:tc>
      </w:tr>
    </w:tbl>
    <w:p w:rsidR="00000000" w:rsidDel="00000000" w:rsidP="00000000" w:rsidRDefault="00000000" w:rsidRPr="00000000" w14:paraId="00000020">
      <w:pPr>
        <w:pStyle w:val="Heading1"/>
        <w:keepNext w:val="0"/>
        <w:keepLines w:val="0"/>
        <w:widowControl w:val="0"/>
        <w:spacing w:after="0" w:before="600" w:line="240" w:lineRule="auto"/>
        <w:ind w:right="300"/>
        <w:rPr>
          <w:rFonts w:ascii="Fira Sans" w:cs="Fira Sans" w:eastAsia="Fira Sans" w:hAnsi="Fira Sans"/>
          <w:b w:val="1"/>
          <w:bCs w:val="1"/>
          <w:color w:val="674ea7"/>
          <w:sz w:val="28"/>
          <w:szCs w:val="28"/>
        </w:rPr>
      </w:pPr>
      <w:bookmarkStart w:colFirst="0" w:colLast="0" w:name="_rx2o16jo6nfa" w:id="3"/>
      <w:bookmarkEnd w:id="3"/>
      <w:r w:rsidDel="00000000" w:rsidR="00000000" w:rsidRPr="00000000">
        <w:rPr>
          <w:rFonts w:ascii="Fira Sans" w:cs="Fira Sans" w:eastAsia="Fira Sans" w:hAnsi="Fira Sans"/>
          <w:b w:val="1"/>
          <w:bCs w:val="1"/>
          <w:color w:val="674ea7"/>
          <w:sz w:val="28"/>
          <w:szCs w:val="28"/>
          <w:rtl w:val="0"/>
        </w:rPr>
        <w:t xml:space="preserve">WORK EXPERIENCE </w:t>
      </w:r>
      <w:r w:rsidDel="00000000" w:rsidR="00000000" w:rsidRPr="00000000">
        <w:rPr>
          <w:rtl w:val="0"/>
        </w:rPr>
      </w:r>
    </w:p>
    <w:p w:rsidR="00000000" w:rsidDel="00000000" w:rsidP="00000000" w:rsidRDefault="00000000" w:rsidRPr="00000000" w14:paraId="00000021">
      <w:pPr>
        <w:pStyle w:val="Heading2"/>
        <w:widowControl w:val="0"/>
        <w:spacing w:after="0" w:before="320" w:line="240" w:lineRule="auto"/>
        <w:ind w:right="300"/>
        <w:rPr>
          <w:rFonts w:ascii="Fira Sans" w:cs="Fira Sans" w:eastAsia="Fira Sans" w:hAnsi="Fira Sans"/>
          <w:b w:val="1"/>
          <w:bCs w:val="1"/>
          <w:sz w:val="24"/>
          <w:szCs w:val="24"/>
        </w:rPr>
      </w:pPr>
      <w:bookmarkStart w:colFirst="0" w:colLast="0" w:name="_qo213zx7z9mh" w:id="4"/>
      <w:bookmarkEnd w:id="4"/>
      <w:r w:rsidDel="00000000" w:rsidR="00000000" w:rsidRPr="00000000">
        <w:rPr>
          <w:rFonts w:ascii="Fira Sans" w:cs="Fira Sans" w:eastAsia="Fira Sans" w:hAnsi="Fira Sans"/>
          <w:b w:val="1"/>
          <w:bCs w:val="1"/>
          <w:sz w:val="24"/>
          <w:szCs w:val="24"/>
          <w:rtl w:val="0"/>
        </w:rPr>
        <w:t xml:space="preserve">Acme Software: </w:t>
      </w:r>
      <w:r w:rsidDel="00000000" w:rsidR="00000000" w:rsidRPr="00000000">
        <w:rPr>
          <w:rFonts w:ascii="Fira Sans" w:cs="Fira Sans" w:eastAsia="Fira Sans" w:hAnsi="Fira Sans"/>
          <w:b w:val="1"/>
          <w:bCs w:val="1"/>
          <w:sz w:val="24"/>
          <w:szCs w:val="24"/>
          <w:rtl w:val="0"/>
        </w:rPr>
        <w:t xml:space="preserve">Full-stack Engineer</w:t>
        <w:tab/>
        <w:tab/>
        <w:tab/>
        <w:tab/>
        <w:tab/>
        <w:tab/>
        <w:t xml:space="preserve">June 2023 - PRESENT </w:t>
      </w:r>
    </w:p>
    <w:p w:rsidR="00000000" w:rsidDel="00000000" w:rsidP="00000000" w:rsidRDefault="00000000" w:rsidRPr="00000000" w14:paraId="00000022">
      <w:pPr>
        <w:rPr>
          <w:rFonts w:ascii="Fira Sans" w:cs="Fira Sans" w:eastAsia="Fira Sans" w:hAnsi="Fira Sans"/>
          <w:highlight w:val="yellow"/>
        </w:rPr>
      </w:pPr>
      <w:r w:rsidDel="00000000" w:rsidR="00000000" w:rsidRPr="00000000">
        <w:rPr>
          <w:rFonts w:ascii="Fira Sans" w:cs="Fira Sans" w:eastAsia="Fira Sans" w:hAnsi="Fira Sans"/>
          <w:rtl w:val="0"/>
        </w:rPr>
        <w:t xml:space="preserve">Custom manufacturing software and consultancy firm</w:t>
      </w:r>
      <w:r w:rsidDel="00000000" w:rsidR="00000000" w:rsidRPr="00000000">
        <w:rPr>
          <w:rFonts w:ascii="Fira Sans" w:cs="Fira Sans" w:eastAsia="Fira Sans" w:hAnsi="Fira Sans"/>
          <w:rtl w:val="0"/>
        </w:rPr>
        <w:t xml:space="preserve"> serving various industry leaders who deliver products to millions of customers.</w:t>
      </w:r>
      <w:r w:rsidDel="00000000" w:rsidR="00000000" w:rsidRPr="00000000">
        <w:rPr>
          <w:rtl w:val="0"/>
        </w:rPr>
      </w:r>
    </w:p>
    <w:p w:rsidR="00000000" w:rsidDel="00000000" w:rsidP="00000000" w:rsidRDefault="00000000" w:rsidRPr="00000000" w14:paraId="00000023">
      <w:pPr>
        <w:widowControl w:val="0"/>
        <w:spacing w:before="120" w:line="312" w:lineRule="auto"/>
        <w:ind w:right="300"/>
        <w:rPr>
          <w:rFonts w:ascii="Fira Sans" w:cs="Fira Sans" w:eastAsia="Fira Sans" w:hAnsi="Fira Sans"/>
        </w:rPr>
      </w:pPr>
      <w:r w:rsidDel="00000000" w:rsidR="00000000" w:rsidRPr="00000000">
        <w:rPr>
          <w:rFonts w:ascii="Fira Sans" w:cs="Fira Sans" w:eastAsia="Fira Sans" w:hAnsi="Fira Sans"/>
          <w:b w:val="1"/>
          <w:bCs w:val="1"/>
          <w:rtl w:val="0"/>
        </w:rPr>
        <w:t xml:space="preserve">Responsibilities</w:t>
      </w:r>
      <w:r w:rsidDel="00000000" w:rsidR="00000000" w:rsidRPr="00000000">
        <w:rPr>
          <w:rFonts w:ascii="Fira Sans" w:cs="Fira Sans" w:eastAsia="Fira Sans" w:hAnsi="Fira Sans"/>
          <w:rtl w:val="0"/>
        </w:rPr>
        <w:t xml:space="preserve">:  I work closely with clients to understand their operational challenges, gather requirements and translate them into tailored technical requirements. From there, I </w:t>
      </w:r>
      <w:r w:rsidDel="00000000" w:rsidR="00000000" w:rsidRPr="00000000">
        <w:rPr>
          <w:rFonts w:ascii="Fira Sans" w:cs="Fira Sans" w:eastAsia="Fira Sans" w:hAnsi="Fira Sans"/>
          <w:rtl w:val="0"/>
        </w:rPr>
        <w:t xml:space="preserve">design, build, test, deploy, and monitor</w:t>
      </w:r>
      <w:r w:rsidDel="00000000" w:rsidR="00000000" w:rsidRPr="00000000">
        <w:rPr>
          <w:rFonts w:ascii="Fira Sans" w:cs="Fira Sans" w:eastAsia="Fira Sans" w:hAnsi="Fira Sans"/>
          <w:rtl w:val="0"/>
        </w:rPr>
        <w:t xml:space="preserve"> custom manufacturing systems which meet these requirements. I have built and delivered over 30 features and subsystems that have improved operational efficiency; in one case, reducing processing time from 5 minutes down to 3 seconds.</w:t>
      </w:r>
    </w:p>
    <w:p w:rsidR="00000000" w:rsidDel="00000000" w:rsidP="00000000" w:rsidRDefault="00000000" w:rsidRPr="00000000" w14:paraId="00000024">
      <w:pPr>
        <w:widowControl w:val="0"/>
        <w:spacing w:before="120" w:line="312" w:lineRule="auto"/>
        <w:ind w:right="300"/>
        <w:rPr>
          <w:rFonts w:ascii="Fira Sans" w:cs="Fira Sans" w:eastAsia="Fira Sans" w:hAnsi="Fira Sans"/>
        </w:rPr>
      </w:pPr>
      <w:r w:rsidDel="00000000" w:rsidR="00000000" w:rsidRPr="00000000">
        <w:rPr>
          <w:rFonts w:ascii="Fira Sans" w:cs="Fira Sans" w:eastAsia="Fira Sans" w:hAnsi="Fira Sans"/>
          <w:b w:val="1"/>
          <w:bCs w:val="1"/>
          <w:rtl w:val="0"/>
        </w:rPr>
        <w:t xml:space="preserve">Technology Landscape</w:t>
      </w:r>
      <w:r w:rsidDel="00000000" w:rsidR="00000000" w:rsidRPr="00000000">
        <w:rPr>
          <w:rFonts w:ascii="Fira Sans" w:cs="Fira Sans" w:eastAsia="Fira Sans" w:hAnsi="Fira Sans"/>
          <w:rtl w:val="0"/>
        </w:rPr>
        <w:t xml:space="preserve">: .NET, ASP.NET, React/AngularJs, REST API, OAuth2.0, Azure (App Service, Functions, Application Insights, SQL Server, Storage, Key Vault, Entra ID, Monitor/OpenTelemetry), GitHub, Bitbucket and more.</w:t>
      </w:r>
      <w:r w:rsidDel="00000000" w:rsidR="00000000" w:rsidRPr="00000000">
        <w:rPr>
          <w:rtl w:val="0"/>
        </w:rPr>
      </w:r>
    </w:p>
    <w:p w:rsidR="00000000" w:rsidDel="00000000" w:rsidP="00000000" w:rsidRDefault="00000000" w:rsidRPr="00000000" w14:paraId="00000025">
      <w:pPr>
        <w:widowControl w:val="0"/>
        <w:spacing w:before="120" w:line="312" w:lineRule="auto"/>
        <w:ind w:right="300"/>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Key contributions:</w:t>
      </w:r>
      <w:r w:rsidDel="00000000" w:rsidR="00000000" w:rsidRPr="00000000">
        <w:rPr>
          <w:rtl w:val="0"/>
        </w:rPr>
      </w:r>
    </w:p>
    <w:p w:rsidR="00000000" w:rsidDel="00000000" w:rsidP="00000000" w:rsidRDefault="00000000" w:rsidRPr="00000000" w14:paraId="00000026">
      <w:pPr>
        <w:numPr>
          <w:ilvl w:val="0"/>
          <w:numId w:val="1"/>
        </w:numPr>
        <w:spacing w:line="300" w:lineRule="auto"/>
        <w:ind w:left="1080" w:hanging="360"/>
        <w:rPr>
          <w:rFonts w:ascii="Poppins" w:cs="Poppins" w:eastAsia="Poppins" w:hAnsi="Poppins"/>
        </w:rPr>
      </w:pPr>
      <w:r w:rsidDel="00000000" w:rsidR="00000000" w:rsidRPr="00000000">
        <w:rPr>
          <w:rFonts w:ascii="Fira Sans" w:cs="Fira Sans" w:eastAsia="Fira Sans" w:hAnsi="Fira Sans"/>
          <w:b w:val="1"/>
          <w:bCs w:val="1"/>
          <w:rtl w:val="0"/>
        </w:rPr>
        <w:t xml:space="preserve">Spearheaded the overhaul and refactoring</w:t>
      </w:r>
      <w:r w:rsidDel="00000000" w:rsidR="00000000" w:rsidRPr="00000000">
        <w:rPr>
          <w:rFonts w:ascii="Fira Sans" w:cs="Fira Sans" w:eastAsia="Fira Sans" w:hAnsi="Fira Sans"/>
          <w:rtl w:val="0"/>
        </w:rPr>
        <w:t xml:space="preserve"> of a legacy manufacturing system built with .NET/C#, SQL and Angular, transforming an inextensible and specific solution into a modern and flexible one. This was pivotal in successfully delivering our first bespoke manufacturing execution system, used in a major manufacturing facility.</w:t>
      </w:r>
    </w:p>
    <w:p w:rsidR="00000000" w:rsidDel="00000000" w:rsidP="00000000" w:rsidRDefault="00000000" w:rsidRPr="00000000" w14:paraId="00000027">
      <w:pPr>
        <w:numPr>
          <w:ilvl w:val="0"/>
          <w:numId w:val="3"/>
        </w:numPr>
        <w:spacing w:line="300" w:lineRule="auto"/>
        <w:ind w:left="1080" w:hanging="360"/>
        <w:rPr>
          <w:rFonts w:ascii="Poppins" w:cs="Poppins" w:eastAsia="Poppins" w:hAnsi="Poppins"/>
          <w:sz w:val="24"/>
          <w:szCs w:val="24"/>
        </w:rPr>
      </w:pPr>
      <w:r w:rsidDel="00000000" w:rsidR="00000000" w:rsidRPr="00000000">
        <w:rPr>
          <w:rFonts w:ascii="Fira Sans" w:cs="Fira Sans" w:eastAsia="Fira Sans" w:hAnsi="Fira Sans"/>
          <w:b w:val="1"/>
          <w:bCs w:val="1"/>
          <w:rtl w:val="0"/>
        </w:rPr>
        <w:t xml:space="preserve">Pioneered the adoption of GitHub Actions</w:t>
      </w:r>
      <w:r w:rsidDel="00000000" w:rsidR="00000000" w:rsidRPr="00000000">
        <w:rPr>
          <w:rFonts w:ascii="Fira Sans" w:cs="Fira Sans" w:eastAsia="Fira Sans" w:hAnsi="Fira Sans"/>
          <w:rtl w:val="0"/>
        </w:rPr>
        <w:t xml:space="preserve"> for CI/CD</w:t>
      </w:r>
      <w:r w:rsidDel="00000000" w:rsidR="00000000" w:rsidRPr="00000000">
        <w:rPr>
          <w:rFonts w:ascii="Fira Sans" w:cs="Fira Sans" w:eastAsia="Fira Sans" w:hAnsi="Fira Sans"/>
          <w:b w:val="1"/>
          <w:bCs w:val="1"/>
          <w:rtl w:val="0"/>
        </w:rPr>
        <w:t xml:space="preserve"> </w:t>
      </w:r>
      <w:r w:rsidDel="00000000" w:rsidR="00000000" w:rsidRPr="00000000">
        <w:rPr>
          <w:rFonts w:ascii="Fira Sans" w:cs="Fira Sans" w:eastAsia="Fira Sans" w:hAnsi="Fira Sans"/>
          <w:rtl w:val="0"/>
        </w:rPr>
        <w:t xml:space="preserve">by designing and building over 10 pipelines, establishing a standard for organisational DevOps. This massively enhanced operational scalability and reduced deployment errors to virtually none. With our new deployment history and quantification, we are able to clearly communicate capabilities to clients.</w:t>
      </w:r>
    </w:p>
    <w:p w:rsidR="00000000" w:rsidDel="00000000" w:rsidP="00000000" w:rsidRDefault="00000000" w:rsidRPr="00000000" w14:paraId="00000028">
      <w:pPr>
        <w:numPr>
          <w:ilvl w:val="0"/>
          <w:numId w:val="3"/>
        </w:numPr>
        <w:spacing w:line="300" w:lineRule="auto"/>
        <w:ind w:left="1080" w:hanging="360"/>
        <w:rPr>
          <w:rFonts w:ascii="Poppins" w:cs="Poppins" w:eastAsia="Poppins" w:hAnsi="Poppins"/>
          <w:sz w:val="24"/>
          <w:szCs w:val="24"/>
        </w:rPr>
      </w:pPr>
      <w:r w:rsidDel="00000000" w:rsidR="00000000" w:rsidRPr="00000000">
        <w:rPr>
          <w:rFonts w:ascii="Fira Sans" w:cs="Fira Sans" w:eastAsia="Fira Sans" w:hAnsi="Fira Sans"/>
          <w:b w:val="1"/>
          <w:bCs w:val="1"/>
          <w:rtl w:val="0"/>
        </w:rPr>
        <w:t xml:space="preserve">Introduced automated testing practices</w:t>
      </w:r>
      <w:r w:rsidDel="00000000" w:rsidR="00000000" w:rsidRPr="00000000">
        <w:rPr>
          <w:rFonts w:ascii="Fira Sans" w:cs="Fira Sans" w:eastAsia="Fira Sans" w:hAnsi="Fira Sans"/>
          <w:rtl w:val="0"/>
        </w:rPr>
        <w:t xml:space="preserve"> for frontend repositories with Jest and Playwright, increasing test coverage by 50%.</w:t>
      </w:r>
    </w:p>
    <w:p w:rsidR="00000000" w:rsidDel="00000000" w:rsidP="00000000" w:rsidRDefault="00000000" w:rsidRPr="00000000" w14:paraId="00000029">
      <w:pPr>
        <w:numPr>
          <w:ilvl w:val="0"/>
          <w:numId w:val="3"/>
        </w:numPr>
        <w:spacing w:line="300" w:lineRule="auto"/>
        <w:ind w:left="108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Designed and developed a Content Management System</w:t>
      </w:r>
      <w:r w:rsidDel="00000000" w:rsidR="00000000" w:rsidRPr="00000000">
        <w:rPr>
          <w:rFonts w:ascii="Fira Sans" w:cs="Fira Sans" w:eastAsia="Fira Sans" w:hAnsi="Fira Sans"/>
          <w:rtl w:val="0"/>
        </w:rPr>
        <w:t xml:space="preserve"> from scratch as a solo developer using .NET/C#, EF Core, SQL, delivered ahead of schedule by several weeks, which resulted in a 30% profit increase. This system featured novel real-time data streaming capabilities.</w:t>
      </w:r>
    </w:p>
    <w:p w:rsidR="00000000" w:rsidDel="00000000" w:rsidP="00000000" w:rsidRDefault="00000000" w:rsidRPr="00000000" w14:paraId="0000002A">
      <w:pPr>
        <w:numPr>
          <w:ilvl w:val="0"/>
          <w:numId w:val="3"/>
        </w:numPr>
        <w:spacing w:line="300" w:lineRule="auto"/>
        <w:ind w:left="108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Designed and developed a manufacturing-printing subsystem</w:t>
      </w:r>
      <w:r w:rsidDel="00000000" w:rsidR="00000000" w:rsidRPr="00000000">
        <w:rPr>
          <w:rFonts w:ascii="Fira Sans" w:cs="Fira Sans" w:eastAsia="Fira Sans" w:hAnsi="Fira Sans"/>
          <w:rtl w:val="0"/>
        </w:rPr>
        <w:t xml:space="preserve"> which massively improved traceability via test reports linked to QR codes. Over thousands of reports have been recorded and shipped to domestic/international consumers.</w:t>
      </w:r>
    </w:p>
    <w:p w:rsidR="00000000" w:rsidDel="00000000" w:rsidP="00000000" w:rsidRDefault="00000000" w:rsidRPr="00000000" w14:paraId="0000002B">
      <w:pPr>
        <w:numPr>
          <w:ilvl w:val="0"/>
          <w:numId w:val="3"/>
        </w:numPr>
        <w:spacing w:line="300" w:lineRule="auto"/>
        <w:ind w:left="1080" w:hanging="360"/>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Established technological standards </w:t>
      </w:r>
      <w:r w:rsidDel="00000000" w:rsidR="00000000" w:rsidRPr="00000000">
        <w:rPr>
          <w:rFonts w:ascii="Fira Sans" w:cs="Fira Sans" w:eastAsia="Fira Sans" w:hAnsi="Fira Sans"/>
          <w:rtl w:val="0"/>
        </w:rPr>
        <w:t xml:space="preserve">by ushering in Azure App Roles as a quick and effective authentication standard, and React/MUI as standard organisational frontend libraries. This remedied a major authentication oversight and reduced related development time by 80%.</w:t>
      </w:r>
      <w:r w:rsidDel="00000000" w:rsidR="00000000" w:rsidRPr="00000000">
        <w:rPr>
          <w:rtl w:val="0"/>
        </w:rPr>
      </w:r>
    </w:p>
    <w:p w:rsidR="00000000" w:rsidDel="00000000" w:rsidP="00000000" w:rsidRDefault="00000000" w:rsidRPr="00000000" w14:paraId="0000002C">
      <w:pPr>
        <w:numPr>
          <w:ilvl w:val="0"/>
          <w:numId w:val="3"/>
        </w:numPr>
        <w:spacing w:line="300" w:lineRule="auto"/>
        <w:ind w:left="1080" w:hanging="360"/>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Contributed to organisational DevOps standards</w:t>
      </w:r>
      <w:r w:rsidDel="00000000" w:rsidR="00000000" w:rsidRPr="00000000">
        <w:rPr>
          <w:rFonts w:ascii="Fira Sans" w:cs="Fira Sans" w:eastAsia="Fira Sans" w:hAnsi="Fira Sans"/>
          <w:rtl w:val="0"/>
        </w:rPr>
        <w:t xml:space="preserve"> by advocating for and implementing Azure App Service Deployment Slots, enabling swift deployment rollbacks. This reduced rollback time from 30 minutes to 1 minute in certain cases, massively reducing production downtime.</w:t>
      </w:r>
    </w:p>
    <w:p w:rsidR="00000000" w:rsidDel="00000000" w:rsidP="00000000" w:rsidRDefault="00000000" w:rsidRPr="00000000" w14:paraId="0000002D">
      <w:pPr>
        <w:numPr>
          <w:ilvl w:val="0"/>
          <w:numId w:val="3"/>
        </w:numPr>
        <w:spacing w:line="300" w:lineRule="auto"/>
        <w:ind w:left="108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Implemented monitoring and observability </w:t>
      </w:r>
      <w:r w:rsidDel="00000000" w:rsidR="00000000" w:rsidRPr="00000000">
        <w:rPr>
          <w:rFonts w:ascii="Fira Sans" w:cs="Fira Sans" w:eastAsia="Fira Sans" w:hAnsi="Fira Sans"/>
          <w:rtl w:val="0"/>
        </w:rPr>
        <w:t xml:space="preserve">through Azure Monitor &amp; OpenTelemetry for over 10 web applications and APIs. In the last year, the resulting millions of logs have helped resolve over 20 client-specific issues. On one occasion, health check logs demonstrated compliance with a service-level objective.</w:t>
      </w:r>
    </w:p>
    <w:p w:rsidR="00000000" w:rsidDel="00000000" w:rsidP="00000000" w:rsidRDefault="00000000" w:rsidRPr="00000000" w14:paraId="0000002E">
      <w:pPr>
        <w:numPr>
          <w:ilvl w:val="0"/>
          <w:numId w:val="3"/>
        </w:numPr>
        <w:spacing w:line="300" w:lineRule="auto"/>
        <w:ind w:left="1080" w:hanging="360"/>
        <w:rPr>
          <w:rFonts w:ascii="Fira Sans" w:cs="Fira Sans" w:eastAsia="Fira Sans" w:hAnsi="Fira Sans"/>
          <w:u w:val="none"/>
        </w:rPr>
      </w:pPr>
      <w:r w:rsidDel="00000000" w:rsidR="00000000" w:rsidRPr="00000000">
        <w:rPr>
          <w:rFonts w:ascii="Fira Sans" w:cs="Fira Sans" w:eastAsia="Fira Sans" w:hAnsi="Fira Sans"/>
          <w:b w:val="1"/>
          <w:bCs w:val="1"/>
          <w:rtl w:val="0"/>
        </w:rPr>
        <w:t xml:space="preserve">Built secure and scalable REST APIs</w:t>
      </w:r>
      <w:r w:rsidDel="00000000" w:rsidR="00000000" w:rsidRPr="00000000">
        <w:rPr>
          <w:rFonts w:ascii="Fira Sans" w:cs="Fira Sans" w:eastAsia="Fira Sans" w:hAnsi="Fira Sans"/>
          <w:rtl w:val="0"/>
        </w:rPr>
        <w:t xml:space="preserve"> using OAuth2.0 and Versioning, ensuring no security vulnerabilities for 2 years (and counting), and enabling backwards-compatibility for smooth rollbacks and rollovers. </w:t>
      </w:r>
    </w:p>
    <w:p w:rsidR="00000000" w:rsidDel="00000000" w:rsidP="00000000" w:rsidRDefault="00000000" w:rsidRPr="00000000" w14:paraId="0000002F">
      <w:pPr>
        <w:numPr>
          <w:ilvl w:val="0"/>
          <w:numId w:val="3"/>
        </w:numPr>
        <w:spacing w:line="300" w:lineRule="auto"/>
        <w:ind w:left="1080" w:hanging="360"/>
        <w:rPr>
          <w:rFonts w:ascii="Fira Sans" w:cs="Fira Sans" w:eastAsia="Fira Sans" w:hAnsi="Fira Sans"/>
          <w:u w:val="none"/>
        </w:rPr>
      </w:pPr>
      <w:r w:rsidDel="00000000" w:rsidR="00000000" w:rsidRPr="00000000">
        <w:rPr>
          <w:rFonts w:ascii="Fira Sans" w:cs="Fira Sans" w:eastAsia="Fira Sans" w:hAnsi="Fira Sans"/>
          <w:b w:val="1"/>
          <w:bCs w:val="1"/>
          <w:rtl w:val="0"/>
        </w:rPr>
        <w:t xml:space="preserve">Enhanced system scalability</w:t>
      </w:r>
      <w:r w:rsidDel="00000000" w:rsidR="00000000" w:rsidRPr="00000000">
        <w:rPr>
          <w:rFonts w:ascii="Fira Sans" w:cs="Fira Sans" w:eastAsia="Fira Sans" w:hAnsi="Fira Sans"/>
          <w:rtl w:val="0"/>
        </w:rPr>
        <w:t xml:space="preserve"> by implementing read-only database replicas, reducing peak-time primary database usage by up to 50%.</w:t>
      </w:r>
    </w:p>
    <w:p w:rsidR="00000000" w:rsidDel="00000000" w:rsidP="00000000" w:rsidRDefault="00000000" w:rsidRPr="00000000" w14:paraId="00000030">
      <w:pPr>
        <w:numPr>
          <w:ilvl w:val="0"/>
          <w:numId w:val="3"/>
        </w:numPr>
        <w:spacing w:line="300" w:lineRule="auto"/>
        <w:ind w:left="1080" w:hanging="360"/>
        <w:rPr>
          <w:rFonts w:ascii="Fira Sans" w:cs="Fira Sans" w:eastAsia="Fira Sans" w:hAnsi="Fira Sans"/>
          <w:u w:val="none"/>
        </w:rPr>
      </w:pPr>
      <w:r w:rsidDel="00000000" w:rsidR="00000000" w:rsidRPr="00000000">
        <w:rPr>
          <w:rFonts w:ascii="Fira Sans" w:cs="Fira Sans" w:eastAsia="Fira Sans" w:hAnsi="Fira Sans"/>
          <w:b w:val="1"/>
          <w:bCs w:val="1"/>
          <w:rtl w:val="0"/>
        </w:rPr>
        <w:t xml:space="preserve">Developed unit, integration and end-to-end tests</w:t>
      </w:r>
      <w:r w:rsidDel="00000000" w:rsidR="00000000" w:rsidRPr="00000000">
        <w:rPr>
          <w:rFonts w:ascii="Fira Sans" w:cs="Fira Sans" w:eastAsia="Fira Sans" w:hAnsi="Fira Sans"/>
          <w:rtl w:val="0"/>
        </w:rPr>
        <w:t xml:space="preserve"> with XUnit, Jest, Postman and Playwright, capturing hundreds of regressions during development.</w:t>
      </w:r>
      <w:r w:rsidDel="00000000" w:rsidR="00000000" w:rsidRPr="00000000">
        <w:rPr>
          <w:rtl w:val="0"/>
        </w:rPr>
      </w:r>
    </w:p>
    <w:p w:rsidR="00000000" w:rsidDel="00000000" w:rsidP="00000000" w:rsidRDefault="00000000" w:rsidRPr="00000000" w14:paraId="00000031">
      <w:pPr>
        <w:numPr>
          <w:ilvl w:val="0"/>
          <w:numId w:val="3"/>
        </w:numPr>
        <w:spacing w:line="300" w:lineRule="auto"/>
        <w:ind w:left="1080" w:hanging="360"/>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Optimised various query performances </w:t>
      </w:r>
      <w:r w:rsidDel="00000000" w:rsidR="00000000" w:rsidRPr="00000000">
        <w:rPr>
          <w:rFonts w:ascii="Fira Sans" w:cs="Fira Sans" w:eastAsia="Fira Sans" w:hAnsi="Fira Sans"/>
          <w:rtl w:val="0"/>
        </w:rPr>
        <w:t xml:space="preserve">by avoiding inefficient execution plans</w:t>
      </w:r>
      <w:r w:rsidDel="00000000" w:rsidR="00000000" w:rsidRPr="00000000">
        <w:rPr>
          <w:rFonts w:ascii="Fira Sans" w:cs="Fira Sans" w:eastAsia="Fira Sans" w:hAnsi="Fira Sans"/>
          <w:b w:val="1"/>
          <w:bCs w:val="1"/>
          <w:rtl w:val="0"/>
        </w:rPr>
        <w:t xml:space="preserve"> </w:t>
      </w:r>
      <w:r w:rsidDel="00000000" w:rsidR="00000000" w:rsidRPr="00000000">
        <w:rPr>
          <w:rFonts w:ascii="Fira Sans" w:cs="Fira Sans" w:eastAsia="Fira Sans" w:hAnsi="Fira Sans"/>
          <w:rtl w:val="0"/>
        </w:rPr>
        <w:t xml:space="preserve">introduced through SQL Server parameter sniffing. In one such instance, execution time dropped from 3 minutes to 0.07s; another, from 15s to &lt;0.01s.</w:t>
      </w:r>
    </w:p>
    <w:p w:rsidR="00000000" w:rsidDel="00000000" w:rsidP="00000000" w:rsidRDefault="00000000" w:rsidRPr="00000000" w14:paraId="00000032">
      <w:pPr>
        <w:numPr>
          <w:ilvl w:val="0"/>
          <w:numId w:val="3"/>
        </w:numPr>
        <w:spacing w:line="300" w:lineRule="auto"/>
        <w:ind w:left="1080" w:hanging="360"/>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Reviewed Azure operational costs</w:t>
      </w:r>
      <w:r w:rsidDel="00000000" w:rsidR="00000000" w:rsidRPr="00000000">
        <w:rPr>
          <w:rFonts w:ascii="Fira Sans" w:cs="Fira Sans" w:eastAsia="Fira Sans" w:hAnsi="Fira Sans"/>
          <w:rtl w:val="0"/>
        </w:rPr>
        <w:t xml:space="preserve"> and identified redundant and inappropriate resources, reducing monthly costs by 20%.</w:t>
      </w:r>
    </w:p>
    <w:p w:rsidR="00000000" w:rsidDel="00000000" w:rsidP="00000000" w:rsidRDefault="00000000" w:rsidRPr="00000000" w14:paraId="00000033">
      <w:pPr>
        <w:spacing w:line="300" w:lineRule="auto"/>
        <w:ind w:left="0" w:firstLine="0"/>
        <w:rPr>
          <w:rFonts w:ascii="Fira Sans" w:cs="Fira Sans" w:eastAsia="Fira Sans" w:hAnsi="Fira Sans"/>
          <w:b w:val="1"/>
          <w:bCs w:val="1"/>
          <w:color w:val="674ea7"/>
          <w:sz w:val="28"/>
          <w:szCs w:val="28"/>
        </w:rPr>
      </w:pPr>
      <w:r w:rsidDel="00000000" w:rsidR="00000000" w:rsidRPr="00000000">
        <w:rPr>
          <w:rtl w:val="0"/>
        </w:rPr>
      </w:r>
    </w:p>
    <w:p w:rsidR="00000000" w:rsidDel="00000000" w:rsidP="00000000" w:rsidRDefault="00000000" w:rsidRPr="00000000" w14:paraId="00000034">
      <w:pPr>
        <w:spacing w:line="300" w:lineRule="auto"/>
        <w:ind w:left="0" w:firstLine="0"/>
        <w:rPr>
          <w:rFonts w:ascii="Fira Sans" w:cs="Fira Sans" w:eastAsia="Fira Sans" w:hAnsi="Fira Sans"/>
          <w:b w:val="1"/>
          <w:bCs w:val="1"/>
          <w:color w:val="674ea7"/>
          <w:sz w:val="28"/>
          <w:szCs w:val="28"/>
        </w:rPr>
      </w:pPr>
      <w:r w:rsidDel="00000000" w:rsidR="00000000" w:rsidRPr="00000000">
        <w:rPr>
          <w:rFonts w:ascii="Fira Sans" w:cs="Fira Sans" w:eastAsia="Fira Sans" w:hAnsi="Fira Sans"/>
          <w:b w:val="1"/>
          <w:bCs w:val="1"/>
          <w:color w:val="674ea7"/>
          <w:sz w:val="28"/>
          <w:szCs w:val="28"/>
          <w:rtl w:val="0"/>
        </w:rPr>
        <w:t xml:space="preserve">EDUCATION</w:t>
      </w:r>
    </w:p>
    <w:p w:rsidR="00000000" w:rsidDel="00000000" w:rsidP="00000000" w:rsidRDefault="00000000" w:rsidRPr="00000000" w14:paraId="00000035">
      <w:pPr>
        <w:rPr>
          <w:rFonts w:ascii="Fira Sans" w:cs="Fira Sans" w:eastAsia="Fira Sans" w:hAnsi="Fira Sans"/>
        </w:rPr>
      </w:pPr>
      <w:r w:rsidDel="00000000" w:rsidR="00000000" w:rsidRPr="00000000">
        <w:rPr>
          <w:rtl w:val="0"/>
        </w:rPr>
      </w:r>
    </w:p>
    <w:p w:rsidR="00000000" w:rsidDel="00000000" w:rsidP="00000000" w:rsidRDefault="00000000" w:rsidRPr="00000000" w14:paraId="00000036">
      <w:pPr>
        <w:rPr>
          <w:rFonts w:ascii="Fira Sans" w:cs="Fira Sans" w:eastAsia="Fira Sans" w:hAnsi="Fira Sans"/>
        </w:rPr>
      </w:pPr>
      <w:r w:rsidDel="00000000" w:rsidR="00000000" w:rsidRPr="00000000">
        <w:rPr>
          <w:rFonts w:ascii="Fira Sans" w:cs="Fira Sans" w:eastAsia="Fira Sans" w:hAnsi="Fira Sans"/>
          <w:b w:val="1"/>
          <w:bCs w:val="1"/>
          <w:rtl w:val="0"/>
        </w:rPr>
        <w:t xml:space="preserve">BSc, Computer Science </w:t>
      </w:r>
      <w:r w:rsidDel="00000000" w:rsidR="00000000" w:rsidRPr="00000000">
        <w:rPr>
          <w:rFonts w:ascii="Fira Sans" w:cs="Fira Sans" w:eastAsia="Fira Sans" w:hAnsi="Fira Sans"/>
          <w:rtl w:val="0"/>
        </w:rPr>
        <w:t xml:space="preserve">(GPA 6.5+/7.0)</w:t>
        <w:tab/>
        <w:tab/>
        <w:tab/>
        <w:tab/>
        <w:tab/>
        <w:tab/>
        <w:t xml:space="preserve">2020 - 2022</w:t>
      </w:r>
    </w:p>
    <w:p w:rsidR="00000000" w:rsidDel="00000000" w:rsidP="00000000" w:rsidRDefault="00000000" w:rsidRPr="00000000" w14:paraId="00000037">
      <w:pPr>
        <w:rPr>
          <w:rFonts w:ascii="Fira Sans" w:cs="Fira Sans" w:eastAsia="Fira Sans" w:hAnsi="Fira Sans"/>
        </w:rPr>
      </w:pPr>
      <w:r w:rsidDel="00000000" w:rsidR="00000000" w:rsidRPr="00000000">
        <w:rPr>
          <w:rFonts w:ascii="Fira Sans" w:cs="Fira Sans" w:eastAsia="Fira Sans" w:hAnsi="Fira Sans"/>
          <w:rtl w:val="0"/>
        </w:rPr>
        <w:t xml:space="preserve">Example University</w:t>
      </w:r>
    </w:p>
    <w:p w:rsidR="00000000" w:rsidDel="00000000" w:rsidP="00000000" w:rsidRDefault="00000000" w:rsidRPr="00000000" w14:paraId="00000038">
      <w:pPr>
        <w:rPr>
          <w:rFonts w:ascii="Fira Sans" w:cs="Fira Sans" w:eastAsia="Fira Sans" w:hAnsi="Fira Sans"/>
        </w:rPr>
      </w:pPr>
      <w:r w:rsidDel="00000000" w:rsidR="00000000" w:rsidRPr="00000000">
        <w:rPr>
          <w:rFonts w:ascii="Fira Sans" w:cs="Fira Sans" w:eastAsia="Fira Sans" w:hAnsi="Fira Sans"/>
          <w:rtl w:val="0"/>
        </w:rPr>
        <w:t xml:space="preserve">Graduated top of class; awarded for highest GPA in Computer Science (Dean’s Medal, Dean’s Merit List 2020-2022)</w:t>
      </w:r>
    </w:p>
    <w:p w:rsidR="00000000" w:rsidDel="00000000" w:rsidP="00000000" w:rsidRDefault="00000000" w:rsidRPr="00000000" w14:paraId="00000039">
      <w:pPr>
        <w:rPr>
          <w:rFonts w:ascii="Fira Sans" w:cs="Fira Sans" w:eastAsia="Fira Sans" w:hAnsi="Fira Sans"/>
        </w:rPr>
      </w:pPr>
      <w:r w:rsidDel="00000000" w:rsidR="00000000" w:rsidRPr="00000000">
        <w:rPr>
          <w:rtl w:val="0"/>
        </w:rPr>
      </w:r>
    </w:p>
    <w:p w:rsidR="00000000" w:rsidDel="00000000" w:rsidP="00000000" w:rsidRDefault="00000000" w:rsidRPr="00000000" w14:paraId="0000003A">
      <w:pPr>
        <w:rPr>
          <w:rFonts w:ascii="Fira Sans" w:cs="Fira Sans" w:eastAsia="Fira Sans" w:hAnsi="Fira Sans"/>
        </w:rPr>
      </w:pPr>
      <w:r w:rsidDel="00000000" w:rsidR="00000000" w:rsidRPr="00000000">
        <w:rPr>
          <w:rFonts w:ascii="Fira Sans" w:cs="Fira Sans" w:eastAsia="Fira Sans" w:hAnsi="Fira Sans"/>
          <w:b w:val="1"/>
          <w:bCs w:val="1"/>
          <w:rtl w:val="0"/>
        </w:rPr>
        <w:t xml:space="preserve">Graduate Diploma, Health Sciences</w:t>
      </w:r>
      <w:r w:rsidDel="00000000" w:rsidR="00000000" w:rsidRPr="00000000">
        <w:rPr>
          <w:rFonts w:ascii="Fira Sans" w:cs="Fira Sans" w:eastAsia="Fira Sans" w:hAnsi="Fira Sans"/>
          <w:rtl w:val="0"/>
        </w:rPr>
        <w:tab/>
        <w:tab/>
        <w:tab/>
        <w:tab/>
        <w:tab/>
        <w:tab/>
        <w:t xml:space="preserve">2019 - 2020</w:t>
      </w:r>
    </w:p>
    <w:p w:rsidR="00000000" w:rsidDel="00000000" w:rsidP="00000000" w:rsidRDefault="00000000" w:rsidRPr="00000000" w14:paraId="0000003B">
      <w:pPr>
        <w:rPr>
          <w:rFonts w:ascii="Fira Sans" w:cs="Fira Sans" w:eastAsia="Fira Sans" w:hAnsi="Fira Sans"/>
        </w:rPr>
      </w:pPr>
      <w:r w:rsidDel="00000000" w:rsidR="00000000" w:rsidRPr="00000000">
        <w:rPr>
          <w:rFonts w:ascii="Fira Sans" w:cs="Fira Sans" w:eastAsia="Fira Sans" w:hAnsi="Fira Sans"/>
          <w:rtl w:val="0"/>
        </w:rPr>
        <w:t xml:space="preserve">Metro University</w:t>
      </w:r>
    </w:p>
    <w:p w:rsidR="00000000" w:rsidDel="00000000" w:rsidP="00000000" w:rsidRDefault="00000000" w:rsidRPr="00000000" w14:paraId="0000003C">
      <w:pPr>
        <w:rPr>
          <w:rFonts w:ascii="Fira Sans" w:cs="Fira Sans" w:eastAsia="Fira Sans" w:hAnsi="Fira Sans"/>
        </w:rPr>
      </w:pPr>
      <w:r w:rsidDel="00000000" w:rsidR="00000000" w:rsidRPr="00000000">
        <w:rPr>
          <w:rtl w:val="0"/>
        </w:rPr>
      </w:r>
    </w:p>
    <w:p w:rsidR="00000000" w:rsidDel="00000000" w:rsidP="00000000" w:rsidRDefault="00000000" w:rsidRPr="00000000" w14:paraId="0000003D">
      <w:pPr>
        <w:rPr>
          <w:rFonts w:ascii="Fira Sans" w:cs="Fira Sans" w:eastAsia="Fira Sans" w:hAnsi="Fira Sans"/>
        </w:rPr>
      </w:pPr>
      <w:r w:rsidDel="00000000" w:rsidR="00000000" w:rsidRPr="00000000">
        <w:rPr>
          <w:rFonts w:ascii="Fira Sans" w:cs="Fira Sans" w:eastAsia="Fira Sans" w:hAnsi="Fira Sans"/>
          <w:b w:val="1"/>
          <w:bCs w:val="1"/>
          <w:rtl w:val="0"/>
        </w:rPr>
        <w:t xml:space="preserve">BSc, Organic Chemistry </w:t>
      </w:r>
      <w:r w:rsidDel="00000000" w:rsidR="00000000" w:rsidRPr="00000000">
        <w:rPr>
          <w:rFonts w:ascii="Fira Sans" w:cs="Fira Sans" w:eastAsia="Fira Sans" w:hAnsi="Fira Sans"/>
          <w:rtl w:val="0"/>
        </w:rPr>
        <w:t xml:space="preserve">(GPA 6.0+/7.0)</w:t>
        <w:tab/>
        <w:tab/>
        <w:tab/>
        <w:tab/>
        <w:tab/>
        <w:tab/>
        <w:t xml:space="preserve">2015 - 2018</w:t>
      </w:r>
    </w:p>
    <w:p w:rsidR="00000000" w:rsidDel="00000000" w:rsidP="00000000" w:rsidRDefault="00000000" w:rsidRPr="00000000" w14:paraId="0000003E">
      <w:pPr>
        <w:rPr>
          <w:rFonts w:ascii="Fira Sans" w:cs="Fira Sans" w:eastAsia="Fira Sans" w:hAnsi="Fira Sans"/>
        </w:rPr>
      </w:pPr>
      <w:r w:rsidDel="00000000" w:rsidR="00000000" w:rsidRPr="00000000">
        <w:rPr>
          <w:rFonts w:ascii="Fira Sans" w:cs="Fira Sans" w:eastAsia="Fira Sans" w:hAnsi="Fira Sans"/>
          <w:rtl w:val="0"/>
        </w:rPr>
        <w:t xml:space="preserve">State University</w:t>
      </w:r>
    </w:p>
    <w:p w:rsidR="00000000" w:rsidDel="00000000" w:rsidP="00000000" w:rsidRDefault="00000000" w:rsidRPr="00000000" w14:paraId="0000003F">
      <w:pPr>
        <w:rPr>
          <w:rFonts w:ascii="Fira Sans" w:cs="Fira Sans" w:eastAsia="Fira Sans" w:hAnsi="Fira Sans"/>
        </w:rPr>
      </w:pPr>
      <w:r w:rsidDel="00000000" w:rsidR="00000000" w:rsidRPr="00000000">
        <w:rPr>
          <w:rFonts w:ascii="Fira Sans" w:cs="Fira Sans" w:eastAsia="Fira Sans" w:hAnsi="Fira Sans"/>
          <w:rtl w:val="0"/>
        </w:rPr>
        <w:t xml:space="preserve">Dean’s Merit List 2015-2018</w:t>
      </w:r>
    </w:p>
    <w:p w:rsidR="00000000" w:rsidDel="00000000" w:rsidP="00000000" w:rsidRDefault="00000000" w:rsidRPr="00000000" w14:paraId="00000040">
      <w:pPr>
        <w:rPr>
          <w:rFonts w:ascii="Fira Sans" w:cs="Fira Sans" w:eastAsia="Fira Sans" w:hAnsi="Fira Sans"/>
        </w:rPr>
      </w:pPr>
      <w:r w:rsidDel="00000000" w:rsidR="00000000" w:rsidRPr="00000000">
        <w:rPr>
          <w:rtl w:val="0"/>
        </w:rPr>
      </w:r>
    </w:p>
    <w:p w:rsidR="00000000" w:rsidDel="00000000" w:rsidP="00000000" w:rsidRDefault="00000000" w:rsidRPr="00000000" w14:paraId="00000041">
      <w:pPr>
        <w:rPr>
          <w:rFonts w:ascii="Fira Sans" w:cs="Fira Sans" w:eastAsia="Fira Sans" w:hAnsi="Fira Sans"/>
        </w:rPr>
      </w:pPr>
      <w:r w:rsidDel="00000000" w:rsidR="00000000" w:rsidRPr="00000000">
        <w:rPr>
          <w:rFonts w:ascii="Fira Sans" w:cs="Fira Sans" w:eastAsia="Fira Sans" w:hAnsi="Fira Sans"/>
          <w:b w:val="1"/>
          <w:bCs w:val="1"/>
          <w:rtl w:val="0"/>
        </w:rPr>
        <w:t xml:space="preserve">NSW Higher School Certificate </w:t>
      </w:r>
      <w:r w:rsidDel="00000000" w:rsidR="00000000" w:rsidRPr="00000000">
        <w:rPr>
          <w:rFonts w:ascii="Fira Sans" w:cs="Fira Sans" w:eastAsia="Fira Sans" w:hAnsi="Fira Sans"/>
          <w:rtl w:val="0"/>
        </w:rPr>
        <w:t xml:space="preserve">(ATAR 95+)</w:t>
        <w:tab/>
        <w:tab/>
        <w:tab/>
        <w:tab/>
        <w:tab/>
        <w:t xml:space="preserve">2014</w:t>
      </w:r>
    </w:p>
    <w:p w:rsidR="00000000" w:rsidDel="00000000" w:rsidP="00000000" w:rsidRDefault="00000000" w:rsidRPr="00000000" w14:paraId="00000042">
      <w:pPr>
        <w:rPr>
          <w:rFonts w:ascii="Fira Sans" w:cs="Fira Sans" w:eastAsia="Fira Sans" w:hAnsi="Fira Sans"/>
        </w:rPr>
      </w:pPr>
      <w:r w:rsidDel="00000000" w:rsidR="00000000" w:rsidRPr="00000000">
        <w:rPr>
          <w:rtl w:val="0"/>
        </w:rPr>
      </w:r>
    </w:p>
    <w:p w:rsidR="00000000" w:rsidDel="00000000" w:rsidP="00000000" w:rsidRDefault="00000000" w:rsidRPr="00000000" w14:paraId="00000043">
      <w:pPr>
        <w:rPr>
          <w:rFonts w:ascii="Fira Sans" w:cs="Fira Sans" w:eastAsia="Fira Sans" w:hAnsi="Fira Sans"/>
          <w:b w:val="1"/>
          <w:bCs w:val="1"/>
          <w:color w:val="674ea7"/>
          <w:sz w:val="28"/>
          <w:szCs w:val="28"/>
        </w:rPr>
      </w:pPr>
      <w:r w:rsidDel="00000000" w:rsidR="00000000" w:rsidRPr="00000000">
        <w:rPr>
          <w:rFonts w:ascii="Fira Sans" w:cs="Fira Sans" w:eastAsia="Fira Sans" w:hAnsi="Fira Sans"/>
          <w:b w:val="1"/>
          <w:bCs w:val="1"/>
          <w:color w:val="674ea7"/>
          <w:sz w:val="28"/>
          <w:szCs w:val="28"/>
          <w:rtl w:val="0"/>
        </w:rPr>
        <w:t xml:space="preserve">CERTIFICATIONS / COURSES </w:t>
      </w: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12" w:lineRule="auto"/>
              <w:ind w:right="300"/>
              <w:rPr>
                <w:rFonts w:ascii="Fira Sans" w:cs="Fira Sans" w:eastAsia="Fira Sans" w:hAnsi="Fira Sans"/>
              </w:rPr>
            </w:pPr>
            <w:r w:rsidDel="00000000" w:rsidR="00000000" w:rsidRPr="00000000">
              <w:rPr>
                <w:rFonts w:ascii="Fira Sans" w:cs="Fira Sans" w:eastAsia="Fira Sans" w:hAnsi="Fira Sans"/>
                <w:rtl w:val="0"/>
              </w:rPr>
              <w:t xml:space="preserve">Azure:</w:t>
              <w:tab/>
              <w:tab/>
              <w:t xml:space="preserve">Developer (AZ-204, </w:t>
            </w:r>
            <w:r w:rsidDel="00000000" w:rsidR="00000000" w:rsidRPr="00000000">
              <w:rPr>
                <w:rFonts w:ascii="Fira Sans" w:cs="Fira Sans" w:eastAsia="Fira Sans" w:hAnsi="Fira Sans"/>
                <w:i w:val="1"/>
                <w:iCs w:val="1"/>
                <w:rtl w:val="0"/>
              </w:rPr>
              <w:t xml:space="preserve">May 2024</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45">
            <w:pPr>
              <w:widowControl w:val="0"/>
              <w:spacing w:line="312" w:lineRule="auto"/>
              <w:ind w:right="300"/>
              <w:rPr>
                <w:rFonts w:ascii="Fira Sans" w:cs="Fira Sans" w:eastAsia="Fira Sans" w:hAnsi="Fira Sans"/>
              </w:rPr>
            </w:pPr>
            <w:r w:rsidDel="00000000" w:rsidR="00000000" w:rsidRPr="00000000">
              <w:rPr>
                <w:rFonts w:ascii="Fira Sans" w:cs="Fira Sans" w:eastAsia="Fira Sans" w:hAnsi="Fira Sans"/>
                <w:rtl w:val="0"/>
              </w:rPr>
              <w:t xml:space="preserve">Others:        </w:t>
              <w:tab/>
            </w:r>
          </w:p>
          <w:p w:rsidR="00000000" w:rsidDel="00000000" w:rsidP="00000000" w:rsidRDefault="00000000" w:rsidRPr="00000000" w14:paraId="00000046">
            <w:pPr>
              <w:widowControl w:val="0"/>
              <w:spacing w:line="312" w:lineRule="auto"/>
              <w:ind w:right="300"/>
              <w:rPr>
                <w:rFonts w:ascii="Fira Sans" w:cs="Fira Sans" w:eastAsia="Fira Sans" w:hAnsi="Fira Sans"/>
              </w:rPr>
            </w:pPr>
            <w:r w:rsidDel="00000000" w:rsidR="00000000" w:rsidRPr="00000000">
              <w:rPr>
                <w:rFonts w:ascii="Fira Sans" w:cs="Fira Sans" w:eastAsia="Fira Sans" w:hAnsi="Fira Sans"/>
                <w:rtl w:val="0"/>
              </w:rPr>
              <w:t xml:space="preserve">Object-Oriented Programming in Python (DataCamp, </w:t>
            </w:r>
            <w:r w:rsidDel="00000000" w:rsidR="00000000" w:rsidRPr="00000000">
              <w:rPr>
                <w:rFonts w:ascii="Fira Sans" w:cs="Fira Sans" w:eastAsia="Fira Sans" w:hAnsi="Fira Sans"/>
                <w:i w:val="1"/>
                <w:iCs w:val="1"/>
                <w:rtl w:val="0"/>
              </w:rPr>
              <w:t xml:space="preserve">Jul 2020</w:t>
            </w:r>
            <w:r w:rsidDel="00000000" w:rsidR="00000000" w:rsidRPr="00000000">
              <w:rPr>
                <w:rFonts w:ascii="Fira Sans" w:cs="Fira Sans" w:eastAsia="Fira Sans" w:hAnsi="Fira Sans"/>
                <w:rtl w:val="0"/>
              </w:rPr>
              <w:t xml:space="preserve">)</w:t>
            </w:r>
            <w:r w:rsidDel="00000000" w:rsidR="00000000" w:rsidRPr="00000000">
              <w:rPr>
                <w:rtl w:val="0"/>
              </w:rPr>
            </w:r>
          </w:p>
          <w:p w:rsidR="00000000" w:rsidDel="00000000" w:rsidP="00000000" w:rsidRDefault="00000000" w:rsidRPr="00000000" w14:paraId="00000047">
            <w:pPr>
              <w:widowControl w:val="0"/>
              <w:spacing w:line="312" w:lineRule="auto"/>
              <w:ind w:right="300"/>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Completed in 2023:</w:t>
            </w:r>
          </w:p>
          <w:p w:rsidR="00000000" w:rsidDel="00000000" w:rsidP="00000000" w:rsidRDefault="00000000" w:rsidRPr="00000000" w14:paraId="00000048">
            <w:pPr>
              <w:widowControl w:val="0"/>
              <w:spacing w:line="312" w:lineRule="auto"/>
              <w:ind w:right="300"/>
              <w:rPr>
                <w:rFonts w:ascii="Fira Sans" w:cs="Fira Sans" w:eastAsia="Fira Sans" w:hAnsi="Fira Sans"/>
              </w:rPr>
            </w:pPr>
            <w:r w:rsidDel="00000000" w:rsidR="00000000" w:rsidRPr="00000000">
              <w:rPr>
                <w:rFonts w:ascii="Fira Sans" w:cs="Fira Sans" w:eastAsia="Fira Sans" w:hAnsi="Fira Sans"/>
                <w:rtl w:val="0"/>
              </w:rPr>
              <w:t xml:space="preserve">Preparing for Google Cloud Certification: Cloud Engineer (Coursera)</w:t>
            </w:r>
          </w:p>
          <w:p w:rsidR="00000000" w:rsidDel="00000000" w:rsidP="00000000" w:rsidRDefault="00000000" w:rsidRPr="00000000" w14:paraId="00000049">
            <w:pPr>
              <w:widowControl w:val="0"/>
              <w:spacing w:line="312" w:lineRule="auto"/>
              <w:ind w:left="0" w:right="300" w:firstLine="0"/>
              <w:rPr>
                <w:rFonts w:ascii="Fira Sans" w:cs="Fira Sans" w:eastAsia="Fira Sans" w:hAnsi="Fira Sans"/>
              </w:rPr>
            </w:pPr>
            <w:r w:rsidDel="00000000" w:rsidR="00000000" w:rsidRPr="00000000">
              <w:rPr>
                <w:rFonts w:ascii="Fira Sans" w:cs="Fira Sans" w:eastAsia="Fira Sans" w:hAnsi="Fira Sans"/>
                <w:rtl w:val="0"/>
              </w:rPr>
              <w:t xml:space="preserve">Angular 2: Getting Started (Pluralsight)​</w:t>
            </w:r>
          </w:p>
          <w:p w:rsidR="00000000" w:rsidDel="00000000" w:rsidP="00000000" w:rsidRDefault="00000000" w:rsidRPr="00000000" w14:paraId="0000004A">
            <w:pPr>
              <w:widowControl w:val="0"/>
              <w:spacing w:line="312" w:lineRule="auto"/>
              <w:ind w:left="0" w:right="300" w:firstLine="0"/>
              <w:rPr>
                <w:rFonts w:ascii="Fira Sans" w:cs="Fira Sans" w:eastAsia="Fira Sans" w:hAnsi="Fira Sans"/>
              </w:rPr>
            </w:pPr>
            <w:r w:rsidDel="00000000" w:rsidR="00000000" w:rsidRPr="00000000">
              <w:rPr>
                <w:rFonts w:ascii="Fira Sans" w:cs="Fira Sans" w:eastAsia="Fira Sans" w:hAnsi="Fira Sans"/>
                <w:rtl w:val="0"/>
              </w:rPr>
              <w:t xml:space="preserve">Angular 14: The Big Picture (Pluralsight)​</w:t>
            </w:r>
            <w:r w:rsidDel="00000000" w:rsidR="00000000" w:rsidRPr="00000000">
              <w:rPr>
                <w:rtl w:val="0"/>
              </w:rPr>
            </w:r>
          </w:p>
          <w:p w:rsidR="00000000" w:rsidDel="00000000" w:rsidP="00000000" w:rsidRDefault="00000000" w:rsidRPr="00000000" w14:paraId="0000004B">
            <w:pPr>
              <w:widowControl w:val="0"/>
              <w:spacing w:line="312" w:lineRule="auto"/>
              <w:ind w:left="0" w:right="300" w:firstLine="0"/>
              <w:rPr>
                <w:rFonts w:ascii="Fira Sans" w:cs="Fira Sans" w:eastAsia="Fira Sans" w:hAnsi="Fira Sans"/>
              </w:rPr>
            </w:pPr>
            <w:r w:rsidDel="00000000" w:rsidR="00000000" w:rsidRPr="00000000">
              <w:rPr>
                <w:rFonts w:ascii="Fira Sans" w:cs="Fira Sans" w:eastAsia="Fira Sans" w:hAnsi="Fira Sans"/>
                <w:rtl w:val="0"/>
              </w:rPr>
              <w:t xml:space="preserve">The .NET Ecosystem: The Big Picture (Pluralsight)</w:t>
            </w:r>
          </w:p>
          <w:p w:rsidR="00000000" w:rsidDel="00000000" w:rsidP="00000000" w:rsidRDefault="00000000" w:rsidRPr="00000000" w14:paraId="0000004C">
            <w:pPr>
              <w:widowControl w:val="0"/>
              <w:spacing w:line="312" w:lineRule="auto"/>
              <w:ind w:left="0" w:right="300" w:firstLine="0"/>
              <w:rPr>
                <w:rFonts w:ascii="Fira Sans" w:cs="Fira Sans" w:eastAsia="Fira Sans" w:hAnsi="Fira Sans"/>
              </w:rPr>
            </w:pPr>
            <w:r w:rsidDel="00000000" w:rsidR="00000000" w:rsidRPr="00000000">
              <w:rPr>
                <w:rFonts w:ascii="Fira Sans" w:cs="Fira Sans" w:eastAsia="Fira Sans" w:hAnsi="Fira Sans"/>
                <w:rtl w:val="0"/>
              </w:rPr>
              <w:t xml:space="preserve">C# Fundamentals (Pluralsight)</w:t>
            </w:r>
          </w:p>
          <w:p w:rsidR="00000000" w:rsidDel="00000000" w:rsidP="00000000" w:rsidRDefault="00000000" w:rsidRPr="00000000" w14:paraId="0000004D">
            <w:pPr>
              <w:widowControl w:val="0"/>
              <w:spacing w:line="312" w:lineRule="auto"/>
              <w:ind w:left="0" w:right="300" w:firstLine="0"/>
              <w:rPr>
                <w:rFonts w:ascii="Fira Sans" w:cs="Fira Sans" w:eastAsia="Fira Sans" w:hAnsi="Fira Sans"/>
                <w:b w:val="1"/>
                <w:bCs w:val="1"/>
                <w:color w:val="674ea7"/>
                <w:sz w:val="28"/>
                <w:szCs w:val="28"/>
              </w:rPr>
            </w:pPr>
            <w:r w:rsidDel="00000000" w:rsidR="00000000" w:rsidRPr="00000000">
              <w:rPr>
                <w:rFonts w:ascii="Fira Sans" w:cs="Fira Sans" w:eastAsia="Fira Sans" w:hAnsi="Fira Sans"/>
                <w:rtl w:val="0"/>
              </w:rPr>
              <w:t xml:space="preserve">SOLID Principles for C# Developers (Pluralsight)</w:t>
            </w:r>
            <w:r w:rsidDel="00000000" w:rsidR="00000000" w:rsidRPr="00000000">
              <w:rPr>
                <w:rtl w:val="0"/>
              </w:rPr>
            </w:r>
          </w:p>
        </w:tc>
        <w:tc>
          <w:tcPr>
            <w:tcBorders>
              <w:top w:color="ffffff" w:space="0" w:sz="8" w:val="single"/>
              <w:left w:color="d9d9d9"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12" w:lineRule="auto"/>
              <w:ind w:left="0" w:right="300" w:firstLine="0"/>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Completed in 2024:</w:t>
            </w:r>
          </w:p>
          <w:p w:rsidR="00000000" w:rsidDel="00000000" w:rsidP="00000000" w:rsidRDefault="00000000" w:rsidRPr="00000000" w14:paraId="0000004F">
            <w:pPr>
              <w:widowControl w:val="0"/>
              <w:spacing w:line="312" w:lineRule="auto"/>
              <w:ind w:right="300"/>
              <w:rPr>
                <w:rFonts w:ascii="Fira Sans" w:cs="Fira Sans" w:eastAsia="Fira Sans" w:hAnsi="Fira Sans"/>
              </w:rPr>
            </w:pPr>
            <w:r w:rsidDel="00000000" w:rsidR="00000000" w:rsidRPr="00000000">
              <w:rPr>
                <w:rFonts w:ascii="Fira Sans" w:cs="Fira Sans" w:eastAsia="Fira Sans" w:hAnsi="Fira Sans"/>
                <w:rtl w:val="0"/>
              </w:rPr>
              <w:t xml:space="preserve">ASP.NET Core 5, MVC, Entity Framework Core, Bootstrap, and Angular (Pluralsight)</w:t>
            </w:r>
          </w:p>
          <w:p w:rsidR="00000000" w:rsidDel="00000000" w:rsidP="00000000" w:rsidRDefault="00000000" w:rsidRPr="00000000" w14:paraId="00000050">
            <w:pPr>
              <w:widowControl w:val="0"/>
              <w:spacing w:line="312" w:lineRule="auto"/>
              <w:ind w:left="0" w:right="300" w:firstLine="0"/>
              <w:rPr>
                <w:rFonts w:ascii="Fira Sans" w:cs="Fira Sans" w:eastAsia="Fira Sans" w:hAnsi="Fira Sans"/>
              </w:rPr>
            </w:pPr>
            <w:r w:rsidDel="00000000" w:rsidR="00000000" w:rsidRPr="00000000">
              <w:rPr>
                <w:rFonts w:ascii="Fira Sans" w:cs="Fira Sans" w:eastAsia="Fira Sans" w:hAnsi="Fira Sans"/>
                <w:rtl w:val="0"/>
              </w:rPr>
              <w:t xml:space="preserve">AZ-900 Microsoft Azure Fundamentals (Pluralsight)</w:t>
            </w:r>
          </w:p>
          <w:p w:rsidR="00000000" w:rsidDel="00000000" w:rsidP="00000000" w:rsidRDefault="00000000" w:rsidRPr="00000000" w14:paraId="00000051">
            <w:pPr>
              <w:widowControl w:val="0"/>
              <w:spacing w:line="312" w:lineRule="auto"/>
              <w:ind w:left="0" w:right="300" w:firstLine="0"/>
              <w:rPr>
                <w:rFonts w:ascii="Fira Sans" w:cs="Fira Sans" w:eastAsia="Fira Sans" w:hAnsi="Fira Sans"/>
              </w:rPr>
            </w:pPr>
            <w:r w:rsidDel="00000000" w:rsidR="00000000" w:rsidRPr="00000000">
              <w:rPr>
                <w:rFonts w:ascii="Fira Sans" w:cs="Fira Sans" w:eastAsia="Fira Sans" w:hAnsi="Fira Sans"/>
                <w:rtl w:val="0"/>
              </w:rPr>
              <w:t xml:space="preserve">GitHub Actions: Getting Started (Pluralsight)</w:t>
            </w:r>
          </w:p>
          <w:p w:rsidR="00000000" w:rsidDel="00000000" w:rsidP="00000000" w:rsidRDefault="00000000" w:rsidRPr="00000000" w14:paraId="00000052">
            <w:pPr>
              <w:widowControl w:val="0"/>
              <w:spacing w:line="312" w:lineRule="auto"/>
              <w:ind w:left="0" w:right="300" w:firstLine="0"/>
              <w:rPr>
                <w:rFonts w:ascii="Fira Sans" w:cs="Fira Sans" w:eastAsia="Fira Sans" w:hAnsi="Fira Sans"/>
              </w:rPr>
            </w:pPr>
            <w:r w:rsidDel="00000000" w:rsidR="00000000" w:rsidRPr="00000000">
              <w:rPr>
                <w:rFonts w:ascii="Fira Sans" w:cs="Fira Sans" w:eastAsia="Fira Sans" w:hAnsi="Fira Sans"/>
                <w:rtl w:val="0"/>
              </w:rPr>
              <w:t xml:space="preserve">DevOps with GitHub and Azure: Implementing CI/CD with GitHub Actions (Pluralsight)​</w:t>
            </w:r>
            <w:r w:rsidDel="00000000" w:rsidR="00000000" w:rsidRPr="00000000">
              <w:rPr>
                <w:rtl w:val="0"/>
              </w:rPr>
            </w:r>
          </w:p>
        </w:tc>
      </w:tr>
    </w:tbl>
    <w:p w:rsidR="00000000" w:rsidDel="00000000" w:rsidP="00000000" w:rsidRDefault="00000000" w:rsidRPr="00000000" w14:paraId="00000053">
      <w:pPr>
        <w:rPr>
          <w:rFonts w:ascii="Fira Sans" w:cs="Fira Sans" w:eastAsia="Fira Sans" w:hAnsi="Fira Sans"/>
          <w:b w:val="1"/>
          <w:bCs w:val="1"/>
          <w:color w:val="674ea7"/>
          <w:sz w:val="28"/>
          <w:szCs w:val="28"/>
        </w:rPr>
      </w:pPr>
      <w:r w:rsidDel="00000000" w:rsidR="00000000" w:rsidRPr="00000000">
        <w:rPr>
          <w:rtl w:val="0"/>
        </w:rPr>
      </w:r>
    </w:p>
    <w:p w:rsidR="00000000" w:rsidDel="00000000" w:rsidP="00000000" w:rsidRDefault="00000000" w:rsidRPr="00000000" w14:paraId="00000054">
      <w:pPr>
        <w:rPr>
          <w:rFonts w:ascii="Fira Sans" w:cs="Fira Sans" w:eastAsia="Fira Sans" w:hAnsi="Fira Sans"/>
        </w:rPr>
      </w:pPr>
      <w:r w:rsidDel="00000000" w:rsidR="00000000" w:rsidRPr="00000000">
        <w:rPr>
          <w:rtl w:val="0"/>
        </w:rPr>
      </w:r>
    </w:p>
    <w:p w:rsidR="00000000" w:rsidDel="00000000" w:rsidP="00000000" w:rsidRDefault="00000000" w:rsidRPr="00000000" w14:paraId="00000055">
      <w:pPr>
        <w:widowControl w:val="0"/>
        <w:spacing w:line="312" w:lineRule="auto"/>
        <w:ind w:left="0" w:right="300" w:firstLine="0"/>
        <w:rPr>
          <w:rFonts w:ascii="Fira Sans" w:cs="Fira Sans" w:eastAsia="Fira Sans" w:hAnsi="Fira Sans"/>
          <w:highlight w:val="yellow"/>
        </w:rPr>
      </w:pPr>
      <w:r w:rsidDel="00000000" w:rsidR="00000000" w:rsidRPr="00000000">
        <w:rPr>
          <w:rFonts w:ascii="Fira Sans" w:cs="Fira Sans" w:eastAsia="Fira Sans" w:hAnsi="Fira Sans"/>
          <w:b w:val="1"/>
          <w:bCs w:val="1"/>
          <w:color w:val="674ea7"/>
          <w:sz w:val="28"/>
          <w:szCs w:val="28"/>
          <w:rtl w:val="0"/>
        </w:rPr>
        <w:t xml:space="preserve">HOBBIES AND INTERESTS</w:t>
      </w:r>
      <w:r w:rsidDel="00000000" w:rsidR="00000000" w:rsidRPr="00000000">
        <w:rPr>
          <w:rtl w:val="0"/>
        </w:rPr>
      </w:r>
    </w:p>
    <w:p w:rsidR="00000000" w:rsidDel="00000000" w:rsidP="00000000" w:rsidRDefault="00000000" w:rsidRPr="00000000" w14:paraId="00000056">
      <w:pPr>
        <w:rPr>
          <w:rFonts w:ascii="Fira Sans" w:cs="Fira Sans" w:eastAsia="Fira Sans" w:hAnsi="Fira Sans"/>
        </w:rPr>
      </w:pPr>
      <w:r w:rsidDel="00000000" w:rsidR="00000000" w:rsidRPr="00000000">
        <w:rPr>
          <w:rtl w:val="0"/>
        </w:rPr>
      </w:r>
    </w:p>
    <w:p w:rsidR="00000000" w:rsidDel="00000000" w:rsidP="00000000" w:rsidRDefault="00000000" w:rsidRPr="00000000" w14:paraId="00000057">
      <w:pPr>
        <w:numPr>
          <w:ilvl w:val="0"/>
          <w:numId w:val="2"/>
        </w:numPr>
        <w:spacing w:line="300" w:lineRule="auto"/>
        <w:ind w:left="72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Reading</w:t>
      </w:r>
      <w:r w:rsidDel="00000000" w:rsidR="00000000" w:rsidRPr="00000000">
        <w:rPr>
          <w:rFonts w:ascii="Fira Sans" w:cs="Fira Sans" w:eastAsia="Fira Sans" w:hAnsi="Fira Sans"/>
          <w:rtl w:val="0"/>
        </w:rPr>
        <w:t xml:space="preserve"> psychology and philosophy books; recent favourites are </w:t>
      </w:r>
      <w:r w:rsidDel="00000000" w:rsidR="00000000" w:rsidRPr="00000000">
        <w:rPr>
          <w:rFonts w:ascii="Fira Sans" w:cs="Fira Sans" w:eastAsia="Fira Sans" w:hAnsi="Fira Sans"/>
          <w:i w:val="1"/>
          <w:iCs w:val="1"/>
          <w:rtl w:val="0"/>
        </w:rPr>
        <w:t xml:space="preserve">Deep Work</w:t>
      </w:r>
      <w:r w:rsidDel="00000000" w:rsidR="00000000" w:rsidRPr="00000000">
        <w:rPr>
          <w:rFonts w:ascii="Fira Sans" w:cs="Fira Sans" w:eastAsia="Fira Sans" w:hAnsi="Fira Sans"/>
          <w:rtl w:val="0"/>
        </w:rPr>
        <w:t xml:space="preserve">, </w:t>
      </w:r>
      <w:r w:rsidDel="00000000" w:rsidR="00000000" w:rsidRPr="00000000">
        <w:rPr>
          <w:rFonts w:ascii="Fira Sans" w:cs="Fira Sans" w:eastAsia="Fira Sans" w:hAnsi="Fira Sans"/>
          <w:i w:val="1"/>
          <w:iCs w:val="1"/>
          <w:rtl w:val="0"/>
        </w:rPr>
        <w:t xml:space="preserve">Essentialism</w:t>
      </w:r>
      <w:r w:rsidDel="00000000" w:rsidR="00000000" w:rsidRPr="00000000">
        <w:rPr>
          <w:rFonts w:ascii="Fira Sans" w:cs="Fira Sans" w:eastAsia="Fira Sans" w:hAnsi="Fira Sans"/>
          <w:rtl w:val="0"/>
        </w:rPr>
        <w:t xml:space="preserve"> and </w:t>
      </w:r>
      <w:r w:rsidDel="00000000" w:rsidR="00000000" w:rsidRPr="00000000">
        <w:rPr>
          <w:rFonts w:ascii="Fira Sans" w:cs="Fira Sans" w:eastAsia="Fira Sans" w:hAnsi="Fira Sans"/>
          <w:i w:val="1"/>
          <w:iCs w:val="1"/>
          <w:rtl w:val="0"/>
        </w:rPr>
        <w:t xml:space="preserve">Thinking, Fast &amp; Slow</w:t>
      </w:r>
    </w:p>
    <w:p w:rsidR="00000000" w:rsidDel="00000000" w:rsidP="00000000" w:rsidRDefault="00000000" w:rsidRPr="00000000" w14:paraId="00000058">
      <w:pPr>
        <w:numPr>
          <w:ilvl w:val="0"/>
          <w:numId w:val="2"/>
        </w:numPr>
        <w:spacing w:line="300" w:lineRule="auto"/>
        <w:ind w:left="720" w:hanging="360"/>
        <w:rPr>
          <w:rFonts w:ascii="Fira Sans" w:cs="Fira Sans" w:eastAsia="Fira Sans" w:hAnsi="Fira Sans"/>
          <w:u w:val="none"/>
        </w:rPr>
      </w:pPr>
      <w:r w:rsidDel="00000000" w:rsidR="00000000" w:rsidRPr="00000000">
        <w:rPr>
          <w:rFonts w:ascii="Fira Sans" w:cs="Fira Sans" w:eastAsia="Fira Sans" w:hAnsi="Fira Sans"/>
          <w:b w:val="1"/>
          <w:bCs w:val="1"/>
          <w:rtl w:val="0"/>
        </w:rPr>
        <w:t xml:space="preserve">Studying software-engineering adjacent fields</w:t>
      </w:r>
      <w:r w:rsidDel="00000000" w:rsidR="00000000" w:rsidRPr="00000000">
        <w:rPr>
          <w:rFonts w:ascii="Fira Sans" w:cs="Fira Sans" w:eastAsia="Fira Sans" w:hAnsi="Fira Sans"/>
          <w:rtl w:val="0"/>
        </w:rPr>
        <w:t xml:space="preserve">; recently worked through </w:t>
      </w:r>
      <w:r w:rsidDel="00000000" w:rsidR="00000000" w:rsidRPr="00000000">
        <w:rPr>
          <w:rFonts w:ascii="Fira Sans" w:cs="Fira Sans" w:eastAsia="Fira Sans" w:hAnsi="Fira Sans"/>
          <w:i w:val="1"/>
          <w:iCs w:val="1"/>
          <w:rtl w:val="0"/>
        </w:rPr>
        <w:t xml:space="preserve">Fundamentals of Data Engineering</w:t>
      </w:r>
      <w:r w:rsidDel="00000000" w:rsidR="00000000" w:rsidRPr="00000000">
        <w:rPr>
          <w:rFonts w:ascii="Fira Sans" w:cs="Fira Sans" w:eastAsia="Fira Sans" w:hAnsi="Fira Sans"/>
          <w:rtl w:val="0"/>
        </w:rPr>
        <w:t xml:space="preserve"> and </w:t>
      </w:r>
      <w:r w:rsidDel="00000000" w:rsidR="00000000" w:rsidRPr="00000000">
        <w:rPr>
          <w:rFonts w:ascii="Fira Sans" w:cs="Fira Sans" w:eastAsia="Fira Sans" w:hAnsi="Fira Sans"/>
          <w:i w:val="1"/>
          <w:iCs w:val="1"/>
          <w:rtl w:val="0"/>
        </w:rPr>
        <w:t xml:space="preserve">Hands-on Machine Learning</w:t>
      </w:r>
      <w:r w:rsidDel="00000000" w:rsidR="00000000" w:rsidRPr="00000000">
        <w:rPr>
          <w:rtl w:val="0"/>
        </w:rPr>
      </w:r>
    </w:p>
    <w:p w:rsidR="00000000" w:rsidDel="00000000" w:rsidP="00000000" w:rsidRDefault="00000000" w:rsidRPr="00000000" w14:paraId="00000059">
      <w:pPr>
        <w:numPr>
          <w:ilvl w:val="0"/>
          <w:numId w:val="2"/>
        </w:numPr>
        <w:spacing w:line="300" w:lineRule="auto"/>
        <w:ind w:left="720" w:hanging="360"/>
        <w:rPr>
          <w:rFonts w:ascii="Fira Sans" w:cs="Fira Sans" w:eastAsia="Fira Sans" w:hAnsi="Fira Sans"/>
        </w:rPr>
      </w:pPr>
      <w:r w:rsidDel="00000000" w:rsidR="00000000" w:rsidRPr="00000000">
        <w:rPr>
          <w:rFonts w:ascii="Fira Sans" w:cs="Fira Sans" w:eastAsia="Fira Sans" w:hAnsi="Fira Sans"/>
          <w:b w:val="1"/>
          <w:bCs w:val="1"/>
          <w:rtl w:val="0"/>
        </w:rPr>
        <w:t xml:space="preserve">Sport</w:t>
      </w:r>
      <w:r w:rsidDel="00000000" w:rsidR="00000000" w:rsidRPr="00000000">
        <w:rPr>
          <w:rFonts w:ascii="Fira Sans" w:cs="Fira Sans" w:eastAsia="Fira Sans" w:hAnsi="Fira Sans"/>
          <w:rtl w:val="0"/>
        </w:rPr>
        <w:t xml:space="preserve">, including Gymnastics, Olympic Weightlifting and </w:t>
      </w:r>
      <w:r w:rsidDel="00000000" w:rsidR="00000000" w:rsidRPr="00000000">
        <w:rPr>
          <w:rFonts w:ascii="Fira Sans" w:cs="Fira Sans" w:eastAsia="Fira Sans" w:hAnsi="Fira Sans"/>
          <w:rtl w:val="0"/>
        </w:rPr>
        <w:t xml:space="preserve">Wrestling</w:t>
      </w:r>
      <w:r w:rsidDel="00000000" w:rsidR="00000000" w:rsidRPr="00000000">
        <w:rPr>
          <w:rFonts w:ascii="Fira Sans" w:cs="Fira Sans" w:eastAsia="Fira Sans" w:hAnsi="Fira Sans"/>
          <w:rtl w:val="0"/>
        </w:rPr>
        <w:t xml:space="preserve"> (Active competitor)</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azenalshaeyr-softwire" TargetMode="External"/><Relationship Id="rId5" Type="http://schemas.openxmlformats.org/officeDocument/2006/relationships/styles" Target="styles.xml"/><Relationship Id="rId6" Type="http://schemas.openxmlformats.org/officeDocument/2006/relationships/hyperlink" Target="https://www.linkedin.com/in/yazenalshaeyr/" TargetMode="External"/><Relationship Id="rId7" Type="http://schemas.openxmlformats.org/officeDocument/2006/relationships/hyperlink" Target="https://github.com/jane.doe" TargetMode="External"/><Relationship Id="rId8" Type="http://schemas.openxmlformats.org/officeDocument/2006/relationships/hyperlink" Target="https://github.com/jane.do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