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sz w:val="24"/>
        </w:rPr>
        <w:t>Tom Pienkowski</w:t>
        <w:br/>
        <w:t>CS 499 Milestone Three Narrative</w:t>
        <w:br/>
        <w:t>Enhancement Two: Algorithms and Data Structures</w:t>
      </w:r>
    </w:p>
    <w:p>
      <w:pPr>
        <w:spacing w:line="480" w:lineRule="auto" w:after="0"/>
      </w:pPr>
      <w:r>
        <w:rPr>
          <w:rFonts w:ascii="Times New Roman" w:hAnsi="Times New Roman" w:eastAsia="Times New Roman"/>
          <w:b/>
          <w:sz w:val="24"/>
        </w:rPr>
        <w:t>Brief Description of the Artifact</w:t>
      </w:r>
    </w:p>
    <w:p>
      <w:pPr>
        <w:spacing w:line="480" w:lineRule="auto" w:after="0"/>
      </w:pPr>
      <w:r>
        <w:rPr>
          <w:rFonts w:ascii="Times New Roman" w:hAnsi="Times New Roman" w:eastAsia="Times New Roman"/>
          <w:b w:val="0"/>
          <w:sz w:val="24"/>
        </w:rPr>
        <w:t xml:space="preserve">The artifact I selected for Milestone Three is the CS-465 Travlr Getaways web application. </w:t>
      </w:r>
      <w:r>
        <w:rPr>
          <w:rFonts w:ascii="Times New Roman" w:hAnsi="Times New Roman" w:eastAsia="Times New Roman"/>
          <w:sz w:val="24"/>
        </w:rPr>
        <w:t>This project began as an Express MVC travel website and was previously enhanced into a dynamic JSON-based version that renders trip data through a Handlebars view. The artifact includes server-side JavaScript, an Express application file, routing, a travel controller, a Handlebars travel page, styling, images, and a trips.json data file. The original version for this milestone displayed travel packages from the JSON file, but the data was presented in a basic way without stronger search, sorting, filtering, or summary logic. I used this version as the foundation for the algorithms and data structures enhancement because it already had structured trip data that could be processed more effectively.</w:t>
      </w:r>
    </w:p>
    <w:p>
      <w:pPr>
        <w:spacing w:line="480" w:lineRule="auto" w:after="0"/>
      </w:pPr>
      <w:r>
        <w:rPr>
          <w:rFonts w:ascii="Times New Roman" w:hAnsi="Times New Roman" w:eastAsia="Times New Roman"/>
          <w:b/>
          <w:sz w:val="24"/>
        </w:rPr>
        <w:t>Justification for Inclusion in the ePortfolio</w:t>
      </w:r>
    </w:p>
    <w:p>
      <w:pPr>
        <w:spacing w:line="480" w:lineRule="auto" w:after="0"/>
      </w:pPr>
      <w:r>
        <w:rPr>
          <w:rFonts w:ascii="Times New Roman" w:hAnsi="Times New Roman" w:eastAsia="Times New Roman"/>
          <w:sz w:val="24"/>
        </w:rPr>
        <w:t>I selected this artifact for my ePortfolio because it shows my growth from building a basic web application toward creating a more useful full-stack application with organized data-processing logic. The enhanced artifact demonstrates skills in JavaScript, Express routing, MVC structure, Handlebars rendering, JSON data handling, and algorithmic problem solving. For this milestone, I improved the project by adding search, filter, sort, and summary functionality to the travel page. Instead of only displaying all trips in the same order, the enhanced application can now process user input and return a more specific set of results. Users can search trip information, filter by maximum price, filter by resort rating, and sort the results by start date, price, name, rating, or trip length. This improves the user experience because the application now supports decision-making instead of only presenting static information.</w:t>
      </w:r>
    </w:p>
    <w:p>
      <w:pPr>
        <w:spacing w:line="480" w:lineRule="auto" w:after="0"/>
      </w:pPr>
      <w:r>
        <w:rPr>
          <w:rFonts w:ascii="Times New Roman" w:hAnsi="Times New Roman" w:eastAsia="Times New Roman"/>
          <w:sz w:val="24"/>
        </w:rPr>
        <w:t>The specific components that showcase my algorithms and data structures skills are in the enhanced travel controller and travel view. In the controller, I added helper functions to parse prices, extract resort ratings, extract trip length, build searchable text, and organize the trip data. The organizeTrips function uses array-based data structures and JavaScript methods such as filter, sort, map, and reduce to search, narrow, order, transform, and summarize the trip data. The view was also enhanced with a form that allows users to enter search and filter choices and then displays a result count and average price for the visible trips. These changes are a meaningful improvement because the application now performs algorithmic processing on the trip collection rather than simply rendering the same unprocessed dataset every time.</w:t>
      </w:r>
    </w:p>
    <w:p>
      <w:pPr>
        <w:spacing w:line="480" w:lineRule="auto" w:after="0"/>
      </w:pPr>
      <w:r>
        <w:rPr>
          <w:rFonts w:ascii="Times New Roman" w:hAnsi="Times New Roman" w:eastAsia="Times New Roman"/>
          <w:b/>
          <w:sz w:val="24"/>
        </w:rPr>
        <w:t>Course Outcomes</w:t>
      </w:r>
    </w:p>
    <w:p>
      <w:pPr>
        <w:spacing w:line="480" w:lineRule="auto" w:after="0"/>
      </w:pPr>
      <w:r>
        <w:rPr>
          <w:rFonts w:ascii="Times New Roman" w:hAnsi="Times New Roman" w:eastAsia="Times New Roman"/>
          <w:sz w:val="24"/>
        </w:rPr>
        <w:t>This enhancement directly supports Course Outcome Three because it required me to design and evaluate a computing solution using algorithmic principles and computer science practices. I had to decide how to process the trip data, how to handle different user choices, and how to manage trade-offs in the design. For example, because the current data set is small and stored in JSON, using array filter and sort operations is practical and readable. If the application later moves to a larger database-backed system, the same logic could be moved into database queries for better scalability. This shows that I considered the trade-off between readability, maintainability, and efficiency.</w:t>
      </w:r>
    </w:p>
    <w:p>
      <w:pPr>
        <w:spacing w:line="480" w:lineRule="auto" w:after="0"/>
      </w:pPr>
      <w:r>
        <w:rPr>
          <w:rFonts w:ascii="Times New Roman" w:hAnsi="Times New Roman" w:eastAsia="Times New Roman"/>
          <w:sz w:val="24"/>
        </w:rPr>
        <w:t>The enhancement also supports Course Outcome Four because I used practical computing tools and techniques to add value to the application. The user can now interact with the travel data in a way that is more useful and realistic for a travel website. In addition, the enhancement supports Course Outcome Two because the updated page communicates results more clearly by showing the number of matching trips and the average visible price. I also made some progress toward Course Outcome Five because the controller validates and normalizes incoming query values before applying them to the dataset, which helps reduce the risk of incorrect or unexpected input affecting the page output. My planned outcome coverage remains the same overall, but Milestone Three strengthens my evidence for algorithms and data structures more than the earlier software design enhancement did.</w:t>
      </w:r>
    </w:p>
    <w:p>
      <w:pPr>
        <w:spacing w:line="480" w:lineRule="auto" w:after="0"/>
      </w:pPr>
      <w:r>
        <w:rPr>
          <w:rFonts w:ascii="Times New Roman" w:hAnsi="Times New Roman" w:eastAsia="Times New Roman"/>
          <w:b/>
          <w:sz w:val="24"/>
        </w:rPr>
        <w:t>Reflection on the Enhancement Process</w:t>
      </w:r>
    </w:p>
    <w:p>
      <w:pPr>
        <w:spacing w:line="480" w:lineRule="auto" w:after="0"/>
      </w:pPr>
      <w:r>
        <w:rPr>
          <w:rFonts w:ascii="Times New Roman" w:hAnsi="Times New Roman" w:eastAsia="Times New Roman"/>
          <w:sz w:val="24"/>
        </w:rPr>
        <w:t>While enhancing this artifact, I learned how important it is to separate data processing from presentation. The travel.hbs file should display the results, but the controller should handle the logic that decides which trips are shown and how they are organized. This helped reinforce the MVC pattern because the view is responsible for the user interface, while the controller is responsible for preparing the data. I also learned that even a small set of JSON data can demonstrate important algorithms and data structures concepts when it is searched, filtered, sorted, mapped, and summarized in a clear way.</w:t>
      </w:r>
    </w:p>
    <w:p>
      <w:pPr>
        <w:spacing w:line="480" w:lineRule="auto" w:after="0"/>
      </w:pPr>
      <w:r>
        <w:rPr>
          <w:rFonts w:ascii="Times New Roman" w:hAnsi="Times New Roman" w:eastAsia="Times New Roman"/>
          <w:sz w:val="24"/>
        </w:rPr>
        <w:t>One challenge I faced was making the enhancement meaningful without making the project unnecessarily complicated. Since the current Travlr project does not yet have a full database layer, I needed to build an algorithms-focused improvement using the existing JSON data. I addressed this by adding practical features that would make sense in a real travel website. Another challenge was keeping the logic readable. To solve this, I broke the algorithm into smaller helper functions for price parsing, rating extraction, trip length parsing, searchable text generation, and trip organization. This makes the code easier to test, explain, and maintain. Overall, this enhancement helped move the Travlr artifact from a basic dynamic travel page toward a more interactive application that better demonstrates algorithmic thinking and user-centered design.</w:t>
      </w:r>
    </w:p>
    <w:p>
      <w:pPr>
        <w:spacing w:line="480" w:lineRule="auto" w:after="0"/>
      </w:pPr>
      <w:r>
        <w:rPr>
          <w:rFonts w:ascii="Times New Roman" w:hAnsi="Times New Roman" w:eastAsia="Times New Roman"/>
          <w:b/>
          <w:sz w:val="24"/>
        </w:rPr>
        <w:t>Enhancement Summary</w:t>
      </w:r>
    </w:p>
    <w:p>
      <w:pPr>
        <w:spacing w:line="480" w:lineRule="auto" w:after="0"/>
      </w:pPr>
      <w:r>
        <w:rPr>
          <w:rFonts w:ascii="Times New Roman" w:hAnsi="Times New Roman" w:eastAsia="Times New Roman"/>
          <w:sz w:val="24"/>
        </w:rPr>
        <w:t>Original artifact for this milestone: travlr-module3-dynamic-json.</w:t>
      </w:r>
    </w:p>
    <w:p>
      <w:pPr>
        <w:spacing w:line="480" w:lineRule="auto" w:after="0"/>
      </w:pPr>
      <w:r>
        <w:rPr>
          <w:rFonts w:ascii="Times New Roman" w:hAnsi="Times New Roman" w:eastAsia="Times New Roman"/>
          <w:sz w:val="24"/>
        </w:rPr>
        <w:t>Enhanced artifact for this milestone: travlr-module4-algorithms.</w:t>
      </w:r>
    </w:p>
    <w:p>
      <w:pPr>
        <w:spacing w:line="480" w:lineRule="auto" w:after="0"/>
      </w:pPr>
      <w:r>
        <w:rPr>
          <w:rFonts w:ascii="Times New Roman" w:hAnsi="Times New Roman" w:eastAsia="Times New Roman"/>
          <w:sz w:val="24"/>
        </w:rPr>
        <w:t>Major improvements completed: search by trip information, filter by maximum price, filter by minimum resort rating, sort by multiple criteria, display result count, display average visible price, format trip start dates, and add a basic algorithm check script.</w:t>
      </w:r>
    </w:p>
    <w:p>
      <w:pPr>
        <w:spacing w:line="480" w:lineRule="auto" w:after="0"/>
      </w:pPr>
      <w:r>
        <w:rPr>
          <w:rFonts w:ascii="Times New Roman" w:hAnsi="Times New Roman" w:eastAsia="Times New Roman"/>
          <w:sz w:val="24"/>
        </w:rPr>
        <w:t>Files primarily enhanced: app_server/controllers/travel.js, app_server/views/travel.hbs, public/css/style.css, package.json, and test/algorithm-check.js.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