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1B5" w:rsidRDefault="006A714F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動產查封的方法</w:t>
      </w:r>
      <w:r w:rsidR="003E15A2">
        <w:rPr>
          <w:rFonts w:ascii="標楷體" w:eastAsia="標楷體" w:hAnsi="標楷體" w:hint="eastAsia"/>
          <w:sz w:val="32"/>
        </w:rPr>
        <w:t>有三種，即標封、烙印、火漆印，</w:t>
      </w:r>
      <w:r>
        <w:rPr>
          <w:rFonts w:ascii="標楷體" w:eastAsia="標楷體" w:hAnsi="標楷體" w:hint="eastAsia"/>
          <w:sz w:val="32"/>
        </w:rPr>
        <w:t>通常會用第一種方法「標封」，也就是口語上的貼封條。查封後接下來要進行的是</w:t>
      </w:r>
      <w:r w:rsidR="00022A57">
        <w:rPr>
          <w:rFonts w:ascii="標楷體" w:eastAsia="標楷體" w:hAnsi="標楷體" w:hint="eastAsia"/>
          <w:sz w:val="32"/>
        </w:rPr>
        <w:t>換價程序</w:t>
      </w:r>
      <w:r>
        <w:rPr>
          <w:rFonts w:ascii="標楷體" w:eastAsia="標楷體" w:hAnsi="標楷體" w:hint="eastAsia"/>
          <w:sz w:val="32"/>
        </w:rPr>
        <w:t>，依法</w:t>
      </w:r>
      <w:r w:rsidR="00E1453E">
        <w:rPr>
          <w:rFonts w:ascii="標楷體" w:eastAsia="標楷體" w:hAnsi="標楷體" w:hint="eastAsia"/>
          <w:sz w:val="32"/>
        </w:rPr>
        <w:t>有拍賣及變賣二種</w:t>
      </w:r>
      <w:r>
        <w:rPr>
          <w:rFonts w:ascii="標楷體" w:eastAsia="標楷體" w:hAnsi="標楷體" w:hint="eastAsia"/>
          <w:sz w:val="32"/>
        </w:rPr>
        <w:t>，拍賣是公開競價，價高者得，一般是採用這種方式；變賣是依特定價格直接出售，這必須是在符合</w:t>
      </w:r>
      <w:r w:rsidR="00C047A4">
        <w:rPr>
          <w:rFonts w:ascii="標楷體" w:eastAsia="標楷體" w:hAnsi="標楷體" w:hint="eastAsia"/>
          <w:sz w:val="32"/>
        </w:rPr>
        <w:t>強制執行法第60條</w:t>
      </w:r>
      <w:r>
        <w:rPr>
          <w:rFonts w:ascii="標楷體" w:eastAsia="標楷體" w:hAnsi="標楷體" w:hint="eastAsia"/>
          <w:sz w:val="32"/>
        </w:rPr>
        <w:t>的規定，才</w:t>
      </w:r>
      <w:r w:rsidR="00C047A4">
        <w:rPr>
          <w:rFonts w:ascii="標楷體" w:eastAsia="標楷體" w:hAnsi="標楷體" w:hint="eastAsia"/>
          <w:sz w:val="32"/>
        </w:rPr>
        <w:t>可</w:t>
      </w:r>
      <w:r>
        <w:rPr>
          <w:rFonts w:ascii="標楷體" w:eastAsia="標楷體" w:hAnsi="標楷體" w:hint="eastAsia"/>
          <w:sz w:val="32"/>
        </w:rPr>
        <w:t>進行</w:t>
      </w:r>
      <w:r w:rsidR="00E1453E">
        <w:rPr>
          <w:rFonts w:ascii="標楷體" w:eastAsia="標楷體" w:hAnsi="標楷體" w:hint="eastAsia"/>
          <w:sz w:val="32"/>
        </w:rPr>
        <w:t>。</w:t>
      </w:r>
    </w:p>
    <w:p w:rsidR="009B2410" w:rsidRDefault="00FB2237">
      <w:pPr>
        <w:rPr>
          <w:rFonts w:ascii="標楷體" w:eastAsia="標楷體" w:hAnsi="標楷體"/>
          <w:sz w:val="32"/>
        </w:rPr>
      </w:pPr>
      <w:r w:rsidRPr="006B7D0C">
        <w:rPr>
          <w:rFonts w:ascii="標楷體" w:eastAsia="標楷體" w:hAnsi="標楷體" w:hint="eastAsia"/>
          <w:sz w:val="32"/>
        </w:rPr>
        <w:t>動產</w:t>
      </w:r>
      <w:r w:rsidR="00D85C04">
        <w:rPr>
          <w:rFonts w:ascii="標楷體" w:eastAsia="標楷體" w:hAnsi="標楷體" w:hint="eastAsia"/>
          <w:sz w:val="32"/>
        </w:rPr>
        <w:t>的種類琳瑯滿目，舉凡藝術品、畫作、汽車</w:t>
      </w:r>
      <w:r w:rsidRPr="006B7D0C">
        <w:rPr>
          <w:rFonts w:ascii="標楷體" w:eastAsia="標楷體" w:hAnsi="標楷體" w:hint="eastAsia"/>
          <w:sz w:val="32"/>
        </w:rPr>
        <w:t>、自行車等路上隨處可見的交通工具，</w:t>
      </w:r>
      <w:r>
        <w:rPr>
          <w:rFonts w:ascii="標楷體" w:eastAsia="標楷體" w:hAnsi="標楷體" w:hint="eastAsia"/>
          <w:sz w:val="32"/>
        </w:rPr>
        <w:t>或是茶壺、飲水機、衣服、手工肥皂等家庭用品，都是我們曾經執行過的實際標的。</w:t>
      </w:r>
    </w:p>
    <w:p w:rsidR="00335F7B" w:rsidRDefault="00335F7B">
      <w:pPr>
        <w:rPr>
          <w:rFonts w:ascii="標楷體" w:eastAsia="標楷體" w:hAnsi="標楷體"/>
          <w:sz w:val="32"/>
        </w:rPr>
      </w:pPr>
    </w:p>
    <w:p w:rsidR="003A3C24" w:rsidRDefault="00335F7B">
      <w:pPr>
        <w:rPr>
          <w:rFonts w:ascii="標楷體" w:eastAsia="標楷體" w:hAnsi="標楷體" w:hint="eastAsia"/>
          <w:sz w:val="32"/>
        </w:rPr>
      </w:pPr>
      <w:r>
        <w:rPr>
          <w:rFonts w:ascii="標楷體" w:eastAsia="標楷體" w:hAnsi="標楷體" w:hint="eastAsia"/>
          <w:sz w:val="32"/>
        </w:rPr>
        <w:t>圖1</w:t>
      </w:r>
      <w:r w:rsidR="003A3C24">
        <w:rPr>
          <w:rFonts w:ascii="標楷體" w:eastAsia="標楷體" w:hAnsi="標楷體" w:hint="eastAsia"/>
          <w:sz w:val="32"/>
        </w:rPr>
        <w:t>：</w:t>
      </w:r>
      <w:r w:rsidR="00473906">
        <w:rPr>
          <w:rFonts w:ascii="標楷體" w:eastAsia="標楷體" w:hAnsi="標楷體" w:hint="eastAsia"/>
          <w:sz w:val="32"/>
        </w:rPr>
        <w:t>火漆印示意圖</w:t>
      </w:r>
    </w:p>
    <w:p w:rsidR="00335F7B" w:rsidRDefault="00335F7B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圖</w:t>
      </w:r>
      <w:r w:rsidR="003A3C24">
        <w:rPr>
          <w:rFonts w:ascii="標楷體" w:eastAsia="標楷體" w:hAnsi="標楷體" w:hint="eastAsia"/>
          <w:sz w:val="32"/>
        </w:rPr>
        <w:t>2</w:t>
      </w:r>
      <w:r>
        <w:rPr>
          <w:rFonts w:ascii="標楷體" w:eastAsia="標楷體" w:hAnsi="標楷體" w:hint="eastAsia"/>
          <w:sz w:val="32"/>
        </w:rPr>
        <w:t>：變賣420件衣褲，衣服</w:t>
      </w:r>
      <w:r w:rsidR="00F250B2">
        <w:rPr>
          <w:rFonts w:ascii="標楷體" w:eastAsia="標楷體" w:hAnsi="標楷體" w:hint="eastAsia"/>
          <w:sz w:val="32"/>
        </w:rPr>
        <w:t>毎件100元；褲子每件200元。</w:t>
      </w:r>
    </w:p>
    <w:p w:rsidR="00D85C04" w:rsidRDefault="00D85C04">
      <w:pPr>
        <w:rPr>
          <w:rFonts w:ascii="標楷體" w:eastAsia="標楷體" w:hAnsi="標楷體" w:hint="eastAsia"/>
          <w:sz w:val="32"/>
        </w:rPr>
      </w:pPr>
      <w:r>
        <w:rPr>
          <w:rFonts w:ascii="標楷體" w:eastAsia="標楷體" w:hAnsi="標楷體" w:hint="eastAsia"/>
          <w:sz w:val="32"/>
        </w:rPr>
        <w:t>圖</w:t>
      </w:r>
      <w:r w:rsidR="003A3C24">
        <w:rPr>
          <w:rFonts w:ascii="標楷體" w:eastAsia="標楷體" w:hAnsi="標楷體" w:hint="eastAsia"/>
          <w:sz w:val="32"/>
        </w:rPr>
        <w:t>3</w:t>
      </w:r>
      <w:r>
        <w:rPr>
          <w:rFonts w:ascii="標楷體" w:eastAsia="標楷體" w:hAnsi="標楷體" w:hint="eastAsia"/>
          <w:sz w:val="32"/>
        </w:rPr>
        <w:t>：查封藝術品攞飾</w:t>
      </w:r>
    </w:p>
    <w:p w:rsidR="003A3C24" w:rsidRDefault="003A3C24">
      <w:pPr>
        <w:rPr>
          <w:rFonts w:ascii="標楷體" w:eastAsia="標楷體" w:hAnsi="標楷體" w:hint="eastAsia"/>
          <w:sz w:val="32"/>
        </w:rPr>
      </w:pPr>
      <w:r>
        <w:rPr>
          <w:rFonts w:ascii="標楷體" w:eastAsia="標楷體" w:hAnsi="標楷體" w:hint="eastAsia"/>
          <w:sz w:val="32"/>
        </w:rPr>
        <w:t>圖4：拍賣現場狀況</w:t>
      </w:r>
    </w:p>
    <w:p w:rsidR="004157FB" w:rsidRPr="006B7D0C" w:rsidRDefault="004157FB">
      <w:pPr>
        <w:rPr>
          <w:rFonts w:ascii="標楷體" w:eastAsia="標楷體" w:hAnsi="標楷體"/>
          <w:sz w:val="32"/>
        </w:rPr>
      </w:pPr>
    </w:p>
    <w:sectPr w:rsidR="004157FB" w:rsidRPr="006B7D0C" w:rsidSect="00E4070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FC6" w:rsidRDefault="00BB5FC6" w:rsidP="00E40704">
      <w:r>
        <w:separator/>
      </w:r>
    </w:p>
  </w:endnote>
  <w:endnote w:type="continuationSeparator" w:id="1">
    <w:p w:rsidR="00BB5FC6" w:rsidRDefault="00BB5FC6" w:rsidP="00E407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FC6" w:rsidRDefault="00BB5FC6" w:rsidP="00E40704">
      <w:r>
        <w:separator/>
      </w:r>
    </w:p>
  </w:footnote>
  <w:footnote w:type="continuationSeparator" w:id="1">
    <w:p w:rsidR="00BB5FC6" w:rsidRDefault="00BB5FC6" w:rsidP="00E407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0704"/>
    <w:rsid w:val="00002953"/>
    <w:rsid w:val="00022A57"/>
    <w:rsid w:val="000B0436"/>
    <w:rsid w:val="000D3AF2"/>
    <w:rsid w:val="000F5F3B"/>
    <w:rsid w:val="001305BD"/>
    <w:rsid w:val="00140AA8"/>
    <w:rsid w:val="001748D2"/>
    <w:rsid w:val="001C3305"/>
    <w:rsid w:val="0024584F"/>
    <w:rsid w:val="002E1CEC"/>
    <w:rsid w:val="00335F7B"/>
    <w:rsid w:val="00352F0F"/>
    <w:rsid w:val="003548DB"/>
    <w:rsid w:val="003A3C24"/>
    <w:rsid w:val="003A4CA3"/>
    <w:rsid w:val="003E15A2"/>
    <w:rsid w:val="004157FB"/>
    <w:rsid w:val="00427178"/>
    <w:rsid w:val="0045723D"/>
    <w:rsid w:val="00473906"/>
    <w:rsid w:val="004B5E3E"/>
    <w:rsid w:val="004E6665"/>
    <w:rsid w:val="004F5C76"/>
    <w:rsid w:val="0055203B"/>
    <w:rsid w:val="00655141"/>
    <w:rsid w:val="006A5A85"/>
    <w:rsid w:val="006A714F"/>
    <w:rsid w:val="006B6BE8"/>
    <w:rsid w:val="006B7D0C"/>
    <w:rsid w:val="007224F5"/>
    <w:rsid w:val="007372CF"/>
    <w:rsid w:val="00813242"/>
    <w:rsid w:val="00816A75"/>
    <w:rsid w:val="008369E3"/>
    <w:rsid w:val="00890CF1"/>
    <w:rsid w:val="008B22D8"/>
    <w:rsid w:val="008C4800"/>
    <w:rsid w:val="00950BBE"/>
    <w:rsid w:val="00987B23"/>
    <w:rsid w:val="00994A34"/>
    <w:rsid w:val="009B2410"/>
    <w:rsid w:val="009C7846"/>
    <w:rsid w:val="00A203FF"/>
    <w:rsid w:val="00AE05C7"/>
    <w:rsid w:val="00B77713"/>
    <w:rsid w:val="00BB358D"/>
    <w:rsid w:val="00BB5FC6"/>
    <w:rsid w:val="00C047A4"/>
    <w:rsid w:val="00C86CBE"/>
    <w:rsid w:val="00C95E96"/>
    <w:rsid w:val="00D12780"/>
    <w:rsid w:val="00D31EBA"/>
    <w:rsid w:val="00D85C04"/>
    <w:rsid w:val="00D906B0"/>
    <w:rsid w:val="00D9675A"/>
    <w:rsid w:val="00DE700D"/>
    <w:rsid w:val="00E1453E"/>
    <w:rsid w:val="00E40704"/>
    <w:rsid w:val="00E64810"/>
    <w:rsid w:val="00E75AF6"/>
    <w:rsid w:val="00ED74ED"/>
    <w:rsid w:val="00EE63CE"/>
    <w:rsid w:val="00F076FD"/>
    <w:rsid w:val="00F250B2"/>
    <w:rsid w:val="00F430D8"/>
    <w:rsid w:val="00F911B5"/>
    <w:rsid w:val="00FB2237"/>
    <w:rsid w:val="00FC1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407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4070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407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4070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5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235</Characters>
  <Application>Microsoft Office Word</Application>
  <DocSecurity>0</DocSecurity>
  <Lines>1</Lines>
  <Paragraphs>1</Paragraphs>
  <ScaleCrop>false</ScaleCrop>
  <Company>MOJ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2016-03-21T05:59:00Z</dcterms:created>
  <dcterms:modified xsi:type="dcterms:W3CDTF">2016-03-21T06:51:00Z</dcterms:modified>
</cp:coreProperties>
</file>