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180F" w:rsidRPr="00283E33" w:rsidRDefault="00D2180F" w:rsidP="00D2180F">
      <w:pPr>
        <w:spacing w:line="400" w:lineRule="exact"/>
        <w:jc w:val="both"/>
        <w:rPr>
          <w:rFonts w:ascii="標楷體" w:eastAsia="標楷體" w:cs="標楷體"/>
          <w:b/>
          <w:kern w:val="0"/>
          <w:sz w:val="32"/>
          <w:szCs w:val="32"/>
          <w:lang w:val="zh-TW"/>
        </w:rPr>
      </w:pPr>
      <w:r w:rsidRPr="00283E33">
        <w:rPr>
          <w:rFonts w:ascii="標楷體" w:eastAsia="標楷體" w:cs="標楷體" w:hint="eastAsia"/>
          <w:b/>
          <w:kern w:val="0"/>
          <w:sz w:val="32"/>
          <w:szCs w:val="32"/>
          <w:lang w:val="zh-TW"/>
        </w:rPr>
        <w:t>項次7便利閱覽─急起直追的筆錄電腦化</w:t>
      </w:r>
      <w:r>
        <w:rPr>
          <w:rFonts w:ascii="標楷體" w:eastAsia="標楷體" w:cs="標楷體" w:hint="eastAsia"/>
          <w:b/>
          <w:kern w:val="0"/>
          <w:sz w:val="32"/>
          <w:szCs w:val="32"/>
          <w:lang w:val="zh-TW"/>
        </w:rPr>
        <w:t>(展板2)</w:t>
      </w:r>
    </w:p>
    <w:p w:rsidR="00D2180F" w:rsidRDefault="00D2180F" w:rsidP="00D2180F">
      <w:pPr>
        <w:spacing w:line="400" w:lineRule="exact"/>
        <w:jc w:val="both"/>
        <w:rPr>
          <w:rFonts w:ascii="標楷體" w:eastAsia="標楷體" w:cs="標楷體"/>
          <w:kern w:val="0"/>
          <w:sz w:val="32"/>
          <w:szCs w:val="32"/>
          <w:lang w:val="zh-TW"/>
        </w:rPr>
      </w:pPr>
    </w:p>
    <w:p w:rsidR="00D2180F" w:rsidRPr="00F76687" w:rsidRDefault="00D2180F" w:rsidP="00D2180F">
      <w:pPr>
        <w:spacing w:line="400" w:lineRule="exact"/>
        <w:jc w:val="both"/>
        <w:rPr>
          <w:rFonts w:ascii="標楷體" w:eastAsia="標楷體" w:cs="標楷體"/>
          <w:b/>
          <w:kern w:val="0"/>
          <w:sz w:val="28"/>
          <w:szCs w:val="28"/>
          <w:lang w:val="zh-TW"/>
        </w:rPr>
      </w:pPr>
      <w:r w:rsidRPr="00F76687">
        <w:rPr>
          <w:rFonts w:ascii="標楷體" w:eastAsia="標楷體" w:cs="標楷體" w:hint="eastAsia"/>
          <w:b/>
          <w:kern w:val="0"/>
          <w:sz w:val="28"/>
          <w:szCs w:val="28"/>
          <w:lang w:val="zh-TW"/>
        </w:rPr>
        <w:t>推動緣起</w:t>
      </w:r>
    </w:p>
    <w:p w:rsidR="00D2180F" w:rsidRPr="004A5274" w:rsidRDefault="00D2180F" w:rsidP="00D2180F">
      <w:pPr>
        <w:spacing w:line="400" w:lineRule="exact"/>
        <w:jc w:val="both"/>
        <w:rPr>
          <w:rFonts w:ascii="標楷體" w:eastAsia="標楷體" w:cs="標楷體"/>
          <w:kern w:val="0"/>
          <w:sz w:val="28"/>
          <w:szCs w:val="28"/>
          <w:lang w:val="zh-TW"/>
        </w:rPr>
      </w:pPr>
    </w:p>
    <w:p w:rsidR="00D2180F" w:rsidRPr="00F76687" w:rsidRDefault="00F76687" w:rsidP="00F76687">
      <w:pPr>
        <w:spacing w:line="400" w:lineRule="exact"/>
        <w:ind w:firstLineChars="100" w:firstLine="280"/>
        <w:jc w:val="both"/>
        <w:rPr>
          <w:rFonts w:ascii="標楷體" w:eastAsia="標楷體" w:cs="標楷體"/>
          <w:b/>
          <w:kern w:val="0"/>
          <w:sz w:val="28"/>
          <w:szCs w:val="28"/>
          <w:lang w:val="zh-TW"/>
        </w:rPr>
      </w:pPr>
      <w:r>
        <w:rPr>
          <w:rFonts w:ascii="標楷體" w:eastAsia="標楷體" w:cs="標楷體" w:hint="eastAsia"/>
          <w:b/>
          <w:kern w:val="0"/>
          <w:sz w:val="28"/>
          <w:szCs w:val="28"/>
          <w:lang w:val="zh-TW"/>
        </w:rPr>
        <w:t>◎</w:t>
      </w:r>
      <w:r w:rsidR="00D2180F" w:rsidRPr="00F76687">
        <w:rPr>
          <w:rFonts w:ascii="標楷體" w:eastAsia="標楷體" w:cs="標楷體" w:hint="eastAsia"/>
          <w:b/>
          <w:kern w:val="0"/>
          <w:sz w:val="28"/>
          <w:szCs w:val="28"/>
          <w:lang w:val="zh-TW"/>
        </w:rPr>
        <w:t>何謂執行筆錄</w:t>
      </w:r>
    </w:p>
    <w:p w:rsidR="00D2180F" w:rsidRPr="004A5274" w:rsidRDefault="00D2180F" w:rsidP="00D2180F">
      <w:pPr>
        <w:pStyle w:val="a3"/>
        <w:overflowPunct w:val="0"/>
        <w:spacing w:line="400" w:lineRule="exact"/>
        <w:ind w:leftChars="0" w:left="658"/>
        <w:jc w:val="both"/>
        <w:rPr>
          <w:rFonts w:ascii="標楷體" w:eastAsia="標楷體" w:cs="標楷體"/>
          <w:kern w:val="0"/>
          <w:sz w:val="28"/>
          <w:szCs w:val="28"/>
          <w:lang w:val="zh-TW"/>
        </w:rPr>
      </w:pPr>
      <w:r w:rsidRPr="004A5274">
        <w:rPr>
          <w:rFonts w:ascii="標楷體" w:eastAsia="標楷體" w:cs="標楷體" w:hint="eastAsia"/>
          <w:kern w:val="0"/>
          <w:sz w:val="28"/>
          <w:szCs w:val="28"/>
          <w:lang w:val="zh-TW"/>
        </w:rPr>
        <w:t>執行人員於行政執行程序中所從事具體之執行行為（例如：動產、不動產之查封、</w:t>
      </w:r>
      <w:r w:rsidR="005D566F">
        <w:rPr>
          <w:rFonts w:ascii="標楷體" w:eastAsia="標楷體" w:cs="標楷體" w:hint="eastAsia"/>
          <w:kern w:val="0"/>
          <w:sz w:val="28"/>
          <w:szCs w:val="28"/>
          <w:lang w:val="zh-TW"/>
        </w:rPr>
        <w:t>拍</w:t>
      </w:r>
      <w:r w:rsidRPr="004A5274">
        <w:rPr>
          <w:rFonts w:ascii="標楷體" w:eastAsia="標楷體" w:cs="標楷體" w:hint="eastAsia"/>
          <w:kern w:val="0"/>
          <w:sz w:val="28"/>
          <w:szCs w:val="28"/>
          <w:lang w:val="zh-TW"/>
        </w:rPr>
        <w:t>賣），或行政執行機關與移送機關、義務人或利害關係人間之溝通、詢問等，不論係靜態之記述或動態之問答，均應由書記官依法忠實作成執行筆錄，反映客觀事實與當事人真意。</w:t>
      </w:r>
    </w:p>
    <w:p w:rsidR="00F76687" w:rsidRDefault="00F76687" w:rsidP="00F76687">
      <w:pPr>
        <w:spacing w:line="400" w:lineRule="exact"/>
        <w:ind w:firstLineChars="100" w:firstLine="280"/>
        <w:jc w:val="both"/>
        <w:rPr>
          <w:rFonts w:ascii="標楷體" w:eastAsia="標楷體" w:cs="標楷體"/>
          <w:kern w:val="0"/>
          <w:sz w:val="28"/>
          <w:szCs w:val="28"/>
          <w:lang w:val="zh-TW"/>
        </w:rPr>
      </w:pPr>
    </w:p>
    <w:p w:rsidR="00D2180F" w:rsidRPr="00F76687" w:rsidRDefault="00F76687" w:rsidP="00F76687">
      <w:pPr>
        <w:spacing w:line="400" w:lineRule="exact"/>
        <w:ind w:firstLineChars="100" w:firstLine="280"/>
        <w:jc w:val="both"/>
        <w:rPr>
          <w:rFonts w:ascii="標楷體" w:eastAsia="標楷體" w:cs="標楷體"/>
          <w:b/>
          <w:kern w:val="0"/>
          <w:sz w:val="28"/>
          <w:szCs w:val="28"/>
          <w:lang w:val="zh-TW"/>
        </w:rPr>
      </w:pPr>
      <w:r>
        <w:rPr>
          <w:rFonts w:ascii="標楷體" w:eastAsia="標楷體" w:cs="標楷體" w:hint="eastAsia"/>
          <w:b/>
          <w:kern w:val="0"/>
          <w:sz w:val="28"/>
          <w:szCs w:val="28"/>
          <w:lang w:val="zh-TW"/>
        </w:rPr>
        <w:t>◎</w:t>
      </w:r>
      <w:r w:rsidR="00D2180F" w:rsidRPr="00F76687">
        <w:rPr>
          <w:rFonts w:ascii="標楷體" w:eastAsia="標楷體" w:cs="標楷體" w:hint="eastAsia"/>
          <w:b/>
          <w:kern w:val="0"/>
          <w:sz w:val="28"/>
          <w:szCs w:val="28"/>
          <w:lang w:val="zh-TW"/>
        </w:rPr>
        <w:t>執行筆錄之重要性</w:t>
      </w:r>
    </w:p>
    <w:p w:rsidR="00D2180F" w:rsidRPr="004A5274" w:rsidRDefault="00D2180F" w:rsidP="004A5274">
      <w:pPr>
        <w:spacing w:line="400" w:lineRule="exact"/>
        <w:ind w:leftChars="269" w:left="699" w:hangingChars="19" w:hanging="53"/>
        <w:jc w:val="both"/>
        <w:rPr>
          <w:rFonts w:ascii="標楷體" w:eastAsia="標楷體" w:cs="標楷體"/>
          <w:kern w:val="0"/>
          <w:sz w:val="28"/>
          <w:szCs w:val="28"/>
          <w:lang w:val="zh-TW"/>
        </w:rPr>
      </w:pPr>
      <w:r w:rsidRPr="004A5274">
        <w:rPr>
          <w:rFonts w:ascii="標楷體" w:eastAsia="標楷體" w:cs="標楷體" w:hint="eastAsia"/>
          <w:kern w:val="0"/>
          <w:sz w:val="28"/>
          <w:szCs w:val="28"/>
          <w:lang w:val="zh-TW"/>
        </w:rPr>
        <w:t>按行政執行應作成執行筆錄，行政執行法施行細則第</w:t>
      </w:r>
      <w:r w:rsidRPr="004A5274">
        <w:rPr>
          <w:rFonts w:ascii="標楷體" w:eastAsia="標楷體" w:cs="標楷體"/>
          <w:kern w:val="0"/>
          <w:sz w:val="28"/>
          <w:szCs w:val="28"/>
          <w:lang w:val="zh-TW"/>
        </w:rPr>
        <w:t>9</w:t>
      </w:r>
      <w:r w:rsidRPr="004A5274">
        <w:rPr>
          <w:rFonts w:ascii="標楷體" w:eastAsia="標楷體" w:cs="標楷體" w:hint="eastAsia"/>
          <w:kern w:val="0"/>
          <w:sz w:val="28"/>
          <w:szCs w:val="28"/>
          <w:lang w:val="zh-TW"/>
        </w:rPr>
        <w:t>條定有明文；另依行政執行法第</w:t>
      </w:r>
      <w:r w:rsidRPr="004A5274">
        <w:rPr>
          <w:rFonts w:ascii="標楷體" w:eastAsia="標楷體" w:cs="標楷體"/>
          <w:kern w:val="0"/>
          <w:sz w:val="28"/>
          <w:szCs w:val="28"/>
          <w:lang w:val="zh-TW"/>
        </w:rPr>
        <w:t>26</w:t>
      </w:r>
      <w:r w:rsidRPr="004A5274">
        <w:rPr>
          <w:rFonts w:ascii="標楷體" w:eastAsia="標楷體" w:cs="標楷體" w:hint="eastAsia"/>
          <w:kern w:val="0"/>
          <w:sz w:val="28"/>
          <w:szCs w:val="28"/>
          <w:lang w:val="zh-TW"/>
        </w:rPr>
        <w:t>條準用強制執行法第</w:t>
      </w:r>
      <w:r w:rsidRPr="004A5274">
        <w:rPr>
          <w:rFonts w:ascii="標楷體" w:eastAsia="標楷體" w:cs="標楷體"/>
          <w:kern w:val="0"/>
          <w:sz w:val="28"/>
          <w:szCs w:val="28"/>
          <w:lang w:val="zh-TW"/>
        </w:rPr>
        <w:t>30</w:t>
      </w:r>
      <w:r w:rsidRPr="004A5274">
        <w:rPr>
          <w:rFonts w:ascii="標楷體" w:eastAsia="標楷體" w:cs="標楷體" w:hint="eastAsia"/>
          <w:kern w:val="0"/>
          <w:sz w:val="28"/>
          <w:szCs w:val="28"/>
          <w:lang w:val="zh-TW"/>
        </w:rPr>
        <w:t>條之</w:t>
      </w:r>
      <w:r w:rsidRPr="004A5274">
        <w:rPr>
          <w:rFonts w:ascii="標楷體" w:eastAsia="標楷體" w:cs="標楷體"/>
          <w:kern w:val="0"/>
          <w:sz w:val="28"/>
          <w:szCs w:val="28"/>
          <w:lang w:val="zh-TW"/>
        </w:rPr>
        <w:t>1</w:t>
      </w:r>
      <w:r w:rsidRPr="004A5274">
        <w:rPr>
          <w:rFonts w:ascii="標楷體" w:eastAsia="標楷體" w:cs="標楷體" w:hint="eastAsia"/>
          <w:kern w:val="0"/>
          <w:sz w:val="28"/>
          <w:szCs w:val="28"/>
          <w:lang w:val="zh-TW"/>
        </w:rPr>
        <w:t>、民事訴訟法第</w:t>
      </w:r>
      <w:r w:rsidRPr="004A5274">
        <w:rPr>
          <w:rFonts w:ascii="標楷體" w:eastAsia="標楷體" w:cs="標楷體"/>
          <w:kern w:val="0"/>
          <w:sz w:val="28"/>
          <w:szCs w:val="28"/>
          <w:lang w:val="zh-TW"/>
        </w:rPr>
        <w:t>219</w:t>
      </w:r>
      <w:r w:rsidRPr="004A5274">
        <w:rPr>
          <w:rFonts w:ascii="標楷體" w:eastAsia="標楷體" w:cs="標楷體" w:hint="eastAsia"/>
          <w:kern w:val="0"/>
          <w:sz w:val="28"/>
          <w:szCs w:val="28"/>
          <w:lang w:val="zh-TW"/>
        </w:rPr>
        <w:t>條規定，關於行政執行所定程序之遵守，專以筆錄證之，顯見筆錄之製作於行政執行程序中之重要性。</w:t>
      </w:r>
    </w:p>
    <w:p w:rsidR="004A5274" w:rsidRPr="004A5274" w:rsidRDefault="004A5274" w:rsidP="004A5274">
      <w:pPr>
        <w:spacing w:line="400" w:lineRule="exact"/>
        <w:ind w:leftChars="269" w:left="699" w:hangingChars="19" w:hanging="53"/>
        <w:jc w:val="both"/>
        <w:rPr>
          <w:rFonts w:ascii="標楷體" w:eastAsia="標楷體" w:cs="標楷體"/>
          <w:kern w:val="0"/>
          <w:sz w:val="28"/>
          <w:szCs w:val="28"/>
          <w:lang w:val="zh-TW"/>
        </w:rPr>
      </w:pPr>
    </w:p>
    <w:p w:rsidR="00D2180F" w:rsidRPr="00F76687" w:rsidRDefault="00D2180F" w:rsidP="00F76687">
      <w:pPr>
        <w:spacing w:line="400" w:lineRule="exact"/>
        <w:ind w:leftChars="234" w:left="568" w:hangingChars="2" w:hanging="6"/>
        <w:jc w:val="both"/>
        <w:rPr>
          <w:rFonts w:ascii="標楷體" w:eastAsia="標楷體" w:hAnsi="標楷體" w:cs="標楷體"/>
          <w:kern w:val="0"/>
          <w:sz w:val="28"/>
          <w:szCs w:val="28"/>
          <w:lang w:val="zh-TW"/>
        </w:rPr>
      </w:pPr>
      <w:r w:rsidRPr="00F76687">
        <w:rPr>
          <w:rFonts w:ascii="標楷體" w:eastAsia="標楷體" w:hAnsi="標楷體" w:hint="eastAsia"/>
          <w:sz w:val="28"/>
          <w:szCs w:val="28"/>
        </w:rPr>
        <w:t>各分署自90年成立以來，</w:t>
      </w:r>
      <w:r w:rsidRPr="00F76687">
        <w:rPr>
          <w:rFonts w:ascii="標楷體" w:eastAsia="標楷體" w:hAnsi="標楷體" w:cs="標楷體" w:hint="eastAsia"/>
          <w:kern w:val="0"/>
          <w:sz w:val="28"/>
          <w:szCs w:val="28"/>
          <w:lang w:val="zh-TW"/>
        </w:rPr>
        <w:t>有關執行筆錄之製作，多由書記官以紙筆書寫方式為之，少部分以電腦打字方式為之，因書寫速度必須緊追口語對答，時有字跡潦草或有錯漏字之情況發生，造成閱覽不易；或書記官因無法跟上口語速度而僅簡略記載當事人陳述要旨，反而易生爭議。為加快筆錄製作速度，強化筆錄製作內容，並使筆錄更易於閱讀，確保義務人及相關利害關係人之權益，提昇筆錄之公信力及行政執行機關形象，實有推動執行筆錄電腦化之必要與需求。</w:t>
      </w:r>
    </w:p>
    <w:p w:rsidR="00D2180F" w:rsidRDefault="00D2180F" w:rsidP="00D2180F">
      <w:pPr>
        <w:pStyle w:val="a3"/>
        <w:spacing w:line="400" w:lineRule="exact"/>
        <w:ind w:leftChars="0" w:left="660"/>
        <w:jc w:val="both"/>
        <w:rPr>
          <w:rFonts w:ascii="標楷體" w:eastAsia="標楷體" w:hAnsi="標楷體" w:cs="標楷體"/>
          <w:kern w:val="0"/>
          <w:sz w:val="32"/>
          <w:szCs w:val="32"/>
          <w:lang w:val="zh-TW"/>
        </w:rPr>
      </w:pPr>
    </w:p>
    <w:p w:rsidR="00D2180F" w:rsidRDefault="00D2180F" w:rsidP="00D2180F">
      <w:pPr>
        <w:pStyle w:val="a3"/>
        <w:spacing w:line="400" w:lineRule="exact"/>
        <w:ind w:leftChars="0" w:left="660"/>
        <w:jc w:val="both"/>
        <w:rPr>
          <w:rFonts w:ascii="標楷體" w:eastAsia="標楷體" w:hAnsi="標楷體" w:cs="標楷體"/>
          <w:kern w:val="0"/>
          <w:sz w:val="32"/>
          <w:szCs w:val="32"/>
          <w:lang w:val="zh-TW"/>
        </w:rPr>
      </w:pPr>
    </w:p>
    <w:p w:rsidR="00D2180F" w:rsidRDefault="00D2180F" w:rsidP="00D2180F">
      <w:pPr>
        <w:pStyle w:val="a3"/>
        <w:spacing w:line="400" w:lineRule="exact"/>
        <w:ind w:leftChars="0" w:left="660"/>
        <w:jc w:val="both"/>
        <w:rPr>
          <w:rFonts w:ascii="標楷體" w:eastAsia="標楷體" w:hAnsi="標楷體" w:cs="標楷體"/>
          <w:kern w:val="0"/>
          <w:sz w:val="32"/>
          <w:szCs w:val="32"/>
          <w:lang w:val="zh-TW"/>
        </w:rPr>
      </w:pPr>
    </w:p>
    <w:p w:rsidR="00D2180F" w:rsidRDefault="00D2180F" w:rsidP="00D2180F">
      <w:pPr>
        <w:pStyle w:val="a3"/>
        <w:spacing w:line="400" w:lineRule="exact"/>
        <w:ind w:leftChars="0" w:left="660"/>
        <w:jc w:val="both"/>
        <w:rPr>
          <w:rFonts w:ascii="標楷體" w:eastAsia="標楷體" w:hAnsi="標楷體" w:cs="標楷體"/>
          <w:kern w:val="0"/>
          <w:sz w:val="32"/>
          <w:szCs w:val="32"/>
          <w:lang w:val="zh-TW"/>
        </w:rPr>
      </w:pPr>
    </w:p>
    <w:p w:rsidR="00D2180F" w:rsidRDefault="00D2180F" w:rsidP="00D2180F">
      <w:pPr>
        <w:pStyle w:val="a3"/>
        <w:spacing w:line="400" w:lineRule="exact"/>
        <w:ind w:leftChars="0" w:left="660"/>
        <w:jc w:val="both"/>
        <w:rPr>
          <w:rFonts w:ascii="標楷體" w:eastAsia="標楷體" w:hAnsi="標楷體" w:cs="標楷體"/>
          <w:kern w:val="0"/>
          <w:sz w:val="32"/>
          <w:szCs w:val="32"/>
          <w:lang w:val="zh-TW"/>
        </w:rPr>
      </w:pPr>
    </w:p>
    <w:p w:rsidR="00D2180F" w:rsidRDefault="00D2180F" w:rsidP="00D2180F">
      <w:pPr>
        <w:pStyle w:val="a3"/>
        <w:spacing w:line="400" w:lineRule="exact"/>
        <w:ind w:leftChars="0" w:left="660"/>
        <w:jc w:val="both"/>
        <w:rPr>
          <w:rFonts w:ascii="標楷體" w:eastAsia="標楷體" w:hAnsi="標楷體" w:cs="標楷體"/>
          <w:kern w:val="0"/>
          <w:sz w:val="32"/>
          <w:szCs w:val="32"/>
          <w:lang w:val="zh-TW"/>
        </w:rPr>
      </w:pPr>
    </w:p>
    <w:p w:rsidR="00D2180F" w:rsidRDefault="00D2180F" w:rsidP="00D2180F">
      <w:pPr>
        <w:pStyle w:val="a3"/>
        <w:spacing w:line="400" w:lineRule="exact"/>
        <w:ind w:leftChars="0" w:left="660"/>
        <w:jc w:val="both"/>
        <w:rPr>
          <w:rFonts w:ascii="標楷體" w:eastAsia="標楷體" w:hAnsi="標楷體" w:cs="標楷體"/>
          <w:kern w:val="0"/>
          <w:sz w:val="32"/>
          <w:szCs w:val="32"/>
          <w:lang w:val="zh-TW"/>
        </w:rPr>
      </w:pPr>
    </w:p>
    <w:p w:rsidR="004A5274" w:rsidRDefault="004A5274" w:rsidP="00D2180F">
      <w:pPr>
        <w:pStyle w:val="a3"/>
        <w:spacing w:line="400" w:lineRule="exact"/>
        <w:ind w:leftChars="0" w:left="660"/>
        <w:jc w:val="both"/>
        <w:rPr>
          <w:rFonts w:ascii="標楷體" w:eastAsia="標楷體" w:hAnsi="標楷體" w:cs="標楷體"/>
          <w:kern w:val="0"/>
          <w:sz w:val="32"/>
          <w:szCs w:val="32"/>
          <w:lang w:val="zh-TW"/>
        </w:rPr>
      </w:pPr>
    </w:p>
    <w:p w:rsidR="00D2180F" w:rsidRDefault="00D2180F" w:rsidP="00D2180F">
      <w:pPr>
        <w:spacing w:line="400" w:lineRule="exact"/>
        <w:jc w:val="both"/>
        <w:rPr>
          <w:rFonts w:ascii="標楷體" w:eastAsia="標楷體" w:hAnsi="標楷體"/>
          <w:sz w:val="32"/>
          <w:szCs w:val="32"/>
        </w:rPr>
      </w:pPr>
    </w:p>
    <w:p w:rsidR="00D2180F" w:rsidRDefault="00081E11" w:rsidP="00D2180F">
      <w:pPr>
        <w:spacing w:line="400" w:lineRule="exact"/>
        <w:jc w:val="both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noProof/>
          <w:sz w:val="32"/>
          <w:szCs w:val="32"/>
        </w:rPr>
        <w:lastRenderedPageBreak/>
        <w:pict>
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<v:stroke joinstyle="miter"/>
            <v:path gradientshapeok="t" o:connecttype="custom" o:connectlocs="14522,0;0,8615;8485,21600;21600,13290" o:connectangles="270,180,90,0" textboxrect="4627,6320,16702,13937"/>
          </v:shapetype>
          <v:shape id="_x0000_s1026" type="#_x0000_t71" style="position:absolute;left:0;text-align:left;margin-left:340.5pt;margin-top:7pt;width:1in;height:77.25pt;z-index:251658240">
            <v:textbox style="mso-next-textbox:#_x0000_s1026">
              <w:txbxContent>
                <w:p w:rsidR="00D2180F" w:rsidRPr="004A5274" w:rsidRDefault="00D2180F" w:rsidP="00D2180F">
                  <w:pPr>
                    <w:rPr>
                      <w:rFonts w:ascii="微軟正黑體" w:eastAsia="微軟正黑體" w:hAnsi="微軟正黑體"/>
                      <w:b/>
                      <w:sz w:val="36"/>
                      <w:szCs w:val="36"/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sz w:val="28"/>
                      <w:szCs w:val="28"/>
                    </w:rPr>
                    <w:t xml:space="preserve"> </w:t>
                  </w:r>
                  <w:r w:rsidRPr="004A5274">
                    <w:rPr>
                      <w:rFonts w:ascii="微軟正黑體" w:eastAsia="微軟正黑體" w:hAnsi="微軟正黑體" w:hint="eastAsia"/>
                      <w:b/>
                      <w:sz w:val="36"/>
                      <w:szCs w:val="36"/>
                    </w:rPr>
                    <w:t>勝</w:t>
                  </w:r>
                </w:p>
              </w:txbxContent>
            </v:textbox>
          </v:shape>
        </w:pict>
      </w:r>
      <w:r w:rsidR="00D2180F">
        <w:rPr>
          <w:rFonts w:ascii="標楷體" w:eastAsia="標楷體" w:hAnsi="標楷體" w:hint="eastAsia"/>
          <w:sz w:val="32"/>
          <w:szCs w:val="32"/>
        </w:rPr>
        <w:t xml:space="preserve">    手寫筆錄V,S.電腦筆錄    超級比一比</w:t>
      </w:r>
    </w:p>
    <w:p w:rsidR="00D2180F" w:rsidRDefault="00D2180F" w:rsidP="00D2180F">
      <w:pPr>
        <w:spacing w:line="400" w:lineRule="exact"/>
        <w:jc w:val="both"/>
        <w:rPr>
          <w:rFonts w:ascii="標楷體" w:eastAsia="標楷體" w:hAnsi="標楷體"/>
          <w:sz w:val="32"/>
          <w:szCs w:val="32"/>
        </w:rPr>
      </w:pPr>
    </w:p>
    <w:tbl>
      <w:tblPr>
        <w:tblStyle w:val="a4"/>
        <w:tblW w:w="0" w:type="auto"/>
        <w:tblLook w:val="04A0"/>
      </w:tblPr>
      <w:tblGrid>
        <w:gridCol w:w="2235"/>
        <w:gridCol w:w="2835"/>
        <w:gridCol w:w="3292"/>
      </w:tblGrid>
      <w:tr w:rsidR="00D2180F" w:rsidTr="0064113F">
        <w:tc>
          <w:tcPr>
            <w:tcW w:w="2235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</w:p>
        </w:tc>
        <w:tc>
          <w:tcPr>
            <w:tcW w:w="2835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手寫筆錄</w:t>
            </w:r>
          </w:p>
        </w:tc>
        <w:tc>
          <w:tcPr>
            <w:tcW w:w="3292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電腦筆錄</w:t>
            </w:r>
          </w:p>
        </w:tc>
      </w:tr>
      <w:tr w:rsidR="00D2180F" w:rsidTr="0064113F">
        <w:tc>
          <w:tcPr>
            <w:tcW w:w="2235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書寫速度</w:t>
            </w:r>
          </w:p>
        </w:tc>
        <w:tc>
          <w:tcPr>
            <w:tcW w:w="2835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20-30字左右/分</w:t>
            </w:r>
          </w:p>
        </w:tc>
        <w:tc>
          <w:tcPr>
            <w:tcW w:w="3292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30字以上/分</w:t>
            </w:r>
          </w:p>
        </w:tc>
      </w:tr>
      <w:tr w:rsidR="00D2180F" w:rsidTr="0064113F">
        <w:tc>
          <w:tcPr>
            <w:tcW w:w="2235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錯漏字發生機率</w:t>
            </w:r>
          </w:p>
        </w:tc>
        <w:tc>
          <w:tcPr>
            <w:tcW w:w="2835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較高</w:t>
            </w:r>
          </w:p>
        </w:tc>
        <w:tc>
          <w:tcPr>
            <w:tcW w:w="3292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較低</w:t>
            </w:r>
          </w:p>
        </w:tc>
      </w:tr>
      <w:tr w:rsidR="00D2180F" w:rsidTr="0064113F">
        <w:tc>
          <w:tcPr>
            <w:tcW w:w="2235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整齊美觀與否</w:t>
            </w:r>
          </w:p>
        </w:tc>
        <w:tc>
          <w:tcPr>
            <w:tcW w:w="2835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不易保持整齊美觀</w:t>
            </w:r>
          </w:p>
        </w:tc>
        <w:tc>
          <w:tcPr>
            <w:tcW w:w="3292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整齊美觀</w:t>
            </w:r>
          </w:p>
        </w:tc>
      </w:tr>
      <w:tr w:rsidR="00D2180F" w:rsidTr="0064113F">
        <w:tc>
          <w:tcPr>
            <w:tcW w:w="2235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閱讀難易</w:t>
            </w:r>
          </w:p>
        </w:tc>
        <w:tc>
          <w:tcPr>
            <w:tcW w:w="2835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如字跡潦草，則較難閱讀</w:t>
            </w:r>
          </w:p>
        </w:tc>
        <w:tc>
          <w:tcPr>
            <w:tcW w:w="3292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電腦排版，閱讀容易</w:t>
            </w:r>
          </w:p>
        </w:tc>
      </w:tr>
      <w:tr w:rsidR="00D2180F" w:rsidTr="0064113F">
        <w:tc>
          <w:tcPr>
            <w:tcW w:w="2235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保存難易</w:t>
            </w:r>
          </w:p>
        </w:tc>
        <w:tc>
          <w:tcPr>
            <w:tcW w:w="2835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字跡</w:t>
            </w:r>
            <w:r w:rsidR="00D035A7">
              <w:rPr>
                <w:rFonts w:ascii="標楷體" w:eastAsia="標楷體" w:hAnsi="標楷體" w:hint="eastAsia"/>
                <w:sz w:val="32"/>
                <w:szCs w:val="32"/>
              </w:rPr>
              <w:t>易</w:t>
            </w:r>
            <w:r>
              <w:rPr>
                <w:rFonts w:ascii="標楷體" w:eastAsia="標楷體" w:hAnsi="標楷體" w:hint="eastAsia"/>
                <w:sz w:val="32"/>
                <w:szCs w:val="32"/>
              </w:rPr>
              <w:t>隨時間淡化模糊，保存較不易</w:t>
            </w:r>
          </w:p>
        </w:tc>
        <w:tc>
          <w:tcPr>
            <w:tcW w:w="3292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檔案可存於電腦中，輸出列印後易於保存</w:t>
            </w:r>
          </w:p>
        </w:tc>
      </w:tr>
      <w:tr w:rsidR="00D2180F" w:rsidTr="0064113F">
        <w:tc>
          <w:tcPr>
            <w:tcW w:w="2235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符合時代潮流與否</w:t>
            </w:r>
          </w:p>
        </w:tc>
        <w:tc>
          <w:tcPr>
            <w:tcW w:w="2835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較不符合</w:t>
            </w:r>
          </w:p>
        </w:tc>
        <w:tc>
          <w:tcPr>
            <w:tcW w:w="3292" w:type="dxa"/>
          </w:tcPr>
          <w:p w:rsidR="00D2180F" w:rsidRDefault="00D2180F" w:rsidP="0064113F">
            <w:pPr>
              <w:spacing w:line="400" w:lineRule="exact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符合現代化科技潮流</w:t>
            </w:r>
          </w:p>
        </w:tc>
      </w:tr>
    </w:tbl>
    <w:p w:rsidR="004A6CB1" w:rsidRDefault="004A6CB1"/>
    <w:p w:rsidR="007035F0" w:rsidRDefault="007035F0"/>
    <w:p w:rsidR="007035F0" w:rsidRDefault="007035F0"/>
    <w:p w:rsidR="007035F0" w:rsidRDefault="007035F0"/>
    <w:p w:rsidR="007035F0" w:rsidRDefault="007035F0"/>
    <w:p w:rsidR="007035F0" w:rsidRDefault="007035F0"/>
    <w:p w:rsidR="007035F0" w:rsidRDefault="007035F0"/>
    <w:p w:rsidR="007035F0" w:rsidRDefault="007035F0"/>
    <w:p w:rsidR="007035F0" w:rsidRDefault="007035F0"/>
    <w:p w:rsidR="007035F0" w:rsidRDefault="007035F0"/>
    <w:p w:rsidR="007035F0" w:rsidRDefault="007035F0"/>
    <w:p w:rsidR="007035F0" w:rsidRDefault="007035F0"/>
    <w:p w:rsidR="007035F0" w:rsidRDefault="007035F0"/>
    <w:p w:rsidR="007035F0" w:rsidRDefault="007035F0"/>
    <w:p w:rsidR="007035F0" w:rsidRDefault="007035F0"/>
    <w:p w:rsidR="007035F0" w:rsidRDefault="007035F0"/>
    <w:p w:rsidR="007035F0" w:rsidRDefault="007035F0"/>
    <w:p w:rsidR="007035F0" w:rsidRDefault="007035F0"/>
    <w:p w:rsidR="007035F0" w:rsidRDefault="007035F0"/>
    <w:p w:rsidR="007035F0" w:rsidRDefault="007035F0"/>
    <w:p w:rsidR="007035F0" w:rsidRDefault="007035F0"/>
    <w:p w:rsidR="007035F0" w:rsidRDefault="007035F0"/>
    <w:p w:rsidR="004A5274" w:rsidRDefault="004A5274"/>
    <w:p w:rsidR="007035F0" w:rsidRDefault="007035F0"/>
    <w:p w:rsidR="007035F0" w:rsidRPr="004A5274" w:rsidRDefault="004A5274">
      <w:pPr>
        <w:rPr>
          <w:rFonts w:ascii="標楷體" w:eastAsia="標楷體" w:hAnsi="標楷體"/>
          <w:sz w:val="28"/>
          <w:szCs w:val="28"/>
        </w:rPr>
      </w:pPr>
      <w:r>
        <w:rPr>
          <w:rFonts w:hint="eastAsia"/>
        </w:rPr>
        <w:lastRenderedPageBreak/>
        <w:t xml:space="preserve">  </w:t>
      </w:r>
      <w:r w:rsidRPr="004A5274">
        <w:rPr>
          <w:rFonts w:ascii="標楷體" w:eastAsia="標楷體" w:hAnsi="標楷體" w:hint="eastAsia"/>
          <w:sz w:val="28"/>
          <w:szCs w:val="28"/>
        </w:rPr>
        <w:t xml:space="preserve"> 手寫筆錄-1</w:t>
      </w:r>
    </w:p>
    <w:p w:rsidR="007035F0" w:rsidRDefault="003F0408">
      <w:r>
        <w:rPr>
          <w:noProof/>
        </w:rPr>
        <w:drawing>
          <wp:inline distT="0" distB="0" distL="0" distR="0">
            <wp:extent cx="5274310" cy="7459761"/>
            <wp:effectExtent l="19050" t="0" r="2540" b="0"/>
            <wp:docPr id="2" name="圖片 2" descr="C:\Users\chihhan0514\AppData\Local\Microsoft\Windows\Temporary Internet Files\Content.Outlook\1S6Y08SI\Image2016_03_18_14_07_14_14579-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ihhan0514\AppData\Local\Microsoft\Windows\Temporary Internet Files\Content.Outlook\1S6Y08SI\Image2016_03_18_14_07_14_14579-0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5F0" w:rsidRDefault="007035F0"/>
    <w:p w:rsidR="007035F0" w:rsidRDefault="007035F0"/>
    <w:p w:rsidR="007035F0" w:rsidRDefault="007035F0"/>
    <w:p w:rsidR="007035F0" w:rsidRPr="004A5274" w:rsidRDefault="004A5274">
      <w:pPr>
        <w:rPr>
          <w:rFonts w:ascii="標楷體" w:eastAsia="標楷體" w:hAnsi="標楷體"/>
          <w:sz w:val="28"/>
          <w:szCs w:val="28"/>
        </w:rPr>
      </w:pPr>
      <w:r w:rsidRPr="004A5274">
        <w:rPr>
          <w:rFonts w:ascii="標楷體" w:eastAsia="標楷體" w:hAnsi="標楷體" w:hint="eastAsia"/>
          <w:sz w:val="28"/>
          <w:szCs w:val="28"/>
        </w:rPr>
        <w:lastRenderedPageBreak/>
        <w:t>手寫筆錄-2</w:t>
      </w:r>
    </w:p>
    <w:p w:rsidR="007035F0" w:rsidRDefault="003F0408">
      <w:r>
        <w:rPr>
          <w:noProof/>
        </w:rPr>
        <w:drawing>
          <wp:inline distT="0" distB="0" distL="0" distR="0">
            <wp:extent cx="5274310" cy="7459761"/>
            <wp:effectExtent l="19050" t="0" r="2540" b="0"/>
            <wp:docPr id="3" name="圖片 3" descr="C:\Users\chihhan0514\AppData\Local\Microsoft\Windows\Temporary Internet Files\Content.Outlook\1S6Y08SI\Image2016_03_18_14_07_14_14579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ihhan0514\AppData\Local\Microsoft\Windows\Temporary Internet Files\Content.Outlook\1S6Y08SI\Image2016_03_18_14_07_14_14579-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5F0" w:rsidRDefault="007035F0"/>
    <w:p w:rsidR="007035F0" w:rsidRDefault="007035F0"/>
    <w:p w:rsidR="007035F0" w:rsidRDefault="007035F0"/>
    <w:p w:rsidR="007035F0" w:rsidRPr="004A5274" w:rsidRDefault="004A5274">
      <w:pPr>
        <w:rPr>
          <w:rFonts w:ascii="標楷體" w:eastAsia="標楷體" w:hAnsi="標楷體"/>
          <w:sz w:val="28"/>
          <w:szCs w:val="28"/>
        </w:rPr>
      </w:pPr>
      <w:r w:rsidRPr="004A5274">
        <w:rPr>
          <w:rFonts w:ascii="標楷體" w:eastAsia="標楷體" w:hAnsi="標楷體" w:hint="eastAsia"/>
          <w:sz w:val="28"/>
          <w:szCs w:val="28"/>
        </w:rPr>
        <w:lastRenderedPageBreak/>
        <w:t>電腦筆錄-1</w:t>
      </w:r>
    </w:p>
    <w:p w:rsidR="007035F0" w:rsidRDefault="004A5274">
      <w:r>
        <w:rPr>
          <w:noProof/>
        </w:rPr>
        <w:drawing>
          <wp:inline distT="0" distB="0" distL="0" distR="0">
            <wp:extent cx="5274310" cy="7459761"/>
            <wp:effectExtent l="19050" t="0" r="2540" b="0"/>
            <wp:docPr id="4" name="圖片 4" descr="D:\chihhan0514\Documents\執行筆錄電腦化\執行筆錄電腦化展板\項次7便利閱覽→急起直追的筆錄電腦化展板\展板2\電腦筆錄照片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hihhan0514\Documents\執行筆錄電腦化\執行筆錄電腦化展板\項次7便利閱覽→急起直追的筆錄電腦化展板\展板2\電腦筆錄照片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274" w:rsidRDefault="004A5274"/>
    <w:p w:rsidR="004A5274" w:rsidRDefault="004A5274"/>
    <w:p w:rsidR="004A5274" w:rsidRDefault="004A5274"/>
    <w:p w:rsidR="004A5274" w:rsidRDefault="004A5274"/>
    <w:p w:rsidR="004A5274" w:rsidRPr="004A5274" w:rsidRDefault="004A5274">
      <w:pPr>
        <w:rPr>
          <w:rFonts w:ascii="標楷體" w:eastAsia="標楷體" w:hAnsi="標楷體"/>
          <w:sz w:val="28"/>
          <w:szCs w:val="28"/>
        </w:rPr>
      </w:pPr>
      <w:r w:rsidRPr="004A5274">
        <w:rPr>
          <w:rFonts w:ascii="標楷體" w:eastAsia="標楷體" w:hAnsi="標楷體" w:hint="eastAsia"/>
          <w:sz w:val="28"/>
          <w:szCs w:val="28"/>
        </w:rPr>
        <w:t>電腦筆錄-2</w:t>
      </w:r>
    </w:p>
    <w:p w:rsidR="004A5274" w:rsidRDefault="004A5274">
      <w:r>
        <w:rPr>
          <w:noProof/>
        </w:rPr>
        <w:drawing>
          <wp:inline distT="0" distB="0" distL="0" distR="0">
            <wp:extent cx="5274310" cy="7459761"/>
            <wp:effectExtent l="19050" t="0" r="2540" b="0"/>
            <wp:docPr id="5" name="圖片 5" descr="D:\chihhan0514\Documents\執行筆錄電腦化\執行筆錄電腦化展板\項次7便利閱覽→急起直追的筆錄電腦化展板\展板2\電腦筆錄照片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hihhan0514\Documents\執行筆錄電腦化\執行筆錄電腦化展板\項次7便利閱覽→急起直追的筆錄電腦化展板\展板2\電腦筆錄照片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A5274" w:rsidSect="004A6CB1"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2F9D" w:rsidRDefault="00C42F9D" w:rsidP="007035F0">
      <w:r>
        <w:separator/>
      </w:r>
    </w:p>
  </w:endnote>
  <w:endnote w:type="continuationSeparator" w:id="0">
    <w:p w:rsidR="00C42F9D" w:rsidRDefault="00C42F9D" w:rsidP="007035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629919"/>
      <w:docPartObj>
        <w:docPartGallery w:val="Page Numbers (Bottom of Page)"/>
        <w:docPartUnique/>
      </w:docPartObj>
    </w:sdtPr>
    <w:sdtContent>
      <w:p w:rsidR="003F72C7" w:rsidRDefault="00081E11">
        <w:pPr>
          <w:pStyle w:val="a7"/>
          <w:jc w:val="center"/>
        </w:pPr>
        <w:fldSimple w:instr=" PAGE   \* MERGEFORMAT ">
          <w:r w:rsidR="00EB30E7" w:rsidRPr="00EB30E7">
            <w:rPr>
              <w:noProof/>
              <w:lang w:val="zh-TW"/>
            </w:rPr>
            <w:t>1</w:t>
          </w:r>
        </w:fldSimple>
      </w:p>
    </w:sdtContent>
  </w:sdt>
  <w:p w:rsidR="003F72C7" w:rsidRDefault="003F72C7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2F9D" w:rsidRDefault="00C42F9D" w:rsidP="007035F0">
      <w:r>
        <w:separator/>
      </w:r>
    </w:p>
  </w:footnote>
  <w:footnote w:type="continuationSeparator" w:id="0">
    <w:p w:rsidR="00C42F9D" w:rsidRDefault="00C42F9D" w:rsidP="007035F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E87CD7"/>
    <w:multiLevelType w:val="hybridMultilevel"/>
    <w:tmpl w:val="2B909E2A"/>
    <w:lvl w:ilvl="0" w:tplc="51245444">
      <w:start w:val="1"/>
      <w:numFmt w:val="taiwaneseCountingThousand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126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2180F"/>
    <w:rsid w:val="00081E11"/>
    <w:rsid w:val="003F0408"/>
    <w:rsid w:val="003F72C7"/>
    <w:rsid w:val="004A5274"/>
    <w:rsid w:val="004A6CB1"/>
    <w:rsid w:val="005D566F"/>
    <w:rsid w:val="006436AA"/>
    <w:rsid w:val="006D7ADC"/>
    <w:rsid w:val="007035F0"/>
    <w:rsid w:val="00711DD2"/>
    <w:rsid w:val="00751C4F"/>
    <w:rsid w:val="00C42F9D"/>
    <w:rsid w:val="00D035A7"/>
    <w:rsid w:val="00D2180F"/>
    <w:rsid w:val="00E330AA"/>
    <w:rsid w:val="00EB30E7"/>
    <w:rsid w:val="00F76687"/>
    <w:rsid w:val="00F958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180F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180F"/>
    <w:pPr>
      <w:ind w:leftChars="200" w:left="480"/>
    </w:pPr>
  </w:style>
  <w:style w:type="table" w:styleId="a4">
    <w:name w:val="Table Grid"/>
    <w:basedOn w:val="a1"/>
    <w:uiPriority w:val="59"/>
    <w:rsid w:val="00D218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semiHidden/>
    <w:unhideWhenUsed/>
    <w:rsid w:val="007035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7035F0"/>
    <w:rPr>
      <w:rFonts w:ascii="Times New Roman" w:eastAsia="新細明體" w:hAnsi="Times New Roman" w:cs="Times New Roman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035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035F0"/>
    <w:rPr>
      <w:rFonts w:ascii="Times New Roman" w:eastAsia="新細明體" w:hAnsi="Times New Roman" w:cs="Times New Roman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7035F0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7035F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chihhan0514</dc:creator>
  <cp:lastModifiedBy>chihhan0514</cp:lastModifiedBy>
  <cp:revision>7</cp:revision>
  <cp:lastPrinted>2016-03-18T06:26:00Z</cp:lastPrinted>
  <dcterms:created xsi:type="dcterms:W3CDTF">2016-03-18T01:49:00Z</dcterms:created>
  <dcterms:modified xsi:type="dcterms:W3CDTF">2016-04-12T02:20:00Z</dcterms:modified>
</cp:coreProperties>
</file>