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1EA9" w:rsidRPr="00283E33" w:rsidRDefault="00DF1EA9" w:rsidP="00DF1EA9">
      <w:pPr>
        <w:spacing w:line="400" w:lineRule="exact"/>
        <w:jc w:val="both"/>
        <w:rPr>
          <w:rFonts w:ascii="標楷體" w:eastAsia="標楷體" w:cs="標楷體"/>
          <w:b/>
          <w:kern w:val="0"/>
          <w:sz w:val="32"/>
          <w:szCs w:val="32"/>
          <w:lang w:val="zh-TW"/>
        </w:rPr>
      </w:pPr>
      <w:r w:rsidRPr="00283E33">
        <w:rPr>
          <w:rFonts w:ascii="標楷體" w:eastAsia="標楷體" w:cs="標楷體" w:hint="eastAsia"/>
          <w:b/>
          <w:kern w:val="0"/>
          <w:sz w:val="32"/>
          <w:szCs w:val="32"/>
          <w:lang w:val="zh-TW"/>
        </w:rPr>
        <w:t>項次7便利閱覽─急起直追的筆錄電腦化</w:t>
      </w:r>
      <w:r>
        <w:rPr>
          <w:rFonts w:ascii="標楷體" w:eastAsia="標楷體" w:cs="標楷體" w:hint="eastAsia"/>
          <w:b/>
          <w:kern w:val="0"/>
          <w:sz w:val="32"/>
          <w:szCs w:val="32"/>
          <w:lang w:val="zh-TW"/>
        </w:rPr>
        <w:t>(展板3)</w:t>
      </w:r>
    </w:p>
    <w:p w:rsidR="00DF1EA9" w:rsidRDefault="00DF1EA9" w:rsidP="00DF1EA9">
      <w:pPr>
        <w:spacing w:line="400" w:lineRule="exact"/>
        <w:jc w:val="both"/>
        <w:rPr>
          <w:rFonts w:eastAsia="標楷體" w:hAnsi="標楷體"/>
          <w:sz w:val="32"/>
          <w:szCs w:val="32"/>
        </w:rPr>
      </w:pPr>
    </w:p>
    <w:p w:rsidR="00DF1EA9" w:rsidRPr="003C6EB4" w:rsidRDefault="00DF1EA9" w:rsidP="003C6EB4">
      <w:pPr>
        <w:spacing w:line="400" w:lineRule="exact"/>
        <w:jc w:val="both"/>
        <w:rPr>
          <w:rFonts w:eastAsia="標楷體" w:hAnsi="標楷體"/>
          <w:b/>
          <w:sz w:val="32"/>
          <w:szCs w:val="32"/>
        </w:rPr>
      </w:pPr>
      <w:r w:rsidRPr="003C6EB4">
        <w:rPr>
          <w:rFonts w:eastAsia="標楷體" w:hAnsi="標楷體" w:hint="eastAsia"/>
          <w:b/>
          <w:sz w:val="32"/>
          <w:szCs w:val="32"/>
        </w:rPr>
        <w:t>推動過程</w:t>
      </w:r>
    </w:p>
    <w:p w:rsidR="00DF1EA9" w:rsidRPr="003C6EB4" w:rsidRDefault="003C6EB4" w:rsidP="003C6EB4">
      <w:pPr>
        <w:spacing w:line="400" w:lineRule="exact"/>
        <w:ind w:firstLineChars="100" w:firstLine="320"/>
        <w:jc w:val="both"/>
        <w:rPr>
          <w:rFonts w:eastAsia="標楷體" w:hAnsi="標楷體"/>
          <w:b/>
          <w:sz w:val="32"/>
          <w:szCs w:val="32"/>
        </w:rPr>
      </w:pPr>
      <w:r w:rsidRPr="003C6EB4">
        <w:rPr>
          <w:rFonts w:eastAsia="標楷體" w:hAnsi="標楷體" w:hint="eastAsia"/>
          <w:b/>
          <w:sz w:val="32"/>
          <w:szCs w:val="32"/>
        </w:rPr>
        <w:t>◎</w:t>
      </w:r>
      <w:r w:rsidR="00DF1EA9" w:rsidRPr="003C6EB4">
        <w:rPr>
          <w:rFonts w:eastAsia="標楷體" w:hAnsi="標楷體" w:hint="eastAsia"/>
          <w:b/>
          <w:sz w:val="32"/>
          <w:szCs w:val="32"/>
        </w:rPr>
        <w:t>試辦與配套措施之建立</w:t>
      </w:r>
    </w:p>
    <w:p w:rsidR="00DF1EA9" w:rsidRDefault="00DF1EA9" w:rsidP="00DF1EA9">
      <w:pPr>
        <w:overflowPunct w:val="0"/>
        <w:spacing w:line="400" w:lineRule="exact"/>
        <w:ind w:leftChars="294" w:left="706"/>
        <w:jc w:val="both"/>
        <w:rPr>
          <w:rFonts w:ascii="標楷體" w:eastAsia="標楷體" w:hAnsi="標楷體"/>
          <w:sz w:val="32"/>
          <w:szCs w:val="32"/>
        </w:rPr>
      </w:pPr>
      <w:r w:rsidRPr="0034023F">
        <w:rPr>
          <w:rFonts w:eastAsia="標楷體" w:hAnsi="標楷體" w:hint="eastAsia"/>
          <w:sz w:val="32"/>
          <w:szCs w:val="32"/>
        </w:rPr>
        <w:t>在張署長之指示下</w:t>
      </w:r>
      <w:r w:rsidRPr="0034023F">
        <w:rPr>
          <w:rFonts w:eastAsia="標楷體" w:hAnsi="標楷體" w:hint="eastAsia"/>
          <w:color w:val="000000"/>
          <w:sz w:val="32"/>
          <w:szCs w:val="32"/>
        </w:rPr>
        <w:t>，</w:t>
      </w:r>
      <w:r w:rsidR="003C6EB4">
        <w:rPr>
          <w:rFonts w:eastAsia="標楷體" w:hAnsi="標楷體" w:hint="eastAsia"/>
          <w:color w:val="000000"/>
          <w:sz w:val="32"/>
          <w:szCs w:val="32"/>
        </w:rPr>
        <w:t>行政執行</w:t>
      </w:r>
      <w:r w:rsidRPr="0034023F">
        <w:rPr>
          <w:rFonts w:eastAsia="標楷體" w:hAnsi="標楷體" w:hint="eastAsia"/>
          <w:color w:val="000000"/>
          <w:sz w:val="32"/>
          <w:szCs w:val="32"/>
        </w:rPr>
        <w:t>署</w:t>
      </w:r>
      <w:r>
        <w:rPr>
          <w:rFonts w:eastAsia="標楷體" w:hAnsi="標楷體" w:hint="eastAsia"/>
          <w:color w:val="000000"/>
          <w:sz w:val="32"/>
          <w:szCs w:val="32"/>
        </w:rPr>
        <w:t>近年來</w:t>
      </w:r>
      <w:r w:rsidRPr="0034023F">
        <w:rPr>
          <w:rFonts w:eastAsia="標楷體" w:hAnsi="標楷體" w:hint="eastAsia"/>
          <w:color w:val="000000"/>
          <w:sz w:val="32"/>
          <w:szCs w:val="32"/>
        </w:rPr>
        <w:t>積極著手規劃研議推動筆錄電腦化，並指定</w:t>
      </w:r>
      <w:r w:rsidRPr="0034023F">
        <w:rPr>
          <w:rFonts w:ascii="標楷體" w:eastAsia="標楷體" w:hAnsi="標楷體" w:hint="eastAsia"/>
          <w:sz w:val="32"/>
          <w:szCs w:val="32"/>
        </w:rPr>
        <w:t>士林及臺南分署進行筆錄電腦化之試辦作業，試辦成效良好</w:t>
      </w:r>
      <w:r>
        <w:rPr>
          <w:rFonts w:ascii="標楷體" w:eastAsia="標楷體" w:hAnsi="標楷體" w:hint="eastAsia"/>
          <w:sz w:val="32"/>
          <w:szCs w:val="32"/>
        </w:rPr>
        <w:t>。</w:t>
      </w:r>
      <w:r w:rsidRPr="0034023F">
        <w:rPr>
          <w:rFonts w:ascii="標楷體" w:eastAsia="標楷體" w:hAnsi="標楷體" w:hint="eastAsia"/>
          <w:sz w:val="32"/>
          <w:szCs w:val="32"/>
        </w:rPr>
        <w:t>本署另邀集各分署代表召開「研商推動本署各分署實施筆錄電腦化會議」，會中就有關書記官中文電腦輸入測驗及筆錄例稿等</w:t>
      </w:r>
      <w:r>
        <w:rPr>
          <w:rFonts w:ascii="標楷體" w:eastAsia="標楷體" w:hAnsi="標楷體" w:hint="eastAsia"/>
          <w:sz w:val="32"/>
          <w:szCs w:val="32"/>
        </w:rPr>
        <w:t>配套措施</w:t>
      </w:r>
      <w:r w:rsidRPr="0034023F">
        <w:rPr>
          <w:rFonts w:ascii="標楷體" w:eastAsia="標楷體" w:hAnsi="標楷體" w:hint="eastAsia"/>
          <w:sz w:val="32"/>
          <w:szCs w:val="32"/>
        </w:rPr>
        <w:t>廣泛討論，</w:t>
      </w:r>
      <w:r>
        <w:rPr>
          <w:rFonts w:ascii="標楷體" w:eastAsia="標楷體" w:hAnsi="標楷體" w:hint="eastAsia"/>
          <w:sz w:val="32"/>
          <w:szCs w:val="32"/>
        </w:rPr>
        <w:t>務</w:t>
      </w:r>
      <w:r w:rsidRPr="0034023F">
        <w:rPr>
          <w:rFonts w:ascii="標楷體" w:eastAsia="標楷體" w:hAnsi="標楷體" w:hint="eastAsia"/>
          <w:sz w:val="32"/>
          <w:szCs w:val="32"/>
        </w:rPr>
        <w:t>使筆錄電腦化之推動更形週延與順暢</w:t>
      </w:r>
      <w:r>
        <w:rPr>
          <w:rFonts w:ascii="標楷體" w:eastAsia="標楷體" w:hAnsi="標楷體" w:hint="eastAsia"/>
          <w:sz w:val="32"/>
          <w:szCs w:val="32"/>
        </w:rPr>
        <w:t>。</w:t>
      </w:r>
    </w:p>
    <w:p w:rsidR="00DF1EA9" w:rsidRPr="003C6EB4" w:rsidRDefault="003C6EB4" w:rsidP="00DF1EA9">
      <w:pPr>
        <w:spacing w:line="400" w:lineRule="exact"/>
        <w:jc w:val="both"/>
        <w:rPr>
          <w:rFonts w:ascii="標楷體" w:eastAsia="標楷體" w:hAnsi="標楷體"/>
          <w:b/>
          <w:sz w:val="32"/>
          <w:szCs w:val="32"/>
        </w:rPr>
      </w:pPr>
      <w:r w:rsidRPr="003C6EB4">
        <w:rPr>
          <w:rFonts w:eastAsia="標楷體" w:hAnsi="標楷體" w:hint="eastAsia"/>
          <w:b/>
          <w:sz w:val="32"/>
          <w:szCs w:val="32"/>
        </w:rPr>
        <w:t xml:space="preserve">  </w:t>
      </w:r>
      <w:r w:rsidRPr="003C6EB4">
        <w:rPr>
          <w:rFonts w:eastAsia="標楷體" w:hAnsi="標楷體" w:hint="eastAsia"/>
          <w:b/>
          <w:sz w:val="32"/>
          <w:szCs w:val="32"/>
        </w:rPr>
        <w:t>◎</w:t>
      </w:r>
      <w:r w:rsidR="00DF1EA9" w:rsidRPr="003C6EB4">
        <w:rPr>
          <w:rFonts w:ascii="標楷體" w:eastAsia="標楷體" w:hAnsi="標楷體" w:hint="eastAsia"/>
          <w:b/>
          <w:sz w:val="32"/>
          <w:szCs w:val="32"/>
        </w:rPr>
        <w:t>訂定實施要點，鼓勵書記官精進電腦打字速度</w:t>
      </w:r>
    </w:p>
    <w:p w:rsidR="00DF1EA9" w:rsidRPr="0034023F" w:rsidRDefault="00DF1EA9" w:rsidP="00DF1EA9">
      <w:pPr>
        <w:spacing w:line="400" w:lineRule="exact"/>
        <w:ind w:left="707" w:hangingChars="221" w:hanging="707"/>
        <w:jc w:val="both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 xml:space="preserve">    </w:t>
      </w:r>
      <w:r w:rsidRPr="0034023F">
        <w:rPr>
          <w:rFonts w:ascii="標楷體" w:eastAsia="標楷體" w:hAnsi="標楷體" w:hint="eastAsia"/>
          <w:sz w:val="32"/>
          <w:szCs w:val="32"/>
        </w:rPr>
        <w:t>擬</w:t>
      </w:r>
      <w:r w:rsidR="003C6EB4">
        <w:rPr>
          <w:rFonts w:ascii="標楷體" w:eastAsia="標楷體" w:hAnsi="標楷體" w:hint="eastAsia"/>
          <w:sz w:val="32"/>
          <w:szCs w:val="32"/>
        </w:rPr>
        <w:t>具</w:t>
      </w:r>
      <w:r w:rsidRPr="0034023F">
        <w:rPr>
          <w:rFonts w:ascii="標楷體" w:eastAsia="標楷體" w:hAnsi="標楷體" w:hint="eastAsia"/>
          <w:sz w:val="32"/>
          <w:szCs w:val="32"/>
        </w:rPr>
        <w:t>「法務部行政執行署各分署筆錄電腦化實施要點」草案，經簽奉核定後，函頒各分署作為實施筆錄電腦化之依據，並自104年6月1日起正式施行，其重點約略有二：</w:t>
      </w:r>
    </w:p>
    <w:p w:rsidR="00DF1EA9" w:rsidRDefault="00DF1EA9" w:rsidP="00DF1EA9">
      <w:pPr>
        <w:spacing w:line="400" w:lineRule="exact"/>
        <w:ind w:left="707" w:hangingChars="221" w:hanging="707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(一)</w:t>
      </w:r>
      <w:r w:rsidRPr="0034023F">
        <w:rPr>
          <w:rFonts w:ascii="標楷體" w:eastAsia="標楷體" w:hAnsi="標楷體" w:hint="eastAsia"/>
          <w:sz w:val="32"/>
          <w:szCs w:val="32"/>
        </w:rPr>
        <w:t>書記官於分署製作之筆錄（拍賣筆錄除外）應以電腦打字方式為之，至於分署外製作之筆錄，因相關設備與配套措施尚未成熟，現階段暫不推動。</w:t>
      </w:r>
    </w:p>
    <w:p w:rsidR="00DF1EA9" w:rsidRPr="0034023F" w:rsidRDefault="00DF1EA9" w:rsidP="00DF1EA9">
      <w:pPr>
        <w:spacing w:line="400" w:lineRule="exact"/>
        <w:ind w:left="707" w:hangingChars="221" w:hanging="707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(二)</w:t>
      </w:r>
      <w:r w:rsidRPr="0034023F">
        <w:rPr>
          <w:rFonts w:ascii="標楷體" w:eastAsia="標楷體" w:hAnsi="標楷體" w:hint="eastAsia"/>
          <w:sz w:val="32"/>
          <w:szCs w:val="32"/>
        </w:rPr>
        <w:t>為提升筆錄製作效率，分署對書記官應加強電腦中文打字訓練，並應每季舉辦測驗，測驗成績優良者並酌予獎勵。</w:t>
      </w:r>
    </w:p>
    <w:p w:rsidR="00DF1EA9" w:rsidRDefault="00DF1EA9" w:rsidP="00DF1EA9">
      <w:pPr>
        <w:spacing w:line="400" w:lineRule="exact"/>
        <w:rPr>
          <w:rFonts w:eastAsia="標楷體" w:hAnsi="標楷體"/>
          <w:bCs/>
          <w:spacing w:val="6"/>
          <w:sz w:val="32"/>
          <w:szCs w:val="32"/>
        </w:rPr>
      </w:pPr>
    </w:p>
    <w:p w:rsidR="00DF1EA9" w:rsidRPr="003C6EB4" w:rsidRDefault="00DF1EA9" w:rsidP="00DF1EA9">
      <w:pPr>
        <w:spacing w:line="400" w:lineRule="exact"/>
        <w:rPr>
          <w:rFonts w:eastAsia="標楷體" w:hAnsi="標楷體"/>
          <w:b/>
          <w:bCs/>
          <w:spacing w:val="6"/>
          <w:sz w:val="32"/>
          <w:szCs w:val="32"/>
        </w:rPr>
      </w:pPr>
      <w:r w:rsidRPr="003C6EB4">
        <w:rPr>
          <w:rFonts w:eastAsia="標楷體" w:hAnsi="標楷體" w:hint="eastAsia"/>
          <w:b/>
          <w:bCs/>
          <w:spacing w:val="6"/>
          <w:sz w:val="32"/>
          <w:szCs w:val="32"/>
        </w:rPr>
        <w:t>結語</w:t>
      </w:r>
    </w:p>
    <w:p w:rsidR="00DF1EA9" w:rsidRPr="0034023F" w:rsidRDefault="00DF1EA9" w:rsidP="00DF1EA9">
      <w:pPr>
        <w:spacing w:line="400" w:lineRule="exact"/>
        <w:ind w:left="707" w:hangingChars="213" w:hanging="707"/>
        <w:jc w:val="both"/>
        <w:rPr>
          <w:sz w:val="32"/>
          <w:szCs w:val="32"/>
        </w:rPr>
      </w:pPr>
      <w:r>
        <w:rPr>
          <w:rFonts w:eastAsia="標楷體" w:hAnsi="標楷體" w:hint="eastAsia"/>
          <w:bCs/>
          <w:spacing w:val="6"/>
          <w:sz w:val="32"/>
          <w:szCs w:val="32"/>
        </w:rPr>
        <w:t xml:space="preserve">    </w:t>
      </w:r>
      <w:r w:rsidRPr="0034023F">
        <w:rPr>
          <w:rFonts w:ascii="標楷體" w:eastAsia="標楷體" w:hint="eastAsia"/>
          <w:sz w:val="32"/>
          <w:szCs w:val="32"/>
        </w:rPr>
        <w:t>為順應時代潮流、加強為民服務及提升機關形象，</w:t>
      </w:r>
      <w:r w:rsidR="003C6EB4">
        <w:rPr>
          <w:rFonts w:ascii="標楷體" w:eastAsia="標楷體" w:hint="eastAsia"/>
          <w:sz w:val="32"/>
          <w:szCs w:val="32"/>
        </w:rPr>
        <w:t>行執政執行</w:t>
      </w:r>
      <w:r w:rsidRPr="0034023F">
        <w:rPr>
          <w:rFonts w:ascii="標楷體" w:eastAsia="標楷體" w:hint="eastAsia"/>
          <w:sz w:val="32"/>
          <w:szCs w:val="32"/>
        </w:rPr>
        <w:t>署積極推動各分署筆錄電腦化</w:t>
      </w:r>
      <w:r w:rsidR="003C6EB4">
        <w:rPr>
          <w:rFonts w:ascii="標楷體" w:eastAsia="標楷體" w:hint="eastAsia"/>
          <w:sz w:val="32"/>
          <w:szCs w:val="32"/>
        </w:rPr>
        <w:t>作業</w:t>
      </w:r>
      <w:r w:rsidRPr="0034023F">
        <w:rPr>
          <w:rFonts w:ascii="標楷體" w:eastAsia="標楷體" w:hint="eastAsia"/>
          <w:sz w:val="32"/>
          <w:szCs w:val="32"/>
        </w:rPr>
        <w:t>，相信對於</w:t>
      </w:r>
      <w:r w:rsidR="003C6EB4">
        <w:rPr>
          <w:rFonts w:ascii="標楷體" w:eastAsia="標楷體" w:hint="eastAsia"/>
          <w:sz w:val="32"/>
          <w:szCs w:val="32"/>
        </w:rPr>
        <w:t>未來行政</w:t>
      </w:r>
      <w:r w:rsidRPr="0034023F">
        <w:rPr>
          <w:rFonts w:ascii="標楷體" w:eastAsia="標楷體" w:hint="eastAsia"/>
          <w:sz w:val="32"/>
          <w:szCs w:val="32"/>
        </w:rPr>
        <w:t>執行業務之精進與精緻化</w:t>
      </w:r>
      <w:r w:rsidR="003C6EB4">
        <w:rPr>
          <w:rFonts w:ascii="標楷體" w:eastAsia="標楷體" w:hint="eastAsia"/>
          <w:sz w:val="32"/>
          <w:szCs w:val="32"/>
        </w:rPr>
        <w:t>，</w:t>
      </w:r>
      <w:r w:rsidRPr="0034023F">
        <w:rPr>
          <w:rFonts w:ascii="標楷體" w:eastAsia="標楷體" w:hint="eastAsia"/>
          <w:sz w:val="32"/>
          <w:szCs w:val="32"/>
        </w:rPr>
        <w:t>必能有所助益。</w:t>
      </w:r>
    </w:p>
    <w:p w:rsidR="004A6CB1" w:rsidRDefault="004A6CB1"/>
    <w:p w:rsidR="003D07A3" w:rsidRDefault="003D07A3"/>
    <w:p w:rsidR="003D07A3" w:rsidRDefault="003D07A3"/>
    <w:p w:rsidR="003D07A3" w:rsidRDefault="003D07A3"/>
    <w:p w:rsidR="003D07A3" w:rsidRDefault="003D07A3"/>
    <w:p w:rsidR="003D07A3" w:rsidRDefault="003D07A3">
      <w:pPr>
        <w:rPr>
          <w:rFonts w:hint="eastAsia"/>
        </w:rPr>
      </w:pPr>
    </w:p>
    <w:p w:rsidR="00B03001" w:rsidRPr="00B03001" w:rsidRDefault="00B03001"/>
    <w:p w:rsidR="003D07A3" w:rsidRDefault="003D07A3"/>
    <w:p w:rsidR="00F74B43" w:rsidRDefault="00F74B43">
      <w:pPr>
        <w:rPr>
          <w:noProof/>
        </w:rPr>
      </w:pPr>
      <w:r>
        <w:rPr>
          <w:rFonts w:hint="eastAsia"/>
          <w:noProof/>
        </w:rPr>
        <w:lastRenderedPageBreak/>
        <w:t>書記官以電腦製作筆錄</w:t>
      </w:r>
      <w:r>
        <w:rPr>
          <w:rFonts w:hint="eastAsia"/>
          <w:noProof/>
        </w:rPr>
        <w:t>-1</w:t>
      </w:r>
    </w:p>
    <w:p w:rsidR="00F74B43" w:rsidRDefault="00FE319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</w:rPr>
        <w:drawing>
          <wp:inline distT="0" distB="0" distL="0" distR="0">
            <wp:extent cx="5270499" cy="3695700"/>
            <wp:effectExtent l="19050" t="0" r="6351" b="0"/>
            <wp:docPr id="2" name="圖片 2" descr="D:\chihhan0514\Documents\執行筆錄電腦化\各分署實施筆錄電腦化照片\08嘉義\製作電腦分期筆錄1（嘉義分署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hihhan0514\Documents\執行筆錄電腦化\各分署實施筆錄電腦化照片\08嘉義\製作電腦分期筆錄1（嘉義分署）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noProof/>
        </w:rPr>
      </w:pPr>
    </w:p>
    <w:p w:rsidR="00F74B43" w:rsidRDefault="00F74B43">
      <w:pPr>
        <w:rPr>
          <w:noProof/>
        </w:rPr>
      </w:pPr>
    </w:p>
    <w:p w:rsidR="00F74B43" w:rsidRDefault="00F74B43">
      <w:pPr>
        <w:rPr>
          <w:noProof/>
        </w:rPr>
      </w:pPr>
    </w:p>
    <w:p w:rsidR="00F74B43" w:rsidRDefault="00F74B43">
      <w:pPr>
        <w:rPr>
          <w:noProof/>
        </w:rPr>
      </w:pPr>
    </w:p>
    <w:p w:rsidR="00F74B43" w:rsidRDefault="00F74B43">
      <w:pPr>
        <w:rPr>
          <w:noProof/>
        </w:rPr>
      </w:pPr>
    </w:p>
    <w:p w:rsidR="00F74B43" w:rsidRDefault="00F74B43">
      <w:pPr>
        <w:rPr>
          <w:noProof/>
        </w:rPr>
      </w:pPr>
    </w:p>
    <w:p w:rsidR="00F74B43" w:rsidRDefault="00F74B43">
      <w:pPr>
        <w:rPr>
          <w:noProof/>
        </w:rPr>
      </w:pPr>
    </w:p>
    <w:p w:rsidR="00F74B43" w:rsidRDefault="00F74B43">
      <w:pPr>
        <w:rPr>
          <w:noProof/>
        </w:rPr>
      </w:pPr>
    </w:p>
    <w:p w:rsidR="00F74B43" w:rsidRDefault="00F74B43">
      <w:pPr>
        <w:rPr>
          <w:noProof/>
        </w:rPr>
      </w:pPr>
    </w:p>
    <w:p w:rsidR="00F74B43" w:rsidRDefault="00F74B43">
      <w:pPr>
        <w:rPr>
          <w:noProof/>
        </w:rPr>
      </w:pPr>
    </w:p>
    <w:p w:rsidR="00F74B43" w:rsidRDefault="00F74B43">
      <w:pPr>
        <w:rPr>
          <w:noProof/>
        </w:rPr>
      </w:pPr>
    </w:p>
    <w:p w:rsidR="00F74B43" w:rsidRDefault="00F74B43">
      <w:pPr>
        <w:rPr>
          <w:noProof/>
        </w:rPr>
      </w:pPr>
    </w:p>
    <w:p w:rsidR="00F74B43" w:rsidRDefault="00F74B43">
      <w:pPr>
        <w:rPr>
          <w:noProof/>
        </w:rPr>
      </w:pPr>
    </w:p>
    <w:p w:rsidR="00F74B43" w:rsidRDefault="00F74B43">
      <w:pPr>
        <w:rPr>
          <w:noProof/>
        </w:rPr>
      </w:pPr>
    </w:p>
    <w:p w:rsidR="00F74B43" w:rsidRDefault="00F74B43">
      <w:pPr>
        <w:rPr>
          <w:noProof/>
        </w:rPr>
      </w:pPr>
    </w:p>
    <w:p w:rsidR="00F74B43" w:rsidRDefault="00F74B43">
      <w:pPr>
        <w:rPr>
          <w:noProof/>
        </w:rPr>
      </w:pPr>
    </w:p>
    <w:p w:rsidR="00F74B43" w:rsidRPr="00F74B43" w:rsidRDefault="00F74B43">
      <w:pPr>
        <w:rPr>
          <w:noProof/>
        </w:rPr>
      </w:pPr>
      <w:r>
        <w:rPr>
          <w:rFonts w:hint="eastAsia"/>
          <w:noProof/>
        </w:rPr>
        <w:lastRenderedPageBreak/>
        <w:t>書記官以電腦製作筆錄</w:t>
      </w:r>
      <w:r>
        <w:rPr>
          <w:rFonts w:hint="eastAsia"/>
          <w:noProof/>
        </w:rPr>
        <w:t>-2</w:t>
      </w:r>
    </w:p>
    <w:p w:rsidR="00F74B43" w:rsidRDefault="00FE319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</w:rPr>
        <w:drawing>
          <wp:inline distT="0" distB="0" distL="0" distR="0">
            <wp:extent cx="5274310" cy="3956805"/>
            <wp:effectExtent l="19050" t="0" r="2540" b="0"/>
            <wp:docPr id="3" name="圖片 3" descr="D:\chihhan0514\Documents\執行筆錄電腦化\各分署實施筆錄電腦化照片\08嘉義\製作電腦分期筆錄2（嘉義分署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hihhan0514\Documents\執行筆錄電腦化\各分署實施筆錄電腦化照片\08嘉義\製作電腦分期筆錄2（嘉義分署）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74B43" w:rsidRDefault="00F74B4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hint="eastAsia"/>
          <w:noProof/>
        </w:rPr>
        <w:lastRenderedPageBreak/>
        <w:t>書記官以電腦製作筆錄</w:t>
      </w:r>
      <w:r>
        <w:rPr>
          <w:rFonts w:hint="eastAsia"/>
          <w:noProof/>
        </w:rPr>
        <w:t>-3</w:t>
      </w:r>
    </w:p>
    <w:p w:rsidR="007140AB" w:rsidRDefault="00FE319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FE3193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5" name="圖片 5" descr="D:\chihhan0514\Documents\執行筆錄電腦化\各分署實施筆錄電腦化照片\06台中\P_20160317_091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hihhan0514\Documents\執行筆錄電腦化\各分署實施筆錄電腦化照片\06台中\P_20160317_09133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hint="eastAsia"/>
          <w:noProof/>
        </w:rPr>
        <w:lastRenderedPageBreak/>
        <w:t>書記官以電腦製作筆錄</w:t>
      </w:r>
      <w:r>
        <w:rPr>
          <w:rFonts w:hint="eastAsia"/>
          <w:noProof/>
        </w:rPr>
        <w:t>-4</w:t>
      </w:r>
    </w:p>
    <w:p w:rsidR="007140AB" w:rsidRDefault="00FE3193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FE3193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6" name="圖片 6" descr="D:\chihhan0514\Documents\執行筆錄電腦化\各分署實施筆錄電腦化照片\04桃園\DSCN6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hihhan0514\Documents\執行筆錄電腦化\各分署實施筆錄電腦化照片\04桃園\DSCN649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140AB" w:rsidRDefault="007140AB" w:rsidP="007140AB">
      <w:pPr>
        <w:rPr>
          <w:noProof/>
        </w:rPr>
      </w:pPr>
      <w:r>
        <w:rPr>
          <w:rFonts w:hint="eastAsia"/>
          <w:noProof/>
        </w:rPr>
        <w:lastRenderedPageBreak/>
        <w:t>書記官以電腦製作筆錄</w:t>
      </w:r>
      <w:r>
        <w:rPr>
          <w:rFonts w:hint="eastAsia"/>
          <w:noProof/>
        </w:rPr>
        <w:t>-5</w:t>
      </w:r>
    </w:p>
    <w:p w:rsidR="007140AB" w:rsidRDefault="00FE3193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7" name="圖片 7" descr="D:\chihhan0514\Documents\執行筆錄電腦化\各分署實施筆錄電腦化照片\04桃園\DSCN6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hihhan0514\Documents\執行筆錄電腦化\各分署實施筆錄電腦化照片\04桃園\DSCN649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0AB" w:rsidRDefault="007140AB"/>
    <w:p w:rsidR="007140AB" w:rsidRDefault="007140AB">
      <w:r>
        <w:rPr>
          <w:rFonts w:hint="eastAsia"/>
        </w:rPr>
        <w:t>書記官進行中文打字測驗</w:t>
      </w:r>
      <w:r>
        <w:rPr>
          <w:rFonts w:hint="eastAsia"/>
        </w:rPr>
        <w:t>-1</w:t>
      </w:r>
    </w:p>
    <w:p w:rsidR="007140AB" w:rsidRDefault="00FE3193">
      <w:r>
        <w:rPr>
          <w:noProof/>
        </w:rPr>
        <w:drawing>
          <wp:inline distT="0" distB="0" distL="0" distR="0">
            <wp:extent cx="5274310" cy="3956805"/>
            <wp:effectExtent l="19050" t="0" r="2540" b="0"/>
            <wp:docPr id="4" name="圖片 4" descr="D:\chihhan0514\Documents\執行筆錄電腦化\各分署實施筆錄電腦化照片\08嘉義\電腦打字測試(嘉義分署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hihhan0514\Documents\執行筆錄電腦化\各分署實施筆錄電腦化照片\08嘉義\電腦打字測試(嘉義分署）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0AB" w:rsidRPr="007140AB" w:rsidRDefault="007140AB">
      <w:r>
        <w:rPr>
          <w:rFonts w:hint="eastAsia"/>
        </w:rPr>
        <w:lastRenderedPageBreak/>
        <w:t>書記官進行中文打字測驗</w:t>
      </w:r>
      <w:r>
        <w:rPr>
          <w:rFonts w:hint="eastAsia"/>
        </w:rPr>
        <w:t>-2</w:t>
      </w:r>
    </w:p>
    <w:p w:rsidR="003D07A3" w:rsidRPr="00DF1EA9" w:rsidRDefault="003D07A3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1" name="圖片 1" descr="D:\chihhan0514\Documents\執行筆錄電腦化\各分署實施筆錄電腦化照片\07彰化\DSCN1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hihhan0514\Documents\執行筆錄電腦化\各分署實施筆錄電腦化照片\07彰化\DSCN185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07A3" w:rsidRPr="00DF1EA9" w:rsidSect="00865A97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743B" w:rsidRDefault="0028743B" w:rsidP="00583FC3">
      <w:r>
        <w:separator/>
      </w:r>
    </w:p>
  </w:endnote>
  <w:endnote w:type="continuationSeparator" w:id="0">
    <w:p w:rsidR="0028743B" w:rsidRDefault="0028743B" w:rsidP="00583F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629920"/>
      <w:docPartObj>
        <w:docPartGallery w:val="Page Numbers (Bottom of Page)"/>
        <w:docPartUnique/>
      </w:docPartObj>
    </w:sdtPr>
    <w:sdtContent>
      <w:p w:rsidR="00583FC3" w:rsidRDefault="00F250F6">
        <w:pPr>
          <w:pStyle w:val="a7"/>
          <w:jc w:val="center"/>
        </w:pPr>
        <w:fldSimple w:instr=" PAGE   \* MERGEFORMAT ">
          <w:r w:rsidR="00B03001" w:rsidRPr="00B03001">
            <w:rPr>
              <w:noProof/>
              <w:lang w:val="zh-TW"/>
            </w:rPr>
            <w:t>1</w:t>
          </w:r>
        </w:fldSimple>
      </w:p>
    </w:sdtContent>
  </w:sdt>
  <w:p w:rsidR="00583FC3" w:rsidRDefault="00583FC3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743B" w:rsidRDefault="0028743B" w:rsidP="00583FC3">
      <w:r>
        <w:separator/>
      </w:r>
    </w:p>
  </w:footnote>
  <w:footnote w:type="continuationSeparator" w:id="0">
    <w:p w:rsidR="0028743B" w:rsidRDefault="0028743B" w:rsidP="00583FC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F1EA9"/>
    <w:rsid w:val="0028743B"/>
    <w:rsid w:val="00363890"/>
    <w:rsid w:val="003C6EB4"/>
    <w:rsid w:val="003D07A3"/>
    <w:rsid w:val="004A6CB1"/>
    <w:rsid w:val="00583FC3"/>
    <w:rsid w:val="007140AB"/>
    <w:rsid w:val="00B03001"/>
    <w:rsid w:val="00BD198C"/>
    <w:rsid w:val="00DF1EA9"/>
    <w:rsid w:val="00F250F6"/>
    <w:rsid w:val="00F74B43"/>
    <w:rsid w:val="00FE31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1EA9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07A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D07A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583F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583FC3"/>
    <w:rPr>
      <w:rFonts w:ascii="Times New Roman" w:eastAsia="新細明體" w:hAnsi="Times New Roman" w:cs="Times New Roman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83F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83FC3"/>
    <w:rPr>
      <w:rFonts w:ascii="Times New Roman" w:eastAsia="新細明體" w:hAnsi="Times New Roman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BF76ADD-AF00-4280-8E0C-0A0A09EE9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103</Words>
  <Characters>592</Characters>
  <Application>Microsoft Office Word</Application>
  <DocSecurity>0</DocSecurity>
  <Lines>4</Lines>
  <Paragraphs>1</Paragraphs>
  <ScaleCrop>false</ScaleCrop>
  <Company/>
  <LinksUpToDate>false</LinksUpToDate>
  <CharactersWithSpaces>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chihhan0514</dc:creator>
  <cp:lastModifiedBy>chihhan0514</cp:lastModifiedBy>
  <cp:revision>5</cp:revision>
  <cp:lastPrinted>2016-03-18T06:26:00Z</cp:lastPrinted>
  <dcterms:created xsi:type="dcterms:W3CDTF">2016-03-18T01:50:00Z</dcterms:created>
  <dcterms:modified xsi:type="dcterms:W3CDTF">2016-04-12T02:16:00Z</dcterms:modified>
</cp:coreProperties>
</file>