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2A0D" w:rsidRPr="00FB7CBE" w:rsidRDefault="00672A0D" w:rsidP="00620F4F">
      <w:pPr>
        <w:pStyle w:val="ListParagraph"/>
        <w:numPr>
          <w:ilvl w:val="1"/>
          <w:numId w:val="3"/>
        </w:numPr>
        <w:spacing w:before="240" w:after="120" w:line="240" w:lineRule="auto"/>
        <w:ind w:left="900" w:hanging="540"/>
        <w:contextualSpacing w:val="0"/>
        <w:outlineLvl w:val="1"/>
        <w:rPr>
          <w:rFonts w:ascii="Times New Roman" w:hAnsi="Times New Roman" w:cs="Times New Roman"/>
          <w:sz w:val="28"/>
          <w:szCs w:val="28"/>
        </w:rPr>
      </w:pPr>
      <w:bookmarkStart w:id="0" w:name="_Toc295143020"/>
      <w:r w:rsidRPr="00FB7CBE">
        <w:rPr>
          <w:rFonts w:ascii="Times New Roman" w:hAnsi="Times New Roman" w:cs="Times New Roman"/>
          <w:sz w:val="28"/>
          <w:szCs w:val="28"/>
        </w:rPr>
        <w:t>Programming Monte Carlo Localization</w:t>
      </w:r>
      <w:bookmarkEnd w:id="0"/>
    </w:p>
    <w:p w:rsidR="00196DB0" w:rsidRPr="00196DB0" w:rsidRDefault="00672A0D" w:rsidP="00196DB0">
      <w:pPr>
        <w:pStyle w:val="ListParagraph"/>
        <w:numPr>
          <w:ilvl w:val="2"/>
          <w:numId w:val="3"/>
        </w:numPr>
        <w:spacing w:before="240" w:after="120" w:line="240" w:lineRule="auto"/>
        <w:contextualSpacing w:val="0"/>
        <w:outlineLvl w:val="2"/>
        <w:rPr>
          <w:rFonts w:ascii="Times New Roman" w:hAnsi="Times New Roman" w:cs="Times New Roman"/>
          <w:sz w:val="24"/>
          <w:szCs w:val="24"/>
        </w:rPr>
      </w:pPr>
      <w:bookmarkStart w:id="1" w:name="_Toc295143021"/>
      <w:r>
        <w:rPr>
          <w:rFonts w:ascii="Times New Roman" w:hAnsi="Times New Roman" w:cs="Times New Roman"/>
          <w:sz w:val="24"/>
          <w:szCs w:val="24"/>
        </w:rPr>
        <w:t>Theory</w:t>
      </w:r>
      <w:bookmarkEnd w:id="1"/>
    </w:p>
    <w:p w:rsidR="00196DB0" w:rsidRDefault="00196DB0" w:rsidP="00E12D04">
      <w:pPr>
        <w:pStyle w:val="ListParagraph"/>
        <w:spacing w:after="0" w:line="360" w:lineRule="auto"/>
        <w:ind w:left="1440" w:firstLine="720"/>
        <w:contextualSpacing w:val="0"/>
        <w:rPr>
          <w:rFonts w:ascii="Times New Roman" w:hAnsi="Times New Roman" w:cs="Times New Roman"/>
          <w:sz w:val="24"/>
          <w:szCs w:val="24"/>
        </w:rPr>
      </w:pPr>
      <w:r>
        <w:rPr>
          <w:rFonts w:ascii="Times New Roman" w:hAnsi="Times New Roman" w:cs="Times New Roman"/>
          <w:sz w:val="24"/>
          <w:szCs w:val="24"/>
        </w:rPr>
        <w:t>To begin</w:t>
      </w:r>
      <w:r w:rsidR="00F862D7" w:rsidRPr="00F862D7">
        <w:rPr>
          <w:rFonts w:ascii="Times New Roman" w:hAnsi="Times New Roman" w:cs="Times New Roman"/>
          <w:sz w:val="24"/>
          <w:szCs w:val="24"/>
        </w:rPr>
        <w:t xml:space="preserve"> Monte Carlo Localization (MCL) </w:t>
      </w:r>
      <w:r>
        <w:rPr>
          <w:rFonts w:ascii="Times New Roman" w:hAnsi="Times New Roman" w:cs="Times New Roman"/>
          <w:sz w:val="24"/>
          <w:szCs w:val="24"/>
        </w:rPr>
        <w:t xml:space="preserve">the processing computer must generate a large number of theoretically random possible poses, consisting of location and heading, </w:t>
      </w:r>
      <w:r w:rsidR="008F4658">
        <w:rPr>
          <w:rFonts w:ascii="Times New Roman" w:hAnsi="Times New Roman" w:cs="Times New Roman"/>
          <w:sz w:val="24"/>
          <w:szCs w:val="24"/>
        </w:rPr>
        <w:t xml:space="preserve">within a known boundary environment </w:t>
      </w:r>
      <w:r>
        <w:rPr>
          <w:rFonts w:ascii="Times New Roman" w:hAnsi="Times New Roman" w:cs="Times New Roman"/>
          <w:sz w:val="24"/>
          <w:szCs w:val="24"/>
        </w:rPr>
        <w:t xml:space="preserve">which represent the possible locations that the robot may occupy.  </w:t>
      </w:r>
      <w:r w:rsidR="00033AAE">
        <w:rPr>
          <w:rFonts w:ascii="Times New Roman" w:hAnsi="Times New Roman" w:cs="Times New Roman"/>
          <w:sz w:val="24"/>
          <w:szCs w:val="24"/>
        </w:rPr>
        <w:t>These can be thought of as the computer</w:t>
      </w:r>
      <w:r w:rsidR="00EE5FB8">
        <w:rPr>
          <w:rFonts w:ascii="Times New Roman" w:hAnsi="Times New Roman" w:cs="Times New Roman"/>
          <w:sz w:val="24"/>
          <w:szCs w:val="24"/>
        </w:rPr>
        <w:t>’</w:t>
      </w:r>
      <w:r w:rsidR="00033AAE">
        <w:rPr>
          <w:rFonts w:ascii="Times New Roman" w:hAnsi="Times New Roman" w:cs="Times New Roman"/>
          <w:sz w:val="24"/>
          <w:szCs w:val="24"/>
        </w:rPr>
        <w:t xml:space="preserve">s random guesses at where the robot might be within the known boundary.  </w:t>
      </w:r>
      <w:r w:rsidR="003B129D">
        <w:rPr>
          <w:rFonts w:ascii="Times New Roman" w:hAnsi="Times New Roman" w:cs="Times New Roman"/>
          <w:sz w:val="24"/>
          <w:szCs w:val="24"/>
        </w:rPr>
        <w:t xml:space="preserve">In actuality only one of these poses represents the actual location of the robot but at the beginning each </w:t>
      </w:r>
      <w:r w:rsidR="00EE5FB8">
        <w:rPr>
          <w:rFonts w:ascii="Times New Roman" w:hAnsi="Times New Roman" w:cs="Times New Roman"/>
          <w:sz w:val="24"/>
          <w:szCs w:val="24"/>
        </w:rPr>
        <w:t>pose</w:t>
      </w:r>
      <w:r w:rsidR="006D2408">
        <w:rPr>
          <w:rFonts w:ascii="Times New Roman" w:hAnsi="Times New Roman" w:cs="Times New Roman"/>
          <w:sz w:val="24"/>
          <w:szCs w:val="24"/>
        </w:rPr>
        <w:t xml:space="preserve"> generated by the computer has an equal chance of being the correct location.  </w:t>
      </w:r>
      <w:r w:rsidR="00D9251A">
        <w:rPr>
          <w:rFonts w:ascii="Times New Roman" w:hAnsi="Times New Roman" w:cs="Times New Roman"/>
          <w:sz w:val="24"/>
          <w:szCs w:val="24"/>
        </w:rPr>
        <w:t xml:space="preserve">In order to eliminate certain poses the robot must move </w:t>
      </w:r>
      <w:r w:rsidR="008068CD">
        <w:rPr>
          <w:rFonts w:ascii="Times New Roman" w:hAnsi="Times New Roman" w:cs="Times New Roman"/>
          <w:sz w:val="24"/>
          <w:szCs w:val="24"/>
        </w:rPr>
        <w:t>to a new location</w:t>
      </w:r>
      <w:r w:rsidR="00EE5FB8">
        <w:rPr>
          <w:rFonts w:ascii="Times New Roman" w:hAnsi="Times New Roman" w:cs="Times New Roman"/>
          <w:sz w:val="24"/>
          <w:szCs w:val="24"/>
        </w:rPr>
        <w:t>, update its current pose</w:t>
      </w:r>
      <w:r w:rsidR="008068CD">
        <w:rPr>
          <w:rFonts w:ascii="Times New Roman" w:hAnsi="Times New Roman" w:cs="Times New Roman"/>
          <w:sz w:val="24"/>
          <w:szCs w:val="24"/>
        </w:rPr>
        <w:t xml:space="preserve"> guesses and then resample the poses in a manner which keeps only those poses which have the highest possibility of being the correct location.  This possibility of being the correct location is known as the pose</w:t>
      </w:r>
      <w:r w:rsidR="00904F03">
        <w:rPr>
          <w:rFonts w:ascii="Times New Roman" w:hAnsi="Times New Roman" w:cs="Times New Roman"/>
          <w:sz w:val="24"/>
          <w:szCs w:val="24"/>
        </w:rPr>
        <w:t>’</w:t>
      </w:r>
      <w:r w:rsidR="008068CD">
        <w:rPr>
          <w:rFonts w:ascii="Times New Roman" w:hAnsi="Times New Roman" w:cs="Times New Roman"/>
          <w:sz w:val="24"/>
          <w:szCs w:val="24"/>
        </w:rPr>
        <w:t>s weight.</w:t>
      </w:r>
      <w:r w:rsidR="008624CB">
        <w:rPr>
          <w:rFonts w:ascii="Times New Roman" w:hAnsi="Times New Roman" w:cs="Times New Roman"/>
          <w:sz w:val="24"/>
          <w:szCs w:val="24"/>
        </w:rPr>
        <w:t xml:space="preserve">  This weight is found by monitoring the difference between a sonar reading from the robot to the nearest obstructions and the pose property that represents this reading for </w:t>
      </w:r>
      <w:r w:rsidR="0035443B">
        <w:rPr>
          <w:rFonts w:ascii="Times New Roman" w:hAnsi="Times New Roman" w:cs="Times New Roman"/>
          <w:sz w:val="24"/>
          <w:szCs w:val="24"/>
        </w:rPr>
        <w:t>e</w:t>
      </w:r>
      <w:r w:rsidR="008624CB">
        <w:rPr>
          <w:rFonts w:ascii="Times New Roman" w:hAnsi="Times New Roman" w:cs="Times New Roman"/>
          <w:sz w:val="24"/>
          <w:szCs w:val="24"/>
        </w:rPr>
        <w:t>ach pose.  The closer the pose reading to the nearest obstruction is to the robots reading the higher the weight of that pose and the more likely it is the correct guess at the robots location.</w:t>
      </w:r>
      <w:r w:rsidR="0035443B">
        <w:rPr>
          <w:rFonts w:ascii="Times New Roman" w:hAnsi="Times New Roman" w:cs="Times New Roman"/>
          <w:sz w:val="24"/>
          <w:szCs w:val="24"/>
        </w:rPr>
        <w:t xml:space="preserve">  Repeating this resampling process over the course of several random moves applied to the robot and the poses will eventually converge all of the poses into a sin</w:t>
      </w:r>
      <w:r w:rsidR="008C6FE3">
        <w:rPr>
          <w:rFonts w:ascii="Times New Roman" w:hAnsi="Times New Roman" w:cs="Times New Roman"/>
          <w:sz w:val="24"/>
          <w:szCs w:val="24"/>
        </w:rPr>
        <w:t>g</w:t>
      </w:r>
      <w:r w:rsidR="0035443B">
        <w:rPr>
          <w:rFonts w:ascii="Times New Roman" w:hAnsi="Times New Roman" w:cs="Times New Roman"/>
          <w:sz w:val="24"/>
          <w:szCs w:val="24"/>
        </w:rPr>
        <w:t xml:space="preserve">le location that, based on the pose weight, has the best chance of representing the location of the robot. </w:t>
      </w:r>
    </w:p>
    <w:p w:rsidR="00632DE7" w:rsidRDefault="00632DE7" w:rsidP="00632DE7">
      <w:pPr>
        <w:pStyle w:val="ListParagraph"/>
        <w:spacing w:after="0" w:line="360" w:lineRule="auto"/>
        <w:ind w:left="0"/>
        <w:contextualSpacing w:val="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E806E88" wp14:editId="001D484A">
            <wp:extent cx="5486400" cy="26854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b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2685415"/>
                    </a:xfrm>
                    <a:prstGeom prst="rect">
                      <a:avLst/>
                    </a:prstGeom>
                  </pic:spPr>
                </pic:pic>
              </a:graphicData>
            </a:graphic>
          </wp:inline>
        </w:drawing>
      </w:r>
    </w:p>
    <w:p w:rsidR="003253FD" w:rsidRDefault="003253FD" w:rsidP="00632DE7">
      <w:pPr>
        <w:pStyle w:val="ListParagraph"/>
        <w:spacing w:after="0"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Initial Boundary</w:t>
      </w:r>
    </w:p>
    <w:p w:rsidR="00632DE7" w:rsidRDefault="00632DE7" w:rsidP="00632DE7">
      <w:pPr>
        <w:pStyle w:val="ListParagraph"/>
        <w:spacing w:after="0" w:line="360" w:lineRule="auto"/>
        <w:ind w:left="0"/>
        <w:contextualSpacing w:val="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6400" cy="26854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b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2685415"/>
                    </a:xfrm>
                    <a:prstGeom prst="rect">
                      <a:avLst/>
                    </a:prstGeom>
                  </pic:spPr>
                </pic:pic>
              </a:graphicData>
            </a:graphic>
          </wp:inline>
        </w:drawing>
      </w:r>
    </w:p>
    <w:p w:rsidR="003253FD" w:rsidRDefault="003253FD" w:rsidP="003253FD">
      <w:pPr>
        <w:pStyle w:val="ListParagraph"/>
        <w:spacing w:after="0"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Initial Boundary w/ End Point Selected</w:t>
      </w:r>
    </w:p>
    <w:p w:rsidR="00632DE7" w:rsidRDefault="00632DE7" w:rsidP="00632DE7">
      <w:pPr>
        <w:pStyle w:val="ListParagraph"/>
        <w:spacing w:after="0" w:line="360" w:lineRule="auto"/>
        <w:ind w:left="0"/>
        <w:contextualSpacing w:val="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486400" cy="26854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b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2685415"/>
                    </a:xfrm>
                    <a:prstGeom prst="rect">
                      <a:avLst/>
                    </a:prstGeom>
                  </pic:spPr>
                </pic:pic>
              </a:graphicData>
            </a:graphic>
          </wp:inline>
        </w:drawing>
      </w:r>
    </w:p>
    <w:p w:rsidR="003253FD" w:rsidRDefault="003253FD" w:rsidP="00632DE7">
      <w:pPr>
        <w:pStyle w:val="ListParagraph"/>
        <w:spacing w:after="0"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Initial Particle Population</w:t>
      </w:r>
    </w:p>
    <w:p w:rsidR="00632DE7" w:rsidRDefault="00632DE7" w:rsidP="00632DE7">
      <w:pPr>
        <w:pStyle w:val="ListParagraph"/>
        <w:spacing w:after="0" w:line="360" w:lineRule="auto"/>
        <w:ind w:left="0"/>
        <w:contextualSpacing w:val="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6400" cy="26854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b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2685415"/>
                    </a:xfrm>
                    <a:prstGeom prst="rect">
                      <a:avLst/>
                    </a:prstGeom>
                  </pic:spPr>
                </pic:pic>
              </a:graphicData>
            </a:graphic>
          </wp:inline>
        </w:drawing>
      </w:r>
    </w:p>
    <w:p w:rsidR="003253FD" w:rsidRDefault="003253FD" w:rsidP="00632DE7">
      <w:pPr>
        <w:pStyle w:val="ListParagraph"/>
        <w:spacing w:after="0"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Converging Particles Resample 1</w:t>
      </w:r>
    </w:p>
    <w:p w:rsidR="00632DE7" w:rsidRDefault="00632DE7" w:rsidP="00632DE7">
      <w:pPr>
        <w:pStyle w:val="ListParagraph"/>
        <w:spacing w:after="0" w:line="360" w:lineRule="auto"/>
        <w:ind w:left="0"/>
        <w:contextualSpacing w:val="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486400" cy="26854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b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2685415"/>
                    </a:xfrm>
                    <a:prstGeom prst="rect">
                      <a:avLst/>
                    </a:prstGeom>
                  </pic:spPr>
                </pic:pic>
              </a:graphicData>
            </a:graphic>
          </wp:inline>
        </w:drawing>
      </w:r>
    </w:p>
    <w:p w:rsidR="003253FD" w:rsidRDefault="003253FD" w:rsidP="003253FD">
      <w:pPr>
        <w:pStyle w:val="ListParagraph"/>
        <w:spacing w:after="0"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Converging Particles Resample 2</w:t>
      </w:r>
    </w:p>
    <w:p w:rsidR="00632DE7" w:rsidRDefault="00632DE7" w:rsidP="00632DE7">
      <w:pPr>
        <w:pStyle w:val="ListParagraph"/>
        <w:spacing w:after="0" w:line="360" w:lineRule="auto"/>
        <w:ind w:left="0"/>
        <w:contextualSpacing w:val="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6400" cy="26854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b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2685415"/>
                    </a:xfrm>
                    <a:prstGeom prst="rect">
                      <a:avLst/>
                    </a:prstGeom>
                  </pic:spPr>
                </pic:pic>
              </a:graphicData>
            </a:graphic>
          </wp:inline>
        </w:drawing>
      </w:r>
    </w:p>
    <w:p w:rsidR="003253FD" w:rsidRDefault="003253FD" w:rsidP="003253FD">
      <w:pPr>
        <w:pStyle w:val="ListParagraph"/>
        <w:spacing w:after="0"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Converging Particles Resample 3</w:t>
      </w:r>
    </w:p>
    <w:p w:rsidR="00632DE7" w:rsidRDefault="00632DE7" w:rsidP="00632DE7">
      <w:pPr>
        <w:pStyle w:val="ListParagraph"/>
        <w:spacing w:after="0" w:line="360" w:lineRule="auto"/>
        <w:ind w:left="0"/>
        <w:contextualSpacing w:val="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486400" cy="26854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b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2685415"/>
                    </a:xfrm>
                    <a:prstGeom prst="rect">
                      <a:avLst/>
                    </a:prstGeom>
                  </pic:spPr>
                </pic:pic>
              </a:graphicData>
            </a:graphic>
          </wp:inline>
        </w:drawing>
      </w:r>
    </w:p>
    <w:p w:rsidR="003253FD" w:rsidRDefault="003253FD" w:rsidP="00632DE7">
      <w:pPr>
        <w:pStyle w:val="ListParagraph"/>
        <w:spacing w:after="0"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MCL Localization Completed</w:t>
      </w:r>
    </w:p>
    <w:p w:rsidR="001F7E11" w:rsidRDefault="009428AB" w:rsidP="009428AB">
      <w:pPr>
        <w:pStyle w:val="ListParagraph"/>
        <w:numPr>
          <w:ilvl w:val="2"/>
          <w:numId w:val="3"/>
        </w:numPr>
        <w:spacing w:before="240" w:after="120" w:line="240" w:lineRule="auto"/>
        <w:contextualSpacing w:val="0"/>
        <w:outlineLvl w:val="2"/>
        <w:rPr>
          <w:rFonts w:ascii="Times New Roman" w:hAnsi="Times New Roman" w:cs="Times New Roman"/>
          <w:sz w:val="24"/>
          <w:szCs w:val="24"/>
        </w:rPr>
      </w:pPr>
      <w:bookmarkStart w:id="2" w:name="_Toc295143022"/>
      <w:r>
        <w:rPr>
          <w:rFonts w:ascii="Times New Roman" w:hAnsi="Times New Roman" w:cs="Times New Roman"/>
          <w:sz w:val="24"/>
          <w:szCs w:val="24"/>
        </w:rPr>
        <w:t>Programming MCL</w:t>
      </w:r>
      <w:bookmarkEnd w:id="2"/>
    </w:p>
    <w:p w:rsidR="004F1491" w:rsidRDefault="004F1491" w:rsidP="004F1491">
      <w:pPr>
        <w:pStyle w:val="ListParagraph"/>
        <w:spacing w:after="0" w:line="360" w:lineRule="auto"/>
        <w:ind w:left="1440" w:firstLine="720"/>
        <w:contextualSpacing w:val="0"/>
        <w:rPr>
          <w:rFonts w:ascii="Times New Roman" w:hAnsi="Times New Roman" w:cs="Times New Roman"/>
          <w:sz w:val="24"/>
          <w:szCs w:val="24"/>
        </w:rPr>
      </w:pPr>
      <w:r>
        <w:rPr>
          <w:rFonts w:ascii="Times New Roman" w:hAnsi="Times New Roman" w:cs="Times New Roman"/>
          <w:sz w:val="24"/>
          <w:szCs w:val="24"/>
        </w:rPr>
        <w:t xml:space="preserve">Programming the Lego NXJ robot very closely followed the MCL theory with a few minor customizations to optimize the process for this specific project.  All computation was completed on a laptop PC while the robot simply completed the moves sent to it from the PC code and sent back the sonar readings to the nearest obstruction in the known environment.  The PC and robot communicated over a Bluetooth connection with a simple communication protocol uploaded to the robots processing unit (NXJ brick).  </w:t>
      </w:r>
    </w:p>
    <w:p w:rsidR="004F1491" w:rsidRDefault="004F1491" w:rsidP="004F1491">
      <w:pPr>
        <w:pStyle w:val="ListParagraph"/>
        <w:spacing w:after="0" w:line="360" w:lineRule="auto"/>
        <w:ind w:left="1440" w:firstLine="720"/>
        <w:contextualSpacing w:val="0"/>
        <w:rPr>
          <w:rFonts w:ascii="Times New Roman" w:hAnsi="Times New Roman" w:cs="Times New Roman"/>
          <w:sz w:val="24"/>
          <w:szCs w:val="24"/>
        </w:rPr>
      </w:pPr>
      <w:r>
        <w:rPr>
          <w:rFonts w:ascii="Times New Roman" w:hAnsi="Times New Roman" w:cs="Times New Roman"/>
          <w:sz w:val="24"/>
          <w:szCs w:val="24"/>
        </w:rPr>
        <w:t>The PC program followed a series of simple steps that will be outlined below and are broken down into more detail in their corresponding sections.  These steps included:</w:t>
      </w:r>
    </w:p>
    <w:p w:rsidR="004F1491" w:rsidRDefault="004F1491" w:rsidP="004F1491">
      <w:pPr>
        <w:pStyle w:val="ListParagraph"/>
        <w:numPr>
          <w:ilvl w:val="0"/>
          <w:numId w:val="4"/>
        </w:numPr>
        <w:spacing w:after="0" w:line="360" w:lineRule="auto"/>
        <w:contextualSpacing w:val="0"/>
        <w:rPr>
          <w:rFonts w:ascii="Times New Roman" w:hAnsi="Times New Roman" w:cs="Times New Roman"/>
          <w:sz w:val="24"/>
          <w:szCs w:val="24"/>
        </w:rPr>
      </w:pPr>
      <w:r w:rsidRPr="00B8198E">
        <w:rPr>
          <w:rFonts w:ascii="Times New Roman" w:hAnsi="Times New Roman" w:cs="Times New Roman"/>
          <w:sz w:val="24"/>
          <w:szCs w:val="24"/>
          <w:u w:val="single"/>
        </w:rPr>
        <w:t>Generate Particles:</w:t>
      </w:r>
      <w:r>
        <w:rPr>
          <w:rFonts w:ascii="Times New Roman" w:hAnsi="Times New Roman" w:cs="Times New Roman"/>
          <w:sz w:val="24"/>
          <w:szCs w:val="24"/>
        </w:rPr>
        <w:t xml:space="preserve"> Generating the pose set to represent the computer’s guess at the possible locations of the robot.</w:t>
      </w:r>
    </w:p>
    <w:p w:rsidR="004F1491" w:rsidRDefault="004F1491" w:rsidP="004F1491">
      <w:pPr>
        <w:pStyle w:val="ListParagraph"/>
        <w:numPr>
          <w:ilvl w:val="0"/>
          <w:numId w:val="4"/>
        </w:numPr>
        <w:spacing w:after="0" w:line="360" w:lineRule="auto"/>
        <w:contextualSpacing w:val="0"/>
        <w:rPr>
          <w:rFonts w:ascii="Times New Roman" w:hAnsi="Times New Roman" w:cs="Times New Roman"/>
          <w:sz w:val="24"/>
          <w:szCs w:val="24"/>
        </w:rPr>
      </w:pPr>
      <w:r w:rsidRPr="00B8198E">
        <w:rPr>
          <w:rFonts w:ascii="Times New Roman" w:hAnsi="Times New Roman" w:cs="Times New Roman"/>
          <w:sz w:val="24"/>
          <w:szCs w:val="24"/>
          <w:u w:val="single"/>
        </w:rPr>
        <w:t>Apply Move:</w:t>
      </w:r>
      <w:r>
        <w:rPr>
          <w:rFonts w:ascii="Times New Roman" w:hAnsi="Times New Roman" w:cs="Times New Roman"/>
          <w:sz w:val="24"/>
          <w:szCs w:val="24"/>
        </w:rPr>
        <w:t xml:space="preserve"> Applying a move to the robot and to the poses in order to update the guesses of the computer at the robot’s location.</w:t>
      </w:r>
    </w:p>
    <w:p w:rsidR="004F1491" w:rsidRDefault="004F1491" w:rsidP="004F1491">
      <w:pPr>
        <w:pStyle w:val="ListParagraph"/>
        <w:numPr>
          <w:ilvl w:val="0"/>
          <w:numId w:val="4"/>
        </w:numPr>
        <w:spacing w:after="0" w:line="360" w:lineRule="auto"/>
        <w:contextualSpacing w:val="0"/>
        <w:rPr>
          <w:rFonts w:ascii="Times New Roman" w:hAnsi="Times New Roman" w:cs="Times New Roman"/>
          <w:sz w:val="24"/>
          <w:szCs w:val="24"/>
        </w:rPr>
      </w:pPr>
      <w:r w:rsidRPr="00B8198E">
        <w:rPr>
          <w:rFonts w:ascii="Times New Roman" w:hAnsi="Times New Roman" w:cs="Times New Roman"/>
          <w:sz w:val="24"/>
          <w:szCs w:val="24"/>
          <w:u w:val="single"/>
        </w:rPr>
        <w:t>Take Reading:</w:t>
      </w:r>
      <w:r>
        <w:rPr>
          <w:rFonts w:ascii="Times New Roman" w:hAnsi="Times New Roman" w:cs="Times New Roman"/>
          <w:sz w:val="24"/>
          <w:szCs w:val="24"/>
        </w:rPr>
        <w:t xml:space="preserve"> Taking a sonar reading from the robot to be used in the weight calculation for the poses.</w:t>
      </w:r>
    </w:p>
    <w:p w:rsidR="004F1491" w:rsidRDefault="004F1491" w:rsidP="004F1491">
      <w:pPr>
        <w:pStyle w:val="ListParagraph"/>
        <w:numPr>
          <w:ilvl w:val="0"/>
          <w:numId w:val="4"/>
        </w:numPr>
        <w:spacing w:after="0" w:line="360" w:lineRule="auto"/>
        <w:contextualSpacing w:val="0"/>
        <w:rPr>
          <w:rFonts w:ascii="Times New Roman" w:hAnsi="Times New Roman" w:cs="Times New Roman"/>
          <w:sz w:val="24"/>
          <w:szCs w:val="24"/>
        </w:rPr>
      </w:pPr>
      <w:r>
        <w:rPr>
          <w:rFonts w:ascii="Times New Roman" w:hAnsi="Times New Roman" w:cs="Times New Roman"/>
          <w:sz w:val="24"/>
          <w:szCs w:val="24"/>
          <w:u w:val="single"/>
        </w:rPr>
        <w:lastRenderedPageBreak/>
        <w:t>Calculate Weight:</w:t>
      </w:r>
      <w:r>
        <w:rPr>
          <w:rFonts w:ascii="Times New Roman" w:hAnsi="Times New Roman" w:cs="Times New Roman"/>
          <w:sz w:val="24"/>
          <w:szCs w:val="24"/>
        </w:rPr>
        <w:t xml:space="preserve"> Comparing the sonar reading from the robot to the known reading assigned to each poses and calculating the possibility that this pose is the correct guess at the robots location by analyzing the difference between these readings.</w:t>
      </w:r>
    </w:p>
    <w:p w:rsidR="004F1491" w:rsidRPr="00B8198E" w:rsidRDefault="004F1491" w:rsidP="004F1491">
      <w:pPr>
        <w:pStyle w:val="ListParagraph"/>
        <w:numPr>
          <w:ilvl w:val="0"/>
          <w:numId w:val="4"/>
        </w:numPr>
        <w:spacing w:after="0" w:line="360" w:lineRule="auto"/>
        <w:contextualSpacing w:val="0"/>
        <w:rPr>
          <w:rFonts w:ascii="Times New Roman" w:hAnsi="Times New Roman" w:cs="Times New Roman"/>
          <w:sz w:val="24"/>
          <w:szCs w:val="24"/>
          <w:u w:val="single"/>
        </w:rPr>
      </w:pPr>
      <w:r>
        <w:rPr>
          <w:rFonts w:ascii="Times New Roman" w:hAnsi="Times New Roman" w:cs="Times New Roman"/>
          <w:sz w:val="24"/>
          <w:szCs w:val="24"/>
          <w:u w:val="single"/>
        </w:rPr>
        <w:t>Resample:</w:t>
      </w:r>
      <w:r>
        <w:rPr>
          <w:rFonts w:ascii="Times New Roman" w:hAnsi="Times New Roman" w:cs="Times New Roman"/>
          <w:sz w:val="24"/>
          <w:szCs w:val="24"/>
        </w:rPr>
        <w:t xml:space="preserve"> Updating the pose sets through a resampling process which checks if a given poses has a weight calculation higher than a random number in a specified range and if true, creating a copy of this pose so that its chances of being the correct robot location increase in the next sample.</w:t>
      </w:r>
    </w:p>
    <w:p w:rsidR="004F1491" w:rsidRDefault="006B2017" w:rsidP="004F1491">
      <w:pPr>
        <w:pStyle w:val="ListParagraph"/>
        <w:numPr>
          <w:ilvl w:val="3"/>
          <w:numId w:val="3"/>
        </w:numPr>
        <w:spacing w:before="240" w:after="120" w:line="240" w:lineRule="auto"/>
        <w:contextualSpacing w:val="0"/>
        <w:outlineLvl w:val="2"/>
        <w:rPr>
          <w:rFonts w:ascii="Times New Roman" w:hAnsi="Times New Roman" w:cs="Times New Roman"/>
          <w:sz w:val="24"/>
          <w:szCs w:val="24"/>
        </w:rPr>
      </w:pPr>
      <w:r>
        <w:rPr>
          <w:rFonts w:ascii="Times New Roman" w:hAnsi="Times New Roman" w:cs="Times New Roman"/>
          <w:sz w:val="24"/>
          <w:szCs w:val="24"/>
        </w:rPr>
        <w:t>Generate Particles</w:t>
      </w:r>
    </w:p>
    <w:p w:rsidR="00415F8F" w:rsidRPr="00415F8F" w:rsidRDefault="00415F8F" w:rsidP="00B92536">
      <w:pPr>
        <w:spacing w:before="240" w:after="120" w:line="360" w:lineRule="auto"/>
        <w:ind w:left="1800" w:firstLine="720"/>
        <w:outlineLvl w:val="2"/>
        <w:rPr>
          <w:rFonts w:ascii="Times New Roman" w:hAnsi="Times New Roman" w:cs="Times New Roman"/>
          <w:sz w:val="24"/>
          <w:szCs w:val="24"/>
        </w:rPr>
      </w:pPr>
      <w:r>
        <w:rPr>
          <w:rFonts w:ascii="Times New Roman" w:hAnsi="Times New Roman" w:cs="Times New Roman"/>
          <w:sz w:val="24"/>
          <w:szCs w:val="24"/>
        </w:rPr>
        <w:t xml:space="preserve">The process of standard Monte Carlo Localization </w:t>
      </w:r>
      <w:r w:rsidR="00EE5FB8">
        <w:rPr>
          <w:rFonts w:ascii="Times New Roman" w:hAnsi="Times New Roman" w:cs="Times New Roman"/>
          <w:sz w:val="24"/>
          <w:szCs w:val="24"/>
        </w:rPr>
        <w:t xml:space="preserve">(MCL) </w:t>
      </w:r>
      <w:r>
        <w:rPr>
          <w:rFonts w:ascii="Times New Roman" w:hAnsi="Times New Roman" w:cs="Times New Roman"/>
          <w:sz w:val="24"/>
          <w:szCs w:val="24"/>
        </w:rPr>
        <w:t>begins with the computer generating a random set</w:t>
      </w:r>
      <w:r w:rsidR="00EE5FB8">
        <w:rPr>
          <w:rFonts w:ascii="Times New Roman" w:hAnsi="Times New Roman" w:cs="Times New Roman"/>
          <w:sz w:val="24"/>
          <w:szCs w:val="24"/>
        </w:rPr>
        <w:t xml:space="preserve"> of</w:t>
      </w:r>
      <w:r>
        <w:rPr>
          <w:rFonts w:ascii="Times New Roman" w:hAnsi="Times New Roman" w:cs="Times New Roman"/>
          <w:sz w:val="24"/>
          <w:szCs w:val="24"/>
        </w:rPr>
        <w:t xml:space="preserve"> </w:t>
      </w:r>
      <w:r w:rsidR="003E3281">
        <w:rPr>
          <w:rFonts w:ascii="Times New Roman" w:hAnsi="Times New Roman" w:cs="Times New Roman"/>
          <w:sz w:val="24"/>
          <w:szCs w:val="24"/>
        </w:rPr>
        <w:t>poses consisting of location and heading to represent the possible locations that the robot may occupy.</w:t>
      </w:r>
      <w:r w:rsidR="0059310A">
        <w:rPr>
          <w:rFonts w:ascii="Times New Roman" w:hAnsi="Times New Roman" w:cs="Times New Roman"/>
          <w:sz w:val="24"/>
          <w:szCs w:val="24"/>
        </w:rPr>
        <w:t xml:space="preserve">  To customize the project to limitations of the hardware a special pose class was c</w:t>
      </w:r>
      <w:r w:rsidR="00EE5FB8">
        <w:rPr>
          <w:rFonts w:ascii="Times New Roman" w:hAnsi="Times New Roman" w:cs="Times New Roman"/>
          <w:sz w:val="24"/>
          <w:szCs w:val="24"/>
        </w:rPr>
        <w:t>reated in J</w:t>
      </w:r>
      <w:r w:rsidR="0059310A">
        <w:rPr>
          <w:rFonts w:ascii="Times New Roman" w:hAnsi="Times New Roman" w:cs="Times New Roman"/>
          <w:sz w:val="24"/>
          <w:szCs w:val="24"/>
        </w:rPr>
        <w:t>ava with specific methods defined for interacting with each pose as well as retrieving information.</w:t>
      </w:r>
      <w:r w:rsidR="003E3281">
        <w:rPr>
          <w:rFonts w:ascii="Times New Roman" w:hAnsi="Times New Roman" w:cs="Times New Roman"/>
          <w:sz w:val="24"/>
          <w:szCs w:val="24"/>
        </w:rPr>
        <w:t xml:space="preserve">  For the purposes of this proje</w:t>
      </w:r>
      <w:r w:rsidR="00EE5FB8">
        <w:rPr>
          <w:rFonts w:ascii="Times New Roman" w:hAnsi="Times New Roman" w:cs="Times New Roman"/>
          <w:sz w:val="24"/>
          <w:szCs w:val="24"/>
        </w:rPr>
        <w:t xml:space="preserve">ct the MCL code required that </w:t>
      </w:r>
      <w:r w:rsidR="003E3281">
        <w:rPr>
          <w:rFonts w:ascii="Times New Roman" w:hAnsi="Times New Roman" w:cs="Times New Roman"/>
          <w:sz w:val="24"/>
          <w:szCs w:val="24"/>
        </w:rPr>
        <w:t>four poses be created in each cell defined with</w:t>
      </w:r>
      <w:r w:rsidR="008C632C">
        <w:rPr>
          <w:rFonts w:ascii="Times New Roman" w:hAnsi="Times New Roman" w:cs="Times New Roman"/>
          <w:sz w:val="24"/>
          <w:szCs w:val="24"/>
        </w:rPr>
        <w:t>in the environment</w:t>
      </w:r>
      <w:r w:rsidR="00EE5FB8">
        <w:rPr>
          <w:rFonts w:ascii="Times New Roman" w:hAnsi="Times New Roman" w:cs="Times New Roman"/>
          <w:sz w:val="24"/>
          <w:szCs w:val="24"/>
        </w:rPr>
        <w:t xml:space="preserve">.  These four poses </w:t>
      </w:r>
      <w:r w:rsidR="00A0140D">
        <w:rPr>
          <w:rFonts w:ascii="Times New Roman" w:hAnsi="Times New Roman" w:cs="Times New Roman"/>
          <w:sz w:val="24"/>
          <w:szCs w:val="24"/>
        </w:rPr>
        <w:t>had the same x and y coordinates</w:t>
      </w:r>
      <w:r w:rsidR="00EE5FB8">
        <w:rPr>
          <w:rFonts w:ascii="Times New Roman" w:hAnsi="Times New Roman" w:cs="Times New Roman"/>
          <w:sz w:val="24"/>
          <w:szCs w:val="24"/>
        </w:rPr>
        <w:t>,</w:t>
      </w:r>
      <w:r w:rsidR="00A0140D">
        <w:rPr>
          <w:rFonts w:ascii="Times New Roman" w:hAnsi="Times New Roman" w:cs="Times New Roman"/>
          <w:sz w:val="24"/>
          <w:szCs w:val="24"/>
        </w:rPr>
        <w:t xml:space="preserve"> however they each had a unique heading in one of the four cardinal directions (East: 0°, North: 90°, West: 180°, South: 270°).</w:t>
      </w:r>
      <w:r w:rsidR="00F63144">
        <w:rPr>
          <w:rFonts w:ascii="Times New Roman" w:hAnsi="Times New Roman" w:cs="Times New Roman"/>
          <w:sz w:val="24"/>
          <w:szCs w:val="24"/>
        </w:rPr>
        <w:t xml:space="preserve">  </w:t>
      </w:r>
      <w:r w:rsidR="0059310A">
        <w:rPr>
          <w:rFonts w:ascii="Times New Roman" w:hAnsi="Times New Roman" w:cs="Times New Roman"/>
          <w:sz w:val="24"/>
          <w:szCs w:val="24"/>
        </w:rPr>
        <w:t>Note that this is greatly simplified from standard M</w:t>
      </w:r>
      <w:r w:rsidR="00EE5FB8">
        <w:rPr>
          <w:rFonts w:ascii="Times New Roman" w:hAnsi="Times New Roman" w:cs="Times New Roman"/>
          <w:sz w:val="24"/>
          <w:szCs w:val="24"/>
        </w:rPr>
        <w:t xml:space="preserve">CL as the headings of each pose are </w:t>
      </w:r>
      <w:r w:rsidR="0059310A">
        <w:rPr>
          <w:rFonts w:ascii="Times New Roman" w:hAnsi="Times New Roman" w:cs="Times New Roman"/>
          <w:sz w:val="24"/>
          <w:szCs w:val="24"/>
        </w:rPr>
        <w:t>limited to only four different directions.  This was due to the fact that the Lego Min</w:t>
      </w:r>
      <w:r w:rsidR="000E3DF5">
        <w:rPr>
          <w:rFonts w:ascii="Times New Roman" w:hAnsi="Times New Roman" w:cs="Times New Roman"/>
          <w:sz w:val="24"/>
          <w:szCs w:val="24"/>
        </w:rPr>
        <w:t>d</w:t>
      </w:r>
      <w:r w:rsidR="0059310A">
        <w:rPr>
          <w:rFonts w:ascii="Times New Roman" w:hAnsi="Times New Roman" w:cs="Times New Roman"/>
          <w:sz w:val="24"/>
          <w:szCs w:val="24"/>
        </w:rPr>
        <w:t xml:space="preserve">storm sonar sensor was only capable of taking readings at locations perpendicular to the environment borders which for this project were all square.  </w:t>
      </w:r>
      <w:r w:rsidR="00F63144">
        <w:rPr>
          <w:rFonts w:ascii="Times New Roman" w:hAnsi="Times New Roman" w:cs="Times New Roman"/>
          <w:sz w:val="24"/>
          <w:szCs w:val="24"/>
        </w:rPr>
        <w:t xml:space="preserve">The poses were also defined by four integers in each of the cardinal directions representing the distances from each pose to the </w:t>
      </w:r>
      <w:r w:rsidR="00695527">
        <w:rPr>
          <w:rFonts w:ascii="Times New Roman" w:hAnsi="Times New Roman" w:cs="Times New Roman"/>
          <w:sz w:val="24"/>
          <w:szCs w:val="24"/>
        </w:rPr>
        <w:t xml:space="preserve">nearest obstruction.  </w:t>
      </w:r>
      <w:r w:rsidR="0059310A">
        <w:rPr>
          <w:rFonts w:ascii="Times New Roman" w:hAnsi="Times New Roman" w:cs="Times New Roman"/>
          <w:sz w:val="24"/>
          <w:szCs w:val="24"/>
        </w:rPr>
        <w:t xml:space="preserve">The code defining this process can be </w:t>
      </w:r>
      <w:r w:rsidR="0059310A">
        <w:rPr>
          <w:rFonts w:ascii="Times New Roman" w:hAnsi="Times New Roman" w:cs="Times New Roman"/>
          <w:sz w:val="24"/>
          <w:szCs w:val="24"/>
        </w:rPr>
        <w:lastRenderedPageBreak/>
        <w:t xml:space="preserve">found in the </w:t>
      </w:r>
      <w:r w:rsidR="000E3DF5">
        <w:rPr>
          <w:rFonts w:ascii="Times New Roman" w:hAnsi="Times New Roman" w:cs="Times New Roman"/>
          <w:sz w:val="24"/>
          <w:szCs w:val="24"/>
        </w:rPr>
        <w:t>Appendix section in the otto.java class file under the method “generateParticles()”.</w:t>
      </w:r>
    </w:p>
    <w:p w:rsidR="006B2017" w:rsidRDefault="006B2017" w:rsidP="004F1491">
      <w:pPr>
        <w:pStyle w:val="ListParagraph"/>
        <w:numPr>
          <w:ilvl w:val="3"/>
          <w:numId w:val="3"/>
        </w:numPr>
        <w:spacing w:before="240" w:after="120" w:line="240" w:lineRule="auto"/>
        <w:contextualSpacing w:val="0"/>
        <w:outlineLvl w:val="2"/>
        <w:rPr>
          <w:rFonts w:ascii="Times New Roman" w:hAnsi="Times New Roman" w:cs="Times New Roman"/>
          <w:sz w:val="24"/>
          <w:szCs w:val="24"/>
        </w:rPr>
      </w:pPr>
      <w:r>
        <w:rPr>
          <w:rFonts w:ascii="Times New Roman" w:hAnsi="Times New Roman" w:cs="Times New Roman"/>
          <w:sz w:val="24"/>
          <w:szCs w:val="24"/>
        </w:rPr>
        <w:t>Apply Move</w:t>
      </w:r>
    </w:p>
    <w:p w:rsidR="00F82342" w:rsidRDefault="00913DC8" w:rsidP="00B92536">
      <w:pPr>
        <w:spacing w:before="240" w:after="120" w:line="360" w:lineRule="auto"/>
        <w:ind w:left="1800" w:firstLine="720"/>
        <w:outlineLvl w:val="2"/>
        <w:rPr>
          <w:rFonts w:ascii="Times New Roman" w:hAnsi="Times New Roman" w:cs="Times New Roman"/>
          <w:sz w:val="24"/>
          <w:szCs w:val="24"/>
        </w:rPr>
      </w:pPr>
      <w:r>
        <w:rPr>
          <w:rFonts w:ascii="Times New Roman" w:hAnsi="Times New Roman" w:cs="Times New Roman"/>
          <w:sz w:val="24"/>
          <w:szCs w:val="24"/>
        </w:rPr>
        <w:t xml:space="preserve">After the pose sets have been created through the particle generation method the MCL algorithm requires that the robot make a series of moves in order to begin the process of converging the poses.  For the purposes of this project the move called is a 90° rotation to the right and then if possible a forward move that covers a random integer distance between 1 and 6 centimeters.  After each rotation the robot will go through the other steps of taking a reading, calculating the weight of each pose and then resampling the pose set as described </w:t>
      </w:r>
      <w:r w:rsidR="0079582B">
        <w:rPr>
          <w:rFonts w:ascii="Times New Roman" w:hAnsi="Times New Roman" w:cs="Times New Roman"/>
          <w:sz w:val="24"/>
          <w:szCs w:val="24"/>
        </w:rPr>
        <w:t>in the section below.  After the reading to the next obstruction is taken</w:t>
      </w:r>
      <w:r w:rsidR="00EE5FB8">
        <w:rPr>
          <w:rFonts w:ascii="Times New Roman" w:hAnsi="Times New Roman" w:cs="Times New Roman"/>
          <w:sz w:val="24"/>
          <w:szCs w:val="24"/>
        </w:rPr>
        <w:t>,</w:t>
      </w:r>
      <w:r w:rsidR="0079582B">
        <w:rPr>
          <w:rFonts w:ascii="Times New Roman" w:hAnsi="Times New Roman" w:cs="Times New Roman"/>
          <w:sz w:val="24"/>
          <w:szCs w:val="24"/>
        </w:rPr>
        <w:t xml:space="preserve"> however</w:t>
      </w:r>
      <w:r w:rsidR="00EE5FB8">
        <w:rPr>
          <w:rFonts w:ascii="Times New Roman" w:hAnsi="Times New Roman" w:cs="Times New Roman"/>
          <w:sz w:val="24"/>
          <w:szCs w:val="24"/>
        </w:rPr>
        <w:t>,</w:t>
      </w:r>
      <w:r w:rsidR="0079582B">
        <w:rPr>
          <w:rFonts w:ascii="Times New Roman" w:hAnsi="Times New Roman" w:cs="Times New Roman"/>
          <w:sz w:val="24"/>
          <w:szCs w:val="24"/>
        </w:rPr>
        <w:t xml:space="preserve"> the robot decides whether it has enough room to make a forward move.  This is decided by checking to make sure the nearest obstruction is at least 20 centimeters ahead of the robot.  If this condition is true then the robot knows it has enough room to make a forward move and then turn again.  </w:t>
      </w:r>
      <w:r w:rsidR="00764B73">
        <w:rPr>
          <w:rFonts w:ascii="Times New Roman" w:hAnsi="Times New Roman" w:cs="Times New Roman"/>
          <w:sz w:val="24"/>
          <w:szCs w:val="24"/>
        </w:rPr>
        <w:t xml:space="preserve">The purpose of making forward moves in between turns is to help the poses converge quicker by creating greater variance between the robot reading and the pose reading.  </w:t>
      </w:r>
      <w:r w:rsidR="00773711">
        <w:rPr>
          <w:rFonts w:ascii="Times New Roman" w:hAnsi="Times New Roman" w:cs="Times New Roman"/>
          <w:sz w:val="24"/>
          <w:szCs w:val="24"/>
        </w:rPr>
        <w:t xml:space="preserve">This process of changing the move type also helps to </w:t>
      </w:r>
      <w:r w:rsidR="00253CE8">
        <w:rPr>
          <w:rFonts w:ascii="Times New Roman" w:hAnsi="Times New Roman" w:cs="Times New Roman"/>
          <w:sz w:val="24"/>
          <w:szCs w:val="24"/>
        </w:rPr>
        <w:t>eliminate</w:t>
      </w:r>
      <w:r w:rsidR="00773711">
        <w:rPr>
          <w:rFonts w:ascii="Times New Roman" w:hAnsi="Times New Roman" w:cs="Times New Roman"/>
          <w:sz w:val="24"/>
          <w:szCs w:val="24"/>
        </w:rPr>
        <w:t xml:space="preserve"> local symmetry within the environment.  </w:t>
      </w:r>
    </w:p>
    <w:p w:rsidR="00D0129E" w:rsidRPr="00F82342" w:rsidRDefault="00F664C3" w:rsidP="00B92536">
      <w:pPr>
        <w:spacing w:before="240" w:after="120" w:line="360" w:lineRule="auto"/>
        <w:ind w:left="1800" w:firstLine="720"/>
        <w:outlineLvl w:val="2"/>
        <w:rPr>
          <w:rFonts w:ascii="Times New Roman" w:hAnsi="Times New Roman" w:cs="Times New Roman"/>
          <w:sz w:val="24"/>
          <w:szCs w:val="24"/>
        </w:rPr>
      </w:pPr>
      <w:r>
        <w:rPr>
          <w:rFonts w:ascii="Times New Roman" w:hAnsi="Times New Roman" w:cs="Times New Roman"/>
          <w:sz w:val="24"/>
          <w:szCs w:val="24"/>
        </w:rPr>
        <w:t>Applying the move to the robot involves selecting a number between 1 and 4 according to the move protocol defined by the Bluetooth communication file that is uploaded to the robots computing unit</w:t>
      </w:r>
      <w:r w:rsidR="006652D6">
        <w:rPr>
          <w:rFonts w:ascii="Times New Roman" w:hAnsi="Times New Roman" w:cs="Times New Roman"/>
          <w:sz w:val="24"/>
          <w:szCs w:val="24"/>
        </w:rPr>
        <w:t xml:space="preserve"> (1: Forward, 2: Backward, 3: Left, 4: Right)</w:t>
      </w:r>
      <w:r>
        <w:rPr>
          <w:rFonts w:ascii="Times New Roman" w:hAnsi="Times New Roman" w:cs="Times New Roman"/>
          <w:sz w:val="24"/>
          <w:szCs w:val="24"/>
        </w:rPr>
        <w:t xml:space="preserve">.  </w:t>
      </w:r>
      <w:r w:rsidR="00D0129E">
        <w:rPr>
          <w:rFonts w:ascii="Times New Roman" w:hAnsi="Times New Roman" w:cs="Times New Roman"/>
          <w:sz w:val="24"/>
          <w:szCs w:val="24"/>
        </w:rPr>
        <w:t xml:space="preserve">It is also important to note that the move that is applied to the robot must also be applied to each pose that is contained in the pose set.  Applying this move to the poses means not only updating </w:t>
      </w:r>
      <w:r w:rsidR="00EE5FB8">
        <w:rPr>
          <w:rFonts w:ascii="Times New Roman" w:hAnsi="Times New Roman" w:cs="Times New Roman"/>
          <w:sz w:val="24"/>
          <w:szCs w:val="24"/>
        </w:rPr>
        <w:t>the</w:t>
      </w:r>
      <w:r w:rsidR="00D0129E">
        <w:rPr>
          <w:rFonts w:ascii="Times New Roman" w:hAnsi="Times New Roman" w:cs="Times New Roman"/>
          <w:sz w:val="24"/>
          <w:szCs w:val="24"/>
        </w:rPr>
        <w:t xml:space="preserve"> x and y coordinates based on the pose heading but also updating the integers in the pose representing the distances to the </w:t>
      </w:r>
      <w:r w:rsidR="00876418">
        <w:rPr>
          <w:rFonts w:ascii="Times New Roman" w:hAnsi="Times New Roman" w:cs="Times New Roman"/>
          <w:sz w:val="24"/>
          <w:szCs w:val="24"/>
        </w:rPr>
        <w:t xml:space="preserve">nearest obstruction in each of the four </w:t>
      </w:r>
      <w:r w:rsidR="00876418">
        <w:rPr>
          <w:rFonts w:ascii="Times New Roman" w:hAnsi="Times New Roman" w:cs="Times New Roman"/>
          <w:sz w:val="24"/>
          <w:szCs w:val="24"/>
        </w:rPr>
        <w:lastRenderedPageBreak/>
        <w:t xml:space="preserve">cardinal directions.  Updating these is also based on the heading of the poses </w:t>
      </w:r>
      <w:r w:rsidR="00256BFF">
        <w:rPr>
          <w:rFonts w:ascii="Times New Roman" w:hAnsi="Times New Roman" w:cs="Times New Roman"/>
          <w:sz w:val="24"/>
          <w:szCs w:val="24"/>
        </w:rPr>
        <w:t>which is itself changed</w:t>
      </w:r>
      <w:r w:rsidR="00E33EEC">
        <w:rPr>
          <w:rFonts w:ascii="Times New Roman" w:hAnsi="Times New Roman" w:cs="Times New Roman"/>
          <w:sz w:val="24"/>
          <w:szCs w:val="24"/>
        </w:rPr>
        <w:t xml:space="preserve"> with each turn move completed.  The code for applying moves to the poses and robots can be found in the “applyMove()” method in the otto.java file as well as the “applyMove()” method in the Pose.java class in the Appendix section of this paper.</w:t>
      </w:r>
    </w:p>
    <w:p w:rsidR="006B2017" w:rsidRDefault="006B2017" w:rsidP="004F1491">
      <w:pPr>
        <w:pStyle w:val="ListParagraph"/>
        <w:numPr>
          <w:ilvl w:val="3"/>
          <w:numId w:val="3"/>
        </w:numPr>
        <w:spacing w:before="240" w:after="120" w:line="240" w:lineRule="auto"/>
        <w:contextualSpacing w:val="0"/>
        <w:outlineLvl w:val="2"/>
        <w:rPr>
          <w:rFonts w:ascii="Times New Roman" w:hAnsi="Times New Roman" w:cs="Times New Roman"/>
          <w:sz w:val="24"/>
          <w:szCs w:val="24"/>
        </w:rPr>
      </w:pPr>
      <w:r>
        <w:rPr>
          <w:rFonts w:ascii="Times New Roman" w:hAnsi="Times New Roman" w:cs="Times New Roman"/>
          <w:sz w:val="24"/>
          <w:szCs w:val="24"/>
        </w:rPr>
        <w:t>Take Reading</w:t>
      </w:r>
    </w:p>
    <w:p w:rsidR="009F69A5" w:rsidRPr="009F69A5" w:rsidRDefault="000B68D7" w:rsidP="00B92536">
      <w:pPr>
        <w:tabs>
          <w:tab w:val="left" w:pos="3202"/>
        </w:tabs>
        <w:spacing w:before="240" w:after="120" w:line="360" w:lineRule="auto"/>
        <w:ind w:left="1800" w:firstLine="720"/>
        <w:outlineLvl w:val="2"/>
        <w:rPr>
          <w:rFonts w:ascii="Times New Roman" w:hAnsi="Times New Roman" w:cs="Times New Roman"/>
          <w:sz w:val="24"/>
          <w:szCs w:val="24"/>
        </w:rPr>
      </w:pPr>
      <w:r>
        <w:rPr>
          <w:rFonts w:ascii="Times New Roman" w:hAnsi="Times New Roman" w:cs="Times New Roman"/>
          <w:sz w:val="24"/>
          <w:szCs w:val="24"/>
        </w:rPr>
        <w:t>The take reading method is used for the sole purpose of telling the robot to take a sonar reading to the closest obstruction.  It is accomplished by using the communication protocol previously discussed where the integer 5</w:t>
      </w:r>
      <w:r w:rsidR="001E6CDB">
        <w:rPr>
          <w:rFonts w:ascii="Times New Roman" w:hAnsi="Times New Roman" w:cs="Times New Roman"/>
          <w:sz w:val="24"/>
          <w:szCs w:val="24"/>
        </w:rPr>
        <w:t xml:space="preserve"> is</w:t>
      </w:r>
      <w:r>
        <w:rPr>
          <w:rFonts w:ascii="Times New Roman" w:hAnsi="Times New Roman" w:cs="Times New Roman"/>
          <w:sz w:val="24"/>
          <w:szCs w:val="24"/>
        </w:rPr>
        <w:t xml:space="preserve"> sent to the robot</w:t>
      </w:r>
      <w:r w:rsidR="001E6CDB">
        <w:rPr>
          <w:rFonts w:ascii="Times New Roman" w:hAnsi="Times New Roman" w:cs="Times New Roman"/>
          <w:sz w:val="24"/>
          <w:szCs w:val="24"/>
        </w:rPr>
        <w:t xml:space="preserve"> and</w:t>
      </w:r>
      <w:r>
        <w:rPr>
          <w:rFonts w:ascii="Times New Roman" w:hAnsi="Times New Roman" w:cs="Times New Roman"/>
          <w:sz w:val="24"/>
          <w:szCs w:val="24"/>
        </w:rPr>
        <w:t xml:space="preserve"> tells the sonar sensor to take the reading and the data out stream flushes the reading from the robot to the PC.  </w:t>
      </w:r>
      <w:r w:rsidR="000114EF">
        <w:rPr>
          <w:rFonts w:ascii="Times New Roman" w:hAnsi="Times New Roman" w:cs="Times New Roman"/>
          <w:sz w:val="24"/>
          <w:szCs w:val="24"/>
        </w:rPr>
        <w:t xml:space="preserve">This method must also be paired with a while loop in which the reading must be less than 255 to break the loop and continue with the MCL algorithm.  </w:t>
      </w:r>
      <w:r w:rsidR="00441904">
        <w:rPr>
          <w:rFonts w:ascii="Times New Roman" w:hAnsi="Times New Roman" w:cs="Times New Roman"/>
          <w:sz w:val="24"/>
          <w:szCs w:val="24"/>
        </w:rPr>
        <w:t>The method for taking the reading can be found in the “takeReading()” section of the otto.java file with its implementation being in the “solve()”</w:t>
      </w:r>
      <w:r w:rsidR="00C86536">
        <w:rPr>
          <w:rFonts w:ascii="Times New Roman" w:hAnsi="Times New Roman" w:cs="Times New Roman"/>
          <w:sz w:val="24"/>
          <w:szCs w:val="24"/>
        </w:rPr>
        <w:t xml:space="preserve"> method of the otto.java file.</w:t>
      </w:r>
    </w:p>
    <w:p w:rsidR="006B2017" w:rsidRDefault="006B2017" w:rsidP="004F1491">
      <w:pPr>
        <w:pStyle w:val="ListParagraph"/>
        <w:numPr>
          <w:ilvl w:val="3"/>
          <w:numId w:val="3"/>
        </w:numPr>
        <w:spacing w:before="240" w:after="120" w:line="240" w:lineRule="auto"/>
        <w:contextualSpacing w:val="0"/>
        <w:outlineLvl w:val="2"/>
        <w:rPr>
          <w:rFonts w:ascii="Times New Roman" w:hAnsi="Times New Roman" w:cs="Times New Roman"/>
          <w:sz w:val="24"/>
          <w:szCs w:val="24"/>
        </w:rPr>
      </w:pPr>
      <w:r>
        <w:rPr>
          <w:rFonts w:ascii="Times New Roman" w:hAnsi="Times New Roman" w:cs="Times New Roman"/>
          <w:sz w:val="24"/>
          <w:szCs w:val="24"/>
        </w:rPr>
        <w:t>Calculate Weight</w:t>
      </w:r>
    </w:p>
    <w:p w:rsidR="00C86536" w:rsidRDefault="00B84744" w:rsidP="00D74D63">
      <w:pPr>
        <w:spacing w:before="240" w:after="120" w:line="360" w:lineRule="auto"/>
        <w:ind w:left="1800" w:firstLine="720"/>
        <w:outlineLvl w:val="2"/>
        <w:rPr>
          <w:rFonts w:ascii="Times New Roman" w:eastAsiaTheme="minorEastAsia" w:hAnsi="Times New Roman" w:cs="Times New Roman"/>
          <w:sz w:val="24"/>
          <w:szCs w:val="24"/>
        </w:rPr>
      </w:pPr>
      <w:r>
        <w:rPr>
          <w:rFonts w:ascii="Times New Roman" w:hAnsi="Times New Roman" w:cs="Times New Roman"/>
          <w:sz w:val="24"/>
          <w:szCs w:val="24"/>
        </w:rPr>
        <w:t xml:space="preserve">The calculate weight method is used to determine if a given pose is a good guess at the actual position of the robot.  </w:t>
      </w:r>
      <w:r w:rsidR="00EA1B21">
        <w:rPr>
          <w:rFonts w:ascii="Times New Roman" w:hAnsi="Times New Roman" w:cs="Times New Roman"/>
          <w:sz w:val="24"/>
          <w:szCs w:val="24"/>
        </w:rPr>
        <w:t>This weigh</w:t>
      </w:r>
      <w:r w:rsidR="00E455C6">
        <w:rPr>
          <w:rFonts w:ascii="Times New Roman" w:hAnsi="Times New Roman" w:cs="Times New Roman"/>
          <w:sz w:val="24"/>
          <w:szCs w:val="24"/>
        </w:rPr>
        <w:t>t</w:t>
      </w:r>
      <w:r w:rsidR="00EA1B21">
        <w:rPr>
          <w:rFonts w:ascii="Times New Roman" w:hAnsi="Times New Roman" w:cs="Times New Roman"/>
          <w:sz w:val="24"/>
          <w:szCs w:val="24"/>
        </w:rPr>
        <w:t xml:space="preserve"> calculation begins with a </w:t>
      </w:r>
      <w:r w:rsidR="00E455C6">
        <w:rPr>
          <w:rFonts w:ascii="Times New Roman" w:hAnsi="Times New Roman" w:cs="Times New Roman"/>
          <w:sz w:val="24"/>
          <w:szCs w:val="24"/>
        </w:rPr>
        <w:t>difference</w:t>
      </w:r>
      <w:r w:rsidR="00EA1B21">
        <w:rPr>
          <w:rFonts w:ascii="Times New Roman" w:hAnsi="Times New Roman" w:cs="Times New Roman"/>
          <w:sz w:val="24"/>
          <w:szCs w:val="24"/>
        </w:rPr>
        <w:t xml:space="preserve"> squares difference between the reading that the robot takes from the sonar sensor and the particle reading of the pose as a function of its heading</w:t>
      </w:r>
      <w:r w:rsidR="00E455C6">
        <w:rPr>
          <w:rFonts w:ascii="Times New Roman" w:hAnsi="Times New Roman" w:cs="Times New Roman"/>
          <w:sz w:val="24"/>
          <w:szCs w:val="24"/>
        </w:rPr>
        <w:t xml:space="preserve"> as defined by the equation </w:t>
      </w:r>
      <m:oMath>
        <m:r>
          <w:rPr>
            <w:rFonts w:ascii="Cambria Math" w:hAnsi="Cambria Math" w:cs="Times New Roman"/>
            <w:sz w:val="24"/>
            <w:szCs w:val="24"/>
          </w:rPr>
          <m:t>diff=</m:t>
        </m:r>
        <m:rad>
          <m:radPr>
            <m:degHide m:val="1"/>
            <m:ctrlPr>
              <w:rPr>
                <w:rFonts w:ascii="Cambria Math" w:hAnsi="Cambria Math" w:cs="Times New Roman"/>
                <w:i/>
                <w:sz w:val="24"/>
                <w:szCs w:val="24"/>
              </w:rPr>
            </m:ctrlPr>
          </m:radPr>
          <m:deg/>
          <m:e>
            <m:r>
              <w:rPr>
                <w:rFonts w:ascii="Cambria Math" w:hAnsi="Cambria Math" w:cs="Times New Roman"/>
                <w:sz w:val="24"/>
                <w:szCs w:val="24"/>
              </w:rPr>
              <m:t>abs</m:t>
            </m:r>
            <m:d>
              <m:dPr>
                <m:ctrlPr>
                  <w:rPr>
                    <w:rFonts w:ascii="Cambria Math" w:hAnsi="Cambria Math" w:cs="Times New Roman"/>
                    <w:i/>
                    <w:sz w:val="24"/>
                    <w:szCs w:val="24"/>
                  </w:rPr>
                </m:ctrlPr>
              </m:dPr>
              <m:e>
                <m:r>
                  <w:rPr>
                    <w:rFonts w:ascii="Cambria Math" w:hAnsi="Cambria Math" w:cs="Times New Roman"/>
                    <w:sz w:val="24"/>
                    <w:szCs w:val="24"/>
                  </w:rPr>
                  <m:t>robotReadin</m:t>
                </m:r>
                <m:sSup>
                  <m:sSupPr>
                    <m:ctrlPr>
                      <w:rPr>
                        <w:rFonts w:ascii="Cambria Math" w:hAnsi="Cambria Math" w:cs="Times New Roman"/>
                        <w:i/>
                        <w:sz w:val="24"/>
                        <w:szCs w:val="24"/>
                      </w:rPr>
                    </m:ctrlPr>
                  </m:sSupPr>
                  <m:e>
                    <m:r>
                      <w:rPr>
                        <w:rFonts w:ascii="Cambria Math" w:hAnsi="Cambria Math" w:cs="Times New Roman"/>
                        <w:sz w:val="24"/>
                        <w:szCs w:val="24"/>
                      </w:rPr>
                      <m:t>g</m:t>
                    </m:r>
                  </m:e>
                  <m:sup>
                    <m:r>
                      <w:rPr>
                        <w:rFonts w:ascii="Cambria Math" w:hAnsi="Cambria Math" w:cs="Times New Roman"/>
                        <w:sz w:val="24"/>
                        <w:szCs w:val="24"/>
                      </w:rPr>
                      <m:t>2</m:t>
                    </m:r>
                  </m:sup>
                </m:sSup>
                <m:r>
                  <w:rPr>
                    <w:rFonts w:ascii="Cambria Math" w:hAnsi="Cambria Math" w:cs="Times New Roman"/>
                    <w:sz w:val="24"/>
                    <w:szCs w:val="24"/>
                  </w:rPr>
                  <m:t>-particleReadin</m:t>
                </m:r>
                <m:sSup>
                  <m:sSupPr>
                    <m:ctrlPr>
                      <w:rPr>
                        <w:rFonts w:ascii="Cambria Math" w:hAnsi="Cambria Math" w:cs="Times New Roman"/>
                        <w:i/>
                        <w:sz w:val="24"/>
                        <w:szCs w:val="24"/>
                      </w:rPr>
                    </m:ctrlPr>
                  </m:sSupPr>
                  <m:e>
                    <m:r>
                      <w:rPr>
                        <w:rFonts w:ascii="Cambria Math" w:hAnsi="Cambria Math" w:cs="Times New Roman"/>
                        <w:sz w:val="24"/>
                        <w:szCs w:val="24"/>
                      </w:rPr>
                      <m:t>g</m:t>
                    </m:r>
                  </m:e>
                  <m:sup>
                    <m:r>
                      <w:rPr>
                        <w:rFonts w:ascii="Cambria Math" w:hAnsi="Cambria Math" w:cs="Times New Roman"/>
                        <w:sz w:val="24"/>
                        <w:szCs w:val="24"/>
                      </w:rPr>
                      <m:t>2</m:t>
                    </m:r>
                  </m:sup>
                </m:sSup>
              </m:e>
            </m:d>
            <m:r>
              <w:rPr>
                <w:rFonts w:ascii="Cambria Math" w:hAnsi="Cambria Math" w:cs="Times New Roman"/>
                <w:sz w:val="24"/>
                <w:szCs w:val="24"/>
              </w:rPr>
              <m:t xml:space="preserve"> </m:t>
            </m:r>
          </m:e>
        </m:rad>
      </m:oMath>
      <w:r w:rsidR="00EA1B21">
        <w:rPr>
          <w:rFonts w:ascii="Times New Roman" w:hAnsi="Times New Roman" w:cs="Times New Roman"/>
          <w:sz w:val="24"/>
          <w:szCs w:val="24"/>
        </w:rPr>
        <w:t xml:space="preserve">.  </w:t>
      </w:r>
      <w:r w:rsidR="00256BFF">
        <w:rPr>
          <w:rFonts w:ascii="Times New Roman" w:hAnsi="Times New Roman" w:cs="Times New Roman"/>
          <w:sz w:val="24"/>
          <w:szCs w:val="24"/>
        </w:rPr>
        <w:t xml:space="preserve">This difference is then </w:t>
      </w:r>
      <w:r w:rsidR="00F111F5">
        <w:rPr>
          <w:rFonts w:ascii="Times New Roman" w:hAnsi="Times New Roman" w:cs="Times New Roman"/>
          <w:sz w:val="24"/>
          <w:szCs w:val="24"/>
        </w:rPr>
        <w:t xml:space="preserve">used in the equation </w:t>
      </w:r>
      <m:oMath>
        <m:r>
          <w:rPr>
            <w:rFonts w:ascii="Cambria Math" w:hAnsi="Cambria Math" w:cs="Times New Roman"/>
            <w:sz w:val="24"/>
            <w:szCs w:val="24"/>
          </w:rPr>
          <m:t>weight=1/ (1+diff)</m:t>
        </m:r>
      </m:oMath>
      <w:r w:rsidR="00F111F5">
        <w:rPr>
          <w:rFonts w:ascii="Times New Roman" w:eastAsiaTheme="minorEastAsia" w:hAnsi="Times New Roman" w:cs="Times New Roman"/>
          <w:sz w:val="24"/>
          <w:szCs w:val="24"/>
        </w:rPr>
        <w:t xml:space="preserve">to normalize the value such that the weight will always be a number between 0 and 1 with the smallest differences yielding the highest weights.  </w:t>
      </w:r>
    </w:p>
    <w:p w:rsidR="002913F5" w:rsidRDefault="00E455C6" w:rsidP="00D74D63">
      <w:pPr>
        <w:spacing w:before="240" w:after="120" w:line="360" w:lineRule="auto"/>
        <w:ind w:left="1800" w:firstLine="720"/>
        <w:outlineLvl w:val="2"/>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Using a difference square difference</w:t>
      </w:r>
      <w:r w:rsidR="00CB52FE">
        <w:rPr>
          <w:rFonts w:ascii="Times New Roman" w:eastAsiaTheme="minorEastAsia" w:hAnsi="Times New Roman" w:cs="Times New Roman"/>
          <w:sz w:val="24"/>
          <w:szCs w:val="24"/>
        </w:rPr>
        <w:t xml:space="preserve"> method was shown to be superior to simply using a percentage difference method defined by the equation </w:t>
      </w:r>
      <m:oMath>
        <m:r>
          <w:rPr>
            <w:rFonts w:ascii="Cambria Math" w:eastAsiaTheme="minorEastAsia" w:hAnsi="Cambria Math" w:cs="Times New Roman"/>
            <w:sz w:val="24"/>
            <w:szCs w:val="24"/>
          </w:rPr>
          <m:t>diff=abs(robotReading-particleReasing)/robotReading</m:t>
        </m:r>
      </m:oMath>
      <w:r w:rsidR="00CB52FE">
        <w:rPr>
          <w:rFonts w:ascii="Times New Roman" w:eastAsiaTheme="minorEastAsia" w:hAnsi="Times New Roman" w:cs="Times New Roman"/>
          <w:sz w:val="24"/>
          <w:szCs w:val="24"/>
        </w:rPr>
        <w:t>.</w:t>
      </w:r>
      <w:r w:rsidR="002877D9">
        <w:rPr>
          <w:rFonts w:ascii="Times New Roman" w:eastAsiaTheme="minorEastAsia" w:hAnsi="Times New Roman" w:cs="Times New Roman"/>
          <w:sz w:val="24"/>
          <w:szCs w:val="24"/>
        </w:rPr>
        <w:t xml:space="preserve">  This is due to the fact that the squared difference method copies more poses with smaller difference and less poses with larger difference in an exponential fashion while the percentage difference method is mostly linear in its selection of poses.  This can be seen in </w:t>
      </w:r>
      <w:r w:rsidR="002877D9" w:rsidRPr="002913F5">
        <w:rPr>
          <w:rFonts w:ascii="Times New Roman" w:eastAsiaTheme="minorEastAsia" w:hAnsi="Times New Roman" w:cs="Times New Roman"/>
          <w:sz w:val="24"/>
          <w:szCs w:val="24"/>
        </w:rPr>
        <w:t>the excel plots below</w:t>
      </w:r>
      <w:r w:rsidR="002913F5">
        <w:rPr>
          <w:rFonts w:ascii="Times New Roman" w:eastAsiaTheme="minorEastAsia" w:hAnsi="Times New Roman" w:cs="Times New Roman"/>
          <w:sz w:val="24"/>
          <w:szCs w:val="24"/>
        </w:rPr>
        <w:t xml:space="preserve"> where the Current line represents a linear selection and the Squared line represents the exponential selection</w:t>
      </w:r>
      <w:r w:rsidR="002877D9" w:rsidRPr="002913F5">
        <w:rPr>
          <w:rFonts w:ascii="Times New Roman" w:eastAsiaTheme="minorEastAsia" w:hAnsi="Times New Roman" w:cs="Times New Roman"/>
          <w:sz w:val="24"/>
          <w:szCs w:val="24"/>
        </w:rPr>
        <w:t>.</w:t>
      </w:r>
      <w:r w:rsidR="0050635C">
        <w:rPr>
          <w:rFonts w:ascii="Times New Roman" w:eastAsiaTheme="minorEastAsia" w:hAnsi="Times New Roman" w:cs="Times New Roman"/>
          <w:sz w:val="24"/>
          <w:szCs w:val="24"/>
        </w:rPr>
        <w:t xml:space="preserve">  Note that this test was done for selection of higher weighted poses for both long and short differences in distance.</w:t>
      </w:r>
      <w:r w:rsidR="006C1B19">
        <w:rPr>
          <w:rFonts w:ascii="Times New Roman" w:eastAsiaTheme="minorEastAsia" w:hAnsi="Times New Roman" w:cs="Times New Roman"/>
          <w:sz w:val="24"/>
          <w:szCs w:val="24"/>
        </w:rPr>
        <w:t xml:space="preserve">  </w:t>
      </w:r>
    </w:p>
    <w:p w:rsidR="002913F5" w:rsidRDefault="002913F5" w:rsidP="002913F5">
      <w:pPr>
        <w:spacing w:before="240" w:after="120" w:line="360" w:lineRule="auto"/>
        <w:jc w:val="center"/>
        <w:outlineLvl w:val="2"/>
        <w:rPr>
          <w:rFonts w:ascii="Times New Roman" w:eastAsiaTheme="minorEastAsia" w:hAnsi="Times New Roman" w:cs="Times New Roman"/>
          <w:sz w:val="24"/>
          <w:szCs w:val="24"/>
        </w:rPr>
      </w:pPr>
      <w:r w:rsidRPr="002913F5">
        <w:rPr>
          <w:rFonts w:ascii="Times New Roman" w:eastAsiaTheme="minorEastAsia" w:hAnsi="Times New Roman" w:cs="Times New Roman"/>
          <w:sz w:val="24"/>
          <w:szCs w:val="24"/>
        </w:rPr>
        <w:drawing>
          <wp:inline distT="0" distB="0" distL="0" distR="0" wp14:anchorId="060405AF" wp14:editId="2B1FEB8F">
            <wp:extent cx="5486400" cy="37555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3755501"/>
                    </a:xfrm>
                    <a:prstGeom prst="rect">
                      <a:avLst/>
                    </a:prstGeom>
                  </pic:spPr>
                </pic:pic>
              </a:graphicData>
            </a:graphic>
          </wp:inline>
        </w:drawing>
      </w:r>
    </w:p>
    <w:p w:rsidR="002913F5" w:rsidRDefault="002913F5" w:rsidP="002913F5">
      <w:pPr>
        <w:spacing w:before="240" w:after="120" w:line="360" w:lineRule="auto"/>
        <w:jc w:val="center"/>
        <w:outlineLvl w:val="2"/>
        <w:rPr>
          <w:rFonts w:ascii="Times New Roman" w:eastAsiaTheme="minorEastAsia" w:hAnsi="Times New Roman" w:cs="Times New Roman"/>
          <w:sz w:val="24"/>
          <w:szCs w:val="24"/>
        </w:rPr>
      </w:pPr>
      <w:r w:rsidRPr="002913F5">
        <w:rPr>
          <w:rFonts w:ascii="Times New Roman" w:eastAsiaTheme="minorEastAsia" w:hAnsi="Times New Roman" w:cs="Times New Roman"/>
          <w:sz w:val="24"/>
          <w:szCs w:val="24"/>
        </w:rPr>
        <w:lastRenderedPageBreak/>
        <w:drawing>
          <wp:inline distT="0" distB="0" distL="0" distR="0" wp14:anchorId="31989A5F" wp14:editId="764B7DCF">
            <wp:extent cx="5486400" cy="37555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3755501"/>
                    </a:xfrm>
                    <a:prstGeom prst="rect">
                      <a:avLst/>
                    </a:prstGeom>
                  </pic:spPr>
                </pic:pic>
              </a:graphicData>
            </a:graphic>
          </wp:inline>
        </w:drawing>
      </w:r>
    </w:p>
    <w:p w:rsidR="00E455C6" w:rsidRPr="00C86536" w:rsidRDefault="006C1B19" w:rsidP="00D74D63">
      <w:pPr>
        <w:spacing w:before="240" w:after="120" w:line="360" w:lineRule="auto"/>
        <w:ind w:left="1800" w:firstLine="720"/>
        <w:outlineLvl w:val="2"/>
        <w:rPr>
          <w:rFonts w:ascii="Times New Roman" w:hAnsi="Times New Roman" w:cs="Times New Roman"/>
          <w:sz w:val="24"/>
          <w:szCs w:val="24"/>
        </w:rPr>
      </w:pPr>
      <w:r>
        <w:rPr>
          <w:rFonts w:ascii="Times New Roman" w:eastAsiaTheme="minorEastAsia" w:hAnsi="Times New Roman" w:cs="Times New Roman"/>
          <w:sz w:val="24"/>
          <w:szCs w:val="24"/>
        </w:rPr>
        <w:t xml:space="preserve">Another advantage to using this method is that is helps to compensate </w:t>
      </w:r>
      <w:r w:rsidR="00C84F10">
        <w:rPr>
          <w:rFonts w:ascii="Times New Roman" w:eastAsiaTheme="minorEastAsia" w:hAnsi="Times New Roman" w:cs="Times New Roman"/>
          <w:sz w:val="24"/>
          <w:szCs w:val="24"/>
        </w:rPr>
        <w:t xml:space="preserve">for </w:t>
      </w:r>
      <w:r>
        <w:rPr>
          <w:rFonts w:ascii="Times New Roman" w:eastAsiaTheme="minorEastAsia" w:hAnsi="Times New Roman" w:cs="Times New Roman"/>
          <w:sz w:val="24"/>
          <w:szCs w:val="24"/>
        </w:rPr>
        <w:t xml:space="preserve">compounding </w:t>
      </w:r>
      <w:r w:rsidR="00C84F10">
        <w:rPr>
          <w:rFonts w:ascii="Times New Roman" w:eastAsiaTheme="minorEastAsia" w:hAnsi="Times New Roman" w:cs="Times New Roman"/>
          <w:sz w:val="24"/>
          <w:szCs w:val="24"/>
        </w:rPr>
        <w:t xml:space="preserve">physical movement </w:t>
      </w:r>
      <w:r>
        <w:rPr>
          <w:rFonts w:ascii="Times New Roman" w:eastAsiaTheme="minorEastAsia" w:hAnsi="Times New Roman" w:cs="Times New Roman"/>
          <w:sz w:val="24"/>
          <w:szCs w:val="24"/>
        </w:rPr>
        <w:t xml:space="preserve">errors </w:t>
      </w:r>
      <w:r w:rsidR="00C84F10">
        <w:rPr>
          <w:rFonts w:ascii="Times New Roman" w:eastAsiaTheme="minorEastAsia" w:hAnsi="Times New Roman" w:cs="Times New Roman"/>
          <w:sz w:val="24"/>
          <w:szCs w:val="24"/>
        </w:rPr>
        <w:t>accrued in the process of having the robot make multiple moves before convergence.</w:t>
      </w:r>
      <w:r w:rsidR="008374E3">
        <w:rPr>
          <w:rFonts w:ascii="Times New Roman" w:eastAsiaTheme="minorEastAsia" w:hAnsi="Times New Roman" w:cs="Times New Roman"/>
          <w:sz w:val="24"/>
          <w:szCs w:val="24"/>
        </w:rPr>
        <w:t xml:space="preserve">  </w:t>
      </w:r>
      <w:r w:rsidR="008374E3">
        <w:rPr>
          <w:rFonts w:ascii="Times New Roman" w:hAnsi="Times New Roman" w:cs="Times New Roman"/>
          <w:sz w:val="24"/>
          <w:szCs w:val="24"/>
        </w:rPr>
        <w:t xml:space="preserve">One important realization in the project was the idea to use modular math in reference to the angles when selecting the particle reading to be used in comparison with the robot reading.  This is because the angle or heading of the robot and thus the particles may exceed 360 degrees depending on how many turns it takes to converge the pose set.  Using modular math with respect to the heading will always keep this heading between -360 degrees and 360 degrees which can be handled more easily by the MCL computations.  </w:t>
      </w:r>
      <w:r w:rsidR="001712B8">
        <w:rPr>
          <w:rFonts w:ascii="Times New Roman" w:hAnsi="Times New Roman" w:cs="Times New Roman"/>
          <w:sz w:val="24"/>
          <w:szCs w:val="24"/>
        </w:rPr>
        <w:t>The specific code used for this section ca</w:t>
      </w:r>
      <w:r w:rsidR="002D27EE">
        <w:rPr>
          <w:rFonts w:ascii="Times New Roman" w:hAnsi="Times New Roman" w:cs="Times New Roman"/>
          <w:sz w:val="24"/>
          <w:szCs w:val="24"/>
        </w:rPr>
        <w:t>n be found in the “calculateWei</w:t>
      </w:r>
      <w:bookmarkStart w:id="3" w:name="_GoBack"/>
      <w:bookmarkEnd w:id="3"/>
      <w:r w:rsidR="001712B8">
        <w:rPr>
          <w:rFonts w:ascii="Times New Roman" w:hAnsi="Times New Roman" w:cs="Times New Roman"/>
          <w:sz w:val="24"/>
          <w:szCs w:val="24"/>
        </w:rPr>
        <w:t>ght()” method of the Pose.java class found in the Appendix of this paper.</w:t>
      </w:r>
    </w:p>
    <w:p w:rsidR="006B2017" w:rsidRDefault="006B2017" w:rsidP="004F1491">
      <w:pPr>
        <w:pStyle w:val="ListParagraph"/>
        <w:numPr>
          <w:ilvl w:val="3"/>
          <w:numId w:val="3"/>
        </w:numPr>
        <w:spacing w:before="240" w:after="120" w:line="240" w:lineRule="auto"/>
        <w:contextualSpacing w:val="0"/>
        <w:outlineLvl w:val="2"/>
        <w:rPr>
          <w:rFonts w:ascii="Times New Roman" w:hAnsi="Times New Roman" w:cs="Times New Roman"/>
          <w:sz w:val="24"/>
          <w:szCs w:val="24"/>
        </w:rPr>
      </w:pPr>
      <w:r>
        <w:rPr>
          <w:rFonts w:ascii="Times New Roman" w:hAnsi="Times New Roman" w:cs="Times New Roman"/>
          <w:sz w:val="24"/>
          <w:szCs w:val="24"/>
        </w:rPr>
        <w:t>Resample</w:t>
      </w:r>
    </w:p>
    <w:p w:rsidR="00113995" w:rsidRDefault="00584901" w:rsidP="005C767F">
      <w:pPr>
        <w:spacing w:before="240" w:after="120" w:line="360" w:lineRule="auto"/>
        <w:ind w:left="1800" w:firstLine="720"/>
        <w:outlineLvl w:val="2"/>
        <w:rPr>
          <w:rFonts w:ascii="Times New Roman" w:hAnsi="Times New Roman" w:cs="Times New Roman"/>
          <w:sz w:val="24"/>
          <w:szCs w:val="24"/>
        </w:rPr>
      </w:pPr>
      <w:r>
        <w:rPr>
          <w:rFonts w:ascii="Times New Roman" w:hAnsi="Times New Roman" w:cs="Times New Roman"/>
          <w:sz w:val="24"/>
          <w:szCs w:val="24"/>
        </w:rPr>
        <w:lastRenderedPageBreak/>
        <w:t>The resample method in the MCL algorithm uses the weig</w:t>
      </w:r>
      <w:r w:rsidR="004B5AE8">
        <w:rPr>
          <w:rFonts w:ascii="Times New Roman" w:hAnsi="Times New Roman" w:cs="Times New Roman"/>
          <w:sz w:val="24"/>
          <w:szCs w:val="24"/>
        </w:rPr>
        <w:t>hts of each pose to decide</w:t>
      </w:r>
      <w:r>
        <w:rPr>
          <w:rFonts w:ascii="Times New Roman" w:hAnsi="Times New Roman" w:cs="Times New Roman"/>
          <w:sz w:val="24"/>
          <w:szCs w:val="24"/>
        </w:rPr>
        <w:t xml:space="preserve"> what particles from the original pose set will be copied into the new pose set that will define the next round of </w:t>
      </w:r>
      <w:r w:rsidR="00DE2613">
        <w:rPr>
          <w:rFonts w:ascii="Times New Roman" w:hAnsi="Times New Roman" w:cs="Times New Roman"/>
          <w:sz w:val="24"/>
          <w:szCs w:val="24"/>
        </w:rPr>
        <w:t xml:space="preserve">moves and resampling.  </w:t>
      </w:r>
      <w:r w:rsidR="004B5AE8">
        <w:rPr>
          <w:rFonts w:ascii="Times New Roman" w:hAnsi="Times New Roman" w:cs="Times New Roman"/>
          <w:sz w:val="24"/>
          <w:szCs w:val="24"/>
        </w:rPr>
        <w:t>The logic of this resampling is as follows:</w:t>
      </w:r>
    </w:p>
    <w:p w:rsidR="004B5AE8" w:rsidRDefault="004B5AE8" w:rsidP="004B5AE8">
      <w:pPr>
        <w:pStyle w:val="ListParagraph"/>
        <w:numPr>
          <w:ilvl w:val="0"/>
          <w:numId w:val="5"/>
        </w:numPr>
        <w:spacing w:before="240" w:after="120" w:line="360" w:lineRule="auto"/>
        <w:outlineLvl w:val="2"/>
        <w:rPr>
          <w:rFonts w:ascii="Times New Roman" w:hAnsi="Times New Roman" w:cs="Times New Roman"/>
          <w:sz w:val="24"/>
          <w:szCs w:val="24"/>
        </w:rPr>
      </w:pPr>
      <w:r>
        <w:rPr>
          <w:rFonts w:ascii="Times New Roman" w:hAnsi="Times New Roman" w:cs="Times New Roman"/>
          <w:sz w:val="24"/>
          <w:szCs w:val="24"/>
        </w:rPr>
        <w:t>The original pose set is copied into a new temporary pose set that will be used as a reference to copy poses and is then cleared</w:t>
      </w:r>
    </w:p>
    <w:p w:rsidR="004B5AE8" w:rsidRDefault="004B5AE8" w:rsidP="004B5AE8">
      <w:pPr>
        <w:pStyle w:val="ListParagraph"/>
        <w:numPr>
          <w:ilvl w:val="0"/>
          <w:numId w:val="5"/>
        </w:numPr>
        <w:spacing w:before="240" w:after="120" w:line="360" w:lineRule="auto"/>
        <w:outlineLvl w:val="2"/>
        <w:rPr>
          <w:rFonts w:ascii="Times New Roman" w:hAnsi="Times New Roman" w:cs="Times New Roman"/>
          <w:sz w:val="24"/>
          <w:szCs w:val="24"/>
        </w:rPr>
      </w:pPr>
      <w:r>
        <w:rPr>
          <w:rFonts w:ascii="Times New Roman" w:hAnsi="Times New Roman" w:cs="Times New Roman"/>
          <w:sz w:val="24"/>
          <w:szCs w:val="24"/>
        </w:rPr>
        <w:t>A while looped is created and is set to break only when the new pose set that will</w:t>
      </w:r>
      <w:r w:rsidR="002B03B2">
        <w:rPr>
          <w:rFonts w:ascii="Times New Roman" w:hAnsi="Times New Roman" w:cs="Times New Roman"/>
          <w:sz w:val="24"/>
          <w:szCs w:val="24"/>
        </w:rPr>
        <w:t xml:space="preserve"> be created is of the same s</w:t>
      </w:r>
      <w:r>
        <w:rPr>
          <w:rFonts w:ascii="Times New Roman" w:hAnsi="Times New Roman" w:cs="Times New Roman"/>
          <w:sz w:val="24"/>
          <w:szCs w:val="24"/>
        </w:rPr>
        <w:t>ize as the original pose set.</w:t>
      </w:r>
    </w:p>
    <w:p w:rsidR="004B5AE8" w:rsidRDefault="004B5AE8" w:rsidP="004B5AE8">
      <w:pPr>
        <w:pStyle w:val="ListParagraph"/>
        <w:numPr>
          <w:ilvl w:val="0"/>
          <w:numId w:val="5"/>
        </w:numPr>
        <w:spacing w:before="240" w:after="120" w:line="360" w:lineRule="auto"/>
        <w:outlineLvl w:val="2"/>
        <w:rPr>
          <w:rFonts w:ascii="Times New Roman" w:hAnsi="Times New Roman" w:cs="Times New Roman"/>
          <w:sz w:val="24"/>
          <w:szCs w:val="24"/>
        </w:rPr>
      </w:pPr>
      <w:r>
        <w:rPr>
          <w:rFonts w:ascii="Times New Roman" w:hAnsi="Times New Roman" w:cs="Times New Roman"/>
          <w:sz w:val="24"/>
          <w:szCs w:val="24"/>
        </w:rPr>
        <w:t>A random number between 0.5 and 1 is selected and then used as the lower limit of the weight filter used to screen each particle in the temporary set.</w:t>
      </w:r>
    </w:p>
    <w:p w:rsidR="00D738DD" w:rsidRDefault="00D738DD" w:rsidP="004B5AE8">
      <w:pPr>
        <w:pStyle w:val="ListParagraph"/>
        <w:numPr>
          <w:ilvl w:val="0"/>
          <w:numId w:val="5"/>
        </w:numPr>
        <w:spacing w:before="240" w:after="120" w:line="360" w:lineRule="auto"/>
        <w:outlineLvl w:val="2"/>
        <w:rPr>
          <w:rFonts w:ascii="Times New Roman" w:hAnsi="Times New Roman" w:cs="Times New Roman"/>
          <w:sz w:val="24"/>
          <w:szCs w:val="24"/>
        </w:rPr>
      </w:pPr>
      <w:r>
        <w:rPr>
          <w:rFonts w:ascii="Times New Roman" w:hAnsi="Times New Roman" w:cs="Times New Roman"/>
          <w:sz w:val="24"/>
          <w:szCs w:val="24"/>
        </w:rPr>
        <w:t>If the particle being analyzed has a weight that is greater than the random number a copy of this particle is placed into the new set and the loop continues to the next particle</w:t>
      </w:r>
      <w:r w:rsidR="00F15581">
        <w:rPr>
          <w:rFonts w:ascii="Times New Roman" w:hAnsi="Times New Roman" w:cs="Times New Roman"/>
          <w:sz w:val="24"/>
          <w:szCs w:val="24"/>
        </w:rPr>
        <w:t xml:space="preserve"> until the size of the new pose set if the same as the original pose set</w:t>
      </w:r>
      <w:r>
        <w:rPr>
          <w:rFonts w:ascii="Times New Roman" w:hAnsi="Times New Roman" w:cs="Times New Roman"/>
          <w:sz w:val="24"/>
          <w:szCs w:val="24"/>
        </w:rPr>
        <w:t>.</w:t>
      </w:r>
    </w:p>
    <w:p w:rsidR="00D738DD" w:rsidRDefault="00D738DD" w:rsidP="00D738DD">
      <w:pPr>
        <w:spacing w:before="240" w:after="120" w:line="360" w:lineRule="auto"/>
        <w:ind w:left="1800" w:firstLine="720"/>
        <w:outlineLvl w:val="2"/>
        <w:rPr>
          <w:rFonts w:ascii="Times New Roman" w:hAnsi="Times New Roman" w:cs="Times New Roman"/>
          <w:sz w:val="24"/>
          <w:szCs w:val="24"/>
        </w:rPr>
      </w:pPr>
      <w:r>
        <w:rPr>
          <w:rFonts w:ascii="Times New Roman" w:hAnsi="Times New Roman" w:cs="Times New Roman"/>
          <w:sz w:val="24"/>
          <w:szCs w:val="24"/>
        </w:rPr>
        <w:t>This method causes multiple instances of high weight poses to be created in a pose set of a constant size while the poses with too low of a weight based on their particle readings compared to the robot reading will be eliminated from the pose set representing the guesses at the robots location.</w:t>
      </w:r>
      <w:r w:rsidR="006B34AA">
        <w:rPr>
          <w:rFonts w:ascii="Times New Roman" w:hAnsi="Times New Roman" w:cs="Times New Roman"/>
          <w:sz w:val="24"/>
          <w:szCs w:val="24"/>
        </w:rPr>
        <w:t xml:space="preserve">  The code for this section can be found in the “resample()” method of the otto.java file in the Appendix section.</w:t>
      </w:r>
    </w:p>
    <w:p w:rsidR="00373A55" w:rsidRDefault="00373A55" w:rsidP="00373A55">
      <w:pPr>
        <w:tabs>
          <w:tab w:val="left" w:pos="1440"/>
        </w:tabs>
        <w:spacing w:before="240" w:after="120" w:line="360" w:lineRule="auto"/>
        <w:ind w:left="1440" w:firstLine="720"/>
        <w:outlineLvl w:val="2"/>
        <w:rPr>
          <w:rFonts w:ascii="Times New Roman" w:hAnsi="Times New Roman" w:cs="Times New Roman"/>
          <w:sz w:val="24"/>
          <w:szCs w:val="24"/>
        </w:rPr>
      </w:pPr>
      <w:r>
        <w:rPr>
          <w:rFonts w:ascii="Times New Roman" w:hAnsi="Times New Roman" w:cs="Times New Roman"/>
          <w:sz w:val="24"/>
          <w:szCs w:val="24"/>
        </w:rPr>
        <w:t>Note that this entire process for converging the location guesses is run until the number of poses that are the same is at least 25% of the total pose set s</w:t>
      </w:r>
      <w:r w:rsidR="00256BFF">
        <w:rPr>
          <w:rFonts w:ascii="Times New Roman" w:hAnsi="Times New Roman" w:cs="Times New Roman"/>
          <w:sz w:val="24"/>
          <w:szCs w:val="24"/>
        </w:rPr>
        <w:t>ize.  This number was determined</w:t>
      </w:r>
      <w:r>
        <w:rPr>
          <w:rFonts w:ascii="Times New Roman" w:hAnsi="Times New Roman" w:cs="Times New Roman"/>
          <w:sz w:val="24"/>
          <w:szCs w:val="24"/>
        </w:rPr>
        <w:t xml:space="preserve"> after multiple trials of MCL where the solution </w:t>
      </w:r>
      <w:r w:rsidR="00256BFF">
        <w:rPr>
          <w:rFonts w:ascii="Times New Roman" w:hAnsi="Times New Roman" w:cs="Times New Roman"/>
          <w:sz w:val="24"/>
          <w:szCs w:val="24"/>
        </w:rPr>
        <w:t xml:space="preserve">was </w:t>
      </w:r>
      <w:r>
        <w:rPr>
          <w:rFonts w:ascii="Times New Roman" w:hAnsi="Times New Roman" w:cs="Times New Roman"/>
          <w:sz w:val="24"/>
          <w:szCs w:val="24"/>
        </w:rPr>
        <w:t xml:space="preserve">reduced down to a reasonable cluster but failed to converge to one specific location due to low weights as a result of errors in </w:t>
      </w:r>
      <w:r>
        <w:rPr>
          <w:rFonts w:ascii="Times New Roman" w:hAnsi="Times New Roman" w:cs="Times New Roman"/>
          <w:sz w:val="24"/>
          <w:szCs w:val="24"/>
        </w:rPr>
        <w:lastRenderedPageBreak/>
        <w:t>the robots physical movements.</w:t>
      </w:r>
      <w:r w:rsidR="005548AA">
        <w:rPr>
          <w:rFonts w:ascii="Times New Roman" w:hAnsi="Times New Roman" w:cs="Times New Roman"/>
          <w:sz w:val="24"/>
          <w:szCs w:val="24"/>
        </w:rPr>
        <w:t xml:space="preserve">  25% of same particles is a high enough factor of the total pose set size to constitute a majority of particles.</w:t>
      </w:r>
    </w:p>
    <w:p w:rsidR="00251181" w:rsidRPr="00D738DD" w:rsidRDefault="00047C00" w:rsidP="00373A55">
      <w:pPr>
        <w:tabs>
          <w:tab w:val="left" w:pos="1440"/>
        </w:tabs>
        <w:spacing w:before="240" w:after="120" w:line="360" w:lineRule="auto"/>
        <w:ind w:left="1440" w:firstLine="720"/>
        <w:outlineLvl w:val="2"/>
        <w:rPr>
          <w:rFonts w:ascii="Times New Roman" w:hAnsi="Times New Roman" w:cs="Times New Roman"/>
          <w:sz w:val="24"/>
          <w:szCs w:val="24"/>
        </w:rPr>
      </w:pPr>
      <w:r>
        <w:rPr>
          <w:rFonts w:ascii="Times New Roman" w:hAnsi="Times New Roman" w:cs="Times New Roman"/>
          <w:sz w:val="24"/>
          <w:szCs w:val="24"/>
        </w:rPr>
        <w:t xml:space="preserve">Some of the limitations </w:t>
      </w:r>
      <w:r w:rsidR="00256BFF">
        <w:rPr>
          <w:rFonts w:ascii="Times New Roman" w:hAnsi="Times New Roman" w:cs="Times New Roman"/>
          <w:sz w:val="24"/>
          <w:szCs w:val="24"/>
        </w:rPr>
        <w:t xml:space="preserve">of </w:t>
      </w:r>
      <w:r w:rsidR="00D97EB6">
        <w:rPr>
          <w:rFonts w:ascii="Times New Roman" w:hAnsi="Times New Roman" w:cs="Times New Roman"/>
          <w:sz w:val="24"/>
          <w:szCs w:val="24"/>
        </w:rPr>
        <w:t>using this method are that the more moves needed to reduce the possible locations of the poses</w:t>
      </w:r>
      <w:r w:rsidR="00256BFF">
        <w:rPr>
          <w:rFonts w:ascii="Times New Roman" w:hAnsi="Times New Roman" w:cs="Times New Roman"/>
          <w:sz w:val="24"/>
          <w:szCs w:val="24"/>
        </w:rPr>
        <w:t>,</w:t>
      </w:r>
      <w:r w:rsidR="00D97EB6">
        <w:rPr>
          <w:rFonts w:ascii="Times New Roman" w:hAnsi="Times New Roman" w:cs="Times New Roman"/>
          <w:sz w:val="24"/>
          <w:szCs w:val="24"/>
        </w:rPr>
        <w:t xml:space="preserve"> the more error that will be introduced into the readings based on physical errors involved in the robots movement.</w:t>
      </w:r>
      <w:r w:rsidR="00AA35EC">
        <w:rPr>
          <w:rFonts w:ascii="Times New Roman" w:hAnsi="Times New Roman" w:cs="Times New Roman"/>
          <w:sz w:val="24"/>
          <w:szCs w:val="24"/>
        </w:rPr>
        <w:t xml:space="preserve">  For this reason the convergence criteria can be altered to optimize the solution to limit the number of moves needed to reduce the number of possib</w:t>
      </w:r>
      <w:r w:rsidR="00156CDC">
        <w:rPr>
          <w:rFonts w:ascii="Times New Roman" w:hAnsi="Times New Roman" w:cs="Times New Roman"/>
          <w:sz w:val="24"/>
          <w:szCs w:val="24"/>
        </w:rPr>
        <w:t>le locations and thereby increas</w:t>
      </w:r>
      <w:r w:rsidR="00AA35EC">
        <w:rPr>
          <w:rFonts w:ascii="Times New Roman" w:hAnsi="Times New Roman" w:cs="Times New Roman"/>
          <w:sz w:val="24"/>
          <w:szCs w:val="24"/>
        </w:rPr>
        <w:t>e the number of same poses in the pose set.</w:t>
      </w:r>
    </w:p>
    <w:sectPr w:rsidR="00251181" w:rsidRPr="00D738DD" w:rsidSect="00D11389">
      <w:footerReference w:type="default" r:id="rId18"/>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7E44" w:rsidRDefault="004E7E44" w:rsidP="00FB2A3B">
      <w:pPr>
        <w:spacing w:after="0" w:line="240" w:lineRule="auto"/>
      </w:pPr>
      <w:r>
        <w:separator/>
      </w:r>
    </w:p>
  </w:endnote>
  <w:endnote w:type="continuationSeparator" w:id="0">
    <w:p w:rsidR="004E7E44" w:rsidRDefault="004E7E44" w:rsidP="00FB2A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251A" w:rsidRDefault="00D9251A" w:rsidP="00FB2A3B">
    <w:pPr>
      <w:pStyle w:val="Footer"/>
      <w:pBdr>
        <w:top w:val="single" w:sz="4" w:space="1" w:color="auto"/>
      </w:pBdr>
      <w:rPr>
        <w:rFonts w:asciiTheme="majorHAnsi" w:hAnsiTheme="majorHAnsi"/>
      </w:rPr>
    </w:pPr>
    <w:r>
      <w:rPr>
        <w:rFonts w:asciiTheme="majorHAnsi" w:hAnsiTheme="majorHAnsi"/>
      </w:rPr>
      <w:t>Implementing Monte Carlo Localization: Senior Design 2011</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2D27EE" w:rsidRPr="002D27EE">
      <w:rPr>
        <w:rFonts w:asciiTheme="majorHAnsi" w:hAnsiTheme="majorHAnsi"/>
        <w:noProof/>
      </w:rPr>
      <w:t>10</w:t>
    </w:r>
    <w:r>
      <w:rPr>
        <w:rFonts w:asciiTheme="majorHAnsi" w:hAnsiTheme="majorHAnsi"/>
        <w:noProof/>
      </w:rPr>
      <w:fldChar w:fldCharType="end"/>
    </w:r>
  </w:p>
  <w:p w:rsidR="00D9251A" w:rsidRDefault="00D9251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7E44" w:rsidRDefault="004E7E44" w:rsidP="00FB2A3B">
      <w:pPr>
        <w:spacing w:after="0" w:line="240" w:lineRule="auto"/>
      </w:pPr>
      <w:r>
        <w:separator/>
      </w:r>
    </w:p>
  </w:footnote>
  <w:footnote w:type="continuationSeparator" w:id="0">
    <w:p w:rsidR="004E7E44" w:rsidRDefault="004E7E44" w:rsidP="00FB2A3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BE756D"/>
    <w:multiLevelType w:val="hybridMultilevel"/>
    <w:tmpl w:val="32BCA85C"/>
    <w:lvl w:ilvl="0" w:tplc="0409000F">
      <w:start w:val="1"/>
      <w:numFmt w:val="decimal"/>
      <w:lvlText w:val="%1."/>
      <w:lvlJc w:val="left"/>
      <w:pPr>
        <w:ind w:left="2430" w:hanging="360"/>
      </w:pPr>
      <w:rPr>
        <w:rFonts w:hint="default"/>
      </w:rPr>
    </w:lvl>
    <w:lvl w:ilvl="1" w:tplc="04090019">
      <w:start w:val="1"/>
      <w:numFmt w:val="lowerLetter"/>
      <w:lvlText w:val="%2."/>
      <w:lvlJc w:val="left"/>
      <w:pPr>
        <w:ind w:left="3150" w:hanging="360"/>
      </w:pPr>
    </w:lvl>
    <w:lvl w:ilvl="2" w:tplc="0409001B" w:tentative="1">
      <w:start w:val="1"/>
      <w:numFmt w:val="lowerRoman"/>
      <w:lvlText w:val="%3."/>
      <w:lvlJc w:val="right"/>
      <w:pPr>
        <w:ind w:left="3870" w:hanging="180"/>
      </w:pPr>
    </w:lvl>
    <w:lvl w:ilvl="3" w:tplc="0409000F" w:tentative="1">
      <w:start w:val="1"/>
      <w:numFmt w:val="decimal"/>
      <w:lvlText w:val="%4."/>
      <w:lvlJc w:val="left"/>
      <w:pPr>
        <w:ind w:left="4590" w:hanging="360"/>
      </w:pPr>
    </w:lvl>
    <w:lvl w:ilvl="4" w:tplc="04090019" w:tentative="1">
      <w:start w:val="1"/>
      <w:numFmt w:val="lowerLetter"/>
      <w:lvlText w:val="%5."/>
      <w:lvlJc w:val="left"/>
      <w:pPr>
        <w:ind w:left="5310" w:hanging="360"/>
      </w:pPr>
    </w:lvl>
    <w:lvl w:ilvl="5" w:tplc="0409001B" w:tentative="1">
      <w:start w:val="1"/>
      <w:numFmt w:val="lowerRoman"/>
      <w:lvlText w:val="%6."/>
      <w:lvlJc w:val="right"/>
      <w:pPr>
        <w:ind w:left="6030" w:hanging="180"/>
      </w:pPr>
    </w:lvl>
    <w:lvl w:ilvl="6" w:tplc="0409000F" w:tentative="1">
      <w:start w:val="1"/>
      <w:numFmt w:val="decimal"/>
      <w:lvlText w:val="%7."/>
      <w:lvlJc w:val="left"/>
      <w:pPr>
        <w:ind w:left="6750" w:hanging="360"/>
      </w:pPr>
    </w:lvl>
    <w:lvl w:ilvl="7" w:tplc="04090019" w:tentative="1">
      <w:start w:val="1"/>
      <w:numFmt w:val="lowerLetter"/>
      <w:lvlText w:val="%8."/>
      <w:lvlJc w:val="left"/>
      <w:pPr>
        <w:ind w:left="7470" w:hanging="360"/>
      </w:pPr>
    </w:lvl>
    <w:lvl w:ilvl="8" w:tplc="0409001B" w:tentative="1">
      <w:start w:val="1"/>
      <w:numFmt w:val="lowerRoman"/>
      <w:lvlText w:val="%9."/>
      <w:lvlJc w:val="right"/>
      <w:pPr>
        <w:ind w:left="8190" w:hanging="180"/>
      </w:pPr>
    </w:lvl>
  </w:abstractNum>
  <w:abstractNum w:abstractNumId="1">
    <w:nsid w:val="3AF74538"/>
    <w:multiLevelType w:val="multilevel"/>
    <w:tmpl w:val="32BCA85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42B5671A"/>
    <w:multiLevelType w:val="hybridMultilevel"/>
    <w:tmpl w:val="2064FC50"/>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
    <w:nsid w:val="688F7487"/>
    <w:multiLevelType w:val="multilevel"/>
    <w:tmpl w:val="0338B6C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nsid w:val="71ED749B"/>
    <w:multiLevelType w:val="hybridMultilevel"/>
    <w:tmpl w:val="66CAC42A"/>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0"/>
  </w:num>
  <w:num w:numId="2">
    <w:abstractNumId w:val="1"/>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23DD"/>
    <w:rsid w:val="000114EF"/>
    <w:rsid w:val="00024FA7"/>
    <w:rsid w:val="00032F9A"/>
    <w:rsid w:val="00033AAE"/>
    <w:rsid w:val="00047C00"/>
    <w:rsid w:val="00056E98"/>
    <w:rsid w:val="000B4FB8"/>
    <w:rsid w:val="000B68D7"/>
    <w:rsid w:val="000C1AC9"/>
    <w:rsid w:val="000D1679"/>
    <w:rsid w:val="000E3DF5"/>
    <w:rsid w:val="00113995"/>
    <w:rsid w:val="001222D8"/>
    <w:rsid w:val="00126A7C"/>
    <w:rsid w:val="001328AC"/>
    <w:rsid w:val="00155408"/>
    <w:rsid w:val="00156CDC"/>
    <w:rsid w:val="001712B8"/>
    <w:rsid w:val="00196DB0"/>
    <w:rsid w:val="001E6CDB"/>
    <w:rsid w:val="001F2098"/>
    <w:rsid w:val="001F7E11"/>
    <w:rsid w:val="00220C5E"/>
    <w:rsid w:val="00251181"/>
    <w:rsid w:val="00253CE8"/>
    <w:rsid w:val="00256BFF"/>
    <w:rsid w:val="00281728"/>
    <w:rsid w:val="002839A3"/>
    <w:rsid w:val="002877D9"/>
    <w:rsid w:val="002913F5"/>
    <w:rsid w:val="002923DD"/>
    <w:rsid w:val="002B0396"/>
    <w:rsid w:val="002B03B2"/>
    <w:rsid w:val="002B7D6E"/>
    <w:rsid w:val="002D0DEA"/>
    <w:rsid w:val="002D27EE"/>
    <w:rsid w:val="002F3366"/>
    <w:rsid w:val="0030238B"/>
    <w:rsid w:val="003253FD"/>
    <w:rsid w:val="0035443B"/>
    <w:rsid w:val="00373A55"/>
    <w:rsid w:val="003974D5"/>
    <w:rsid w:val="003A5BA5"/>
    <w:rsid w:val="003B129D"/>
    <w:rsid w:val="003E3281"/>
    <w:rsid w:val="00415F8F"/>
    <w:rsid w:val="00423773"/>
    <w:rsid w:val="00441904"/>
    <w:rsid w:val="004445BD"/>
    <w:rsid w:val="004B5AE8"/>
    <w:rsid w:val="004E7E44"/>
    <w:rsid w:val="004F1491"/>
    <w:rsid w:val="0050492F"/>
    <w:rsid w:val="0050635C"/>
    <w:rsid w:val="00517F67"/>
    <w:rsid w:val="005548AA"/>
    <w:rsid w:val="005578F2"/>
    <w:rsid w:val="005656EC"/>
    <w:rsid w:val="00584901"/>
    <w:rsid w:val="005913B0"/>
    <w:rsid w:val="00592FDE"/>
    <w:rsid w:val="0059310A"/>
    <w:rsid w:val="005C767F"/>
    <w:rsid w:val="005D09C4"/>
    <w:rsid w:val="005E052F"/>
    <w:rsid w:val="005E76A9"/>
    <w:rsid w:val="00620F4F"/>
    <w:rsid w:val="00632816"/>
    <w:rsid w:val="00632DE7"/>
    <w:rsid w:val="006652D6"/>
    <w:rsid w:val="00672A0D"/>
    <w:rsid w:val="00690AE6"/>
    <w:rsid w:val="00695527"/>
    <w:rsid w:val="006B2017"/>
    <w:rsid w:val="006B34AA"/>
    <w:rsid w:val="006C1B19"/>
    <w:rsid w:val="006D2408"/>
    <w:rsid w:val="00764B73"/>
    <w:rsid w:val="00773711"/>
    <w:rsid w:val="0079582B"/>
    <w:rsid w:val="007A01D3"/>
    <w:rsid w:val="007E0334"/>
    <w:rsid w:val="007E7819"/>
    <w:rsid w:val="007F4035"/>
    <w:rsid w:val="008068CD"/>
    <w:rsid w:val="008374E3"/>
    <w:rsid w:val="008624CB"/>
    <w:rsid w:val="00876418"/>
    <w:rsid w:val="008C632C"/>
    <w:rsid w:val="008C6FE3"/>
    <w:rsid w:val="008D6A39"/>
    <w:rsid w:val="008F162E"/>
    <w:rsid w:val="008F1639"/>
    <w:rsid w:val="008F4658"/>
    <w:rsid w:val="00904F03"/>
    <w:rsid w:val="00913DC8"/>
    <w:rsid w:val="009428AB"/>
    <w:rsid w:val="0095337F"/>
    <w:rsid w:val="00985C5F"/>
    <w:rsid w:val="009F69A5"/>
    <w:rsid w:val="00A0140D"/>
    <w:rsid w:val="00A0146A"/>
    <w:rsid w:val="00A11301"/>
    <w:rsid w:val="00A253BF"/>
    <w:rsid w:val="00A45ECE"/>
    <w:rsid w:val="00A52282"/>
    <w:rsid w:val="00A77296"/>
    <w:rsid w:val="00A85AB7"/>
    <w:rsid w:val="00A9170C"/>
    <w:rsid w:val="00AA35EC"/>
    <w:rsid w:val="00AA3E96"/>
    <w:rsid w:val="00AD74AC"/>
    <w:rsid w:val="00AE1146"/>
    <w:rsid w:val="00AF434D"/>
    <w:rsid w:val="00B26DA5"/>
    <w:rsid w:val="00B40C3A"/>
    <w:rsid w:val="00B46BA7"/>
    <w:rsid w:val="00B8198E"/>
    <w:rsid w:val="00B84744"/>
    <w:rsid w:val="00B92536"/>
    <w:rsid w:val="00B94589"/>
    <w:rsid w:val="00BA5D48"/>
    <w:rsid w:val="00BB3457"/>
    <w:rsid w:val="00C2162B"/>
    <w:rsid w:val="00C64796"/>
    <w:rsid w:val="00C84F10"/>
    <w:rsid w:val="00C86536"/>
    <w:rsid w:val="00CB52FE"/>
    <w:rsid w:val="00CF2481"/>
    <w:rsid w:val="00D0129E"/>
    <w:rsid w:val="00D11389"/>
    <w:rsid w:val="00D43090"/>
    <w:rsid w:val="00D435F6"/>
    <w:rsid w:val="00D738DD"/>
    <w:rsid w:val="00D74D63"/>
    <w:rsid w:val="00D9251A"/>
    <w:rsid w:val="00D93616"/>
    <w:rsid w:val="00D97EB6"/>
    <w:rsid w:val="00DB087B"/>
    <w:rsid w:val="00DE2613"/>
    <w:rsid w:val="00E03BA0"/>
    <w:rsid w:val="00E12D04"/>
    <w:rsid w:val="00E33EEC"/>
    <w:rsid w:val="00E36237"/>
    <w:rsid w:val="00E455C6"/>
    <w:rsid w:val="00EA1B21"/>
    <w:rsid w:val="00EE5FB8"/>
    <w:rsid w:val="00F111F5"/>
    <w:rsid w:val="00F15581"/>
    <w:rsid w:val="00F3582A"/>
    <w:rsid w:val="00F55533"/>
    <w:rsid w:val="00F63144"/>
    <w:rsid w:val="00F664C3"/>
    <w:rsid w:val="00F706DD"/>
    <w:rsid w:val="00F74A70"/>
    <w:rsid w:val="00F82342"/>
    <w:rsid w:val="00F862D7"/>
    <w:rsid w:val="00FB2A3B"/>
    <w:rsid w:val="00FB7C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B2A3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170C"/>
    <w:pPr>
      <w:ind w:left="720"/>
      <w:contextualSpacing/>
    </w:pPr>
  </w:style>
  <w:style w:type="paragraph" w:styleId="BalloonText">
    <w:name w:val="Balloon Text"/>
    <w:basedOn w:val="Normal"/>
    <w:link w:val="BalloonTextChar"/>
    <w:uiPriority w:val="99"/>
    <w:semiHidden/>
    <w:unhideWhenUsed/>
    <w:rsid w:val="00024F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4FA7"/>
    <w:rPr>
      <w:rFonts w:ascii="Tahoma" w:hAnsi="Tahoma" w:cs="Tahoma"/>
      <w:sz w:val="16"/>
      <w:szCs w:val="16"/>
    </w:rPr>
  </w:style>
  <w:style w:type="paragraph" w:styleId="Title">
    <w:name w:val="Title"/>
    <w:basedOn w:val="Normal"/>
    <w:next w:val="Normal"/>
    <w:link w:val="TitleChar"/>
    <w:qFormat/>
    <w:rsid w:val="00024FA7"/>
    <w:pPr>
      <w:spacing w:before="240" w:after="60" w:line="240" w:lineRule="auto"/>
      <w:jc w:val="center"/>
      <w:outlineLvl w:val="0"/>
    </w:pPr>
    <w:rPr>
      <w:rFonts w:ascii="Cambria" w:eastAsia="Times New Roman" w:hAnsi="Cambria" w:cs="Times New Roman"/>
      <w:b/>
      <w:bCs/>
      <w:kern w:val="28"/>
      <w:sz w:val="32"/>
      <w:szCs w:val="32"/>
    </w:rPr>
  </w:style>
  <w:style w:type="character" w:customStyle="1" w:styleId="TitleChar">
    <w:name w:val="Title Char"/>
    <w:basedOn w:val="DefaultParagraphFont"/>
    <w:link w:val="Title"/>
    <w:rsid w:val="00024FA7"/>
    <w:rPr>
      <w:rFonts w:ascii="Cambria" w:eastAsia="Times New Roman" w:hAnsi="Cambria" w:cs="Times New Roman"/>
      <w:b/>
      <w:bCs/>
      <w:kern w:val="28"/>
      <w:sz w:val="32"/>
      <w:szCs w:val="32"/>
    </w:rPr>
  </w:style>
  <w:style w:type="paragraph" w:styleId="TOC1">
    <w:name w:val="toc 1"/>
    <w:basedOn w:val="Normal"/>
    <w:next w:val="Normal"/>
    <w:autoRedefine/>
    <w:uiPriority w:val="39"/>
    <w:unhideWhenUsed/>
    <w:rsid w:val="002B7D6E"/>
    <w:pPr>
      <w:spacing w:after="100"/>
    </w:pPr>
  </w:style>
  <w:style w:type="character" w:customStyle="1" w:styleId="Heading1Char">
    <w:name w:val="Heading 1 Char"/>
    <w:basedOn w:val="DefaultParagraphFont"/>
    <w:link w:val="Heading1"/>
    <w:uiPriority w:val="9"/>
    <w:rsid w:val="00FB2A3B"/>
    <w:rPr>
      <w:rFonts w:asciiTheme="majorHAnsi" w:eastAsiaTheme="majorEastAsia" w:hAnsiTheme="majorHAnsi" w:cstheme="majorBidi"/>
      <w:b/>
      <w:bCs/>
      <w:color w:val="365F91" w:themeColor="accent1" w:themeShade="BF"/>
      <w:sz w:val="28"/>
      <w:szCs w:val="28"/>
    </w:rPr>
  </w:style>
  <w:style w:type="paragraph" w:styleId="TOC2">
    <w:name w:val="toc 2"/>
    <w:basedOn w:val="Normal"/>
    <w:next w:val="Normal"/>
    <w:autoRedefine/>
    <w:uiPriority w:val="39"/>
    <w:unhideWhenUsed/>
    <w:rsid w:val="00FB2A3B"/>
    <w:pPr>
      <w:spacing w:after="100"/>
      <w:ind w:left="220"/>
    </w:pPr>
  </w:style>
  <w:style w:type="paragraph" w:styleId="TOC3">
    <w:name w:val="toc 3"/>
    <w:basedOn w:val="Normal"/>
    <w:next w:val="Normal"/>
    <w:autoRedefine/>
    <w:uiPriority w:val="39"/>
    <w:unhideWhenUsed/>
    <w:rsid w:val="00FB2A3B"/>
    <w:pPr>
      <w:spacing w:after="100"/>
      <w:ind w:left="440"/>
    </w:pPr>
  </w:style>
  <w:style w:type="paragraph" w:styleId="Header">
    <w:name w:val="header"/>
    <w:basedOn w:val="Normal"/>
    <w:link w:val="HeaderChar"/>
    <w:uiPriority w:val="99"/>
    <w:unhideWhenUsed/>
    <w:rsid w:val="00FB2A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2A3B"/>
  </w:style>
  <w:style w:type="paragraph" w:styleId="Footer">
    <w:name w:val="footer"/>
    <w:basedOn w:val="Normal"/>
    <w:link w:val="FooterChar"/>
    <w:uiPriority w:val="99"/>
    <w:unhideWhenUsed/>
    <w:rsid w:val="00FB2A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2A3B"/>
  </w:style>
  <w:style w:type="character" w:styleId="PlaceholderText">
    <w:name w:val="Placeholder Text"/>
    <w:basedOn w:val="DefaultParagraphFont"/>
    <w:uiPriority w:val="99"/>
    <w:semiHidden/>
    <w:rsid w:val="00F111F5"/>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B2A3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170C"/>
    <w:pPr>
      <w:ind w:left="720"/>
      <w:contextualSpacing/>
    </w:pPr>
  </w:style>
  <w:style w:type="paragraph" w:styleId="BalloonText">
    <w:name w:val="Balloon Text"/>
    <w:basedOn w:val="Normal"/>
    <w:link w:val="BalloonTextChar"/>
    <w:uiPriority w:val="99"/>
    <w:semiHidden/>
    <w:unhideWhenUsed/>
    <w:rsid w:val="00024F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4FA7"/>
    <w:rPr>
      <w:rFonts w:ascii="Tahoma" w:hAnsi="Tahoma" w:cs="Tahoma"/>
      <w:sz w:val="16"/>
      <w:szCs w:val="16"/>
    </w:rPr>
  </w:style>
  <w:style w:type="paragraph" w:styleId="Title">
    <w:name w:val="Title"/>
    <w:basedOn w:val="Normal"/>
    <w:next w:val="Normal"/>
    <w:link w:val="TitleChar"/>
    <w:qFormat/>
    <w:rsid w:val="00024FA7"/>
    <w:pPr>
      <w:spacing w:before="240" w:after="60" w:line="240" w:lineRule="auto"/>
      <w:jc w:val="center"/>
      <w:outlineLvl w:val="0"/>
    </w:pPr>
    <w:rPr>
      <w:rFonts w:ascii="Cambria" w:eastAsia="Times New Roman" w:hAnsi="Cambria" w:cs="Times New Roman"/>
      <w:b/>
      <w:bCs/>
      <w:kern w:val="28"/>
      <w:sz w:val="32"/>
      <w:szCs w:val="32"/>
    </w:rPr>
  </w:style>
  <w:style w:type="character" w:customStyle="1" w:styleId="TitleChar">
    <w:name w:val="Title Char"/>
    <w:basedOn w:val="DefaultParagraphFont"/>
    <w:link w:val="Title"/>
    <w:rsid w:val="00024FA7"/>
    <w:rPr>
      <w:rFonts w:ascii="Cambria" w:eastAsia="Times New Roman" w:hAnsi="Cambria" w:cs="Times New Roman"/>
      <w:b/>
      <w:bCs/>
      <w:kern w:val="28"/>
      <w:sz w:val="32"/>
      <w:szCs w:val="32"/>
    </w:rPr>
  </w:style>
  <w:style w:type="paragraph" w:styleId="TOC1">
    <w:name w:val="toc 1"/>
    <w:basedOn w:val="Normal"/>
    <w:next w:val="Normal"/>
    <w:autoRedefine/>
    <w:uiPriority w:val="39"/>
    <w:unhideWhenUsed/>
    <w:rsid w:val="002B7D6E"/>
    <w:pPr>
      <w:spacing w:after="100"/>
    </w:pPr>
  </w:style>
  <w:style w:type="character" w:customStyle="1" w:styleId="Heading1Char">
    <w:name w:val="Heading 1 Char"/>
    <w:basedOn w:val="DefaultParagraphFont"/>
    <w:link w:val="Heading1"/>
    <w:uiPriority w:val="9"/>
    <w:rsid w:val="00FB2A3B"/>
    <w:rPr>
      <w:rFonts w:asciiTheme="majorHAnsi" w:eastAsiaTheme="majorEastAsia" w:hAnsiTheme="majorHAnsi" w:cstheme="majorBidi"/>
      <w:b/>
      <w:bCs/>
      <w:color w:val="365F91" w:themeColor="accent1" w:themeShade="BF"/>
      <w:sz w:val="28"/>
      <w:szCs w:val="28"/>
    </w:rPr>
  </w:style>
  <w:style w:type="paragraph" w:styleId="TOC2">
    <w:name w:val="toc 2"/>
    <w:basedOn w:val="Normal"/>
    <w:next w:val="Normal"/>
    <w:autoRedefine/>
    <w:uiPriority w:val="39"/>
    <w:unhideWhenUsed/>
    <w:rsid w:val="00FB2A3B"/>
    <w:pPr>
      <w:spacing w:after="100"/>
      <w:ind w:left="220"/>
    </w:pPr>
  </w:style>
  <w:style w:type="paragraph" w:styleId="TOC3">
    <w:name w:val="toc 3"/>
    <w:basedOn w:val="Normal"/>
    <w:next w:val="Normal"/>
    <w:autoRedefine/>
    <w:uiPriority w:val="39"/>
    <w:unhideWhenUsed/>
    <w:rsid w:val="00FB2A3B"/>
    <w:pPr>
      <w:spacing w:after="100"/>
      <w:ind w:left="440"/>
    </w:pPr>
  </w:style>
  <w:style w:type="paragraph" w:styleId="Header">
    <w:name w:val="header"/>
    <w:basedOn w:val="Normal"/>
    <w:link w:val="HeaderChar"/>
    <w:uiPriority w:val="99"/>
    <w:unhideWhenUsed/>
    <w:rsid w:val="00FB2A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2A3B"/>
  </w:style>
  <w:style w:type="paragraph" w:styleId="Footer">
    <w:name w:val="footer"/>
    <w:basedOn w:val="Normal"/>
    <w:link w:val="FooterChar"/>
    <w:uiPriority w:val="99"/>
    <w:unhideWhenUsed/>
    <w:rsid w:val="00FB2A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2A3B"/>
  </w:style>
  <w:style w:type="character" w:styleId="PlaceholderText">
    <w:name w:val="Placeholder Text"/>
    <w:basedOn w:val="DefaultParagraphFont"/>
    <w:uiPriority w:val="99"/>
    <w:semiHidden/>
    <w:rsid w:val="00F111F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DAC42E-36EE-45FA-86A0-1FC1D8B0A4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TotalTime>
  <Pages>12</Pages>
  <Words>1823</Words>
  <Characters>10392</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Alicia Zwiebel</dc:creator>
  <cp:lastModifiedBy>Owner</cp:lastModifiedBy>
  <cp:revision>109</cp:revision>
  <dcterms:created xsi:type="dcterms:W3CDTF">2011-06-06T22:24:00Z</dcterms:created>
  <dcterms:modified xsi:type="dcterms:W3CDTF">2011-06-08T17:02:00Z</dcterms:modified>
</cp:coreProperties>
</file>