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2F90" w14:textId="21346E78" w:rsidR="009A305C" w:rsidRDefault="00F52F26" w:rsidP="00F52F26">
      <w:pPr>
        <w:pStyle w:val="Title"/>
      </w:pPr>
      <w:r>
        <w:t xml:space="preserve">Lab 00: Introduction to </w:t>
      </w:r>
      <w:proofErr w:type="spellStart"/>
      <w:r w:rsidR="00CB7E47">
        <w:t>Networkx</w:t>
      </w:r>
      <w:proofErr w:type="spellEnd"/>
    </w:p>
    <w:p w14:paraId="7D526E44" w14:textId="2D422A63" w:rsidR="00F368F9" w:rsidRPr="00F368F9" w:rsidRDefault="00F368F9" w:rsidP="00F368F9">
      <w:pPr>
        <w:rPr>
          <w:b/>
          <w:color w:val="800000"/>
        </w:rPr>
      </w:pPr>
      <w:r>
        <w:t xml:space="preserve">Due date: </w:t>
      </w:r>
      <w:r w:rsidR="001A15A8" w:rsidRPr="001A15A8">
        <w:rPr>
          <w:b/>
          <w:color w:val="800000"/>
        </w:rPr>
        <w:t>January 24, 2020 @ 11:59pm</w:t>
      </w:r>
    </w:p>
    <w:p w14:paraId="5E5D276E" w14:textId="77777777" w:rsidR="00F368F9" w:rsidRDefault="00F368F9" w:rsidP="00F368F9">
      <w:pPr>
        <w:rPr>
          <w:b/>
          <w:color w:val="800000"/>
        </w:rPr>
      </w:pPr>
      <w:r>
        <w:t xml:space="preserve">Points: </w:t>
      </w:r>
      <w:r w:rsidRPr="00F368F9">
        <w:rPr>
          <w:b/>
          <w:color w:val="800000"/>
        </w:rPr>
        <w:t>100</w:t>
      </w:r>
    </w:p>
    <w:p w14:paraId="36BE8333" w14:textId="7405AAC7" w:rsidR="008C48CE" w:rsidRPr="001A15A8" w:rsidRDefault="008C48CE" w:rsidP="00F368F9">
      <w:pPr>
        <w:rPr>
          <w:b/>
        </w:rPr>
      </w:pPr>
      <w:r w:rsidRPr="00021E15">
        <w:t xml:space="preserve">Questions: </w:t>
      </w:r>
      <w:r w:rsidR="001A15A8" w:rsidRPr="001A15A8">
        <w:rPr>
          <w:b/>
          <w:color w:val="800000"/>
        </w:rPr>
        <w:t>4</w:t>
      </w:r>
    </w:p>
    <w:p w14:paraId="305E2813" w14:textId="77777777" w:rsidR="00021E15" w:rsidRPr="008C48CE" w:rsidRDefault="00021E15" w:rsidP="00F368F9">
      <w:pPr>
        <w:rPr>
          <w:color w:val="8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8C48CE" w14:paraId="6B06EE17" w14:textId="77777777" w:rsidTr="001A15A8">
        <w:trPr>
          <w:trHeight w:val="386"/>
        </w:trPr>
        <w:tc>
          <w:tcPr>
            <w:tcW w:w="11016" w:type="dxa"/>
            <w:gridSpan w:val="2"/>
          </w:tcPr>
          <w:p w14:paraId="45BC0602" w14:textId="77777777" w:rsidR="008C48CE" w:rsidRDefault="008C48CE" w:rsidP="00F368F9">
            <w:pPr>
              <w:rPr>
                <w:sz w:val="28"/>
                <w:szCs w:val="28"/>
              </w:rPr>
            </w:pPr>
            <w:r w:rsidRPr="008C48CE">
              <w:rPr>
                <w:sz w:val="28"/>
                <w:szCs w:val="28"/>
              </w:rPr>
              <w:t>Checklist (points in each section are only awarded if all bullet points are met)</w:t>
            </w:r>
          </w:p>
          <w:p w14:paraId="593F4355" w14:textId="77777777" w:rsidR="008C48CE" w:rsidRPr="008C48CE" w:rsidRDefault="008C48CE" w:rsidP="00F36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Feel free to make use of this checklist as your own sanity check.</w:t>
            </w:r>
          </w:p>
        </w:tc>
      </w:tr>
      <w:tr w:rsidR="001A15A8" w14:paraId="76301113" w14:textId="77777777" w:rsidTr="001A15A8">
        <w:tc>
          <w:tcPr>
            <w:tcW w:w="2088" w:type="dxa"/>
          </w:tcPr>
          <w:p w14:paraId="03E8DCDF" w14:textId="0DB1DF74" w:rsidR="001A15A8" w:rsidRDefault="001A15A8" w:rsidP="00AE4072">
            <w:r>
              <w:t>Correct [95 pts]</w:t>
            </w:r>
          </w:p>
        </w:tc>
        <w:tc>
          <w:tcPr>
            <w:tcW w:w="8928" w:type="dxa"/>
          </w:tcPr>
          <w:p w14:paraId="2958DC78" w14:textId="07736452" w:rsidR="001A15A8" w:rsidRPr="001A15A8" w:rsidRDefault="001A15A8" w:rsidP="001A15A8">
            <w:r w:rsidRPr="001A15A8">
              <w:t xml:space="preserve">Implement network drawing [40 pts] </w:t>
            </w: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4"/>
            <w:r>
              <w:instrText xml:space="preserve"> FORMCHECKBOX </w:instrText>
            </w:r>
            <w:r>
              <w:fldChar w:fldCharType="end"/>
            </w:r>
            <w:bookmarkEnd w:id="0"/>
          </w:p>
          <w:p w14:paraId="510EA81B" w14:textId="7B74BE4C" w:rsidR="001A15A8" w:rsidRPr="001A15A8" w:rsidRDefault="001A15A8" w:rsidP="001A15A8">
            <w:r w:rsidRPr="001A15A8">
              <w:t>Calculate the number of nodes in the Karate Club graph, G [15 pts]</w:t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5"/>
            <w:r>
              <w:instrText xml:space="preserve"> FORMCHECKBOX </w:instrText>
            </w:r>
            <w:r>
              <w:fldChar w:fldCharType="end"/>
            </w:r>
            <w:bookmarkEnd w:id="1"/>
          </w:p>
          <w:p w14:paraId="3A53FCB5" w14:textId="38F63821" w:rsidR="001A15A8" w:rsidRPr="001A15A8" w:rsidRDefault="001A15A8" w:rsidP="001A15A8">
            <w:r w:rsidRPr="001A15A8">
              <w:t>Calculate the number of edges in the Karate Club graph, G [15 pts]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6"/>
            <w:r>
              <w:instrText xml:space="preserve"> FORMCHECKBOX </w:instrText>
            </w:r>
            <w:r>
              <w:fldChar w:fldCharType="end"/>
            </w:r>
            <w:bookmarkEnd w:id="2"/>
          </w:p>
          <w:p w14:paraId="431290FB" w14:textId="09151ED7" w:rsidR="001A15A8" w:rsidRPr="001A15A8" w:rsidRDefault="001A15A8" w:rsidP="001A15A8">
            <w:r w:rsidRPr="001A15A8">
              <w:t>Calculate the density of the Karate Club graph, G [15 pts]</w:t>
            </w: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7"/>
            <w:r>
              <w:instrText xml:space="preserve"> FORMCHECKBOX </w:instrText>
            </w:r>
            <w:r>
              <w:fldChar w:fldCharType="end"/>
            </w:r>
            <w:bookmarkEnd w:id="3"/>
          </w:p>
          <w:p w14:paraId="3A50D63C" w14:textId="3B7ADEF4" w:rsidR="001A15A8" w:rsidRPr="001A15A8" w:rsidRDefault="001A15A8" w:rsidP="001A15A8">
            <w:r w:rsidRPr="001A15A8">
              <w:t>Include comments throughout the code that you write. [10 pts] 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8"/>
            <w:r>
              <w:instrText xml:space="preserve"> FORMCHECKBOX </w:instrText>
            </w:r>
            <w:r>
              <w:fldChar w:fldCharType="end"/>
            </w:r>
            <w:bookmarkEnd w:id="4"/>
          </w:p>
          <w:p w14:paraId="176E1BE0" w14:textId="2FB40CB9" w:rsidR="001A15A8" w:rsidRDefault="001A15A8" w:rsidP="008C48CE">
            <w:pPr>
              <w:pStyle w:val="ListParagraph"/>
            </w:pPr>
          </w:p>
        </w:tc>
      </w:tr>
      <w:tr w:rsidR="001A15A8" w14:paraId="4F49373A" w14:textId="77777777" w:rsidTr="001A15A8">
        <w:tc>
          <w:tcPr>
            <w:tcW w:w="2088" w:type="dxa"/>
          </w:tcPr>
          <w:p w14:paraId="2D0C08A7" w14:textId="2897EEE4" w:rsidR="001A15A8" w:rsidRDefault="001A15A8" w:rsidP="00F368F9">
            <w:r>
              <w:t>Name [5 pts]</w:t>
            </w:r>
          </w:p>
        </w:tc>
        <w:tc>
          <w:tcPr>
            <w:tcW w:w="8928" w:type="dxa"/>
          </w:tcPr>
          <w:p w14:paraId="0F22E825" w14:textId="77777777" w:rsidR="001A15A8" w:rsidRDefault="001A15A8" w:rsidP="001A15A8">
            <w:r>
              <w:t>Correctly label the IPYNB file you submit for this assignment:</w:t>
            </w:r>
          </w:p>
          <w:p w14:paraId="41B4C729" w14:textId="0185A462" w:rsidR="001A15A8" w:rsidRDefault="001A15A8" w:rsidP="001A15A8">
            <w:r>
              <w:t xml:space="preserve">        </w:t>
            </w:r>
            <w:r>
              <w:rPr>
                <w:i/>
              </w:rPr>
              <w:t>[</w:t>
            </w:r>
            <w:proofErr w:type="spellStart"/>
            <w:r>
              <w:rPr>
                <w:i/>
              </w:rPr>
              <w:t>lastname</w:t>
            </w:r>
            <w:proofErr w:type="spellEnd"/>
            <w:r>
              <w:rPr>
                <w:i/>
              </w:rPr>
              <w:t>]_[</w:t>
            </w:r>
            <w:proofErr w:type="spellStart"/>
            <w:r>
              <w:rPr>
                <w:i/>
              </w:rPr>
              <w:t>firstname</w:t>
            </w:r>
            <w:proofErr w:type="spellEnd"/>
            <w:r>
              <w:rPr>
                <w:i/>
              </w:rPr>
              <w:t>]_</w:t>
            </w:r>
            <w:r>
              <w:t xml:space="preserve">cs499_lab00.ipynb </w:t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3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5"/>
          </w:p>
        </w:tc>
      </w:tr>
    </w:tbl>
    <w:p w14:paraId="2824591E" w14:textId="7EFFEE3B" w:rsidR="00F368F9" w:rsidRDefault="00F368F9" w:rsidP="00F368F9"/>
    <w:p w14:paraId="0B5CB938" w14:textId="7F3A6132" w:rsidR="001A15A8" w:rsidRPr="001A15A8" w:rsidRDefault="001A15A8" w:rsidP="001A15A8">
      <w:pPr>
        <w:jc w:val="center"/>
        <w:rPr>
          <w:b/>
          <w:color w:val="C00000"/>
        </w:rPr>
      </w:pPr>
      <w:r w:rsidRPr="001A15A8">
        <w:rPr>
          <w:color w:val="C00000"/>
        </w:rPr>
        <w:t xml:space="preserve">** </w:t>
      </w:r>
      <w:r w:rsidRPr="001A15A8">
        <w:rPr>
          <w:b/>
          <w:color w:val="C00000"/>
        </w:rPr>
        <w:t>FAILURE TO CORRECTLY LABEL YOUR SUBMITTED IPYNB FILE</w:t>
      </w:r>
    </w:p>
    <w:p w14:paraId="3B635B33" w14:textId="39123A8B" w:rsidR="001A15A8" w:rsidRPr="001A15A8" w:rsidRDefault="001A15A8" w:rsidP="001A15A8">
      <w:pPr>
        <w:jc w:val="center"/>
        <w:rPr>
          <w:b/>
          <w:color w:val="C00000"/>
        </w:rPr>
      </w:pPr>
      <w:r w:rsidRPr="001A15A8">
        <w:rPr>
          <w:b/>
          <w:color w:val="C00000"/>
        </w:rPr>
        <w:t>WILL RESULT IN A ZERO GRADE FOR THE ASSIGNMENT **</w:t>
      </w:r>
    </w:p>
    <w:p w14:paraId="157B9A09" w14:textId="77777777" w:rsidR="00F368F9" w:rsidRPr="00F368F9" w:rsidRDefault="00F368F9" w:rsidP="00F368F9"/>
    <w:p w14:paraId="0CB3E2F8" w14:textId="0C8FF978" w:rsidR="008C48CE" w:rsidRDefault="00F52F26" w:rsidP="00F52F26">
      <w:r>
        <w:t xml:space="preserve">The purpose of this lab is to introduce you to </w:t>
      </w:r>
      <w:r w:rsidR="00AE4072">
        <w:t>some of the tools we will be using in t</w:t>
      </w:r>
      <w:bookmarkStart w:id="6" w:name="_GoBack"/>
      <w:bookmarkEnd w:id="6"/>
      <w:r w:rsidR="00AE4072">
        <w:t xml:space="preserve">his class: </w:t>
      </w:r>
      <w:proofErr w:type="spellStart"/>
      <w:r w:rsidR="00AE4072">
        <w:t>Jupyter</w:t>
      </w:r>
      <w:proofErr w:type="spellEnd"/>
      <w:r w:rsidR="00AE4072">
        <w:t xml:space="preserve"> Notebook, Python’s </w:t>
      </w:r>
      <w:proofErr w:type="spellStart"/>
      <w:r w:rsidR="00AE4072">
        <w:t>NetworkX</w:t>
      </w:r>
      <w:proofErr w:type="spellEnd"/>
      <w:r w:rsidR="00AE4072">
        <w:t xml:space="preserve"> and </w:t>
      </w:r>
      <w:proofErr w:type="spellStart"/>
      <w:r w:rsidR="00AE4072">
        <w:t>Gephi</w:t>
      </w:r>
      <w:proofErr w:type="spellEnd"/>
      <w:r w:rsidR="00AE4072">
        <w:t xml:space="preserve">. </w:t>
      </w:r>
    </w:p>
    <w:p w14:paraId="6C16EEF3" w14:textId="376F26EA" w:rsidR="008C48CE" w:rsidRDefault="008C48CE" w:rsidP="008C48CE">
      <w:pPr>
        <w:pStyle w:val="Heading1"/>
      </w:pPr>
      <w:r>
        <w:t>Part 0: Identification</w:t>
      </w:r>
      <w:r w:rsidR="00307932">
        <w:t xml:space="preserve"> &amp; downloading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9558"/>
      </w:tblGrid>
      <w:tr w:rsidR="00FE27C5" w14:paraId="1AD20D23" w14:textId="77777777" w:rsidTr="00FE27C5">
        <w:tc>
          <w:tcPr>
            <w:tcW w:w="1458" w:type="dxa"/>
          </w:tcPr>
          <w:p w14:paraId="56B30D66" w14:textId="012CED84" w:rsidR="00FE27C5" w:rsidRDefault="00FE27C5" w:rsidP="008C48CE">
            <w:r>
              <w:t>Name:</w:t>
            </w:r>
          </w:p>
        </w:tc>
        <w:tc>
          <w:tcPr>
            <w:tcW w:w="9558" w:type="dxa"/>
          </w:tcPr>
          <w:p w14:paraId="2E15F12D" w14:textId="489557CB" w:rsidR="00FE27C5" w:rsidRDefault="00FE27C5" w:rsidP="008C48CE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FE27C5" w14:paraId="4D34E473" w14:textId="77777777" w:rsidTr="00FE27C5">
        <w:tc>
          <w:tcPr>
            <w:tcW w:w="1458" w:type="dxa"/>
          </w:tcPr>
          <w:p w14:paraId="074EBDA0" w14:textId="33A09D59" w:rsidR="00FE27C5" w:rsidRDefault="00FE27C5" w:rsidP="008C48CE">
            <w:r>
              <w:t>NAU Email:</w:t>
            </w:r>
          </w:p>
        </w:tc>
        <w:tc>
          <w:tcPr>
            <w:tcW w:w="9558" w:type="dxa"/>
          </w:tcPr>
          <w:p w14:paraId="72CD68A8" w14:textId="0DA8D8E8" w:rsidR="00FE27C5" w:rsidRDefault="00FE27C5" w:rsidP="008C48CE"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  <w:r>
              <w:t xml:space="preserve"> @ nau.edu</w:t>
            </w:r>
          </w:p>
        </w:tc>
      </w:tr>
    </w:tbl>
    <w:p w14:paraId="46D9DC95" w14:textId="77777777" w:rsidR="008C48CE" w:rsidRDefault="008C48CE" w:rsidP="008C48CE"/>
    <w:p w14:paraId="1693390E" w14:textId="3975110E" w:rsidR="00F340FD" w:rsidRPr="008C48CE" w:rsidRDefault="00307932" w:rsidP="008C48CE">
      <w:r>
        <w:t xml:space="preserve">You should have downloaded a file titled cs499_lab00.ipynb </w:t>
      </w:r>
      <w:r w:rsidR="00F340FD">
        <w:t xml:space="preserve">from </w:t>
      </w:r>
      <w:proofErr w:type="spellStart"/>
      <w:r w:rsidR="00F340FD">
        <w:t>BbLearn</w:t>
      </w:r>
      <w:proofErr w:type="spellEnd"/>
      <w:r w:rsidR="00F340FD">
        <w:t>. Save this file into the directory you will be using for your labs. For instance, my directory looks like: ~/Dropbox/CS499_2019/labs/</w:t>
      </w:r>
    </w:p>
    <w:p w14:paraId="3E94446B" w14:textId="520E7E8F" w:rsidR="00A72E52" w:rsidRDefault="00631CA5" w:rsidP="00F52F26">
      <w:pPr>
        <w:pStyle w:val="Heading1"/>
      </w:pPr>
      <w:r>
        <w:t xml:space="preserve">Part 1: </w:t>
      </w:r>
      <w:r w:rsidR="00A72E52">
        <w:t>Getting started with Python virtual environments</w:t>
      </w:r>
    </w:p>
    <w:p w14:paraId="78C4BF6A" w14:textId="0B817197" w:rsidR="00A72E52" w:rsidRDefault="00A72E52" w:rsidP="00A72E52">
      <w:r>
        <w:t>Python virtual environments (</w:t>
      </w:r>
      <w:proofErr w:type="spellStart"/>
      <w:r>
        <w:t>venvs</w:t>
      </w:r>
      <w:proofErr w:type="spellEnd"/>
      <w:r>
        <w:t xml:space="preserve">) are a wonderful way to ensure that your Python software has all of the necessary packages and libraries (in the proper versions!) it needs to operate correctly. We will be using </w:t>
      </w:r>
      <w:proofErr w:type="spellStart"/>
      <w:r>
        <w:t>venvs</w:t>
      </w:r>
      <w:proofErr w:type="spellEnd"/>
      <w:r>
        <w:t xml:space="preserve"> as a way to ensure that you are building up a correct and functional environment for your labs as we proceed in class.</w:t>
      </w:r>
    </w:p>
    <w:p w14:paraId="1DC0E0EC" w14:textId="77777777" w:rsidR="00A72E52" w:rsidRDefault="00A72E52" w:rsidP="00A72E52"/>
    <w:p w14:paraId="7FEF55A4" w14:textId="2A7BA6A5" w:rsidR="00A72E52" w:rsidRDefault="00A72E52" w:rsidP="00A72E52">
      <w:r>
        <w:t xml:space="preserve">To create a </w:t>
      </w:r>
      <w:proofErr w:type="spellStart"/>
      <w:r>
        <w:t>venv</w:t>
      </w:r>
      <w:proofErr w:type="spellEnd"/>
      <w:r>
        <w:t xml:space="preserve"> for our labs, type the following in the </w:t>
      </w:r>
      <w:proofErr w:type="spellStart"/>
      <w:r>
        <w:t>commandline</w:t>
      </w:r>
      <w:proofErr w:type="spellEnd"/>
      <w:r>
        <w:t xml:space="preserve"> from the directory where you plan to place your lab assignments:</w:t>
      </w:r>
    </w:p>
    <w:p w14:paraId="2043A308" w14:textId="62141AE2" w:rsidR="00A72E52" w:rsidRPr="00A72E52" w:rsidRDefault="00A72E52" w:rsidP="00A72E5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urier" w:hAnsi="Courier" w:cs="Courier"/>
          <w:color w:val="333333"/>
          <w:sz w:val="23"/>
          <w:szCs w:val="23"/>
        </w:rPr>
      </w:pPr>
      <w:r w:rsidRPr="00A72E52">
        <w:rPr>
          <w:rFonts w:ascii="Courier" w:hAnsi="Courier" w:cs="Courier"/>
          <w:color w:val="333333"/>
          <w:sz w:val="23"/>
          <w:szCs w:val="23"/>
        </w:rPr>
        <w:t xml:space="preserve">python3 </w:t>
      </w:r>
      <w:r w:rsidRPr="00A72E52">
        <w:rPr>
          <w:rFonts w:ascii="Courier" w:hAnsi="Courier" w:cs="Courier"/>
          <w:color w:val="666666"/>
          <w:sz w:val="23"/>
          <w:szCs w:val="23"/>
        </w:rPr>
        <w:t>-</w:t>
      </w:r>
      <w:r w:rsidRPr="00A72E52">
        <w:rPr>
          <w:rFonts w:ascii="Courier" w:hAnsi="Courier" w:cs="Courier"/>
          <w:color w:val="333333"/>
          <w:sz w:val="23"/>
          <w:szCs w:val="23"/>
        </w:rPr>
        <w:t xml:space="preserve">m </w:t>
      </w:r>
      <w:proofErr w:type="spellStart"/>
      <w:r w:rsidRPr="00A72E52">
        <w:rPr>
          <w:rFonts w:ascii="Courier" w:hAnsi="Courier" w:cs="Courier"/>
          <w:color w:val="333333"/>
          <w:sz w:val="23"/>
          <w:szCs w:val="23"/>
        </w:rPr>
        <w:t>venv</w:t>
      </w:r>
      <w:proofErr w:type="spellEnd"/>
      <w:r w:rsidRPr="00A72E52">
        <w:rPr>
          <w:rFonts w:ascii="Courier" w:hAnsi="Courier" w:cs="Courier"/>
          <w:color w:val="333333"/>
          <w:sz w:val="23"/>
          <w:szCs w:val="23"/>
        </w:rPr>
        <w:t xml:space="preserve"> </w:t>
      </w:r>
      <w:r>
        <w:rPr>
          <w:rFonts w:ascii="Courier" w:hAnsi="Courier" w:cs="Courier"/>
          <w:color w:val="333333"/>
          <w:sz w:val="23"/>
          <w:szCs w:val="23"/>
        </w:rPr>
        <w:t>cs499</w:t>
      </w:r>
    </w:p>
    <w:p w14:paraId="1BB55FBA" w14:textId="77777777" w:rsidR="00A72E52" w:rsidRDefault="00A72E52" w:rsidP="00A72E52"/>
    <w:p w14:paraId="64B4D69D" w14:textId="203AC100" w:rsidR="00A72E52" w:rsidRDefault="00A72E52" w:rsidP="00A72E52">
      <w:r>
        <w:t xml:space="preserve">If you are on Linux or Mac OS, use the following command to start your </w:t>
      </w:r>
      <w:proofErr w:type="spellStart"/>
      <w:r>
        <w:t>venv</w:t>
      </w:r>
      <w:proofErr w:type="spellEnd"/>
      <w:r>
        <w:t>:</w:t>
      </w:r>
    </w:p>
    <w:p w14:paraId="5385A9B5" w14:textId="301FB08F" w:rsidR="00A72E52" w:rsidRPr="00A72E52" w:rsidRDefault="00A72E52" w:rsidP="00A72E5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urier" w:hAnsi="Courier" w:cs="Courier"/>
          <w:color w:val="333333"/>
          <w:sz w:val="23"/>
          <w:szCs w:val="23"/>
        </w:rPr>
      </w:pPr>
      <w:r w:rsidRPr="00A72E52">
        <w:rPr>
          <w:rFonts w:ascii="Courier" w:hAnsi="Courier" w:cs="Courier"/>
          <w:color w:val="333333"/>
          <w:sz w:val="23"/>
          <w:szCs w:val="23"/>
        </w:rPr>
        <w:t xml:space="preserve">source </w:t>
      </w:r>
      <w:r>
        <w:rPr>
          <w:rFonts w:ascii="Courier" w:hAnsi="Courier" w:cs="Courier"/>
          <w:color w:val="333333"/>
          <w:sz w:val="23"/>
          <w:szCs w:val="23"/>
        </w:rPr>
        <w:t>cs499</w:t>
      </w:r>
      <w:r w:rsidRPr="00A72E52">
        <w:rPr>
          <w:rFonts w:ascii="Courier" w:hAnsi="Courier" w:cs="Courier"/>
          <w:color w:val="666666"/>
          <w:sz w:val="23"/>
          <w:szCs w:val="23"/>
        </w:rPr>
        <w:t>/</w:t>
      </w:r>
      <w:r w:rsidRPr="00A72E52">
        <w:rPr>
          <w:rFonts w:ascii="Courier" w:hAnsi="Courier" w:cs="Courier"/>
          <w:color w:val="007020"/>
          <w:sz w:val="23"/>
          <w:szCs w:val="23"/>
        </w:rPr>
        <w:t>bin</w:t>
      </w:r>
      <w:r w:rsidRPr="00A72E52">
        <w:rPr>
          <w:rFonts w:ascii="Courier" w:hAnsi="Courier" w:cs="Courier"/>
          <w:color w:val="666666"/>
          <w:sz w:val="23"/>
          <w:szCs w:val="23"/>
        </w:rPr>
        <w:t>/</w:t>
      </w:r>
      <w:r w:rsidRPr="00A72E52">
        <w:rPr>
          <w:rFonts w:ascii="Courier" w:hAnsi="Courier" w:cs="Courier"/>
          <w:color w:val="333333"/>
          <w:sz w:val="23"/>
          <w:szCs w:val="23"/>
        </w:rPr>
        <w:t xml:space="preserve">activate </w:t>
      </w:r>
    </w:p>
    <w:p w14:paraId="49CC718D" w14:textId="77777777" w:rsidR="00A72E52" w:rsidRPr="00A72E52" w:rsidRDefault="00A72E52" w:rsidP="00A72E52">
      <w:pPr>
        <w:rPr>
          <w:rFonts w:ascii="Times" w:eastAsia="Times New Roman" w:hAnsi="Times" w:cs="Times New Roman"/>
          <w:sz w:val="20"/>
          <w:szCs w:val="20"/>
        </w:rPr>
      </w:pPr>
    </w:p>
    <w:p w14:paraId="089A3A9A" w14:textId="06318927" w:rsidR="00A72E52" w:rsidRDefault="00A72E52" w:rsidP="00A72E52">
      <w:r>
        <w:lastRenderedPageBreak/>
        <w:t>If you are on Windows, run:</w:t>
      </w:r>
    </w:p>
    <w:p w14:paraId="10DB7CBB" w14:textId="424A6033" w:rsidR="00A72E52" w:rsidRPr="00A72E52" w:rsidRDefault="00A72E52" w:rsidP="00A72E5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urier" w:hAnsi="Courier" w:cs="Courier"/>
          <w:color w:val="333333"/>
          <w:sz w:val="23"/>
          <w:szCs w:val="23"/>
        </w:rPr>
      </w:pPr>
      <w:r>
        <w:rPr>
          <w:rFonts w:ascii="Courier" w:hAnsi="Courier" w:cs="Courier"/>
          <w:color w:val="333333"/>
          <w:sz w:val="23"/>
          <w:szCs w:val="23"/>
        </w:rPr>
        <w:t>cs499</w:t>
      </w:r>
      <w:r w:rsidRPr="00A72E52">
        <w:rPr>
          <w:rFonts w:ascii="Courier" w:hAnsi="Courier" w:cs="Courier"/>
          <w:color w:val="333333"/>
          <w:sz w:val="23"/>
          <w:szCs w:val="23"/>
        </w:rPr>
        <w:t>\Scripts\activate</w:t>
      </w:r>
      <w:r w:rsidRPr="00A72E52">
        <w:rPr>
          <w:rFonts w:ascii="Courier" w:hAnsi="Courier" w:cs="Courier"/>
          <w:color w:val="666666"/>
          <w:sz w:val="23"/>
          <w:szCs w:val="23"/>
        </w:rPr>
        <w:t>.</w:t>
      </w:r>
      <w:r w:rsidRPr="00A72E52">
        <w:rPr>
          <w:rFonts w:ascii="Courier" w:hAnsi="Courier" w:cs="Courier"/>
          <w:color w:val="333333"/>
          <w:sz w:val="23"/>
          <w:szCs w:val="23"/>
        </w:rPr>
        <w:t xml:space="preserve">bat </w:t>
      </w:r>
    </w:p>
    <w:p w14:paraId="4F4CC196" w14:textId="77777777" w:rsidR="00A72E52" w:rsidRPr="00A72E52" w:rsidRDefault="00A72E52" w:rsidP="00A72E52">
      <w:pPr>
        <w:rPr>
          <w:rFonts w:ascii="Times" w:eastAsia="Times New Roman" w:hAnsi="Times" w:cs="Times New Roman"/>
          <w:sz w:val="20"/>
          <w:szCs w:val="20"/>
        </w:rPr>
      </w:pPr>
    </w:p>
    <w:p w14:paraId="4AC517DE" w14:textId="77777777" w:rsidR="00A72E52" w:rsidRDefault="00A72E52" w:rsidP="00A72E52"/>
    <w:p w14:paraId="4EAB8569" w14:textId="3A596EBD" w:rsidR="00A72E52" w:rsidRPr="00A72E52" w:rsidRDefault="00A72E52" w:rsidP="00A72E52">
      <w:r>
        <w:t xml:space="preserve">All binaries for your </w:t>
      </w:r>
      <w:proofErr w:type="spellStart"/>
      <w:r>
        <w:t>venv</w:t>
      </w:r>
      <w:proofErr w:type="spellEnd"/>
      <w:r>
        <w:t xml:space="preserve"> are stored in cs499/bin.</w:t>
      </w:r>
    </w:p>
    <w:p w14:paraId="688EADCD" w14:textId="14FD3CB4" w:rsidR="00631CA5" w:rsidRDefault="00A72E52" w:rsidP="00F52F26">
      <w:pPr>
        <w:pStyle w:val="Heading1"/>
      </w:pPr>
      <w:r>
        <w:t xml:space="preserve">Part 2: </w:t>
      </w:r>
      <w:r w:rsidR="00AE4072">
        <w:t xml:space="preserve">Getting started with </w:t>
      </w:r>
      <w:proofErr w:type="spellStart"/>
      <w:r w:rsidR="00AE4072">
        <w:t>Jupyter</w:t>
      </w:r>
      <w:proofErr w:type="spellEnd"/>
      <w:r w:rsidR="00AE4072">
        <w:t xml:space="preserve"> Notebook</w:t>
      </w:r>
    </w:p>
    <w:p w14:paraId="3597BBE6" w14:textId="7FDB26EA" w:rsidR="00DC2453" w:rsidRDefault="00AE4072" w:rsidP="00DC2453">
      <w:proofErr w:type="spellStart"/>
      <w:r>
        <w:t>Jupyter</w:t>
      </w:r>
      <w:proofErr w:type="spellEnd"/>
      <w:r>
        <w:t xml:space="preserve"> Notebook </w:t>
      </w:r>
      <w:r w:rsidR="00F97DE4">
        <w:t xml:space="preserve">allows you to tell a story with data and code. It is a way to document your approach to data analysis and learning that leverages multimedia, an interactive shell, data, and narrative. While this introductory lab relies on a PDF with instructions to get you started, all future lab assignments will be in IPYNB format to be read using </w:t>
      </w:r>
      <w:proofErr w:type="spellStart"/>
      <w:r w:rsidR="00F97DE4">
        <w:t>Jupyter</w:t>
      </w:r>
      <w:proofErr w:type="spellEnd"/>
      <w:r w:rsidR="00F97DE4">
        <w:t xml:space="preserve"> Notebook. </w:t>
      </w:r>
      <w:r w:rsidR="004C04B0">
        <w:t xml:space="preserve">Furthermore, all labs (including this one), require you to upload an IPYNB file to </w:t>
      </w:r>
      <w:proofErr w:type="spellStart"/>
      <w:r w:rsidR="004C04B0">
        <w:t>BbLearn</w:t>
      </w:r>
      <w:proofErr w:type="spellEnd"/>
      <w:r w:rsidR="004C04B0">
        <w:t xml:space="preserve">. </w:t>
      </w:r>
    </w:p>
    <w:p w14:paraId="24E6675E" w14:textId="77777777" w:rsidR="000B2182" w:rsidRDefault="000B2182" w:rsidP="00DC2453"/>
    <w:p w14:paraId="3618537F" w14:textId="0E6CF20B" w:rsidR="000B2182" w:rsidRDefault="000B2182" w:rsidP="00DC2453">
      <w:commentRangeStart w:id="9"/>
      <w:r>
        <w:t xml:space="preserve">To get started, download and install </w:t>
      </w:r>
      <w:proofErr w:type="spellStart"/>
      <w:r>
        <w:t>Jupyter</w:t>
      </w:r>
      <w:proofErr w:type="spellEnd"/>
      <w:r>
        <w:t xml:space="preserve"> Notebook with pip3:</w:t>
      </w:r>
      <w:commentRangeEnd w:id="9"/>
      <w:r>
        <w:rPr>
          <w:rStyle w:val="CommentReference"/>
        </w:rPr>
        <w:commentReference w:id="9"/>
      </w:r>
    </w:p>
    <w:p w14:paraId="1CAA856A" w14:textId="38B52990" w:rsidR="000B2182" w:rsidRPr="000B2182" w:rsidRDefault="000B2182" w:rsidP="000B218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onaco" w:hAnsi="Monaco" w:cs="Courier"/>
          <w:color w:val="333333"/>
          <w:sz w:val="21"/>
          <w:szCs w:val="21"/>
        </w:rPr>
      </w:pPr>
      <w:r w:rsidRPr="000B2182">
        <w:rPr>
          <w:rFonts w:ascii="Monaco" w:hAnsi="Monaco" w:cs="Courier"/>
          <w:color w:val="333333"/>
          <w:sz w:val="21"/>
          <w:szCs w:val="21"/>
        </w:rPr>
        <w:t xml:space="preserve">pip3 install </w:t>
      </w:r>
      <w:proofErr w:type="spellStart"/>
      <w:r w:rsidRPr="000B2182">
        <w:rPr>
          <w:rFonts w:ascii="Monaco" w:hAnsi="Monaco" w:cs="Courier"/>
          <w:color w:val="333333"/>
          <w:sz w:val="21"/>
          <w:szCs w:val="21"/>
        </w:rPr>
        <w:t>jupyter</w:t>
      </w:r>
      <w:proofErr w:type="spellEnd"/>
    </w:p>
    <w:p w14:paraId="19083D93" w14:textId="77777777" w:rsidR="000B2182" w:rsidRDefault="000B2182" w:rsidP="00DC2453"/>
    <w:p w14:paraId="6C2EF615" w14:textId="7B937D9B" w:rsidR="000B2182" w:rsidRDefault="000B2182" w:rsidP="00DC2453">
      <w:r>
        <w:t>Now</w:t>
      </w:r>
      <w:r w:rsidR="00F340FD">
        <w:t>, change directories into the directory where you saved cs499_lab00.ipynb. Y</w:t>
      </w:r>
      <w:r>
        <w:t xml:space="preserve">ou can </w:t>
      </w:r>
      <w:r w:rsidR="00307932">
        <w:t xml:space="preserve">start </w:t>
      </w:r>
      <w:proofErr w:type="spellStart"/>
      <w:r w:rsidR="00307932">
        <w:t>Jupyter</w:t>
      </w:r>
      <w:proofErr w:type="spellEnd"/>
      <w:r w:rsidR="00307932">
        <w:t xml:space="preserve"> Notebook with the following command:</w:t>
      </w:r>
    </w:p>
    <w:p w14:paraId="5BF3F0DD" w14:textId="77777777" w:rsidR="00F340FD" w:rsidRPr="00F340FD" w:rsidRDefault="00F340FD" w:rsidP="00F340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onaco" w:hAnsi="Monaco" w:cs="Courier"/>
          <w:color w:val="333333"/>
          <w:sz w:val="21"/>
          <w:szCs w:val="21"/>
        </w:rPr>
      </w:pPr>
      <w:proofErr w:type="spellStart"/>
      <w:r w:rsidRPr="00F340FD">
        <w:rPr>
          <w:rFonts w:ascii="Monaco" w:hAnsi="Monaco" w:cs="Courier"/>
          <w:color w:val="333333"/>
          <w:sz w:val="21"/>
          <w:szCs w:val="21"/>
        </w:rPr>
        <w:t>jupyter</w:t>
      </w:r>
      <w:proofErr w:type="spellEnd"/>
      <w:r w:rsidRPr="00F340FD">
        <w:rPr>
          <w:rFonts w:ascii="Monaco" w:hAnsi="Monaco" w:cs="Courier"/>
          <w:color w:val="333333"/>
          <w:sz w:val="21"/>
          <w:szCs w:val="21"/>
        </w:rPr>
        <w:t xml:space="preserve"> notebook </w:t>
      </w:r>
    </w:p>
    <w:p w14:paraId="7B602460" w14:textId="57599587" w:rsidR="00307932" w:rsidRPr="00C6754B" w:rsidRDefault="00C6754B" w:rsidP="00C6754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You can find more information on running </w:t>
      </w:r>
      <w:proofErr w:type="spellStart"/>
      <w:r>
        <w:rPr>
          <w:rFonts w:ascii="Helvetica Neue" w:eastAsia="Times New Roman" w:hAnsi="Helvetica Neue" w:cs="Times New Roman"/>
          <w:color w:val="222222"/>
          <w:sz w:val="23"/>
          <w:szCs w:val="23"/>
        </w:rPr>
        <w:t>Jupyter</w:t>
      </w:r>
      <w:proofErr w:type="spellEnd"/>
      <w:r>
        <w:rPr>
          <w:rFonts w:ascii="Helvetica Neue" w:eastAsia="Times New Roman" w:hAnsi="Helvetica Neue" w:cs="Times New Roman"/>
          <w:color w:val="222222"/>
          <w:sz w:val="23"/>
          <w:szCs w:val="23"/>
        </w:rPr>
        <w:t xml:space="preserve"> Notebook here: </w:t>
      </w:r>
      <w:hyperlink r:id="rId11" w:anchor="running" w:history="1">
        <w:r w:rsidRPr="006E30DF">
          <w:rPr>
            <w:rStyle w:val="Hyperlink"/>
            <w:rFonts w:ascii="Helvetica Neue" w:eastAsia="Times New Roman" w:hAnsi="Helvetica Neue" w:cs="Times New Roman"/>
            <w:sz w:val="23"/>
            <w:szCs w:val="23"/>
          </w:rPr>
          <w:t>https://jupyter.readthedocs.io/en/latest/running.html#running</w:t>
        </w:r>
      </w:hyperlink>
    </w:p>
    <w:p w14:paraId="60A380FB" w14:textId="07BCA76F" w:rsidR="000B2182" w:rsidRDefault="00BD46BA" w:rsidP="00DC2453">
      <w:r>
        <w:t>The remainder of Lab00 instructions are inside the cs499_lab00.ipynb.</w:t>
      </w:r>
    </w:p>
    <w:p w14:paraId="15057824" w14:textId="3469FAC6" w:rsidR="000B2182" w:rsidRDefault="000B2182" w:rsidP="000B2182">
      <w:pPr>
        <w:pStyle w:val="Heading2"/>
      </w:pPr>
      <w:r>
        <w:t>Troubleshooting</w:t>
      </w:r>
    </w:p>
    <w:p w14:paraId="0C233E7F" w14:textId="3F214BA7" w:rsidR="00307932" w:rsidRDefault="00307932" w:rsidP="000B2182">
      <w:r>
        <w:t xml:space="preserve">The </w:t>
      </w:r>
      <w:proofErr w:type="spellStart"/>
      <w:r>
        <w:t>Jupyter</w:t>
      </w:r>
      <w:proofErr w:type="spellEnd"/>
      <w:r>
        <w:t xml:space="preserve"> Docs:</w:t>
      </w:r>
    </w:p>
    <w:p w14:paraId="0DDEB8F3" w14:textId="41BFD02B" w:rsidR="000B2182" w:rsidRDefault="00000EA3" w:rsidP="000B2182">
      <w:hyperlink r:id="rId12" w:history="1">
        <w:r w:rsidR="000B2182" w:rsidRPr="006E30DF">
          <w:rPr>
            <w:rStyle w:val="Hyperlink"/>
          </w:rPr>
          <w:t>https://jupyter.readthedocs.io/en/latest/install.html</w:t>
        </w:r>
      </w:hyperlink>
    </w:p>
    <w:p w14:paraId="7E764C69" w14:textId="77777777" w:rsidR="00307932" w:rsidRDefault="00307932" w:rsidP="000B2182"/>
    <w:p w14:paraId="1B5E4E29" w14:textId="0BE931AC" w:rsidR="00307932" w:rsidRDefault="00307932" w:rsidP="000B2182">
      <w:r>
        <w:t>The #troubleshooting channel for our Slack:</w:t>
      </w:r>
    </w:p>
    <w:p w14:paraId="4CF895FA" w14:textId="529A247A" w:rsidR="00DC2453" w:rsidRDefault="00000EA3" w:rsidP="00DC2453">
      <w:hyperlink r:id="rId13" w:history="1">
        <w:r w:rsidR="00307932" w:rsidRPr="006E30DF">
          <w:rPr>
            <w:rStyle w:val="Hyperlink"/>
          </w:rPr>
          <w:t>https://join.slack.com/t/naunetworkscience/shared_invite/enQtNTA5Mzc5MjczNTM5LWNhOWE1ZTIwNWUzYjk4ZmZkN2IwNzlkODZmNjI0NzFjZjgxNjAyY2NiNjhlMDBmMjFkNTQ0MDc0YzkyYmVkMTM</w:t>
        </w:r>
      </w:hyperlink>
    </w:p>
    <w:p w14:paraId="1BEC776D" w14:textId="44747761" w:rsidR="00AB1AF5" w:rsidRPr="00F52F26" w:rsidRDefault="00AB1AF5" w:rsidP="00F52F26"/>
    <w:sectPr w:rsidR="00AB1AF5" w:rsidRPr="00F52F26" w:rsidSect="00F368F9">
      <w:footerReference w:type="even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Morgan Vigil" w:date="2018-12-20T16:42:00Z" w:initials="MV">
    <w:p w14:paraId="6082ED58" w14:textId="152380B5" w:rsidR="007D6157" w:rsidRDefault="007D6157">
      <w:pPr>
        <w:pStyle w:val="CommentText"/>
      </w:pPr>
      <w:r>
        <w:rPr>
          <w:rStyle w:val="CommentReference"/>
        </w:rPr>
        <w:annotationRef/>
      </w:r>
      <w:r>
        <w:t xml:space="preserve">(note, your cs499 </w:t>
      </w:r>
      <w:proofErr w:type="spellStart"/>
      <w:r>
        <w:t>venv</w:t>
      </w:r>
      <w:proofErr w:type="spellEnd"/>
      <w:r>
        <w:t xml:space="preserve"> should be activated)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82ED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82ED58" w16cid:durableId="21C067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148C0" w14:textId="77777777" w:rsidR="00000EA3" w:rsidRDefault="00000EA3" w:rsidP="00AD1213">
      <w:r>
        <w:separator/>
      </w:r>
    </w:p>
  </w:endnote>
  <w:endnote w:type="continuationSeparator" w:id="0">
    <w:p w14:paraId="28B9815A" w14:textId="77777777" w:rsidR="00000EA3" w:rsidRDefault="00000EA3" w:rsidP="00AD1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0B2E8" w14:textId="77777777" w:rsidR="007D6157" w:rsidRDefault="007D6157" w:rsidP="00631C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EC3EC4" w14:textId="77777777" w:rsidR="007D6157" w:rsidRDefault="007D6157" w:rsidP="00AD12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BA93A" w14:textId="04234E6B" w:rsidR="007D6157" w:rsidRDefault="007D6157" w:rsidP="00AD1213">
    <w:pPr>
      <w:pStyle w:val="Footer"/>
      <w:ind w:right="360"/>
      <w:jc w:val="right"/>
    </w:pPr>
    <w:r w:rsidRPr="00AD1213">
      <w:rPr>
        <w:rStyle w:val="PageNumber"/>
        <w:rFonts w:ascii="Times New Roman" w:hAnsi="Times New Roman" w:cs="Times New Roman"/>
      </w:rPr>
      <w:t xml:space="preserve">Page </w:t>
    </w:r>
    <w:r w:rsidRPr="00AD1213">
      <w:rPr>
        <w:rStyle w:val="PageNumber"/>
        <w:rFonts w:ascii="Times New Roman" w:hAnsi="Times New Roman" w:cs="Times New Roman"/>
      </w:rPr>
      <w:fldChar w:fldCharType="begin"/>
    </w:r>
    <w:r w:rsidRPr="00AD1213">
      <w:rPr>
        <w:rStyle w:val="PageNumber"/>
        <w:rFonts w:ascii="Times New Roman" w:hAnsi="Times New Roman" w:cs="Times New Roman"/>
      </w:rPr>
      <w:instrText xml:space="preserve"> PAGE </w:instrText>
    </w:r>
    <w:r w:rsidRPr="00AD1213">
      <w:rPr>
        <w:rStyle w:val="PageNumber"/>
        <w:rFonts w:ascii="Times New Roman" w:hAnsi="Times New Roman" w:cs="Times New Roman"/>
      </w:rPr>
      <w:fldChar w:fldCharType="separate"/>
    </w:r>
    <w:r w:rsidR="000F577D">
      <w:rPr>
        <w:rStyle w:val="PageNumber"/>
        <w:rFonts w:ascii="Times New Roman" w:hAnsi="Times New Roman" w:cs="Times New Roman"/>
        <w:noProof/>
      </w:rPr>
      <w:t>2</w:t>
    </w:r>
    <w:r w:rsidRPr="00AD1213">
      <w:rPr>
        <w:rStyle w:val="PageNumber"/>
        <w:rFonts w:ascii="Times New Roman" w:hAnsi="Times New Roman" w:cs="Times New Roman"/>
      </w:rPr>
      <w:fldChar w:fldCharType="end"/>
    </w:r>
    <w:r w:rsidRPr="00AD1213">
      <w:rPr>
        <w:rStyle w:val="PageNumber"/>
        <w:rFonts w:ascii="Times New Roman" w:hAnsi="Times New Roman" w:cs="Times New Roman"/>
      </w:rPr>
      <w:t xml:space="preserve"> of </w:t>
    </w:r>
    <w:r w:rsidRPr="00AD1213">
      <w:rPr>
        <w:rStyle w:val="PageNumber"/>
        <w:rFonts w:ascii="Times New Roman" w:hAnsi="Times New Roman" w:cs="Times New Roman"/>
      </w:rPr>
      <w:fldChar w:fldCharType="begin"/>
    </w:r>
    <w:r w:rsidRPr="00AD1213">
      <w:rPr>
        <w:rStyle w:val="PageNumber"/>
        <w:rFonts w:ascii="Times New Roman" w:hAnsi="Times New Roman" w:cs="Times New Roman"/>
      </w:rPr>
      <w:instrText xml:space="preserve"> NUMPAGES </w:instrText>
    </w:r>
    <w:r w:rsidRPr="00AD1213">
      <w:rPr>
        <w:rStyle w:val="PageNumber"/>
        <w:rFonts w:ascii="Times New Roman" w:hAnsi="Times New Roman" w:cs="Times New Roman"/>
      </w:rPr>
      <w:fldChar w:fldCharType="separate"/>
    </w:r>
    <w:r w:rsidR="000F577D">
      <w:rPr>
        <w:rStyle w:val="PageNumber"/>
        <w:rFonts w:ascii="Times New Roman" w:hAnsi="Times New Roman" w:cs="Times New Roman"/>
        <w:noProof/>
      </w:rPr>
      <w:t>2</w:t>
    </w:r>
    <w:r w:rsidRPr="00AD1213">
      <w:rPr>
        <w:rStyle w:val="PageNumber"/>
        <w:rFonts w:ascii="Times New Roman" w:hAnsi="Times New Roman" w:cs="Times New Roman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260E6" w14:textId="77777777" w:rsidR="00000EA3" w:rsidRDefault="00000EA3" w:rsidP="00AD1213">
      <w:r>
        <w:separator/>
      </w:r>
    </w:p>
  </w:footnote>
  <w:footnote w:type="continuationSeparator" w:id="0">
    <w:p w14:paraId="4275E287" w14:textId="77777777" w:rsidR="00000EA3" w:rsidRDefault="00000EA3" w:rsidP="00AD1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26CC2"/>
    <w:multiLevelType w:val="multilevel"/>
    <w:tmpl w:val="1B6A0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F305A"/>
    <w:multiLevelType w:val="hybridMultilevel"/>
    <w:tmpl w:val="1D02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F26"/>
    <w:rsid w:val="00000EA3"/>
    <w:rsid w:val="00021E15"/>
    <w:rsid w:val="00035A11"/>
    <w:rsid w:val="000B2182"/>
    <w:rsid w:val="000D6ADA"/>
    <w:rsid w:val="000F010E"/>
    <w:rsid w:val="000F577D"/>
    <w:rsid w:val="00171371"/>
    <w:rsid w:val="001A15A8"/>
    <w:rsid w:val="002A2C42"/>
    <w:rsid w:val="00307932"/>
    <w:rsid w:val="004267FE"/>
    <w:rsid w:val="004A2206"/>
    <w:rsid w:val="004C04B0"/>
    <w:rsid w:val="00595DF8"/>
    <w:rsid w:val="00631CA5"/>
    <w:rsid w:val="006A1C66"/>
    <w:rsid w:val="006C6A53"/>
    <w:rsid w:val="00723728"/>
    <w:rsid w:val="007534D0"/>
    <w:rsid w:val="007D0A25"/>
    <w:rsid w:val="007D6157"/>
    <w:rsid w:val="0085303B"/>
    <w:rsid w:val="008B1A5F"/>
    <w:rsid w:val="008C48CE"/>
    <w:rsid w:val="008E0C75"/>
    <w:rsid w:val="009A305C"/>
    <w:rsid w:val="00A72E52"/>
    <w:rsid w:val="00AB1AF5"/>
    <w:rsid w:val="00AD1213"/>
    <w:rsid w:val="00AE4072"/>
    <w:rsid w:val="00B14A20"/>
    <w:rsid w:val="00B25709"/>
    <w:rsid w:val="00B31B3F"/>
    <w:rsid w:val="00B32B9C"/>
    <w:rsid w:val="00B54F2E"/>
    <w:rsid w:val="00B81001"/>
    <w:rsid w:val="00BD46BA"/>
    <w:rsid w:val="00C04FB7"/>
    <w:rsid w:val="00C65A66"/>
    <w:rsid w:val="00C6754B"/>
    <w:rsid w:val="00CB7E47"/>
    <w:rsid w:val="00DC2453"/>
    <w:rsid w:val="00DC2AD6"/>
    <w:rsid w:val="00F340FD"/>
    <w:rsid w:val="00F368F9"/>
    <w:rsid w:val="00F52F26"/>
    <w:rsid w:val="00F97DE4"/>
    <w:rsid w:val="00FE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FB3D2C"/>
  <w14:defaultImageDpi w14:val="300"/>
  <w15:docId w15:val="{D659EED9-5260-BD4F-B700-58CADC12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F26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AD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F26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F26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F26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7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3728"/>
    <w:rPr>
      <w:rFonts w:eastAsiaTheme="majorEastAsia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7237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6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8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2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13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12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213"/>
  </w:style>
  <w:style w:type="character" w:styleId="PageNumber">
    <w:name w:val="page number"/>
    <w:basedOn w:val="DefaultParagraphFont"/>
    <w:uiPriority w:val="99"/>
    <w:semiHidden/>
    <w:unhideWhenUsed/>
    <w:rsid w:val="00AD1213"/>
  </w:style>
  <w:style w:type="paragraph" w:styleId="Header">
    <w:name w:val="header"/>
    <w:basedOn w:val="Normal"/>
    <w:link w:val="HeaderChar"/>
    <w:uiPriority w:val="99"/>
    <w:unhideWhenUsed/>
    <w:rsid w:val="00AD12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2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AD6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2AD6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2AD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C2AD6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n">
    <w:name w:val="n"/>
    <w:basedOn w:val="DefaultParagraphFont"/>
    <w:rsid w:val="00A72E52"/>
  </w:style>
  <w:style w:type="character" w:customStyle="1" w:styleId="o">
    <w:name w:val="o"/>
    <w:basedOn w:val="DefaultParagraphFont"/>
    <w:rsid w:val="00A72E52"/>
  </w:style>
  <w:style w:type="character" w:customStyle="1" w:styleId="nb">
    <w:name w:val="nb"/>
    <w:basedOn w:val="DefaultParagraphFont"/>
    <w:rsid w:val="00A72E52"/>
  </w:style>
  <w:style w:type="character" w:styleId="CommentReference">
    <w:name w:val="annotation reference"/>
    <w:basedOn w:val="DefaultParagraphFont"/>
    <w:uiPriority w:val="99"/>
    <w:semiHidden/>
    <w:unhideWhenUsed/>
    <w:rsid w:val="000B21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18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18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1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18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A15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join.slack.com/t/naunetworkscience/shared_invite/enQtNTA5Mzc5MjczNTM5LWNhOWE1ZTIwNWUzYjk4ZmZkN2IwNzlkODZmNjI0NzFjZjgxNjAyY2NiNjhlMDBmMjFkNTQ0MDc0YzkyYmVkM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pyter.readthedocs.io/en/latest/install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pyter.readthedocs.io/en/latest/running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0F9E34-E745-D845-A688-54EC7339C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Vigil</dc:creator>
  <cp:keywords/>
  <dc:description/>
  <cp:lastModifiedBy>Microsoft Office User</cp:lastModifiedBy>
  <cp:revision>29</cp:revision>
  <cp:lastPrinted>2018-08-12T02:35:00Z</cp:lastPrinted>
  <dcterms:created xsi:type="dcterms:W3CDTF">2018-06-21T22:37:00Z</dcterms:created>
  <dcterms:modified xsi:type="dcterms:W3CDTF">2020-01-14T20:02:00Z</dcterms:modified>
</cp:coreProperties>
</file>