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4C5717" w:rsidRDefault="004C5717" w:rsidP="00344C2E">
      <w:pPr>
        <w:pStyle w:val="a3"/>
        <w:spacing w:before="0" w:beforeAutospacing="0" w:after="0" w:afterAutospacing="0" w:line="480" w:lineRule="auto"/>
        <w:jc w:val="center"/>
        <w:rPr>
          <w:b/>
          <w:sz w:val="32"/>
          <w:szCs w:val="32"/>
        </w:rPr>
      </w:pPr>
      <w:r w:rsidRPr="004C5717">
        <w:rPr>
          <w:b/>
          <w:sz w:val="32"/>
          <w:szCs w:val="32"/>
        </w:rPr>
        <w:t>Тестирование разрабатываемой системы</w:t>
      </w:r>
    </w:p>
    <w:p w:rsidR="00822CD1" w:rsidRDefault="008B2E67" w:rsidP="004847E4">
      <w:pPr>
        <w:spacing w:line="360" w:lineRule="auto"/>
        <w:ind w:firstLine="708"/>
        <w:jc w:val="both"/>
        <w:rPr>
          <w:rFonts w:ascii="Times New Roman" w:eastAsia="Times New Roman" w:hAnsi="Times New Roman" w:cs="Times New Roman"/>
          <w:bCs/>
          <w:color w:val="000000"/>
          <w:sz w:val="28"/>
          <w:szCs w:val="28"/>
          <w:lang w:eastAsia="ru-RU"/>
        </w:rPr>
      </w:pPr>
      <w:r>
        <w:rPr>
          <w:rFonts w:ascii="Times New Roman" w:eastAsia="Times New Roman" w:hAnsi="Times New Roman" w:cs="Times New Roman"/>
          <w:bCs/>
          <w:color w:val="000000"/>
          <w:sz w:val="28"/>
          <w:szCs w:val="28"/>
          <w:lang w:eastAsia="ru-RU"/>
        </w:rPr>
        <w:t>П</w:t>
      </w:r>
      <w:r w:rsidR="00DA2493" w:rsidRPr="00DA2493">
        <w:rPr>
          <w:rFonts w:ascii="Times New Roman" w:eastAsia="Times New Roman" w:hAnsi="Times New Roman" w:cs="Times New Roman"/>
          <w:bCs/>
          <w:color w:val="000000"/>
          <w:sz w:val="28"/>
          <w:szCs w:val="28"/>
          <w:lang w:eastAsia="ru-RU"/>
        </w:rPr>
        <w:t>ри создании программного проекта около 50% общего времени и бол</w:t>
      </w:r>
      <w:r w:rsidR="00DA2493">
        <w:rPr>
          <w:rFonts w:ascii="Times New Roman" w:eastAsia="Times New Roman" w:hAnsi="Times New Roman" w:cs="Times New Roman"/>
          <w:bCs/>
          <w:color w:val="000000"/>
          <w:sz w:val="28"/>
          <w:szCs w:val="28"/>
          <w:lang w:eastAsia="ru-RU"/>
        </w:rPr>
        <w:t>ее 50% общей стоимости расходу</w:t>
      </w:r>
      <w:r w:rsidR="00DA2493" w:rsidRPr="00DA2493">
        <w:rPr>
          <w:rFonts w:ascii="Times New Roman" w:eastAsia="Times New Roman" w:hAnsi="Times New Roman" w:cs="Times New Roman"/>
          <w:bCs/>
          <w:color w:val="000000"/>
          <w:sz w:val="28"/>
          <w:szCs w:val="28"/>
          <w:lang w:eastAsia="ru-RU"/>
        </w:rPr>
        <w:t>ется на проверку (тестирование) разрабатываемой программы или системы. Кроме того, доля стоим</w:t>
      </w:r>
      <w:r w:rsidR="00DA2493">
        <w:rPr>
          <w:rFonts w:ascii="Times New Roman" w:eastAsia="Times New Roman" w:hAnsi="Times New Roman" w:cs="Times New Roman"/>
          <w:bCs/>
          <w:color w:val="000000"/>
          <w:sz w:val="28"/>
          <w:szCs w:val="28"/>
          <w:lang w:eastAsia="ru-RU"/>
        </w:rPr>
        <w:t>ости тестирования в общей стои</w:t>
      </w:r>
      <w:r w:rsidR="00DA2493" w:rsidRPr="00DA2493">
        <w:rPr>
          <w:rFonts w:ascii="Times New Roman" w:eastAsia="Times New Roman" w:hAnsi="Times New Roman" w:cs="Times New Roman"/>
          <w:bCs/>
          <w:color w:val="000000"/>
          <w:sz w:val="28"/>
          <w:szCs w:val="28"/>
          <w:lang w:eastAsia="ru-RU"/>
        </w:rPr>
        <w:t xml:space="preserve">мости программ имеет тенденцию </w:t>
      </w:r>
      <w:r w:rsidR="00DA2493">
        <w:rPr>
          <w:rFonts w:ascii="Times New Roman" w:eastAsia="Times New Roman" w:hAnsi="Times New Roman" w:cs="Times New Roman"/>
          <w:bCs/>
          <w:color w:val="000000"/>
          <w:sz w:val="28"/>
          <w:szCs w:val="28"/>
          <w:lang w:eastAsia="ru-RU"/>
        </w:rPr>
        <w:t>возрастать при увеличении слож</w:t>
      </w:r>
      <w:r w:rsidR="00DA2493" w:rsidRPr="00DA2493">
        <w:rPr>
          <w:rFonts w:ascii="Times New Roman" w:eastAsia="Times New Roman" w:hAnsi="Times New Roman" w:cs="Times New Roman"/>
          <w:bCs/>
          <w:color w:val="000000"/>
          <w:sz w:val="28"/>
          <w:szCs w:val="28"/>
          <w:lang w:eastAsia="ru-RU"/>
        </w:rPr>
        <w:t>ности комплексов программ и по</w:t>
      </w:r>
      <w:r w:rsidR="00DA2493">
        <w:rPr>
          <w:rFonts w:ascii="Times New Roman" w:eastAsia="Times New Roman" w:hAnsi="Times New Roman" w:cs="Times New Roman"/>
          <w:bCs/>
          <w:color w:val="000000"/>
          <w:sz w:val="28"/>
          <w:szCs w:val="28"/>
          <w:lang w:eastAsia="ru-RU"/>
        </w:rPr>
        <w:t>вышения требований к их качест</w:t>
      </w:r>
      <w:r w:rsidR="00DA2493" w:rsidRPr="00DA2493">
        <w:rPr>
          <w:rFonts w:ascii="Times New Roman" w:eastAsia="Times New Roman" w:hAnsi="Times New Roman" w:cs="Times New Roman"/>
          <w:bCs/>
          <w:color w:val="000000"/>
          <w:sz w:val="28"/>
          <w:szCs w:val="28"/>
          <w:lang w:eastAsia="ru-RU"/>
        </w:rPr>
        <w:t>ву.</w:t>
      </w:r>
    </w:p>
    <w:p w:rsidR="00AE6DB3" w:rsidRDefault="00DA2493" w:rsidP="004847E4">
      <w:pPr>
        <w:spacing w:line="360" w:lineRule="auto"/>
        <w:ind w:firstLine="708"/>
        <w:jc w:val="both"/>
        <w:rPr>
          <w:rFonts w:ascii="Times New Roman" w:hAnsi="Times New Roman" w:cs="Times New Roman"/>
          <w:color w:val="000000"/>
          <w:sz w:val="28"/>
          <w:szCs w:val="28"/>
        </w:rPr>
      </w:pPr>
      <w:r w:rsidRPr="00DA2493">
        <w:rPr>
          <w:rFonts w:ascii="Times New Roman" w:hAnsi="Times New Roman" w:cs="Times New Roman"/>
          <w:color w:val="000000"/>
          <w:sz w:val="28"/>
          <w:szCs w:val="28"/>
        </w:rPr>
        <w:t>Учитывая это, при отработк</w:t>
      </w:r>
      <w:r>
        <w:rPr>
          <w:rFonts w:ascii="Times New Roman" w:hAnsi="Times New Roman" w:cs="Times New Roman"/>
          <w:color w:val="000000"/>
          <w:sz w:val="28"/>
          <w:szCs w:val="28"/>
        </w:rPr>
        <w:t>е технологии тестирования прог</w:t>
      </w:r>
      <w:r w:rsidRPr="00DA2493">
        <w:rPr>
          <w:rFonts w:ascii="Times New Roman" w:hAnsi="Times New Roman" w:cs="Times New Roman"/>
          <w:color w:val="000000"/>
          <w:sz w:val="28"/>
          <w:szCs w:val="28"/>
        </w:rPr>
        <w:t xml:space="preserve">рамм следует четко выделять определенное (по возможности не очень большое) число правил отладки, обеспечивающих высокое качество программного продукта </w:t>
      </w:r>
      <w:r>
        <w:rPr>
          <w:rFonts w:ascii="Times New Roman" w:hAnsi="Times New Roman" w:cs="Times New Roman"/>
          <w:color w:val="000000"/>
          <w:sz w:val="28"/>
          <w:szCs w:val="28"/>
        </w:rPr>
        <w:t>и снижающих затраты на его соз</w:t>
      </w:r>
      <w:r w:rsidRPr="00DA2493">
        <w:rPr>
          <w:rFonts w:ascii="Times New Roman" w:hAnsi="Times New Roman" w:cs="Times New Roman"/>
          <w:color w:val="000000"/>
          <w:sz w:val="28"/>
          <w:szCs w:val="28"/>
        </w:rPr>
        <w:t xml:space="preserve">дание. </w:t>
      </w:r>
    </w:p>
    <w:p w:rsidR="00AE6DB3" w:rsidRDefault="00AE6DB3" w:rsidP="00AE6DB3">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Тестирование – </w:t>
      </w:r>
      <w:r w:rsidRPr="00AE6DB3">
        <w:rPr>
          <w:rFonts w:ascii="Times New Roman" w:hAnsi="Times New Roman" w:cs="Times New Roman"/>
          <w:color w:val="000000"/>
          <w:sz w:val="28"/>
          <w:szCs w:val="28"/>
        </w:rPr>
        <w:t xml:space="preserve">очень важный и трудоемкий этап процесса разработки программного обеспечения, так как правильное тестирование позволяет выявить подавляющее большинство ошибок, допущенных при составлении программ. Процесс разработки программного обеспечения предполагает три стадии тестирования: автономное, комплексное и системное, каждая из которых соответствует завершению соответствующей части </w:t>
      </w:r>
      <w:r>
        <w:rPr>
          <w:rFonts w:ascii="Times New Roman" w:hAnsi="Times New Roman" w:cs="Times New Roman"/>
          <w:color w:val="000000"/>
          <w:sz w:val="28"/>
          <w:szCs w:val="28"/>
        </w:rPr>
        <w:t>с</w:t>
      </w:r>
      <w:r w:rsidRPr="00AE6DB3">
        <w:rPr>
          <w:rFonts w:ascii="Times New Roman" w:hAnsi="Times New Roman" w:cs="Times New Roman"/>
          <w:color w:val="000000"/>
          <w:sz w:val="28"/>
          <w:szCs w:val="28"/>
        </w:rPr>
        <w:t>истемы. Различают два подхода к формированию тестов: структурный и функциональный. Каждый из указанных подходов имеет свои особенности и области применения.</w:t>
      </w:r>
    </w:p>
    <w:p w:rsidR="00AE6DB3" w:rsidRDefault="00AE6DB3" w:rsidP="00AE6DB3">
      <w:pPr>
        <w:spacing w:line="360" w:lineRule="auto"/>
        <w:ind w:firstLine="708"/>
        <w:jc w:val="both"/>
        <w:rPr>
          <w:rFonts w:ascii="Times New Roman" w:hAnsi="Times New Roman" w:cs="Times New Roman"/>
          <w:color w:val="000000"/>
          <w:sz w:val="28"/>
          <w:szCs w:val="28"/>
        </w:rPr>
      </w:pPr>
      <w:r w:rsidRPr="00AE6DB3">
        <w:rPr>
          <w:rFonts w:ascii="Times New Roman" w:hAnsi="Times New Roman" w:cs="Times New Roman"/>
          <w:color w:val="000000"/>
          <w:sz w:val="28"/>
          <w:szCs w:val="28"/>
        </w:rPr>
        <w:t>Недостаточно выполнить проектирование и кодирование программного обеспечения, необходимо также обеспечить его соответствие требованиям и спецификациям. Многократно проводимые исследования показали, что чем раньше обнаруживаются те или иные несоответствия или ошибки, тем больше вероятност</w:t>
      </w:r>
      <w:r>
        <w:rPr>
          <w:rFonts w:ascii="Times New Roman" w:hAnsi="Times New Roman" w:cs="Times New Roman"/>
          <w:color w:val="000000"/>
          <w:sz w:val="28"/>
          <w:szCs w:val="28"/>
        </w:rPr>
        <w:t xml:space="preserve">ь их правильного исправления </w:t>
      </w:r>
      <w:r w:rsidRPr="00AE6DB3">
        <w:rPr>
          <w:rFonts w:ascii="Times New Roman" w:hAnsi="Times New Roman" w:cs="Times New Roman"/>
          <w:color w:val="000000"/>
          <w:sz w:val="28"/>
          <w:szCs w:val="28"/>
        </w:rPr>
        <w:t>и ниже его стоимость</w:t>
      </w:r>
      <w:r>
        <w:rPr>
          <w:rFonts w:ascii="Times New Roman" w:hAnsi="Times New Roman" w:cs="Times New Roman"/>
          <w:color w:val="000000"/>
          <w:sz w:val="28"/>
          <w:szCs w:val="28"/>
        </w:rPr>
        <w:t>.</w:t>
      </w:r>
    </w:p>
    <w:p w:rsidR="00DA2493" w:rsidRDefault="00AE6DB3" w:rsidP="004847E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Тестирование – </w:t>
      </w:r>
      <w:r w:rsidR="00DA2493" w:rsidRPr="00DA2493">
        <w:rPr>
          <w:rFonts w:ascii="Times New Roman" w:hAnsi="Times New Roman" w:cs="Times New Roman"/>
          <w:color w:val="000000"/>
          <w:sz w:val="28"/>
          <w:szCs w:val="28"/>
        </w:rPr>
        <w:t>это процесс исполнения программы с целью обнаружения ошибок.</w:t>
      </w:r>
      <w:r>
        <w:rPr>
          <w:rFonts w:ascii="Times New Roman" w:hAnsi="Times New Roman" w:cs="Times New Roman"/>
          <w:color w:val="000000"/>
          <w:sz w:val="28"/>
          <w:szCs w:val="28"/>
        </w:rPr>
        <w:t xml:space="preserve"> </w:t>
      </w:r>
      <w:r w:rsidRPr="00AE6DB3">
        <w:rPr>
          <w:rFonts w:ascii="Times New Roman" w:hAnsi="Times New Roman" w:cs="Times New Roman"/>
          <w:color w:val="000000"/>
          <w:sz w:val="28"/>
          <w:szCs w:val="28"/>
        </w:rPr>
        <w:t xml:space="preserve">Никакое тестирование не может доказать отсутствие ошибок в хоть сколько-нибудь сложном программном обеспечении. Для </w:t>
      </w:r>
      <w:r w:rsidRPr="00AE6DB3">
        <w:rPr>
          <w:rFonts w:ascii="Times New Roman" w:hAnsi="Times New Roman" w:cs="Times New Roman"/>
          <w:color w:val="000000"/>
          <w:sz w:val="28"/>
          <w:szCs w:val="28"/>
        </w:rPr>
        <w:lastRenderedPageBreak/>
        <w:t>такого программного обеспечения выполнение полного тестирования, т. е. задания всех возможных комбинаций исходных данных, становится невозможным, а, следовательно, всегда имеется вероятность того, что в программном обеспечении остались не выявленные ошибки. Однако соблюдение основных правил тестирования и научно обоснованный подбор тестов может уменьшить их количество.</w:t>
      </w:r>
    </w:p>
    <w:p w:rsidR="00520494" w:rsidRDefault="00520494" w:rsidP="00520494">
      <w:pPr>
        <w:spacing w:line="360" w:lineRule="auto"/>
        <w:ind w:firstLine="708"/>
        <w:jc w:val="both"/>
        <w:rPr>
          <w:rFonts w:ascii="Times New Roman" w:hAnsi="Times New Roman" w:cs="Times New Roman"/>
          <w:color w:val="000000"/>
          <w:sz w:val="28"/>
          <w:szCs w:val="28"/>
        </w:rPr>
      </w:pPr>
      <w:r w:rsidRPr="00AE6DB3">
        <w:rPr>
          <w:rFonts w:ascii="Times New Roman" w:hAnsi="Times New Roman" w:cs="Times New Roman"/>
          <w:color w:val="000000"/>
          <w:sz w:val="28"/>
          <w:szCs w:val="28"/>
        </w:rPr>
        <w:t>Процесс разработки программного обеспечения, в том виде, как он определяется в современной модели жизненного цикла программного обеспечения, предполагает три стадии тестирования:</w:t>
      </w:r>
    </w:p>
    <w:p w:rsidR="00520494" w:rsidRDefault="00520494" w:rsidP="00520494">
      <w:pPr>
        <w:pStyle w:val="a4"/>
        <w:numPr>
          <w:ilvl w:val="0"/>
          <w:numId w:val="12"/>
        </w:numPr>
        <w:spacing w:line="360" w:lineRule="auto"/>
        <w:jc w:val="both"/>
        <w:rPr>
          <w:rFonts w:ascii="Times New Roman" w:hAnsi="Times New Roman" w:cs="Times New Roman"/>
          <w:color w:val="000000"/>
          <w:sz w:val="28"/>
          <w:szCs w:val="28"/>
        </w:rPr>
      </w:pPr>
      <w:r w:rsidRPr="00AE6DB3">
        <w:rPr>
          <w:rFonts w:ascii="Times New Roman" w:hAnsi="Times New Roman" w:cs="Times New Roman"/>
          <w:color w:val="000000"/>
          <w:sz w:val="28"/>
          <w:szCs w:val="28"/>
        </w:rPr>
        <w:t>автономное тестирование компонентов программного обеспечения</w:t>
      </w:r>
      <w:r>
        <w:rPr>
          <w:rFonts w:ascii="Times New Roman" w:hAnsi="Times New Roman" w:cs="Times New Roman"/>
          <w:color w:val="000000"/>
          <w:sz w:val="28"/>
          <w:szCs w:val="28"/>
        </w:rPr>
        <w:t>;</w:t>
      </w:r>
    </w:p>
    <w:p w:rsidR="00520494" w:rsidRDefault="00520494" w:rsidP="00520494">
      <w:pPr>
        <w:pStyle w:val="a4"/>
        <w:numPr>
          <w:ilvl w:val="0"/>
          <w:numId w:val="12"/>
        </w:numPr>
        <w:spacing w:line="360" w:lineRule="auto"/>
        <w:jc w:val="both"/>
        <w:rPr>
          <w:rFonts w:ascii="Times New Roman" w:hAnsi="Times New Roman" w:cs="Times New Roman"/>
          <w:color w:val="000000"/>
          <w:sz w:val="28"/>
          <w:szCs w:val="28"/>
        </w:rPr>
      </w:pPr>
      <w:r w:rsidRPr="00AE6DB3">
        <w:rPr>
          <w:rFonts w:ascii="Times New Roman" w:hAnsi="Times New Roman" w:cs="Times New Roman"/>
          <w:color w:val="000000"/>
          <w:sz w:val="28"/>
          <w:szCs w:val="28"/>
        </w:rPr>
        <w:t>комплексное тестирование разрабатываемого программного обеспечения</w:t>
      </w:r>
      <w:r>
        <w:rPr>
          <w:rFonts w:ascii="Times New Roman" w:hAnsi="Times New Roman" w:cs="Times New Roman"/>
          <w:color w:val="000000"/>
          <w:sz w:val="28"/>
          <w:szCs w:val="28"/>
        </w:rPr>
        <w:t>;</w:t>
      </w:r>
    </w:p>
    <w:p w:rsidR="00520494" w:rsidRDefault="00520494" w:rsidP="00520494">
      <w:pPr>
        <w:pStyle w:val="a4"/>
        <w:numPr>
          <w:ilvl w:val="0"/>
          <w:numId w:val="12"/>
        </w:numPr>
        <w:spacing w:line="360" w:lineRule="auto"/>
        <w:jc w:val="both"/>
        <w:rPr>
          <w:rFonts w:ascii="Times New Roman" w:hAnsi="Times New Roman" w:cs="Times New Roman"/>
          <w:color w:val="000000"/>
          <w:sz w:val="28"/>
          <w:szCs w:val="28"/>
        </w:rPr>
      </w:pPr>
      <w:r w:rsidRPr="00AE6DB3">
        <w:rPr>
          <w:rFonts w:ascii="Times New Roman" w:hAnsi="Times New Roman" w:cs="Times New Roman"/>
          <w:color w:val="000000"/>
          <w:sz w:val="28"/>
          <w:szCs w:val="28"/>
        </w:rPr>
        <w:t>системное или оценочное тестирование на соответствие основным критериям качества</w:t>
      </w:r>
      <w:r>
        <w:rPr>
          <w:rFonts w:ascii="Times New Roman" w:hAnsi="Times New Roman" w:cs="Times New Roman"/>
          <w:color w:val="000000"/>
          <w:sz w:val="28"/>
          <w:szCs w:val="28"/>
        </w:rPr>
        <w:t>.</w:t>
      </w:r>
    </w:p>
    <w:p w:rsidR="00520494" w:rsidRDefault="001B6576" w:rsidP="004847E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В качестве методов автономного тестирования</w:t>
      </w:r>
      <w:r w:rsidRPr="001B6576">
        <w:rPr>
          <w:rFonts w:ascii="Times New Roman" w:hAnsi="Times New Roman" w:cs="Times New Roman"/>
          <w:color w:val="000000"/>
          <w:sz w:val="28"/>
          <w:szCs w:val="28"/>
        </w:rPr>
        <w:t xml:space="preserve"> компонентов </w:t>
      </w:r>
      <w:r>
        <w:rPr>
          <w:rFonts w:ascii="Times New Roman" w:hAnsi="Times New Roman" w:cs="Times New Roman"/>
          <w:color w:val="000000"/>
          <w:sz w:val="28"/>
          <w:szCs w:val="28"/>
        </w:rPr>
        <w:t xml:space="preserve">системы используются </w:t>
      </w:r>
      <w:r w:rsidRPr="001B6576">
        <w:rPr>
          <w:rFonts w:ascii="Times New Roman" w:hAnsi="Times New Roman" w:cs="Times New Roman"/>
          <w:color w:val="000000"/>
          <w:sz w:val="28"/>
          <w:szCs w:val="28"/>
        </w:rPr>
        <w:t>различные подходы:</w:t>
      </w:r>
    </w:p>
    <w:p w:rsidR="001B6576" w:rsidRDefault="001B6576" w:rsidP="001B6576">
      <w:pPr>
        <w:pStyle w:val="a4"/>
        <w:numPr>
          <w:ilvl w:val="0"/>
          <w:numId w:val="15"/>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ручного контроля;</w:t>
      </w:r>
    </w:p>
    <w:p w:rsidR="001B6576" w:rsidRDefault="001B6576" w:rsidP="001B6576">
      <w:pPr>
        <w:pStyle w:val="a4"/>
        <w:numPr>
          <w:ilvl w:val="0"/>
          <w:numId w:val="15"/>
        </w:numPr>
        <w:spacing w:line="360" w:lineRule="auto"/>
        <w:jc w:val="both"/>
        <w:rPr>
          <w:rFonts w:ascii="Times New Roman" w:hAnsi="Times New Roman" w:cs="Times New Roman"/>
          <w:color w:val="000000"/>
          <w:sz w:val="28"/>
          <w:szCs w:val="28"/>
        </w:rPr>
      </w:pPr>
      <w:r w:rsidRPr="001B6576">
        <w:rPr>
          <w:rFonts w:ascii="Times New Roman" w:hAnsi="Times New Roman" w:cs="Times New Roman"/>
          <w:color w:val="000000"/>
          <w:sz w:val="28"/>
          <w:szCs w:val="28"/>
        </w:rPr>
        <w:t>Тестирование по принципу «белого ящика»</w:t>
      </w:r>
      <w:r>
        <w:rPr>
          <w:rFonts w:ascii="Times New Roman" w:hAnsi="Times New Roman" w:cs="Times New Roman"/>
          <w:color w:val="000000"/>
          <w:sz w:val="28"/>
          <w:szCs w:val="28"/>
        </w:rPr>
        <w:t>;</w:t>
      </w:r>
    </w:p>
    <w:p w:rsidR="001B6576" w:rsidRPr="001B6576" w:rsidRDefault="001B6576" w:rsidP="001B6576">
      <w:pPr>
        <w:pStyle w:val="a4"/>
        <w:numPr>
          <w:ilvl w:val="0"/>
          <w:numId w:val="15"/>
        </w:numPr>
        <w:spacing w:line="360" w:lineRule="auto"/>
        <w:jc w:val="both"/>
        <w:rPr>
          <w:rFonts w:ascii="Times New Roman" w:hAnsi="Times New Roman" w:cs="Times New Roman"/>
          <w:color w:val="000000"/>
          <w:sz w:val="28"/>
          <w:szCs w:val="28"/>
        </w:rPr>
      </w:pPr>
      <w:r w:rsidRPr="001B6576">
        <w:rPr>
          <w:rFonts w:ascii="Times New Roman" w:hAnsi="Times New Roman" w:cs="Times New Roman"/>
          <w:color w:val="000000"/>
          <w:sz w:val="28"/>
          <w:szCs w:val="28"/>
        </w:rPr>
        <w:t>Тестирование по принципу «черного ящика».</w:t>
      </w:r>
    </w:p>
    <w:p w:rsidR="00A673D5" w:rsidRDefault="00A673D5" w:rsidP="004847E4">
      <w:pPr>
        <w:spacing w:line="360" w:lineRule="auto"/>
        <w:ind w:firstLine="708"/>
        <w:jc w:val="both"/>
        <w:rPr>
          <w:rFonts w:ascii="Times New Roman" w:hAnsi="Times New Roman" w:cs="Times New Roman"/>
          <w:color w:val="000000"/>
          <w:sz w:val="28"/>
          <w:szCs w:val="28"/>
        </w:rPr>
      </w:pPr>
      <w:r w:rsidRPr="00A673D5">
        <w:rPr>
          <w:rFonts w:ascii="Times New Roman" w:hAnsi="Times New Roman" w:cs="Times New Roman"/>
          <w:color w:val="000000"/>
          <w:sz w:val="28"/>
          <w:szCs w:val="28"/>
        </w:rPr>
        <w:t>Согласно [Иванова], существуют следующие подходы для</w:t>
      </w:r>
      <w:r w:rsidR="00520494" w:rsidRPr="00520494">
        <w:rPr>
          <w:rFonts w:ascii="Times New Roman" w:hAnsi="Times New Roman" w:cs="Times New Roman"/>
          <w:color w:val="000000"/>
          <w:sz w:val="28"/>
          <w:szCs w:val="28"/>
        </w:rPr>
        <w:t xml:space="preserve"> </w:t>
      </w:r>
      <w:r w:rsidR="00520494">
        <w:rPr>
          <w:rFonts w:ascii="Times New Roman" w:hAnsi="Times New Roman" w:cs="Times New Roman"/>
          <w:color w:val="000000"/>
          <w:sz w:val="28"/>
          <w:szCs w:val="28"/>
        </w:rPr>
        <w:t xml:space="preserve">комплексного </w:t>
      </w:r>
      <w:r w:rsidRPr="00A673D5">
        <w:rPr>
          <w:rFonts w:ascii="Times New Roman" w:hAnsi="Times New Roman" w:cs="Times New Roman"/>
          <w:color w:val="000000"/>
          <w:sz w:val="28"/>
          <w:szCs w:val="28"/>
        </w:rPr>
        <w:t>тестирования компонентов ПО:</w:t>
      </w:r>
    </w:p>
    <w:p w:rsidR="00A673D5" w:rsidRDefault="00A673D5" w:rsidP="00AC3E82">
      <w:pPr>
        <w:pStyle w:val="a4"/>
        <w:numPr>
          <w:ilvl w:val="0"/>
          <w:numId w:val="14"/>
        </w:numPr>
        <w:spacing w:line="360" w:lineRule="auto"/>
        <w:ind w:left="1418"/>
        <w:jc w:val="both"/>
        <w:rPr>
          <w:rFonts w:ascii="Times New Roman" w:hAnsi="Times New Roman" w:cs="Times New Roman"/>
          <w:color w:val="000000"/>
          <w:sz w:val="28"/>
          <w:szCs w:val="28"/>
        </w:rPr>
      </w:pPr>
      <w:r>
        <w:rPr>
          <w:rFonts w:ascii="Times New Roman" w:hAnsi="Times New Roman" w:cs="Times New Roman"/>
          <w:color w:val="000000"/>
          <w:sz w:val="28"/>
          <w:szCs w:val="28"/>
        </w:rPr>
        <w:t>Восходящее тестирование;</w:t>
      </w:r>
    </w:p>
    <w:p w:rsidR="00370E01" w:rsidRPr="00370E01" w:rsidRDefault="00370E01" w:rsidP="00AC3E82">
      <w:pPr>
        <w:pStyle w:val="a4"/>
        <w:numPr>
          <w:ilvl w:val="0"/>
          <w:numId w:val="14"/>
        </w:numPr>
        <w:spacing w:line="360" w:lineRule="auto"/>
        <w:ind w:left="1418"/>
        <w:jc w:val="both"/>
        <w:rPr>
          <w:rFonts w:ascii="Times New Roman" w:hAnsi="Times New Roman" w:cs="Times New Roman"/>
          <w:color w:val="000000"/>
          <w:sz w:val="28"/>
          <w:szCs w:val="28"/>
        </w:rPr>
      </w:pPr>
      <w:r>
        <w:rPr>
          <w:rFonts w:ascii="Times New Roman" w:hAnsi="Times New Roman" w:cs="Times New Roman"/>
          <w:color w:val="000000"/>
          <w:sz w:val="28"/>
          <w:szCs w:val="28"/>
        </w:rPr>
        <w:t>Нисходящее тестирование.</w:t>
      </w:r>
    </w:p>
    <w:p w:rsidR="00A673D5" w:rsidRDefault="00A673D5" w:rsidP="00A673D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Восходящее тестирование </w:t>
      </w:r>
      <w:r w:rsidRPr="00A673D5">
        <w:rPr>
          <w:rFonts w:ascii="Times New Roman" w:hAnsi="Times New Roman" w:cs="Times New Roman"/>
          <w:color w:val="000000"/>
          <w:sz w:val="28"/>
          <w:szCs w:val="28"/>
        </w:rPr>
        <w:t xml:space="preserve">предполагает, что каждый компонент тестируют отдельно на соответствие имеющимся спецификациям на него, затем собирают оттестированные компонент в компоненты более высокой </w:t>
      </w:r>
      <w:r w:rsidRPr="00A673D5">
        <w:rPr>
          <w:rFonts w:ascii="Times New Roman" w:hAnsi="Times New Roman" w:cs="Times New Roman"/>
          <w:color w:val="000000"/>
          <w:sz w:val="28"/>
          <w:szCs w:val="28"/>
        </w:rPr>
        <w:lastRenderedPageBreak/>
        <w:t>степени интеграции и тестируют их. При этом проверяют интерфейсы между компонентами, используемые для подключения компонентов более низкого уровня иерархии. И так далее, пока не будет собран весь программный продукт</w:t>
      </w:r>
      <w:r>
        <w:rPr>
          <w:rFonts w:ascii="Times New Roman" w:hAnsi="Times New Roman" w:cs="Times New Roman"/>
          <w:color w:val="000000"/>
          <w:sz w:val="28"/>
          <w:szCs w:val="28"/>
        </w:rPr>
        <w:t>.</w:t>
      </w:r>
    </w:p>
    <w:p w:rsidR="00A673D5" w:rsidRDefault="00A673D5" w:rsidP="00A673D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Нисходящее тестирование заключается в том, что, когда</w:t>
      </w:r>
      <w:r w:rsidRPr="00A673D5">
        <w:rPr>
          <w:rFonts w:ascii="Times New Roman" w:hAnsi="Times New Roman" w:cs="Times New Roman"/>
          <w:color w:val="000000"/>
          <w:sz w:val="28"/>
          <w:szCs w:val="28"/>
        </w:rPr>
        <w:t xml:space="preserve"> проектирование какого-либо компонента заканчивается, его кодируют и передают на тестирование. При его тестировании все вызываемые им компоненты заменяют компонентами, которые в той или иной степени имитируют поведение вызываемых компонентов. Такие компоненты принято называть «заглушками». В отличие от тестирующих программ заглушки очень просты, например, они могут просто фиксировать, что им передано управление. Часто заглушки просто возвращают какие-либо фиксированные данные. Как только тестирование основного компонента завершено, к нему подключают компоненты, непосредственно им вызываемые, и необходимые заглушки, а затем проводят их совместное тестирование. Далее последовательно подключают следующие компоненты, пока не будет собрана вся система.</w:t>
      </w:r>
    </w:p>
    <w:p w:rsidR="00A54B49" w:rsidRPr="00AC3E82" w:rsidRDefault="00A54B49" w:rsidP="00A673D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разработке репозитория инсталляционных пакетов первым делом разрабатывались классы моделей сущностей, которые были выделены в результате</w:t>
      </w:r>
      <w:r w:rsidRPr="00A54B4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объектной декомпозиции, затем производилась разработка </w:t>
      </w:r>
      <w:r w:rsidR="00113495">
        <w:rPr>
          <w:rFonts w:ascii="Times New Roman" w:hAnsi="Times New Roman" w:cs="Times New Roman"/>
          <w:color w:val="000000"/>
          <w:sz w:val="28"/>
          <w:szCs w:val="28"/>
        </w:rPr>
        <w:t xml:space="preserve">контроллеров, которые </w:t>
      </w:r>
      <w:r w:rsidR="002C2D0C">
        <w:rPr>
          <w:rFonts w:ascii="Times New Roman" w:hAnsi="Times New Roman" w:cs="Times New Roman"/>
          <w:color w:val="000000"/>
          <w:sz w:val="28"/>
          <w:szCs w:val="28"/>
        </w:rPr>
        <w:t>описывают бизнес-процессы системы. Параллельно с разработкой моделей и контроллеров велась разработка пользовательского интерфейса. При этом, контроллеры, которые должны были вызываться элементами пользовательского интерфейса были заменены на «заглушки»</w:t>
      </w:r>
      <w:r w:rsidR="00B91051">
        <w:rPr>
          <w:rFonts w:ascii="Times New Roman" w:hAnsi="Times New Roman" w:cs="Times New Roman"/>
          <w:color w:val="000000"/>
          <w:sz w:val="28"/>
          <w:szCs w:val="28"/>
        </w:rPr>
        <w:t>. Таким образом, тестирование репозитория инсталляционных пакетов происходило с использованием как вос</w:t>
      </w:r>
      <w:r w:rsidR="00581D55">
        <w:rPr>
          <w:rFonts w:ascii="Times New Roman" w:hAnsi="Times New Roman" w:cs="Times New Roman"/>
          <w:color w:val="000000"/>
          <w:sz w:val="28"/>
          <w:szCs w:val="28"/>
        </w:rPr>
        <w:t>ходящего подхода, так и нисходящего подхода.</w:t>
      </w:r>
    </w:p>
    <w:p w:rsidR="00AE6DB3" w:rsidRPr="00AE6DB3" w:rsidRDefault="00AE6DB3" w:rsidP="00AE6DB3">
      <w:pPr>
        <w:spacing w:line="480" w:lineRule="auto"/>
        <w:ind w:firstLine="709"/>
        <w:jc w:val="center"/>
        <w:rPr>
          <w:rFonts w:ascii="Times New Roman" w:hAnsi="Times New Roman" w:cs="Times New Roman"/>
          <w:b/>
          <w:color w:val="000000"/>
          <w:sz w:val="32"/>
          <w:szCs w:val="32"/>
        </w:rPr>
      </w:pPr>
      <w:r w:rsidRPr="00AE6DB3">
        <w:rPr>
          <w:rFonts w:ascii="Times New Roman" w:hAnsi="Times New Roman" w:cs="Times New Roman"/>
          <w:b/>
          <w:color w:val="000000"/>
          <w:sz w:val="32"/>
          <w:szCs w:val="32"/>
        </w:rPr>
        <w:t>Тестирование методом ручного контроля</w:t>
      </w:r>
    </w:p>
    <w:p w:rsidR="00AE6DB3" w:rsidRPr="001159AF" w:rsidRDefault="001159AF" w:rsidP="001159AF">
      <w:pPr>
        <w:spacing w:line="360" w:lineRule="auto"/>
        <w:ind w:firstLine="709"/>
        <w:jc w:val="center"/>
        <w:rPr>
          <w:rFonts w:ascii="Times New Roman" w:hAnsi="Times New Roman" w:cs="Times New Roman"/>
          <w:b/>
          <w:color w:val="000000"/>
          <w:sz w:val="28"/>
          <w:szCs w:val="28"/>
        </w:rPr>
      </w:pPr>
      <w:r w:rsidRPr="001159AF">
        <w:rPr>
          <w:rFonts w:ascii="Times New Roman" w:hAnsi="Times New Roman" w:cs="Times New Roman"/>
          <w:b/>
          <w:color w:val="000000"/>
          <w:sz w:val="28"/>
          <w:szCs w:val="28"/>
        </w:rPr>
        <w:t>Тестирование методом инспекции исходного текста</w:t>
      </w:r>
    </w:p>
    <w:p w:rsidR="0058158E" w:rsidRDefault="001159AF" w:rsidP="001159A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Данный метод тестирования представляет собой один из методов ручного контроля</w:t>
      </w:r>
      <w:r w:rsidR="002537F4">
        <w:rPr>
          <w:rFonts w:ascii="Times New Roman" w:hAnsi="Times New Roman" w:cs="Times New Roman"/>
          <w:color w:val="000000"/>
          <w:sz w:val="28"/>
          <w:szCs w:val="28"/>
        </w:rPr>
        <w:t>. Согласно [Иванова], и</w:t>
      </w:r>
      <w:r w:rsidR="002537F4" w:rsidRPr="002537F4">
        <w:rPr>
          <w:rFonts w:ascii="Times New Roman" w:hAnsi="Times New Roman" w:cs="Times New Roman"/>
          <w:color w:val="000000"/>
          <w:sz w:val="28"/>
          <w:szCs w:val="28"/>
        </w:rPr>
        <w:t>нспекци</w:t>
      </w:r>
      <w:r w:rsidR="0058158E">
        <w:rPr>
          <w:rFonts w:ascii="Times New Roman" w:hAnsi="Times New Roman" w:cs="Times New Roman"/>
          <w:color w:val="000000"/>
          <w:sz w:val="28"/>
          <w:szCs w:val="28"/>
        </w:rPr>
        <w:t>я</w:t>
      </w:r>
      <w:r w:rsidR="002537F4" w:rsidRPr="002537F4">
        <w:rPr>
          <w:rFonts w:ascii="Times New Roman" w:hAnsi="Times New Roman" w:cs="Times New Roman"/>
          <w:color w:val="000000"/>
          <w:sz w:val="28"/>
          <w:szCs w:val="28"/>
        </w:rPr>
        <w:t xml:space="preserve"> исходного текста представля</w:t>
      </w:r>
      <w:r w:rsidR="0058158E">
        <w:rPr>
          <w:rFonts w:ascii="Times New Roman" w:hAnsi="Times New Roman" w:cs="Times New Roman"/>
          <w:color w:val="000000"/>
          <w:sz w:val="28"/>
          <w:szCs w:val="28"/>
        </w:rPr>
        <w:t>е</w:t>
      </w:r>
      <w:r w:rsidR="002537F4">
        <w:rPr>
          <w:rFonts w:ascii="Times New Roman" w:hAnsi="Times New Roman" w:cs="Times New Roman"/>
          <w:color w:val="000000"/>
          <w:sz w:val="28"/>
          <w:szCs w:val="28"/>
        </w:rPr>
        <w:t>т</w:t>
      </w:r>
      <w:r w:rsidR="002537F4" w:rsidRPr="002537F4">
        <w:rPr>
          <w:rFonts w:ascii="Times New Roman" w:hAnsi="Times New Roman" w:cs="Times New Roman"/>
          <w:color w:val="000000"/>
          <w:sz w:val="28"/>
          <w:szCs w:val="28"/>
        </w:rPr>
        <w:t xml:space="preserve"> собой набор процедур и приемов обнаружения ошибок при изучении текста группой специалистов. В эту группу входят: автор программы, проектировщик, специалист по тестированию и координатор - компетентный программист, но не автор программы. Общая процедура инспекции п</w:t>
      </w:r>
      <w:r w:rsidR="0058158E">
        <w:rPr>
          <w:rFonts w:ascii="Times New Roman" w:hAnsi="Times New Roman" w:cs="Times New Roman"/>
          <w:color w:val="000000"/>
          <w:sz w:val="28"/>
          <w:szCs w:val="28"/>
        </w:rPr>
        <w:t>редполагает следующие операции:</w:t>
      </w:r>
    </w:p>
    <w:p w:rsidR="0058158E" w:rsidRPr="0058158E" w:rsidRDefault="002537F4" w:rsidP="0058158E">
      <w:pPr>
        <w:pStyle w:val="a4"/>
        <w:numPr>
          <w:ilvl w:val="0"/>
          <w:numId w:val="18"/>
        </w:numPr>
        <w:spacing w:line="360" w:lineRule="auto"/>
        <w:jc w:val="both"/>
        <w:rPr>
          <w:rFonts w:ascii="Times New Roman" w:hAnsi="Times New Roman" w:cs="Times New Roman"/>
          <w:color w:val="000000"/>
          <w:sz w:val="28"/>
          <w:szCs w:val="28"/>
        </w:rPr>
      </w:pPr>
      <w:r w:rsidRPr="0058158E">
        <w:rPr>
          <w:rFonts w:ascii="Times New Roman" w:hAnsi="Times New Roman" w:cs="Times New Roman"/>
          <w:color w:val="000000"/>
          <w:sz w:val="28"/>
          <w:szCs w:val="28"/>
        </w:rPr>
        <w:t>участникам группы заранее выдается листинг про</w:t>
      </w:r>
      <w:r w:rsidR="0058158E" w:rsidRPr="0058158E">
        <w:rPr>
          <w:rFonts w:ascii="Times New Roman" w:hAnsi="Times New Roman" w:cs="Times New Roman"/>
          <w:color w:val="000000"/>
          <w:sz w:val="28"/>
          <w:szCs w:val="28"/>
        </w:rPr>
        <w:t>граммы и спецификация на нее;</w:t>
      </w:r>
    </w:p>
    <w:p w:rsidR="0058158E" w:rsidRPr="0058158E" w:rsidRDefault="002537F4" w:rsidP="0058158E">
      <w:pPr>
        <w:pStyle w:val="a4"/>
        <w:numPr>
          <w:ilvl w:val="0"/>
          <w:numId w:val="17"/>
        </w:numPr>
        <w:spacing w:line="360" w:lineRule="auto"/>
        <w:jc w:val="both"/>
        <w:rPr>
          <w:rFonts w:ascii="Times New Roman" w:hAnsi="Times New Roman" w:cs="Times New Roman"/>
          <w:color w:val="000000"/>
          <w:sz w:val="28"/>
          <w:szCs w:val="28"/>
        </w:rPr>
      </w:pPr>
      <w:r w:rsidRPr="0058158E">
        <w:rPr>
          <w:rFonts w:ascii="Times New Roman" w:hAnsi="Times New Roman" w:cs="Times New Roman"/>
          <w:color w:val="000000"/>
          <w:sz w:val="28"/>
          <w:szCs w:val="28"/>
        </w:rPr>
        <w:t>программист рассказывает о логике работы программы и отв</w:t>
      </w:r>
      <w:r w:rsidR="0058158E" w:rsidRPr="0058158E">
        <w:rPr>
          <w:rFonts w:ascii="Times New Roman" w:hAnsi="Times New Roman" w:cs="Times New Roman"/>
          <w:color w:val="000000"/>
          <w:sz w:val="28"/>
          <w:szCs w:val="28"/>
        </w:rPr>
        <w:t>ечает на вопросы инспекторов;</w:t>
      </w:r>
    </w:p>
    <w:p w:rsidR="001159AF" w:rsidRDefault="002537F4" w:rsidP="0058158E">
      <w:pPr>
        <w:pStyle w:val="a4"/>
        <w:numPr>
          <w:ilvl w:val="0"/>
          <w:numId w:val="16"/>
        </w:numPr>
        <w:spacing w:line="360" w:lineRule="auto"/>
        <w:jc w:val="both"/>
        <w:rPr>
          <w:rFonts w:ascii="Times New Roman" w:hAnsi="Times New Roman" w:cs="Times New Roman"/>
          <w:color w:val="000000"/>
          <w:sz w:val="28"/>
          <w:szCs w:val="28"/>
        </w:rPr>
      </w:pPr>
      <w:r w:rsidRPr="0058158E">
        <w:rPr>
          <w:rFonts w:ascii="Times New Roman" w:hAnsi="Times New Roman" w:cs="Times New Roman"/>
          <w:color w:val="000000"/>
          <w:sz w:val="28"/>
          <w:szCs w:val="28"/>
        </w:rPr>
        <w:t>программа анализируется по списку вопросов для выявления исторически сложившихся общих ошибок программирования.</w:t>
      </w:r>
    </w:p>
    <w:p w:rsidR="00731C3F" w:rsidRPr="00731C3F" w:rsidRDefault="00496155" w:rsidP="00EF56B0">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Рассмотрим тестирование данным способом на примере </w:t>
      </w:r>
      <w:r w:rsidR="006468D9">
        <w:rPr>
          <w:rFonts w:ascii="Times New Roman" w:hAnsi="Times New Roman" w:cs="Times New Roman"/>
          <w:color w:val="000000"/>
          <w:sz w:val="28"/>
          <w:szCs w:val="28"/>
        </w:rPr>
        <w:t>проверки файлов на дублирование.</w:t>
      </w:r>
      <w:r>
        <w:rPr>
          <w:rFonts w:ascii="Times New Roman" w:hAnsi="Times New Roman" w:cs="Times New Roman"/>
          <w:color w:val="000000"/>
          <w:sz w:val="28"/>
          <w:szCs w:val="28"/>
        </w:rPr>
        <w:t xml:space="preserve"> </w:t>
      </w:r>
      <w:r w:rsidR="00485DD9">
        <w:rPr>
          <w:rFonts w:ascii="Times New Roman" w:hAnsi="Times New Roman" w:cs="Times New Roman"/>
          <w:color w:val="000000"/>
          <w:sz w:val="28"/>
          <w:szCs w:val="28"/>
        </w:rPr>
        <w:t xml:space="preserve">Изначально, для определения дублирования файла, от нового файла бралась хэш-сумма, и производился поиск в базе данных файла с такой же хеш-суммой. </w:t>
      </w:r>
      <w:r w:rsidR="00485DD9">
        <w:rPr>
          <w:rFonts w:ascii="Times New Roman" w:hAnsi="Times New Roman" w:cs="Times New Roman"/>
          <w:color w:val="000000"/>
          <w:sz w:val="28"/>
          <w:szCs w:val="28"/>
        </w:rPr>
        <w:t xml:space="preserve">В ходе ответов на вопросы инспектора было обнаружено, что </w:t>
      </w:r>
      <w:r w:rsidR="00485DD9">
        <w:rPr>
          <w:rFonts w:ascii="Times New Roman" w:hAnsi="Times New Roman" w:cs="Times New Roman"/>
          <w:color w:val="000000"/>
          <w:sz w:val="28"/>
          <w:szCs w:val="28"/>
        </w:rPr>
        <w:t xml:space="preserve">одной хеш-суммы для проверки на дублирование недостаточно, так как для разных файлов возможны коллизии. </w:t>
      </w:r>
      <w:r w:rsidR="00C727DE">
        <w:rPr>
          <w:rFonts w:ascii="Times New Roman" w:hAnsi="Times New Roman" w:cs="Times New Roman"/>
          <w:color w:val="000000"/>
          <w:sz w:val="28"/>
          <w:szCs w:val="28"/>
        </w:rPr>
        <w:t>Для исправления данной ошибки было принято решение осуществлять проверку на дублирование по двум параметрам: по хэш-сумме и по размеру файла.</w:t>
      </w:r>
    </w:p>
    <w:p w:rsidR="0005533C" w:rsidRPr="009C246E" w:rsidRDefault="009C246E" w:rsidP="009C246E">
      <w:pPr>
        <w:spacing w:line="360" w:lineRule="auto"/>
        <w:ind w:firstLine="709"/>
        <w:jc w:val="center"/>
        <w:rPr>
          <w:rFonts w:ascii="Times New Roman" w:hAnsi="Times New Roman" w:cs="Times New Roman"/>
          <w:b/>
          <w:color w:val="000000"/>
          <w:sz w:val="28"/>
          <w:szCs w:val="28"/>
        </w:rPr>
      </w:pPr>
      <w:r w:rsidRPr="009C246E">
        <w:rPr>
          <w:rFonts w:ascii="Times New Roman" w:hAnsi="Times New Roman" w:cs="Times New Roman"/>
          <w:b/>
          <w:color w:val="000000"/>
          <w:sz w:val="28"/>
          <w:szCs w:val="28"/>
        </w:rPr>
        <w:t>Тестирование м</w:t>
      </w:r>
      <w:r w:rsidR="0005533C" w:rsidRPr="009C246E">
        <w:rPr>
          <w:rFonts w:ascii="Times New Roman" w:hAnsi="Times New Roman" w:cs="Times New Roman"/>
          <w:b/>
          <w:color w:val="000000"/>
          <w:sz w:val="28"/>
          <w:szCs w:val="28"/>
        </w:rPr>
        <w:t>етод</w:t>
      </w:r>
      <w:r w:rsidRPr="009C246E">
        <w:rPr>
          <w:rFonts w:ascii="Times New Roman" w:hAnsi="Times New Roman" w:cs="Times New Roman"/>
          <w:b/>
          <w:color w:val="000000"/>
          <w:sz w:val="28"/>
          <w:szCs w:val="28"/>
        </w:rPr>
        <w:t>ом</w:t>
      </w:r>
      <w:r w:rsidR="0005533C" w:rsidRPr="009C246E">
        <w:rPr>
          <w:rFonts w:ascii="Times New Roman" w:hAnsi="Times New Roman" w:cs="Times New Roman"/>
          <w:b/>
          <w:color w:val="000000"/>
          <w:sz w:val="28"/>
          <w:szCs w:val="28"/>
        </w:rPr>
        <w:t xml:space="preserve"> сквозных просмотров</w:t>
      </w:r>
    </w:p>
    <w:p w:rsidR="0005533C" w:rsidRDefault="0005533C" w:rsidP="0005533C">
      <w:pPr>
        <w:spacing w:line="360" w:lineRule="auto"/>
        <w:ind w:firstLine="709"/>
        <w:jc w:val="both"/>
        <w:rPr>
          <w:rFonts w:ascii="Times New Roman" w:hAnsi="Times New Roman" w:cs="Times New Roman"/>
          <w:color w:val="000000"/>
          <w:sz w:val="28"/>
          <w:szCs w:val="28"/>
        </w:rPr>
      </w:pPr>
      <w:r w:rsidRPr="0005533C">
        <w:rPr>
          <w:rFonts w:ascii="Times New Roman" w:hAnsi="Times New Roman" w:cs="Times New Roman"/>
          <w:color w:val="000000"/>
          <w:sz w:val="28"/>
          <w:szCs w:val="28"/>
        </w:rPr>
        <w:t>Данный метод, согласно [</w:t>
      </w:r>
      <w:r>
        <w:rPr>
          <w:rFonts w:ascii="Times New Roman" w:hAnsi="Times New Roman" w:cs="Times New Roman"/>
          <w:color w:val="000000"/>
          <w:sz w:val="28"/>
          <w:szCs w:val="28"/>
        </w:rPr>
        <w:t>Иванова</w:t>
      </w:r>
      <w:r w:rsidRPr="0005533C">
        <w:rPr>
          <w:rFonts w:ascii="Times New Roman" w:hAnsi="Times New Roman" w:cs="Times New Roman"/>
          <w:color w:val="000000"/>
          <w:sz w:val="28"/>
          <w:szCs w:val="28"/>
        </w:rPr>
        <w:t>], представляет собой набор способов обнаружения ошибок, осуществляемых группой лиц, просматривающих текст программы, и состоит из следующих этапов:</w:t>
      </w:r>
    </w:p>
    <w:p w:rsidR="0005533C" w:rsidRPr="0005533C" w:rsidRDefault="0005533C" w:rsidP="0005533C">
      <w:pPr>
        <w:pStyle w:val="a4"/>
        <w:numPr>
          <w:ilvl w:val="0"/>
          <w:numId w:val="19"/>
        </w:numPr>
        <w:spacing w:after="200" w:line="360" w:lineRule="auto"/>
        <w:jc w:val="both"/>
        <w:rPr>
          <w:rFonts w:ascii="Times New Roman" w:hAnsi="Times New Roman" w:cs="Times New Roman"/>
          <w:sz w:val="28"/>
          <w:szCs w:val="28"/>
        </w:rPr>
      </w:pPr>
      <w:r w:rsidRPr="0005533C">
        <w:rPr>
          <w:rFonts w:ascii="Times New Roman" w:hAnsi="Times New Roman" w:cs="Times New Roman"/>
          <w:sz w:val="28"/>
          <w:szCs w:val="28"/>
        </w:rPr>
        <w:t xml:space="preserve">Участникам группы заранее выдается листинг программы, блок схема и спецификация на нее; </w:t>
      </w:r>
    </w:p>
    <w:p w:rsidR="0005533C" w:rsidRPr="0005533C" w:rsidRDefault="0005533C" w:rsidP="0005533C">
      <w:pPr>
        <w:pStyle w:val="a4"/>
        <w:numPr>
          <w:ilvl w:val="0"/>
          <w:numId w:val="19"/>
        </w:numPr>
        <w:spacing w:after="200" w:line="360" w:lineRule="auto"/>
        <w:jc w:val="both"/>
        <w:rPr>
          <w:rFonts w:ascii="Times New Roman" w:hAnsi="Times New Roman" w:cs="Times New Roman"/>
          <w:sz w:val="28"/>
          <w:szCs w:val="28"/>
        </w:rPr>
      </w:pPr>
      <w:r w:rsidRPr="0005533C">
        <w:rPr>
          <w:rFonts w:ascii="Times New Roman" w:hAnsi="Times New Roman" w:cs="Times New Roman"/>
          <w:sz w:val="28"/>
          <w:szCs w:val="28"/>
        </w:rPr>
        <w:lastRenderedPageBreak/>
        <w:t xml:space="preserve">Участникам заседания предлагается несколько тестов, написанных на бумаге, и тестовые данные подвергаются обработке в соответствии с логикой программы (каждый тест мысленно выполняется); </w:t>
      </w:r>
    </w:p>
    <w:p w:rsidR="0005533C" w:rsidRPr="0005533C" w:rsidRDefault="0005533C" w:rsidP="0005533C">
      <w:pPr>
        <w:pStyle w:val="a4"/>
        <w:numPr>
          <w:ilvl w:val="0"/>
          <w:numId w:val="19"/>
        </w:numPr>
        <w:spacing w:after="200" w:line="360" w:lineRule="auto"/>
        <w:jc w:val="both"/>
        <w:rPr>
          <w:rFonts w:ascii="Times New Roman" w:hAnsi="Times New Roman" w:cs="Times New Roman"/>
          <w:sz w:val="28"/>
          <w:szCs w:val="28"/>
        </w:rPr>
      </w:pPr>
      <w:r w:rsidRPr="0005533C">
        <w:rPr>
          <w:rFonts w:ascii="Times New Roman" w:hAnsi="Times New Roman" w:cs="Times New Roman"/>
          <w:sz w:val="28"/>
          <w:szCs w:val="28"/>
        </w:rPr>
        <w:t xml:space="preserve">Программисту задаются вопросы о логике проектирования и принятых допущениях; </w:t>
      </w:r>
    </w:p>
    <w:p w:rsidR="0005533C" w:rsidRDefault="0005533C" w:rsidP="0005533C">
      <w:pPr>
        <w:pStyle w:val="a4"/>
        <w:numPr>
          <w:ilvl w:val="0"/>
          <w:numId w:val="19"/>
        </w:numPr>
        <w:spacing w:after="200" w:line="360" w:lineRule="auto"/>
        <w:jc w:val="both"/>
        <w:rPr>
          <w:rFonts w:ascii="Times New Roman" w:hAnsi="Times New Roman" w:cs="Times New Roman"/>
          <w:sz w:val="28"/>
          <w:szCs w:val="28"/>
        </w:rPr>
      </w:pPr>
      <w:r w:rsidRPr="0005533C">
        <w:rPr>
          <w:rFonts w:ascii="Times New Roman" w:hAnsi="Times New Roman" w:cs="Times New Roman"/>
          <w:sz w:val="28"/>
          <w:szCs w:val="28"/>
        </w:rPr>
        <w:t>Состояние программы (значения переменных) отс</w:t>
      </w:r>
      <w:r>
        <w:rPr>
          <w:rFonts w:ascii="Times New Roman" w:hAnsi="Times New Roman" w:cs="Times New Roman"/>
          <w:sz w:val="28"/>
          <w:szCs w:val="28"/>
        </w:rPr>
        <w:t>леживается на бумаге или доске.</w:t>
      </w:r>
    </w:p>
    <w:p w:rsidR="0005533C" w:rsidRDefault="009C246E" w:rsidP="009C246E">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Рассмотрим тестирование данным методом на примере </w:t>
      </w:r>
      <w:r w:rsidR="00AD11F1">
        <w:rPr>
          <w:rFonts w:ascii="Times New Roman" w:hAnsi="Times New Roman" w:cs="Times New Roman"/>
          <w:color w:val="000000"/>
          <w:sz w:val="28"/>
          <w:szCs w:val="28"/>
        </w:rPr>
        <w:t xml:space="preserve">процедуры </w:t>
      </w:r>
      <w:r>
        <w:rPr>
          <w:rFonts w:ascii="Times New Roman" w:hAnsi="Times New Roman" w:cs="Times New Roman"/>
          <w:color w:val="000000"/>
          <w:sz w:val="28"/>
          <w:szCs w:val="28"/>
        </w:rPr>
        <w:t>добавления нового файла в каталог программного обеспечения.</w:t>
      </w:r>
      <w:r w:rsidR="00AD11F1">
        <w:rPr>
          <w:rFonts w:ascii="Times New Roman" w:hAnsi="Times New Roman" w:cs="Times New Roman"/>
          <w:color w:val="000000"/>
          <w:sz w:val="28"/>
          <w:szCs w:val="28"/>
        </w:rPr>
        <w:t xml:space="preserve"> Алгоритм данной процедуры представлен на рисунке </w:t>
      </w:r>
      <w:r w:rsidR="00AD11F1" w:rsidRPr="000D69CE">
        <w:rPr>
          <w:rFonts w:ascii="Times New Roman" w:hAnsi="Times New Roman" w:cs="Times New Roman"/>
          <w:color w:val="000000"/>
          <w:sz w:val="28"/>
          <w:szCs w:val="28"/>
          <w:highlight w:val="yellow"/>
        </w:rPr>
        <w:t>33</w:t>
      </w:r>
      <w:r w:rsidR="00A706F7">
        <w:rPr>
          <w:rFonts w:ascii="Times New Roman" w:hAnsi="Times New Roman" w:cs="Times New Roman"/>
          <w:color w:val="000000"/>
          <w:sz w:val="28"/>
          <w:szCs w:val="28"/>
        </w:rPr>
        <w:t xml:space="preserve">, листинг приведен в приложении </w:t>
      </w:r>
      <w:r w:rsidR="00A706F7" w:rsidRPr="000D69CE">
        <w:rPr>
          <w:rFonts w:ascii="Times New Roman" w:hAnsi="Times New Roman" w:cs="Times New Roman"/>
          <w:color w:val="000000"/>
          <w:sz w:val="28"/>
          <w:szCs w:val="28"/>
          <w:highlight w:val="yellow"/>
        </w:rPr>
        <w:t>111</w:t>
      </w:r>
      <w:r w:rsidR="00AD11F1">
        <w:rPr>
          <w:rFonts w:ascii="Times New Roman" w:hAnsi="Times New Roman" w:cs="Times New Roman"/>
          <w:color w:val="000000"/>
          <w:sz w:val="28"/>
          <w:szCs w:val="28"/>
        </w:rPr>
        <w:t>. Спецификация алгоритма:</w:t>
      </w:r>
    </w:p>
    <w:p w:rsidR="00AD11F1" w:rsidRDefault="00AD11F1" w:rsidP="009C246E">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 отправляет на сервер несколько файлов. Процедура должна проверить наличие прав у пользователя на загрузку файлов. Если у пользователя нет прав на загрузку файлов, то необходимо вывести </w:t>
      </w:r>
      <w:r w:rsidR="00731C3F">
        <w:rPr>
          <w:rFonts w:ascii="Times New Roman" w:hAnsi="Times New Roman" w:cs="Times New Roman"/>
          <w:color w:val="000000"/>
          <w:sz w:val="28"/>
          <w:szCs w:val="28"/>
        </w:rPr>
        <w:t xml:space="preserve">сообщение об ошибке. Если у пользователя есть права – то для каждого файла необходимо </w:t>
      </w:r>
      <w:r w:rsidR="00F33242">
        <w:rPr>
          <w:rFonts w:ascii="Times New Roman" w:hAnsi="Times New Roman" w:cs="Times New Roman"/>
          <w:color w:val="000000"/>
          <w:sz w:val="28"/>
          <w:szCs w:val="28"/>
        </w:rPr>
        <w:t>убедится, что такого файла в системе еще нет.</w:t>
      </w:r>
      <w:r w:rsidR="0052680E">
        <w:rPr>
          <w:rFonts w:ascii="Times New Roman" w:hAnsi="Times New Roman" w:cs="Times New Roman"/>
          <w:color w:val="000000"/>
          <w:sz w:val="28"/>
          <w:szCs w:val="28"/>
        </w:rPr>
        <w:t xml:space="preserve"> Если файл уже существует, то необходимо вывести об этом сообщение пользователю. Если такого файла нет, то файл нужно сохранить на диск и добавить запись о файле в базу данных. Затем, необходимо прочитать свойства файла и, если они заполнены, сохранить их в базу данных. В конце, необходимо вывести пользователю информацию о файлах, которые были добавлены в систему и предложить пользователю заполнить информацию о файлах, свойства который получить не удалось.</w:t>
      </w:r>
    </w:p>
    <w:p w:rsidR="0009682B" w:rsidRDefault="007C2318" w:rsidP="0009682B">
      <w:pPr>
        <w:spacing w:line="360" w:lineRule="auto"/>
        <w:jc w:val="center"/>
        <w:rPr>
          <w:rFonts w:ascii="Times New Roman" w:hAnsi="Times New Roman" w:cs="Times New Roman"/>
          <w:color w:val="000000"/>
          <w:sz w:val="28"/>
          <w:szCs w:val="28"/>
        </w:rPr>
      </w:pPr>
      <w:r w:rsidRPr="007C2318">
        <w:rPr>
          <w:rFonts w:ascii="Times New Roman" w:hAnsi="Times New Roman" w:cs="Times New Roman"/>
          <w:noProof/>
          <w:color w:val="000000"/>
          <w:sz w:val="28"/>
          <w:szCs w:val="28"/>
          <w:lang w:eastAsia="ru-RU"/>
        </w:rPr>
        <w:lastRenderedPageBreak/>
        <w:drawing>
          <wp:inline distT="0" distB="0" distL="0" distR="0">
            <wp:extent cx="4392824" cy="8516679"/>
            <wp:effectExtent l="0" t="0" r="8255" b="0"/>
            <wp:docPr id="4" name="Рисунок 4" descr="C:\Users\tpmanc\IdeaProjects\diplom\docs\graph\activ-upload-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pmanc\IdeaProjects\diplom\docs\graph\activ-upload-sh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877" cy="8543924"/>
                    </a:xfrm>
                    <a:prstGeom prst="rect">
                      <a:avLst/>
                    </a:prstGeom>
                    <a:noFill/>
                    <a:ln>
                      <a:noFill/>
                    </a:ln>
                  </pic:spPr>
                </pic:pic>
              </a:graphicData>
            </a:graphic>
          </wp:inline>
        </w:drawing>
      </w:r>
    </w:p>
    <w:p w:rsidR="0009682B" w:rsidRDefault="0009682B" w:rsidP="0009682B">
      <w:pPr>
        <w:spacing w:line="360" w:lineRule="auto"/>
        <w:ind w:firstLine="709"/>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33 – Схема процедуры добавления файла в каталог программного обеспечения</w:t>
      </w:r>
    </w:p>
    <w:p w:rsidR="0009682B" w:rsidRDefault="004F1C52" w:rsidP="009C246E">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В результате анализа схемы и листинга программы была обнаружена ошибка. </w:t>
      </w:r>
      <w:r w:rsidR="00F81886">
        <w:rPr>
          <w:rFonts w:ascii="Times New Roman" w:hAnsi="Times New Roman" w:cs="Times New Roman"/>
          <w:color w:val="000000"/>
          <w:sz w:val="28"/>
          <w:szCs w:val="28"/>
        </w:rPr>
        <w:t>При отправке пользователем файлов для добавления в каталог программного обеспечения они помещаются во временную папку. Затем, каждый файл открывается для копирования содержимого файла в новый файл рабочей директории приложения. Ошибка заключалась в том, что после завершения копирования содержимого, файл не закрывался, что приводило к невозможности удаления временных файлов.</w:t>
      </w:r>
    </w:p>
    <w:p w:rsidR="00F81886" w:rsidRPr="00AE6DB3" w:rsidRDefault="00F81886" w:rsidP="00F81886">
      <w:pPr>
        <w:spacing w:line="480" w:lineRule="auto"/>
        <w:ind w:firstLine="709"/>
        <w:jc w:val="center"/>
        <w:rPr>
          <w:rFonts w:ascii="Times New Roman" w:hAnsi="Times New Roman" w:cs="Times New Roman"/>
          <w:b/>
          <w:color w:val="000000"/>
          <w:sz w:val="32"/>
          <w:szCs w:val="32"/>
        </w:rPr>
      </w:pPr>
      <w:r w:rsidRPr="00AE6DB3">
        <w:rPr>
          <w:rFonts w:ascii="Times New Roman" w:hAnsi="Times New Roman" w:cs="Times New Roman"/>
          <w:b/>
          <w:color w:val="000000"/>
          <w:sz w:val="32"/>
          <w:szCs w:val="32"/>
        </w:rPr>
        <w:t xml:space="preserve">Тестирование </w:t>
      </w:r>
      <w:r w:rsidR="00D314A2">
        <w:rPr>
          <w:rFonts w:ascii="Times New Roman" w:hAnsi="Times New Roman" w:cs="Times New Roman"/>
          <w:b/>
          <w:color w:val="000000"/>
          <w:sz w:val="32"/>
          <w:szCs w:val="32"/>
        </w:rPr>
        <w:t>по принципу</w:t>
      </w:r>
      <w:r w:rsidRPr="00AE6DB3">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«белого ящика»</w:t>
      </w:r>
    </w:p>
    <w:p w:rsidR="00F81886" w:rsidRDefault="00B23316" w:rsidP="00F81886">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Согласно [Иванова</w:t>
      </w:r>
      <w:r w:rsidRPr="00B23316">
        <w:rPr>
          <w:rFonts w:ascii="Times New Roman" w:hAnsi="Times New Roman" w:cs="Times New Roman"/>
          <w:color w:val="000000"/>
          <w:sz w:val="28"/>
          <w:szCs w:val="28"/>
        </w:rPr>
        <w:t xml:space="preserve">], </w:t>
      </w:r>
      <w:r w:rsidR="00D314A2" w:rsidRPr="00D314A2">
        <w:rPr>
          <w:rFonts w:ascii="Times New Roman" w:hAnsi="Times New Roman" w:cs="Times New Roman"/>
          <w:color w:val="000000"/>
          <w:sz w:val="28"/>
          <w:szCs w:val="28"/>
        </w:rPr>
        <w:t>Стратегия тестирования по принципу «белого ящика», или стратегия тестирования, управляемая логикой программы (с учетом алгоритма), позволяет проверить внутреннюю структуру программы. В этом случае тестирующий получает тестовые данные путем анализа логики программы.</w:t>
      </w:r>
    </w:p>
    <w:p w:rsidR="007C2318" w:rsidRPr="007C2318" w:rsidRDefault="007C2318" w:rsidP="007C2318">
      <w:pPr>
        <w:spacing w:line="360" w:lineRule="auto"/>
        <w:rPr>
          <w:rFonts w:ascii="Times New Roman" w:hAnsi="Times New Roman" w:cs="Times New Roman"/>
          <w:sz w:val="28"/>
          <w:szCs w:val="28"/>
        </w:rPr>
      </w:pPr>
      <w:r w:rsidRPr="007C2318">
        <w:rPr>
          <w:rFonts w:ascii="Times New Roman" w:hAnsi="Times New Roman" w:cs="Times New Roman"/>
          <w:sz w:val="28"/>
          <w:szCs w:val="28"/>
        </w:rPr>
        <w:t xml:space="preserve">Стратегия «белого ящика» включает в себя следующие методы тестирования: </w:t>
      </w:r>
    </w:p>
    <w:p w:rsidR="007C2318" w:rsidRPr="007C2318" w:rsidRDefault="007C2318" w:rsidP="007C2318">
      <w:pPr>
        <w:pStyle w:val="a4"/>
        <w:numPr>
          <w:ilvl w:val="0"/>
          <w:numId w:val="20"/>
        </w:numPr>
        <w:spacing w:after="200" w:line="360" w:lineRule="auto"/>
        <w:jc w:val="both"/>
        <w:rPr>
          <w:rFonts w:ascii="Times New Roman" w:hAnsi="Times New Roman" w:cs="Times New Roman"/>
          <w:sz w:val="28"/>
          <w:szCs w:val="28"/>
        </w:rPr>
      </w:pPr>
      <w:r w:rsidRPr="007C2318">
        <w:rPr>
          <w:rFonts w:ascii="Times New Roman" w:hAnsi="Times New Roman" w:cs="Times New Roman"/>
          <w:sz w:val="28"/>
          <w:szCs w:val="28"/>
        </w:rPr>
        <w:t>Покрытие операторов</w:t>
      </w:r>
    </w:p>
    <w:p w:rsidR="007C2318" w:rsidRPr="007C2318" w:rsidRDefault="007C2318" w:rsidP="007C2318">
      <w:pPr>
        <w:pStyle w:val="a4"/>
        <w:numPr>
          <w:ilvl w:val="0"/>
          <w:numId w:val="20"/>
        </w:numPr>
        <w:spacing w:after="200" w:line="360" w:lineRule="auto"/>
        <w:jc w:val="both"/>
        <w:rPr>
          <w:rFonts w:ascii="Times New Roman" w:hAnsi="Times New Roman" w:cs="Times New Roman"/>
          <w:sz w:val="28"/>
          <w:szCs w:val="28"/>
        </w:rPr>
      </w:pPr>
      <w:r w:rsidRPr="007C2318">
        <w:rPr>
          <w:rFonts w:ascii="Times New Roman" w:hAnsi="Times New Roman" w:cs="Times New Roman"/>
          <w:sz w:val="28"/>
          <w:szCs w:val="28"/>
        </w:rPr>
        <w:t>Покрытие решений</w:t>
      </w:r>
    </w:p>
    <w:p w:rsidR="007C2318" w:rsidRPr="007C2318" w:rsidRDefault="007C2318" w:rsidP="007C2318">
      <w:pPr>
        <w:pStyle w:val="a4"/>
        <w:numPr>
          <w:ilvl w:val="0"/>
          <w:numId w:val="20"/>
        </w:numPr>
        <w:spacing w:after="200" w:line="360" w:lineRule="auto"/>
        <w:jc w:val="both"/>
        <w:rPr>
          <w:rFonts w:ascii="Times New Roman" w:hAnsi="Times New Roman" w:cs="Times New Roman"/>
          <w:sz w:val="28"/>
          <w:szCs w:val="28"/>
        </w:rPr>
      </w:pPr>
      <w:r w:rsidRPr="007C2318">
        <w:rPr>
          <w:rFonts w:ascii="Times New Roman" w:hAnsi="Times New Roman" w:cs="Times New Roman"/>
          <w:sz w:val="28"/>
          <w:szCs w:val="28"/>
        </w:rPr>
        <w:t>Покрытие условий</w:t>
      </w:r>
    </w:p>
    <w:p w:rsidR="007C2318" w:rsidRPr="007C2318" w:rsidRDefault="007C2318" w:rsidP="007C2318">
      <w:pPr>
        <w:pStyle w:val="a4"/>
        <w:numPr>
          <w:ilvl w:val="0"/>
          <w:numId w:val="20"/>
        </w:numPr>
        <w:spacing w:after="200" w:line="360" w:lineRule="auto"/>
        <w:jc w:val="both"/>
        <w:rPr>
          <w:rFonts w:ascii="Times New Roman" w:hAnsi="Times New Roman" w:cs="Times New Roman"/>
          <w:sz w:val="28"/>
          <w:szCs w:val="28"/>
        </w:rPr>
      </w:pPr>
      <w:r w:rsidRPr="007C2318">
        <w:rPr>
          <w:rFonts w:ascii="Times New Roman" w:hAnsi="Times New Roman" w:cs="Times New Roman"/>
          <w:sz w:val="28"/>
          <w:szCs w:val="28"/>
        </w:rPr>
        <w:t>Покрытие решений/условий</w:t>
      </w:r>
    </w:p>
    <w:p w:rsidR="007C2318" w:rsidRPr="007C2318" w:rsidRDefault="007C2318" w:rsidP="007C2318">
      <w:pPr>
        <w:pStyle w:val="a4"/>
        <w:numPr>
          <w:ilvl w:val="0"/>
          <w:numId w:val="20"/>
        </w:numPr>
        <w:spacing w:after="200" w:line="360" w:lineRule="auto"/>
        <w:jc w:val="both"/>
        <w:rPr>
          <w:rFonts w:ascii="Times New Roman" w:hAnsi="Times New Roman" w:cs="Times New Roman"/>
          <w:sz w:val="28"/>
          <w:szCs w:val="28"/>
        </w:rPr>
      </w:pPr>
      <w:r w:rsidRPr="007C2318">
        <w:rPr>
          <w:rFonts w:ascii="Times New Roman" w:hAnsi="Times New Roman" w:cs="Times New Roman"/>
          <w:sz w:val="28"/>
          <w:szCs w:val="28"/>
        </w:rPr>
        <w:t>Комбинаторное покрытие условий</w:t>
      </w:r>
    </w:p>
    <w:p w:rsidR="007C2318" w:rsidRDefault="0020493C" w:rsidP="007C2318">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тестировании по принципу «белого ящика» использовался метод комбинаторного покрытия условий</w:t>
      </w:r>
      <w:r w:rsidR="005266DC">
        <w:rPr>
          <w:rFonts w:ascii="Times New Roman" w:hAnsi="Times New Roman" w:cs="Times New Roman"/>
          <w:color w:val="000000"/>
          <w:sz w:val="28"/>
          <w:szCs w:val="28"/>
        </w:rPr>
        <w:t>, так как данный метод охватывает решений и условий. Данный метод</w:t>
      </w:r>
      <w:r w:rsidR="005266DC" w:rsidRPr="005266DC">
        <w:rPr>
          <w:rFonts w:ascii="Times New Roman" w:hAnsi="Times New Roman" w:cs="Times New Roman"/>
          <w:color w:val="000000"/>
          <w:sz w:val="28"/>
          <w:szCs w:val="28"/>
        </w:rPr>
        <w:t xml:space="preserve"> требует создания такого множества тестов, чтобы все возможные комбинации результатов условий в каждом решении и все операторы выполнялись, по крайней мере, один раз.</w:t>
      </w:r>
    </w:p>
    <w:p w:rsidR="005266DC" w:rsidRDefault="005266DC" w:rsidP="007C2318">
      <w:pPr>
        <w:spacing w:line="360" w:lineRule="auto"/>
        <w:ind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Рассмотрим тестирование методом комбинаторного покрытия условий на примере</w:t>
      </w:r>
      <w:r w:rsidR="00496BCF">
        <w:rPr>
          <w:rFonts w:ascii="Times New Roman" w:hAnsi="Times New Roman" w:cs="Times New Roman"/>
          <w:color w:val="000000"/>
          <w:sz w:val="28"/>
          <w:szCs w:val="28"/>
        </w:rPr>
        <w:t xml:space="preserve"> процедуры добавления нового файла в каталог программного </w:t>
      </w:r>
      <w:r w:rsidR="00496BCF">
        <w:rPr>
          <w:rFonts w:ascii="Times New Roman" w:hAnsi="Times New Roman" w:cs="Times New Roman"/>
          <w:color w:val="000000"/>
          <w:sz w:val="28"/>
          <w:szCs w:val="28"/>
        </w:rPr>
        <w:lastRenderedPageBreak/>
        <w:t>обеспечения, алгоритм которого представлен на рисунке 33.</w:t>
      </w:r>
      <w:r w:rsidR="005E3BFD">
        <w:rPr>
          <w:rFonts w:ascii="Times New Roman" w:hAnsi="Times New Roman" w:cs="Times New Roman"/>
          <w:color w:val="000000"/>
          <w:sz w:val="28"/>
          <w:szCs w:val="28"/>
        </w:rPr>
        <w:t xml:space="preserve"> </w:t>
      </w:r>
      <w:r w:rsidR="000751AA">
        <w:rPr>
          <w:rFonts w:ascii="Times New Roman" w:hAnsi="Times New Roman" w:cs="Times New Roman"/>
          <w:color w:val="000000"/>
          <w:sz w:val="28"/>
          <w:szCs w:val="28"/>
        </w:rPr>
        <w:t>В данном возможны следующие комбинации</w:t>
      </w:r>
      <w:r w:rsidR="00CC2133">
        <w:rPr>
          <w:rFonts w:ascii="Times New Roman" w:hAnsi="Times New Roman" w:cs="Times New Roman"/>
          <w:color w:val="000000"/>
          <w:sz w:val="28"/>
          <w:szCs w:val="28"/>
          <w:lang w:val="en-US"/>
        </w:rPr>
        <w:t>:</w:t>
      </w:r>
    </w:p>
    <w:p w:rsidR="00CC2133" w:rsidRDefault="00CC2133" w:rsidP="00CC2133">
      <w:pPr>
        <w:pStyle w:val="a4"/>
        <w:numPr>
          <w:ilvl w:val="0"/>
          <w:numId w:val="2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 пользователя нет прав на добавление файлов</w:t>
      </w:r>
      <w:r w:rsidR="00FC1B15">
        <w:rPr>
          <w:rFonts w:ascii="Times New Roman" w:hAnsi="Times New Roman" w:cs="Times New Roman"/>
          <w:color w:val="000000"/>
          <w:sz w:val="28"/>
          <w:szCs w:val="28"/>
        </w:rPr>
        <w:t>;</w:t>
      </w:r>
    </w:p>
    <w:p w:rsidR="00CC2133" w:rsidRDefault="00CC2133" w:rsidP="00CC2133">
      <w:pPr>
        <w:pStyle w:val="a4"/>
        <w:numPr>
          <w:ilvl w:val="0"/>
          <w:numId w:val="2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У пользователя </w:t>
      </w:r>
      <w:r>
        <w:rPr>
          <w:rFonts w:ascii="Times New Roman" w:hAnsi="Times New Roman" w:cs="Times New Roman"/>
          <w:color w:val="000000"/>
          <w:sz w:val="28"/>
          <w:szCs w:val="28"/>
        </w:rPr>
        <w:t>есть</w:t>
      </w:r>
      <w:r>
        <w:rPr>
          <w:rFonts w:ascii="Times New Roman" w:hAnsi="Times New Roman" w:cs="Times New Roman"/>
          <w:color w:val="000000"/>
          <w:sz w:val="28"/>
          <w:szCs w:val="28"/>
        </w:rPr>
        <w:t xml:space="preserve"> прав</w:t>
      </w:r>
      <w:r>
        <w:rPr>
          <w:rFonts w:ascii="Times New Roman" w:hAnsi="Times New Roman" w:cs="Times New Roman"/>
          <w:color w:val="000000"/>
          <w:sz w:val="28"/>
          <w:szCs w:val="28"/>
        </w:rPr>
        <w:t>а</w:t>
      </w:r>
      <w:r>
        <w:rPr>
          <w:rFonts w:ascii="Times New Roman" w:hAnsi="Times New Roman" w:cs="Times New Roman"/>
          <w:color w:val="000000"/>
          <w:sz w:val="28"/>
          <w:szCs w:val="28"/>
        </w:rPr>
        <w:t xml:space="preserve"> на добавление файлов</w:t>
      </w:r>
      <w:r w:rsidR="00FC1B15">
        <w:rPr>
          <w:rFonts w:ascii="Times New Roman" w:hAnsi="Times New Roman" w:cs="Times New Roman"/>
          <w:color w:val="000000"/>
          <w:sz w:val="28"/>
          <w:szCs w:val="28"/>
        </w:rPr>
        <w:t>;</w:t>
      </w:r>
    </w:p>
    <w:p w:rsidR="00CC2133" w:rsidRDefault="00FC1B15" w:rsidP="00CC2133">
      <w:pPr>
        <w:pStyle w:val="a4"/>
        <w:numPr>
          <w:ilvl w:val="0"/>
          <w:numId w:val="2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Файл уже существует;</w:t>
      </w:r>
    </w:p>
    <w:p w:rsidR="00FC1B15" w:rsidRDefault="00FC1B15" w:rsidP="00CC2133">
      <w:pPr>
        <w:pStyle w:val="a4"/>
        <w:numPr>
          <w:ilvl w:val="0"/>
          <w:numId w:val="2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Файл еще не существует;</w:t>
      </w:r>
    </w:p>
    <w:p w:rsidR="00FC1B15" w:rsidRDefault="00FC1B15" w:rsidP="00CC2133">
      <w:pPr>
        <w:pStyle w:val="a4"/>
        <w:numPr>
          <w:ilvl w:val="0"/>
          <w:numId w:val="2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 файла заполнены свойства;</w:t>
      </w:r>
    </w:p>
    <w:p w:rsidR="00FC1B15" w:rsidRDefault="00FC1B15" w:rsidP="00CC2133">
      <w:pPr>
        <w:pStyle w:val="a4"/>
        <w:numPr>
          <w:ilvl w:val="0"/>
          <w:numId w:val="2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У файла не заполнены свойства.</w:t>
      </w:r>
    </w:p>
    <w:p w:rsidR="00FC1B15" w:rsidRDefault="00205C94" w:rsidP="00FC1B1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Для каждой комбинации необходимо провести тестирование, то есть необходимо провести 6 тестов.</w:t>
      </w:r>
    </w:p>
    <w:p w:rsidR="00205C94" w:rsidRDefault="00205C94" w:rsidP="00FC1B15">
      <w:pPr>
        <w:spacing w:line="360" w:lineRule="auto"/>
        <w:ind w:firstLine="709"/>
        <w:jc w:val="both"/>
        <w:rPr>
          <w:rFonts w:ascii="Times New Roman" w:hAnsi="Times New Roman" w:cs="Times New Roman"/>
          <w:color w:val="000000"/>
          <w:sz w:val="28"/>
          <w:szCs w:val="28"/>
        </w:rPr>
      </w:pPr>
      <w:r w:rsidRPr="000D32B2">
        <w:rPr>
          <w:rFonts w:ascii="Times New Roman" w:hAnsi="Times New Roman" w:cs="Times New Roman"/>
          <w:color w:val="000000"/>
          <w:sz w:val="28"/>
          <w:szCs w:val="28"/>
        </w:rPr>
        <w:t xml:space="preserve">В результате проведенных тестов, было обнаружено, что в случае загрузки файлов форматов, отличных от </w:t>
      </w:r>
      <w:r w:rsidRPr="000D32B2">
        <w:rPr>
          <w:rFonts w:ascii="Times New Roman" w:hAnsi="Times New Roman" w:cs="Times New Roman"/>
          <w:color w:val="000000"/>
          <w:sz w:val="28"/>
          <w:szCs w:val="28"/>
          <w:lang w:val="en-US"/>
        </w:rPr>
        <w:t>Portable</w:t>
      </w:r>
      <w:r w:rsidRPr="000D32B2">
        <w:rPr>
          <w:rFonts w:ascii="Times New Roman" w:hAnsi="Times New Roman" w:cs="Times New Roman"/>
          <w:color w:val="000000"/>
          <w:sz w:val="28"/>
          <w:szCs w:val="28"/>
        </w:rPr>
        <w:t xml:space="preserve"> </w:t>
      </w:r>
      <w:r w:rsidRPr="000D32B2">
        <w:rPr>
          <w:rFonts w:ascii="Times New Roman" w:hAnsi="Times New Roman" w:cs="Times New Roman"/>
          <w:color w:val="000000"/>
          <w:sz w:val="28"/>
          <w:szCs w:val="28"/>
          <w:lang w:val="en-US"/>
        </w:rPr>
        <w:t>Executable</w:t>
      </w:r>
      <w:r w:rsidRPr="000D32B2">
        <w:rPr>
          <w:rFonts w:ascii="Times New Roman" w:hAnsi="Times New Roman" w:cs="Times New Roman"/>
          <w:color w:val="000000"/>
          <w:sz w:val="28"/>
          <w:szCs w:val="28"/>
        </w:rPr>
        <w:t xml:space="preserve"> (ОС </w:t>
      </w:r>
      <w:r w:rsidRPr="000D32B2">
        <w:rPr>
          <w:rFonts w:ascii="Times New Roman" w:hAnsi="Times New Roman" w:cs="Times New Roman"/>
          <w:color w:val="000000"/>
          <w:sz w:val="28"/>
          <w:szCs w:val="28"/>
          <w:lang w:val="en-US"/>
        </w:rPr>
        <w:t>Windows</w:t>
      </w:r>
      <w:r w:rsidRPr="000D32B2">
        <w:rPr>
          <w:rFonts w:ascii="Times New Roman" w:hAnsi="Times New Roman" w:cs="Times New Roman"/>
          <w:color w:val="000000"/>
          <w:sz w:val="28"/>
          <w:szCs w:val="28"/>
        </w:rPr>
        <w:t xml:space="preserve">), </w:t>
      </w:r>
      <w:r w:rsidR="006D2BB2" w:rsidRPr="000D32B2">
        <w:rPr>
          <w:rFonts w:ascii="Times New Roman" w:hAnsi="Times New Roman" w:cs="Times New Roman"/>
          <w:color w:val="000000"/>
          <w:sz w:val="28"/>
          <w:szCs w:val="28"/>
        </w:rPr>
        <w:t>возникала ошибка, приводящая к неожиданному завершение работы.</w:t>
      </w:r>
      <w:r w:rsidR="000D32B2">
        <w:rPr>
          <w:rFonts w:ascii="Times New Roman" w:hAnsi="Times New Roman" w:cs="Times New Roman"/>
          <w:color w:val="000000"/>
          <w:sz w:val="28"/>
          <w:szCs w:val="28"/>
        </w:rPr>
        <w:t xml:space="preserve"> Для исправления данной ошибки в функцию получения свойств файла была добавлена проверка файла на принадлежность формату </w:t>
      </w:r>
      <w:r w:rsidR="000D32B2">
        <w:rPr>
          <w:rFonts w:ascii="Times New Roman" w:hAnsi="Times New Roman" w:cs="Times New Roman"/>
          <w:color w:val="000000"/>
          <w:sz w:val="28"/>
          <w:szCs w:val="28"/>
          <w:lang w:val="en-US"/>
        </w:rPr>
        <w:t>Portable</w:t>
      </w:r>
      <w:r w:rsidR="000D32B2" w:rsidRPr="000D32B2">
        <w:rPr>
          <w:rFonts w:ascii="Times New Roman" w:hAnsi="Times New Roman" w:cs="Times New Roman"/>
          <w:color w:val="000000"/>
          <w:sz w:val="28"/>
          <w:szCs w:val="28"/>
        </w:rPr>
        <w:t xml:space="preserve"> </w:t>
      </w:r>
      <w:r w:rsidR="000D32B2">
        <w:rPr>
          <w:rFonts w:ascii="Times New Roman" w:hAnsi="Times New Roman" w:cs="Times New Roman"/>
          <w:color w:val="000000"/>
          <w:sz w:val="28"/>
          <w:szCs w:val="28"/>
          <w:lang w:val="en-US"/>
        </w:rPr>
        <w:t>Executable</w:t>
      </w:r>
      <w:r w:rsidR="00976ACE">
        <w:rPr>
          <w:rFonts w:ascii="Times New Roman" w:hAnsi="Times New Roman" w:cs="Times New Roman"/>
          <w:color w:val="000000"/>
          <w:sz w:val="28"/>
          <w:szCs w:val="28"/>
        </w:rPr>
        <w:t>. Алгоритмы работы функции получения свойств файла до и после исправления ошибки представлены на рисунках 33 и 34 соответственно.</w:t>
      </w:r>
      <w:r w:rsidR="00976ACE" w:rsidRPr="00976ACE">
        <w:rPr>
          <w:rFonts w:ascii="Times New Roman" w:hAnsi="Times New Roman" w:cs="Times New Roman"/>
          <w:color w:val="000000"/>
          <w:sz w:val="28"/>
          <w:szCs w:val="28"/>
        </w:rPr>
        <w:t xml:space="preserve"> </w:t>
      </w:r>
    </w:p>
    <w:p w:rsidR="00B07F23" w:rsidRPr="00976ACE" w:rsidRDefault="00B07F23" w:rsidP="00FC1B15">
      <w:pPr>
        <w:spacing w:line="360" w:lineRule="auto"/>
        <w:ind w:firstLine="709"/>
        <w:jc w:val="both"/>
        <w:rPr>
          <w:rFonts w:ascii="Times New Roman" w:hAnsi="Times New Roman" w:cs="Times New Roman"/>
          <w:color w:val="000000"/>
          <w:sz w:val="28"/>
          <w:szCs w:val="28"/>
        </w:rPr>
      </w:pPr>
      <w:r w:rsidRPr="00B07F23">
        <w:rPr>
          <w:rFonts w:ascii="Times New Roman" w:hAnsi="Times New Roman" w:cs="Times New Roman"/>
          <w:noProof/>
          <w:color w:val="000000"/>
          <w:sz w:val="28"/>
          <w:szCs w:val="28"/>
          <w:lang w:eastAsia="ru-RU"/>
        </w:rPr>
        <w:lastRenderedPageBreak/>
        <w:drawing>
          <wp:inline distT="0" distB="0" distL="0" distR="0">
            <wp:extent cx="4692015" cy="8077200"/>
            <wp:effectExtent l="0" t="0" r="0" b="0"/>
            <wp:docPr id="5" name="Рисунок 5" descr="C:\Users\tpmanc\IdeaProjects\diplom\docs\graph\propertie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pmanc\IdeaProjects\diplom\docs\graph\properties-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015" cy="8077200"/>
                    </a:xfrm>
                    <a:prstGeom prst="rect">
                      <a:avLst/>
                    </a:prstGeom>
                    <a:noFill/>
                    <a:ln>
                      <a:noFill/>
                    </a:ln>
                  </pic:spPr>
                </pic:pic>
              </a:graphicData>
            </a:graphic>
          </wp:inline>
        </w:drawing>
      </w:r>
    </w:p>
    <w:p w:rsidR="00976ACE" w:rsidRDefault="00976ACE" w:rsidP="00976ACE">
      <w:pPr>
        <w:spacing w:line="360" w:lineRule="auto"/>
        <w:ind w:firstLine="709"/>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33 – </w:t>
      </w:r>
      <w:r>
        <w:rPr>
          <w:rFonts w:ascii="Times New Roman" w:hAnsi="Times New Roman" w:cs="Times New Roman"/>
          <w:color w:val="000000"/>
          <w:sz w:val="28"/>
          <w:szCs w:val="28"/>
        </w:rPr>
        <w:t>Блок схема алгоритма получения свойств файла до исправления ошибк</w:t>
      </w:r>
      <w:r w:rsidR="00A97341">
        <w:rPr>
          <w:rFonts w:ascii="Times New Roman" w:hAnsi="Times New Roman" w:cs="Times New Roman"/>
          <w:color w:val="000000"/>
          <w:sz w:val="28"/>
          <w:szCs w:val="28"/>
        </w:rPr>
        <w:t>и</w:t>
      </w:r>
    </w:p>
    <w:p w:rsidR="00B07F23" w:rsidRDefault="00B07F23" w:rsidP="00976ACE">
      <w:pPr>
        <w:spacing w:line="360" w:lineRule="auto"/>
        <w:ind w:firstLine="709"/>
        <w:jc w:val="center"/>
        <w:rPr>
          <w:rFonts w:ascii="Times New Roman" w:hAnsi="Times New Roman" w:cs="Times New Roman"/>
          <w:color w:val="000000"/>
          <w:sz w:val="28"/>
          <w:szCs w:val="28"/>
        </w:rPr>
      </w:pPr>
    </w:p>
    <w:p w:rsidR="00B07F23" w:rsidRDefault="00B07F23" w:rsidP="00B07F23">
      <w:pPr>
        <w:spacing w:line="360" w:lineRule="auto"/>
        <w:jc w:val="center"/>
        <w:rPr>
          <w:rFonts w:ascii="Times New Roman" w:hAnsi="Times New Roman" w:cs="Times New Roman"/>
          <w:color w:val="000000"/>
          <w:sz w:val="28"/>
          <w:szCs w:val="28"/>
        </w:rPr>
      </w:pPr>
      <w:r w:rsidRPr="00B07F23">
        <w:rPr>
          <w:rFonts w:ascii="Times New Roman" w:hAnsi="Times New Roman" w:cs="Times New Roman"/>
          <w:noProof/>
          <w:color w:val="000000"/>
          <w:sz w:val="28"/>
          <w:szCs w:val="28"/>
          <w:lang w:eastAsia="ru-RU"/>
        </w:rPr>
        <w:lastRenderedPageBreak/>
        <w:drawing>
          <wp:inline distT="0" distB="0" distL="0" distR="0">
            <wp:extent cx="5135495" cy="8534400"/>
            <wp:effectExtent l="0" t="0" r="8255" b="0"/>
            <wp:docPr id="6" name="Рисунок 6" descr="C:\Users\tpmanc\IdeaProjects\diplom\docs\graph\properties-no-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pmanc\IdeaProjects\diplom\docs\graph\properties-no-err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617" cy="8549560"/>
                    </a:xfrm>
                    <a:prstGeom prst="rect">
                      <a:avLst/>
                    </a:prstGeom>
                    <a:noFill/>
                    <a:ln>
                      <a:noFill/>
                    </a:ln>
                  </pic:spPr>
                </pic:pic>
              </a:graphicData>
            </a:graphic>
          </wp:inline>
        </w:drawing>
      </w:r>
    </w:p>
    <w:p w:rsidR="00976ACE" w:rsidRDefault="00976ACE" w:rsidP="00976ACE">
      <w:pPr>
        <w:spacing w:line="360" w:lineRule="auto"/>
        <w:ind w:firstLine="709"/>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3</w:t>
      </w:r>
      <w:r>
        <w:rPr>
          <w:rFonts w:ascii="Times New Roman" w:hAnsi="Times New Roman" w:cs="Times New Roman"/>
          <w:color w:val="000000"/>
          <w:sz w:val="28"/>
          <w:szCs w:val="28"/>
        </w:rPr>
        <w:t>4</w:t>
      </w:r>
      <w:r>
        <w:rPr>
          <w:rFonts w:ascii="Times New Roman" w:hAnsi="Times New Roman" w:cs="Times New Roman"/>
          <w:color w:val="000000"/>
          <w:sz w:val="28"/>
          <w:szCs w:val="28"/>
        </w:rPr>
        <w:t xml:space="preserve"> – Блок схема алгоритма получения свойств файла </w:t>
      </w:r>
      <w:r>
        <w:rPr>
          <w:rFonts w:ascii="Times New Roman" w:hAnsi="Times New Roman" w:cs="Times New Roman"/>
          <w:color w:val="000000"/>
          <w:sz w:val="28"/>
          <w:szCs w:val="28"/>
        </w:rPr>
        <w:t>после</w:t>
      </w:r>
      <w:r w:rsidR="00A97341">
        <w:rPr>
          <w:rFonts w:ascii="Times New Roman" w:hAnsi="Times New Roman" w:cs="Times New Roman"/>
          <w:color w:val="000000"/>
          <w:sz w:val="28"/>
          <w:szCs w:val="28"/>
        </w:rPr>
        <w:t xml:space="preserve"> исправления ошибки</w:t>
      </w:r>
    </w:p>
    <w:p w:rsidR="000835B5" w:rsidRPr="00AE6DB3" w:rsidRDefault="000835B5" w:rsidP="000835B5">
      <w:pPr>
        <w:spacing w:line="480" w:lineRule="auto"/>
        <w:ind w:firstLine="709"/>
        <w:jc w:val="center"/>
        <w:rPr>
          <w:rFonts w:ascii="Times New Roman" w:hAnsi="Times New Roman" w:cs="Times New Roman"/>
          <w:b/>
          <w:color w:val="000000"/>
          <w:sz w:val="32"/>
          <w:szCs w:val="32"/>
        </w:rPr>
      </w:pPr>
      <w:r w:rsidRPr="00AE6DB3">
        <w:rPr>
          <w:rFonts w:ascii="Times New Roman" w:hAnsi="Times New Roman" w:cs="Times New Roman"/>
          <w:b/>
          <w:color w:val="000000"/>
          <w:sz w:val="32"/>
          <w:szCs w:val="32"/>
        </w:rPr>
        <w:lastRenderedPageBreak/>
        <w:t xml:space="preserve">Тестирование </w:t>
      </w:r>
      <w:r>
        <w:rPr>
          <w:rFonts w:ascii="Times New Roman" w:hAnsi="Times New Roman" w:cs="Times New Roman"/>
          <w:b/>
          <w:color w:val="000000"/>
          <w:sz w:val="32"/>
          <w:szCs w:val="32"/>
        </w:rPr>
        <w:t>по принципу</w:t>
      </w:r>
      <w:r w:rsidRPr="00AE6DB3">
        <w:rPr>
          <w:rFonts w:ascii="Times New Roman" w:hAnsi="Times New Roman" w:cs="Times New Roman"/>
          <w:b/>
          <w:color w:val="000000"/>
          <w:sz w:val="32"/>
          <w:szCs w:val="32"/>
        </w:rPr>
        <w:t xml:space="preserve"> </w:t>
      </w:r>
      <w:r>
        <w:rPr>
          <w:rFonts w:ascii="Times New Roman" w:hAnsi="Times New Roman" w:cs="Times New Roman"/>
          <w:b/>
          <w:color w:val="000000"/>
          <w:sz w:val="32"/>
          <w:szCs w:val="32"/>
        </w:rPr>
        <w:t>«</w:t>
      </w:r>
      <w:r>
        <w:rPr>
          <w:rFonts w:ascii="Times New Roman" w:hAnsi="Times New Roman" w:cs="Times New Roman"/>
          <w:b/>
          <w:color w:val="000000"/>
          <w:sz w:val="32"/>
          <w:szCs w:val="32"/>
        </w:rPr>
        <w:t>черного ящика</w:t>
      </w:r>
      <w:r>
        <w:rPr>
          <w:rFonts w:ascii="Times New Roman" w:hAnsi="Times New Roman" w:cs="Times New Roman"/>
          <w:b/>
          <w:color w:val="000000"/>
          <w:sz w:val="32"/>
          <w:szCs w:val="32"/>
        </w:rPr>
        <w:t>»</w:t>
      </w:r>
    </w:p>
    <w:p w:rsidR="002E1075" w:rsidRDefault="000835B5" w:rsidP="000835B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тестировании данным методом </w:t>
      </w:r>
      <w:r w:rsidRPr="000835B5">
        <w:rPr>
          <w:rFonts w:ascii="Times New Roman" w:hAnsi="Times New Roman" w:cs="Times New Roman"/>
          <w:color w:val="000000"/>
          <w:sz w:val="28"/>
          <w:szCs w:val="28"/>
        </w:rPr>
        <w:t>программа рассматривается как «черный ящик», и целью тестирования является выяснение обстоятельств, в которых поведение программы не соответствует спецификации.</w:t>
      </w:r>
      <w:r>
        <w:rPr>
          <w:rFonts w:ascii="Times New Roman" w:hAnsi="Times New Roman" w:cs="Times New Roman"/>
          <w:color w:val="000000"/>
          <w:sz w:val="28"/>
          <w:szCs w:val="28"/>
        </w:rPr>
        <w:t xml:space="preserve"> Для </w:t>
      </w:r>
      <w:r w:rsidRPr="000835B5">
        <w:rPr>
          <w:rFonts w:ascii="Times New Roman" w:hAnsi="Times New Roman" w:cs="Times New Roman"/>
          <w:color w:val="000000"/>
          <w:sz w:val="28"/>
          <w:szCs w:val="28"/>
        </w:rPr>
        <w:t>обнар</w:t>
      </w:r>
      <w:r>
        <w:rPr>
          <w:rFonts w:ascii="Times New Roman" w:hAnsi="Times New Roman" w:cs="Times New Roman"/>
          <w:color w:val="000000"/>
          <w:sz w:val="28"/>
          <w:szCs w:val="28"/>
        </w:rPr>
        <w:t>ужения всех ошибок в программе</w:t>
      </w:r>
      <w:r w:rsidRPr="000835B5">
        <w:rPr>
          <w:rFonts w:ascii="Times New Roman" w:hAnsi="Times New Roman" w:cs="Times New Roman"/>
          <w:color w:val="000000"/>
          <w:sz w:val="28"/>
          <w:szCs w:val="28"/>
        </w:rPr>
        <w:t xml:space="preserve">, необходимо выполнить исчерпывающее тестирование, т. е. тестирование на всех возможных наборах данных. Для программ, </w:t>
      </w:r>
      <w:r>
        <w:rPr>
          <w:rFonts w:ascii="Times New Roman" w:hAnsi="Times New Roman" w:cs="Times New Roman"/>
          <w:color w:val="000000"/>
          <w:sz w:val="28"/>
          <w:szCs w:val="28"/>
        </w:rPr>
        <w:t>в которых</w:t>
      </w:r>
      <w:r w:rsidRPr="000835B5">
        <w:rPr>
          <w:rFonts w:ascii="Times New Roman" w:hAnsi="Times New Roman" w:cs="Times New Roman"/>
          <w:color w:val="000000"/>
          <w:sz w:val="28"/>
          <w:szCs w:val="28"/>
        </w:rPr>
        <w:t xml:space="preserve"> исполнение команды зависит от предшествующих ей событий, необходимо проверить и все возможные последовательности. Очевидно, что проведение исчерпывающего тестирования для подавляющего большинства случаев невозможно. Поэтому обычно выполняют «разумное» или «приемлемое» тестирование, которое ограничивается прогонами программы на небольшом подмножестве всех возможных входных данных. Этот вариант не дает гарантии отсутствия отклонений от спецификаций.</w:t>
      </w:r>
    </w:p>
    <w:p w:rsidR="00124FE2" w:rsidRDefault="00124FE2" w:rsidP="000835B5">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w:t>
      </w:r>
      <w:r w:rsidRPr="00124FE2">
        <w:rPr>
          <w:rFonts w:ascii="Times New Roman" w:hAnsi="Times New Roman" w:cs="Times New Roman"/>
          <w:color w:val="000000"/>
          <w:sz w:val="28"/>
          <w:szCs w:val="28"/>
        </w:rPr>
        <w:t>[</w:t>
      </w:r>
      <w:r>
        <w:rPr>
          <w:rFonts w:ascii="Times New Roman" w:hAnsi="Times New Roman" w:cs="Times New Roman"/>
          <w:color w:val="000000"/>
          <w:sz w:val="28"/>
          <w:szCs w:val="28"/>
        </w:rPr>
        <w:t>Иванова</w:t>
      </w:r>
      <w:r w:rsidRPr="00124FE2">
        <w:rPr>
          <w:rFonts w:ascii="Times New Roman" w:hAnsi="Times New Roman" w:cs="Times New Roman"/>
          <w:color w:val="000000"/>
          <w:sz w:val="28"/>
          <w:szCs w:val="28"/>
        </w:rPr>
        <w:t>], различают следующие методы формирования тестовых наборо</w:t>
      </w:r>
      <w:r>
        <w:rPr>
          <w:rFonts w:ascii="Times New Roman" w:hAnsi="Times New Roman" w:cs="Times New Roman"/>
          <w:color w:val="000000"/>
          <w:sz w:val="28"/>
          <w:szCs w:val="28"/>
        </w:rPr>
        <w:t>в:</w:t>
      </w:r>
    </w:p>
    <w:p w:rsidR="00124FE2" w:rsidRPr="00124FE2" w:rsidRDefault="00124FE2" w:rsidP="00124FE2">
      <w:pPr>
        <w:pStyle w:val="a4"/>
        <w:numPr>
          <w:ilvl w:val="0"/>
          <w:numId w:val="22"/>
        </w:numPr>
        <w:spacing w:line="360" w:lineRule="auto"/>
        <w:jc w:val="both"/>
        <w:rPr>
          <w:rFonts w:ascii="Times New Roman" w:hAnsi="Times New Roman" w:cs="Times New Roman"/>
          <w:color w:val="000000"/>
          <w:sz w:val="28"/>
          <w:szCs w:val="28"/>
        </w:rPr>
      </w:pPr>
      <w:r w:rsidRPr="00124FE2">
        <w:rPr>
          <w:rFonts w:ascii="Times New Roman" w:hAnsi="Times New Roman" w:cs="Times New Roman"/>
          <w:color w:val="000000"/>
          <w:sz w:val="28"/>
          <w:szCs w:val="28"/>
        </w:rPr>
        <w:t>эквивалентное разбиение;</w:t>
      </w:r>
    </w:p>
    <w:p w:rsidR="00124FE2" w:rsidRPr="00124FE2" w:rsidRDefault="00124FE2" w:rsidP="00124FE2">
      <w:pPr>
        <w:pStyle w:val="a4"/>
        <w:numPr>
          <w:ilvl w:val="0"/>
          <w:numId w:val="22"/>
        </w:numPr>
        <w:spacing w:line="360" w:lineRule="auto"/>
        <w:jc w:val="both"/>
        <w:rPr>
          <w:rFonts w:ascii="Times New Roman" w:hAnsi="Times New Roman" w:cs="Times New Roman"/>
          <w:color w:val="000000"/>
          <w:sz w:val="28"/>
          <w:szCs w:val="28"/>
        </w:rPr>
      </w:pPr>
      <w:r w:rsidRPr="00124FE2">
        <w:rPr>
          <w:rFonts w:ascii="Times New Roman" w:hAnsi="Times New Roman" w:cs="Times New Roman"/>
          <w:color w:val="000000"/>
          <w:sz w:val="28"/>
          <w:szCs w:val="28"/>
        </w:rPr>
        <w:t>анализ граничных значений;</w:t>
      </w:r>
    </w:p>
    <w:p w:rsidR="00124FE2" w:rsidRPr="00124FE2" w:rsidRDefault="00124FE2" w:rsidP="00124FE2">
      <w:pPr>
        <w:pStyle w:val="a4"/>
        <w:numPr>
          <w:ilvl w:val="0"/>
          <w:numId w:val="22"/>
        </w:numPr>
        <w:spacing w:line="360" w:lineRule="auto"/>
        <w:jc w:val="both"/>
        <w:rPr>
          <w:rFonts w:ascii="Times New Roman" w:hAnsi="Times New Roman" w:cs="Times New Roman"/>
          <w:color w:val="000000"/>
          <w:sz w:val="28"/>
          <w:szCs w:val="28"/>
        </w:rPr>
      </w:pPr>
      <w:r w:rsidRPr="00124FE2">
        <w:rPr>
          <w:rFonts w:ascii="Times New Roman" w:hAnsi="Times New Roman" w:cs="Times New Roman"/>
          <w:color w:val="000000"/>
          <w:sz w:val="28"/>
          <w:szCs w:val="28"/>
        </w:rPr>
        <w:t>анализ причинно-следственных связей;</w:t>
      </w:r>
    </w:p>
    <w:p w:rsidR="00124FE2" w:rsidRDefault="00124FE2" w:rsidP="00124FE2">
      <w:pPr>
        <w:pStyle w:val="a4"/>
        <w:numPr>
          <w:ilvl w:val="0"/>
          <w:numId w:val="22"/>
        </w:numPr>
        <w:spacing w:line="360" w:lineRule="auto"/>
        <w:jc w:val="both"/>
        <w:rPr>
          <w:rFonts w:ascii="Times New Roman" w:hAnsi="Times New Roman" w:cs="Times New Roman"/>
          <w:color w:val="000000"/>
          <w:sz w:val="28"/>
          <w:szCs w:val="28"/>
        </w:rPr>
      </w:pPr>
      <w:r w:rsidRPr="00124FE2">
        <w:rPr>
          <w:rFonts w:ascii="Times New Roman" w:hAnsi="Times New Roman" w:cs="Times New Roman"/>
          <w:color w:val="000000"/>
          <w:sz w:val="28"/>
          <w:szCs w:val="28"/>
        </w:rPr>
        <w:t>предположение об ошибке.</w:t>
      </w:r>
    </w:p>
    <w:p w:rsidR="00124FE2" w:rsidRDefault="00124FE2" w:rsidP="00124FE2">
      <w:pPr>
        <w:spacing w:line="360" w:lineRule="auto"/>
        <w:ind w:firstLine="709"/>
        <w:jc w:val="both"/>
        <w:rPr>
          <w:rFonts w:ascii="Times New Roman" w:hAnsi="Times New Roman" w:cs="Times New Roman"/>
          <w:color w:val="000000"/>
          <w:sz w:val="28"/>
          <w:szCs w:val="28"/>
        </w:rPr>
      </w:pPr>
      <w:r w:rsidRPr="00124FE2">
        <w:rPr>
          <w:rFonts w:ascii="Times New Roman" w:hAnsi="Times New Roman" w:cs="Times New Roman"/>
          <w:color w:val="000000"/>
          <w:sz w:val="28"/>
          <w:szCs w:val="28"/>
        </w:rPr>
        <w:t>Метод эквивалентного разбиения заключается в следующем.</w:t>
      </w:r>
      <w:r>
        <w:rPr>
          <w:rFonts w:ascii="Times New Roman" w:hAnsi="Times New Roman" w:cs="Times New Roman"/>
          <w:color w:val="000000"/>
          <w:sz w:val="28"/>
          <w:szCs w:val="28"/>
        </w:rPr>
        <w:t xml:space="preserve"> Исходные данные разбиваются на конечное число групп – </w:t>
      </w:r>
      <w:r w:rsidRPr="00124FE2">
        <w:rPr>
          <w:rFonts w:ascii="Times New Roman" w:hAnsi="Times New Roman" w:cs="Times New Roman"/>
          <w:color w:val="000000"/>
          <w:sz w:val="28"/>
          <w:szCs w:val="28"/>
        </w:rPr>
        <w:t>классов эквивалентности. Наборы данных такого класса объединяют по принципу обнаружения одних и тех же ошибок: если набор какого-либо класса обнаруживает некоторую ошибку, то предполагается, что все другие тесты этого класса эквивалентности тоже обнаружат эту ошибку и наоборот.</w:t>
      </w:r>
      <w:r w:rsidR="00E90B81">
        <w:rPr>
          <w:rFonts w:ascii="Times New Roman" w:hAnsi="Times New Roman" w:cs="Times New Roman"/>
          <w:color w:val="000000"/>
          <w:sz w:val="28"/>
          <w:szCs w:val="28"/>
        </w:rPr>
        <w:t xml:space="preserve"> Так же, к</w:t>
      </w:r>
      <w:r w:rsidR="00E90B81" w:rsidRPr="00E90B81">
        <w:rPr>
          <w:rFonts w:ascii="Times New Roman" w:hAnsi="Times New Roman" w:cs="Times New Roman"/>
          <w:color w:val="000000"/>
          <w:sz w:val="28"/>
          <w:szCs w:val="28"/>
        </w:rPr>
        <w:t>аждый тест должен включать по возможности максимальное количество различных входных условий, что позволяет минимизировать общее число необходимых тестов.</w:t>
      </w:r>
    </w:p>
    <w:p w:rsidR="001C3ABA" w:rsidRDefault="00E90B81" w:rsidP="00124FE2">
      <w:pPr>
        <w:spacing w:line="360" w:lineRule="auto"/>
        <w:ind w:firstLine="709"/>
        <w:jc w:val="both"/>
        <w:rPr>
          <w:rFonts w:ascii="Times New Roman" w:hAnsi="Times New Roman" w:cs="Times New Roman"/>
          <w:color w:val="000000"/>
          <w:sz w:val="28"/>
          <w:szCs w:val="28"/>
        </w:rPr>
      </w:pPr>
      <w:r w:rsidRPr="00E90B81">
        <w:rPr>
          <w:rFonts w:ascii="Times New Roman" w:hAnsi="Times New Roman" w:cs="Times New Roman"/>
          <w:color w:val="000000"/>
          <w:sz w:val="28"/>
          <w:szCs w:val="28"/>
        </w:rPr>
        <w:lastRenderedPageBreak/>
        <w:t>Анализ граничных значений.</w:t>
      </w:r>
      <w:r>
        <w:rPr>
          <w:rFonts w:ascii="Times New Roman" w:hAnsi="Times New Roman" w:cs="Times New Roman"/>
          <w:color w:val="000000"/>
          <w:sz w:val="28"/>
          <w:szCs w:val="28"/>
        </w:rPr>
        <w:t xml:space="preserve"> </w:t>
      </w:r>
      <w:r w:rsidRPr="00E90B81">
        <w:rPr>
          <w:rFonts w:ascii="Times New Roman" w:hAnsi="Times New Roman" w:cs="Times New Roman"/>
          <w:color w:val="000000"/>
          <w:sz w:val="28"/>
          <w:szCs w:val="28"/>
        </w:rPr>
        <w:t>Граничные условия - это ситуации, возникающие на, выше или ни</w:t>
      </w:r>
      <w:r>
        <w:rPr>
          <w:rFonts w:ascii="Times New Roman" w:hAnsi="Times New Roman" w:cs="Times New Roman"/>
          <w:color w:val="000000"/>
          <w:sz w:val="28"/>
          <w:szCs w:val="28"/>
        </w:rPr>
        <w:t>же границ входных классов экви</w:t>
      </w:r>
      <w:r w:rsidRPr="00E90B81">
        <w:rPr>
          <w:rFonts w:ascii="Times New Roman" w:hAnsi="Times New Roman" w:cs="Times New Roman"/>
          <w:color w:val="000000"/>
          <w:sz w:val="28"/>
          <w:szCs w:val="28"/>
        </w:rPr>
        <w:t>валентности. Анализ граничных значений отличается от эквивалентного разбиения следующим:</w:t>
      </w:r>
      <w:r w:rsidR="001C3ABA">
        <w:rPr>
          <w:rFonts w:ascii="Times New Roman" w:hAnsi="Times New Roman" w:cs="Times New Roman"/>
          <w:color w:val="000000"/>
          <w:sz w:val="28"/>
          <w:szCs w:val="28"/>
        </w:rPr>
        <w:t xml:space="preserve"> </w:t>
      </w:r>
    </w:p>
    <w:p w:rsidR="001C3ABA" w:rsidRDefault="001C3ABA" w:rsidP="001C3ABA">
      <w:pPr>
        <w:pStyle w:val="a4"/>
        <w:numPr>
          <w:ilvl w:val="0"/>
          <w:numId w:val="23"/>
        </w:numPr>
        <w:spacing w:line="360" w:lineRule="auto"/>
        <w:jc w:val="both"/>
        <w:rPr>
          <w:rFonts w:ascii="Times New Roman" w:hAnsi="Times New Roman" w:cs="Times New Roman"/>
          <w:color w:val="000000"/>
          <w:sz w:val="28"/>
          <w:szCs w:val="28"/>
        </w:rPr>
      </w:pPr>
      <w:r w:rsidRPr="001C3ABA">
        <w:rPr>
          <w:rFonts w:ascii="Times New Roman" w:hAnsi="Times New Roman" w:cs="Times New Roman"/>
          <w:color w:val="000000"/>
          <w:sz w:val="28"/>
          <w:szCs w:val="28"/>
        </w:rPr>
        <w:t>выбор любого элемента в классе эквивалентности в качестве представительного при анализе граничных условий осуществляется таким образом, чтобы проверить тестом каждую границу этого класса</w:t>
      </w:r>
      <w:r>
        <w:rPr>
          <w:rFonts w:ascii="Times New Roman" w:hAnsi="Times New Roman" w:cs="Times New Roman"/>
          <w:color w:val="000000"/>
          <w:sz w:val="28"/>
          <w:szCs w:val="28"/>
        </w:rPr>
        <w:t>;</w:t>
      </w:r>
    </w:p>
    <w:p w:rsidR="00E90B81" w:rsidRDefault="001C3ABA" w:rsidP="001C3ABA">
      <w:pPr>
        <w:pStyle w:val="a4"/>
        <w:numPr>
          <w:ilvl w:val="0"/>
          <w:numId w:val="23"/>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1C3ABA">
        <w:rPr>
          <w:rFonts w:ascii="Times New Roman" w:hAnsi="Times New Roman" w:cs="Times New Roman"/>
          <w:color w:val="000000"/>
          <w:sz w:val="28"/>
          <w:szCs w:val="28"/>
        </w:rPr>
        <w:t>ри разработке тестов рассматриваются не только входные условия (пространство входов), но и пространство результатов.</w:t>
      </w:r>
    </w:p>
    <w:p w:rsidR="001C3ABA" w:rsidRDefault="00295CB3" w:rsidP="001C3ABA">
      <w:pPr>
        <w:spacing w:line="360" w:lineRule="auto"/>
        <w:ind w:firstLine="709"/>
        <w:jc w:val="both"/>
        <w:rPr>
          <w:rFonts w:ascii="Times New Roman" w:hAnsi="Times New Roman" w:cs="Times New Roman"/>
          <w:sz w:val="28"/>
          <w:szCs w:val="28"/>
        </w:rPr>
      </w:pPr>
      <w:r w:rsidRPr="00295CB3">
        <w:rPr>
          <w:rFonts w:ascii="Times New Roman" w:hAnsi="Times New Roman" w:cs="Times New Roman"/>
          <w:color w:val="000000"/>
          <w:sz w:val="28"/>
          <w:szCs w:val="28"/>
        </w:rPr>
        <w:t>Анализ причинно-следственных связей. Метод анализа причинно-следственных связей помогает сист</w:t>
      </w:r>
      <w:r>
        <w:rPr>
          <w:rFonts w:ascii="Times New Roman" w:hAnsi="Times New Roman" w:cs="Times New Roman"/>
          <w:color w:val="000000"/>
          <w:sz w:val="28"/>
          <w:szCs w:val="28"/>
        </w:rPr>
        <w:t>емно выбирать высоко результатив</w:t>
      </w:r>
      <w:r w:rsidRPr="00295CB3">
        <w:rPr>
          <w:rFonts w:ascii="Times New Roman" w:hAnsi="Times New Roman" w:cs="Times New Roman"/>
          <w:color w:val="000000"/>
          <w:sz w:val="28"/>
          <w:szCs w:val="28"/>
        </w:rPr>
        <w:t xml:space="preserve">ные тесты. Он дает полезный побочный эффект, позволяя обнаруживать неполноту и неоднозначность исходных спецификаций. </w:t>
      </w:r>
      <w:r w:rsidRPr="00295CB3">
        <w:rPr>
          <w:rFonts w:ascii="Times New Roman" w:hAnsi="Times New Roman" w:cs="Times New Roman"/>
          <w:sz w:val="28"/>
          <w:szCs w:val="28"/>
        </w:rPr>
        <w:t xml:space="preserve">Спецификация разбивается на «рабочие» участки. В спецификации определяются множество причин и множество следствий. Причина </w:t>
      </w:r>
      <w:r>
        <w:rPr>
          <w:rFonts w:ascii="Times New Roman" w:hAnsi="Times New Roman" w:cs="Times New Roman"/>
          <w:sz w:val="28"/>
          <w:szCs w:val="28"/>
        </w:rPr>
        <w:t xml:space="preserve">– это </w:t>
      </w:r>
      <w:r w:rsidRPr="00295CB3">
        <w:rPr>
          <w:rFonts w:ascii="Times New Roman" w:hAnsi="Times New Roman" w:cs="Times New Roman"/>
          <w:sz w:val="28"/>
          <w:szCs w:val="28"/>
        </w:rPr>
        <w:t xml:space="preserve">отдельное входное условие или класс эквивалентности входных условий. Следствие </w:t>
      </w:r>
      <w:r>
        <w:rPr>
          <w:rFonts w:ascii="Times New Roman" w:hAnsi="Times New Roman" w:cs="Times New Roman"/>
          <w:sz w:val="28"/>
          <w:szCs w:val="28"/>
        </w:rPr>
        <w:t xml:space="preserve">– это </w:t>
      </w:r>
      <w:r w:rsidRPr="00295CB3">
        <w:rPr>
          <w:rFonts w:ascii="Times New Roman" w:hAnsi="Times New Roman" w:cs="Times New Roman"/>
          <w:sz w:val="28"/>
          <w:szCs w:val="28"/>
        </w:rPr>
        <w:t>выходное условие или преобразование системы. Каждым причине и следствию приписывается отдельный номер. На</w:t>
      </w:r>
      <w:r>
        <w:rPr>
          <w:rFonts w:ascii="Times New Roman" w:hAnsi="Times New Roman" w:cs="Times New Roman"/>
          <w:sz w:val="28"/>
          <w:szCs w:val="28"/>
        </w:rPr>
        <w:t xml:space="preserve"> основе анализа семантического</w:t>
      </w:r>
      <w:r w:rsidRPr="00295CB3">
        <w:rPr>
          <w:rFonts w:ascii="Times New Roman" w:hAnsi="Times New Roman" w:cs="Times New Roman"/>
          <w:sz w:val="28"/>
          <w:szCs w:val="28"/>
        </w:rPr>
        <w:t xml:space="preserve"> содержания спецификации строится таблица истинности, в которой последовательно перебираются все возможные комбинации причин и определяются следствия каждой комбинации причин</w:t>
      </w:r>
      <w:r>
        <w:rPr>
          <w:rFonts w:ascii="Times New Roman" w:hAnsi="Times New Roman" w:cs="Times New Roman"/>
          <w:sz w:val="28"/>
          <w:szCs w:val="28"/>
        </w:rPr>
        <w:t>.</w:t>
      </w:r>
    </w:p>
    <w:p w:rsidR="00295CB3" w:rsidRPr="00295CB3" w:rsidRDefault="00295CB3" w:rsidP="00295CB3">
      <w:pPr>
        <w:spacing w:line="360" w:lineRule="auto"/>
        <w:ind w:firstLine="709"/>
        <w:jc w:val="both"/>
        <w:rPr>
          <w:rFonts w:ascii="Times New Roman" w:hAnsi="Times New Roman" w:cs="Times New Roman"/>
          <w:sz w:val="28"/>
          <w:szCs w:val="28"/>
        </w:rPr>
      </w:pPr>
      <w:r w:rsidRPr="00295CB3">
        <w:rPr>
          <w:rFonts w:ascii="Times New Roman" w:hAnsi="Times New Roman" w:cs="Times New Roman"/>
          <w:sz w:val="28"/>
          <w:szCs w:val="28"/>
        </w:rPr>
        <w:t>Предположение об ошибке. Основная идея метода состоит в том, чтобы перечислить в некотором списке возможные ошибки или ситуации, в которых они могут появиться, а затем на основе этого списка составить тесты.</w:t>
      </w:r>
    </w:p>
    <w:p w:rsidR="0075130B" w:rsidRDefault="0075130B" w:rsidP="001C3ABA">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Рассмотрим тестирование на примере привязки свойства к версии файла. </w:t>
      </w:r>
      <w:r w:rsidR="009A4218">
        <w:rPr>
          <w:rFonts w:ascii="Times New Roman" w:hAnsi="Times New Roman" w:cs="Times New Roman"/>
          <w:color w:val="000000"/>
          <w:sz w:val="28"/>
          <w:szCs w:val="28"/>
        </w:rPr>
        <w:t>Исходными данными д</w:t>
      </w:r>
      <w:r>
        <w:rPr>
          <w:rFonts w:ascii="Times New Roman" w:hAnsi="Times New Roman" w:cs="Times New Roman"/>
          <w:color w:val="000000"/>
          <w:sz w:val="28"/>
          <w:szCs w:val="28"/>
        </w:rPr>
        <w:t xml:space="preserve">ля связи версии файла со свойством </w:t>
      </w:r>
      <w:r w:rsidR="009A4218">
        <w:rPr>
          <w:rFonts w:ascii="Times New Roman" w:hAnsi="Times New Roman" w:cs="Times New Roman"/>
          <w:color w:val="000000"/>
          <w:sz w:val="28"/>
          <w:szCs w:val="28"/>
        </w:rPr>
        <w:t>являются</w:t>
      </w:r>
      <w:r>
        <w:rPr>
          <w:rFonts w:ascii="Times New Roman" w:hAnsi="Times New Roman" w:cs="Times New Roman"/>
          <w:color w:val="000000"/>
          <w:sz w:val="28"/>
          <w:szCs w:val="28"/>
        </w:rPr>
        <w:t>:</w:t>
      </w:r>
    </w:p>
    <w:p w:rsidR="0075130B" w:rsidRDefault="0075130B" w:rsidP="0075130B">
      <w:pPr>
        <w:pStyle w:val="a4"/>
        <w:numPr>
          <w:ilvl w:val="0"/>
          <w:numId w:val="24"/>
        </w:numPr>
        <w:spacing w:line="360" w:lineRule="auto"/>
        <w:jc w:val="both"/>
        <w:rPr>
          <w:rFonts w:ascii="Times New Roman" w:hAnsi="Times New Roman" w:cs="Times New Roman"/>
          <w:color w:val="000000"/>
          <w:sz w:val="28"/>
          <w:szCs w:val="28"/>
        </w:rPr>
      </w:pPr>
      <w:r w:rsidRPr="0075130B">
        <w:rPr>
          <w:rFonts w:ascii="Times New Roman" w:hAnsi="Times New Roman" w:cs="Times New Roman"/>
          <w:color w:val="000000"/>
          <w:sz w:val="28"/>
          <w:szCs w:val="28"/>
          <w:lang w:val="en-US"/>
        </w:rPr>
        <w:t>ID</w:t>
      </w:r>
      <w:r w:rsidRPr="0075130B">
        <w:rPr>
          <w:rFonts w:ascii="Times New Roman" w:hAnsi="Times New Roman" w:cs="Times New Roman"/>
          <w:color w:val="000000"/>
          <w:sz w:val="28"/>
          <w:szCs w:val="28"/>
        </w:rPr>
        <w:t xml:space="preserve"> версии файла</w:t>
      </w:r>
      <w:r>
        <w:rPr>
          <w:rFonts w:ascii="Times New Roman" w:hAnsi="Times New Roman" w:cs="Times New Roman"/>
          <w:color w:val="000000"/>
          <w:sz w:val="28"/>
          <w:szCs w:val="28"/>
        </w:rPr>
        <w:t>;</w:t>
      </w:r>
    </w:p>
    <w:p w:rsidR="0075130B" w:rsidRDefault="0075130B" w:rsidP="0075130B">
      <w:pPr>
        <w:pStyle w:val="a4"/>
        <w:numPr>
          <w:ilvl w:val="0"/>
          <w:numId w:val="24"/>
        </w:numPr>
        <w:spacing w:line="360" w:lineRule="auto"/>
        <w:jc w:val="both"/>
        <w:rPr>
          <w:rFonts w:ascii="Times New Roman" w:hAnsi="Times New Roman" w:cs="Times New Roman"/>
          <w:color w:val="000000"/>
          <w:sz w:val="28"/>
          <w:szCs w:val="28"/>
        </w:rPr>
      </w:pPr>
      <w:r w:rsidRPr="0075130B">
        <w:rPr>
          <w:rFonts w:ascii="Times New Roman" w:hAnsi="Times New Roman" w:cs="Times New Roman"/>
          <w:color w:val="000000"/>
          <w:sz w:val="28"/>
          <w:szCs w:val="28"/>
          <w:lang w:val="en-US"/>
        </w:rPr>
        <w:lastRenderedPageBreak/>
        <w:t>ID</w:t>
      </w:r>
      <w:r w:rsidRPr="0075130B">
        <w:rPr>
          <w:rFonts w:ascii="Times New Roman" w:hAnsi="Times New Roman" w:cs="Times New Roman"/>
          <w:color w:val="000000"/>
          <w:sz w:val="28"/>
          <w:szCs w:val="28"/>
        </w:rPr>
        <w:t xml:space="preserve"> свойства</w:t>
      </w:r>
      <w:r>
        <w:rPr>
          <w:rFonts w:ascii="Times New Roman" w:hAnsi="Times New Roman" w:cs="Times New Roman"/>
          <w:color w:val="000000"/>
          <w:sz w:val="28"/>
          <w:szCs w:val="28"/>
        </w:rPr>
        <w:t>;</w:t>
      </w:r>
    </w:p>
    <w:p w:rsidR="0075130B" w:rsidRPr="0075130B" w:rsidRDefault="0075130B" w:rsidP="0075130B">
      <w:pPr>
        <w:pStyle w:val="a4"/>
        <w:numPr>
          <w:ilvl w:val="0"/>
          <w:numId w:val="24"/>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Значение свойства, </w:t>
      </w:r>
      <w:r w:rsidRPr="0075130B">
        <w:rPr>
          <w:rFonts w:ascii="Times New Roman" w:hAnsi="Times New Roman" w:cs="Times New Roman"/>
          <w:color w:val="000000"/>
          <w:sz w:val="28"/>
          <w:szCs w:val="28"/>
        </w:rPr>
        <w:t>которое мы хотим привязать.</w:t>
      </w:r>
    </w:p>
    <w:p w:rsidR="00295CB3" w:rsidRDefault="0075130B" w:rsidP="001C3ABA">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использовании метода эквивалентных разбиений, классами эквивалентности будут передаваемые параметры:</w:t>
      </w:r>
    </w:p>
    <w:p w:rsidR="0075130B" w:rsidRDefault="008160FF" w:rsidP="008160FF">
      <w:pPr>
        <w:pStyle w:val="a4"/>
        <w:numPr>
          <w:ilvl w:val="0"/>
          <w:numId w:val="25"/>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ID</w:t>
      </w:r>
      <w:r w:rsidRPr="008160F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версии файла – </w:t>
      </w:r>
      <w:r w:rsidR="00856D45">
        <w:rPr>
          <w:rFonts w:ascii="Times New Roman" w:hAnsi="Times New Roman" w:cs="Times New Roman"/>
          <w:color w:val="000000"/>
          <w:sz w:val="28"/>
          <w:szCs w:val="28"/>
        </w:rPr>
        <w:t>любые</w:t>
      </w:r>
      <w:r>
        <w:rPr>
          <w:rFonts w:ascii="Times New Roman" w:hAnsi="Times New Roman" w:cs="Times New Roman"/>
          <w:color w:val="000000"/>
          <w:sz w:val="28"/>
          <w:szCs w:val="28"/>
        </w:rPr>
        <w:t xml:space="preserve"> числ</w:t>
      </w:r>
      <w:r w:rsidR="00856D45">
        <w:rPr>
          <w:rFonts w:ascii="Times New Roman" w:hAnsi="Times New Roman" w:cs="Times New Roman"/>
          <w:color w:val="000000"/>
          <w:sz w:val="28"/>
          <w:szCs w:val="28"/>
        </w:rPr>
        <w:t>а</w:t>
      </w:r>
      <w:r>
        <w:rPr>
          <w:rFonts w:ascii="Times New Roman" w:hAnsi="Times New Roman" w:cs="Times New Roman"/>
          <w:color w:val="000000"/>
          <w:sz w:val="28"/>
          <w:szCs w:val="28"/>
        </w:rPr>
        <w:t>;</w:t>
      </w:r>
    </w:p>
    <w:p w:rsidR="008160FF" w:rsidRDefault="008160FF" w:rsidP="008160FF">
      <w:pPr>
        <w:pStyle w:val="a4"/>
        <w:numPr>
          <w:ilvl w:val="0"/>
          <w:numId w:val="25"/>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ID</w:t>
      </w:r>
      <w:r w:rsidRPr="008160F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свойства – </w:t>
      </w:r>
      <w:r>
        <w:rPr>
          <w:rFonts w:ascii="Times New Roman" w:hAnsi="Times New Roman" w:cs="Times New Roman"/>
          <w:color w:val="000000"/>
          <w:sz w:val="28"/>
          <w:szCs w:val="28"/>
        </w:rPr>
        <w:t>такое целое число;</w:t>
      </w:r>
    </w:p>
    <w:p w:rsidR="008160FF" w:rsidRDefault="008160FF" w:rsidP="008160FF">
      <w:pPr>
        <w:pStyle w:val="a4"/>
        <w:numPr>
          <w:ilvl w:val="0"/>
          <w:numId w:val="25"/>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Значение</w:t>
      </w:r>
      <w:r w:rsidR="00045464">
        <w:rPr>
          <w:rFonts w:ascii="Times New Roman" w:hAnsi="Times New Roman" w:cs="Times New Roman"/>
          <w:color w:val="000000"/>
          <w:sz w:val="28"/>
          <w:szCs w:val="28"/>
        </w:rPr>
        <w:t xml:space="preserve"> свойства</w:t>
      </w:r>
      <w:r>
        <w:rPr>
          <w:rFonts w:ascii="Times New Roman" w:hAnsi="Times New Roman" w:cs="Times New Roman"/>
          <w:color w:val="000000"/>
          <w:sz w:val="28"/>
          <w:szCs w:val="28"/>
        </w:rPr>
        <w:t xml:space="preserve"> – люб</w:t>
      </w:r>
      <w:r w:rsidR="00045464">
        <w:rPr>
          <w:rFonts w:ascii="Times New Roman" w:hAnsi="Times New Roman" w:cs="Times New Roman"/>
          <w:color w:val="000000"/>
          <w:sz w:val="28"/>
          <w:szCs w:val="28"/>
        </w:rPr>
        <w:t>ая</w:t>
      </w:r>
      <w:r>
        <w:rPr>
          <w:rFonts w:ascii="Times New Roman" w:hAnsi="Times New Roman" w:cs="Times New Roman"/>
          <w:color w:val="000000"/>
          <w:sz w:val="28"/>
          <w:szCs w:val="28"/>
        </w:rPr>
        <w:t xml:space="preserve"> </w:t>
      </w:r>
      <w:r w:rsidR="008845EF">
        <w:rPr>
          <w:rFonts w:ascii="Times New Roman" w:hAnsi="Times New Roman" w:cs="Times New Roman"/>
          <w:color w:val="000000"/>
          <w:sz w:val="28"/>
          <w:szCs w:val="28"/>
        </w:rPr>
        <w:t>текстовая строка</w:t>
      </w:r>
      <w:r>
        <w:rPr>
          <w:rFonts w:ascii="Times New Roman" w:hAnsi="Times New Roman" w:cs="Times New Roman"/>
          <w:color w:val="000000"/>
          <w:sz w:val="28"/>
          <w:szCs w:val="28"/>
        </w:rPr>
        <w:t>.</w:t>
      </w:r>
    </w:p>
    <w:p w:rsidR="008160FF" w:rsidRDefault="009A4218" w:rsidP="008160F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 методу </w:t>
      </w:r>
      <w:r w:rsidR="00856D45">
        <w:rPr>
          <w:rFonts w:ascii="Times New Roman" w:hAnsi="Times New Roman" w:cs="Times New Roman"/>
          <w:color w:val="000000"/>
          <w:sz w:val="28"/>
          <w:szCs w:val="28"/>
        </w:rPr>
        <w:t xml:space="preserve">анализа </w:t>
      </w:r>
      <w:r>
        <w:rPr>
          <w:rFonts w:ascii="Times New Roman" w:hAnsi="Times New Roman" w:cs="Times New Roman"/>
          <w:color w:val="000000"/>
          <w:sz w:val="28"/>
          <w:szCs w:val="28"/>
        </w:rPr>
        <w:t>граничных условий</w:t>
      </w:r>
      <w:r w:rsidR="00856D45">
        <w:rPr>
          <w:rFonts w:ascii="Times New Roman" w:hAnsi="Times New Roman" w:cs="Times New Roman"/>
          <w:color w:val="000000"/>
          <w:sz w:val="28"/>
          <w:szCs w:val="28"/>
        </w:rPr>
        <w:t>, граничными условиями для исходных данных будут:</w:t>
      </w:r>
    </w:p>
    <w:p w:rsidR="00856D45" w:rsidRDefault="00856D45" w:rsidP="00856D45">
      <w:pPr>
        <w:pStyle w:val="a4"/>
        <w:numPr>
          <w:ilvl w:val="0"/>
          <w:numId w:val="2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ID</w:t>
      </w:r>
      <w:r w:rsidRPr="008845E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версии файла</w:t>
      </w:r>
      <w:r w:rsidR="008845EF">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8845EF">
        <w:rPr>
          <w:rFonts w:ascii="Times New Roman" w:hAnsi="Times New Roman" w:cs="Times New Roman"/>
          <w:color w:val="000000"/>
          <w:sz w:val="28"/>
          <w:szCs w:val="28"/>
          <w:lang w:val="en-US"/>
        </w:rPr>
        <w:t>ID</w:t>
      </w:r>
      <w:r w:rsidR="008845EF" w:rsidRPr="008845EF">
        <w:rPr>
          <w:rFonts w:ascii="Times New Roman" w:hAnsi="Times New Roman" w:cs="Times New Roman"/>
          <w:color w:val="000000"/>
          <w:sz w:val="28"/>
          <w:szCs w:val="28"/>
        </w:rPr>
        <w:t xml:space="preserve"> </w:t>
      </w:r>
      <w:r w:rsidR="008845EF">
        <w:rPr>
          <w:rFonts w:ascii="Times New Roman" w:hAnsi="Times New Roman" w:cs="Times New Roman"/>
          <w:color w:val="000000"/>
          <w:sz w:val="28"/>
          <w:szCs w:val="28"/>
        </w:rPr>
        <w:t xml:space="preserve">может быть только целым числом, следовательно, первой границей будет – целые и дробные числа. Второй границей является то, что </w:t>
      </w:r>
      <w:r w:rsidR="008845EF">
        <w:rPr>
          <w:rFonts w:ascii="Times New Roman" w:hAnsi="Times New Roman" w:cs="Times New Roman"/>
          <w:color w:val="000000"/>
          <w:sz w:val="28"/>
          <w:szCs w:val="28"/>
          <w:lang w:val="en-US"/>
        </w:rPr>
        <w:t>ID</w:t>
      </w:r>
      <w:r w:rsidR="008845EF" w:rsidRPr="008845EF">
        <w:rPr>
          <w:rFonts w:ascii="Times New Roman" w:hAnsi="Times New Roman" w:cs="Times New Roman"/>
          <w:color w:val="000000"/>
          <w:sz w:val="28"/>
          <w:szCs w:val="28"/>
        </w:rPr>
        <w:t xml:space="preserve"> </w:t>
      </w:r>
      <w:r w:rsidR="008845EF">
        <w:rPr>
          <w:rFonts w:ascii="Times New Roman" w:hAnsi="Times New Roman" w:cs="Times New Roman"/>
          <w:color w:val="000000"/>
          <w:sz w:val="28"/>
          <w:szCs w:val="28"/>
        </w:rPr>
        <w:t xml:space="preserve">версии файла может быть только таким числом, которое существует в таблице </w:t>
      </w:r>
      <w:r w:rsidR="008845EF">
        <w:rPr>
          <w:rFonts w:ascii="Times New Roman" w:hAnsi="Times New Roman" w:cs="Times New Roman"/>
          <w:color w:val="000000"/>
          <w:sz w:val="28"/>
          <w:szCs w:val="28"/>
          <w:lang w:val="en-US"/>
        </w:rPr>
        <w:t>fileVersion</w:t>
      </w:r>
      <w:r w:rsidR="008845EF" w:rsidRPr="00854CA9">
        <w:rPr>
          <w:rFonts w:ascii="Times New Roman" w:hAnsi="Times New Roman" w:cs="Times New Roman"/>
          <w:color w:val="000000"/>
          <w:sz w:val="28"/>
          <w:szCs w:val="28"/>
        </w:rPr>
        <w:t>.</w:t>
      </w:r>
    </w:p>
    <w:p w:rsidR="00854CA9" w:rsidRDefault="00854CA9" w:rsidP="00856D45">
      <w:pPr>
        <w:pStyle w:val="a4"/>
        <w:numPr>
          <w:ilvl w:val="0"/>
          <w:numId w:val="2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ID</w:t>
      </w:r>
      <w:r w:rsidRPr="00854CA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свойства. Аналогично </w:t>
      </w:r>
      <w:r>
        <w:rPr>
          <w:rFonts w:ascii="Times New Roman" w:hAnsi="Times New Roman" w:cs="Times New Roman"/>
          <w:color w:val="000000"/>
          <w:sz w:val="28"/>
          <w:szCs w:val="28"/>
          <w:lang w:val="en-US"/>
        </w:rPr>
        <w:t>ID</w:t>
      </w:r>
      <w:r w:rsidRPr="00854CA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версии, оно</w:t>
      </w:r>
      <w:r w:rsidRPr="008845E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может быть только целым числом, следовательно, первой границей будет – целые и дробные числа. Второй границей является то, что </w:t>
      </w:r>
      <w:r>
        <w:rPr>
          <w:rFonts w:ascii="Times New Roman" w:hAnsi="Times New Roman" w:cs="Times New Roman"/>
          <w:color w:val="000000"/>
          <w:sz w:val="28"/>
          <w:szCs w:val="28"/>
          <w:lang w:val="en-US"/>
        </w:rPr>
        <w:t>ID</w:t>
      </w:r>
      <w:r w:rsidRPr="008845E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может быть только таким числом, которое существует в таблице </w:t>
      </w:r>
      <w:r>
        <w:rPr>
          <w:rFonts w:ascii="Times New Roman" w:hAnsi="Times New Roman" w:cs="Times New Roman"/>
          <w:color w:val="000000"/>
          <w:sz w:val="28"/>
          <w:szCs w:val="28"/>
          <w:lang w:val="en-US"/>
        </w:rPr>
        <w:t>property</w:t>
      </w:r>
      <w:r w:rsidRPr="00854CA9">
        <w:rPr>
          <w:rFonts w:ascii="Times New Roman" w:hAnsi="Times New Roman" w:cs="Times New Roman"/>
          <w:color w:val="000000"/>
          <w:sz w:val="28"/>
          <w:szCs w:val="28"/>
        </w:rPr>
        <w:t>.</w:t>
      </w:r>
    </w:p>
    <w:p w:rsidR="00470DAA" w:rsidRDefault="00045464" w:rsidP="00856D45">
      <w:pPr>
        <w:pStyle w:val="a4"/>
        <w:numPr>
          <w:ilvl w:val="0"/>
          <w:numId w:val="26"/>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Значение свойства. У данного входного параметра отсутствуют граничные значения</w:t>
      </w:r>
    </w:p>
    <w:p w:rsidR="00045464" w:rsidRDefault="00045464" w:rsidP="00045464">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Граничное значение для выходных данных: результатом работы может быть</w:t>
      </w:r>
      <w:r w:rsidR="004A4579">
        <w:rPr>
          <w:rFonts w:ascii="Times New Roman" w:hAnsi="Times New Roman" w:cs="Times New Roman"/>
          <w:color w:val="000000"/>
          <w:sz w:val="28"/>
          <w:szCs w:val="28"/>
        </w:rPr>
        <w:t xml:space="preserve"> сообщение об ошибке при проверке правильности исходных данных и</w:t>
      </w:r>
      <w:r w:rsidR="00C97527">
        <w:rPr>
          <w:rFonts w:ascii="Times New Roman" w:hAnsi="Times New Roman" w:cs="Times New Roman"/>
          <w:color w:val="000000"/>
          <w:sz w:val="28"/>
          <w:szCs w:val="28"/>
        </w:rPr>
        <w:t>ли</w:t>
      </w:r>
      <w:r w:rsidR="004A4579">
        <w:rPr>
          <w:rFonts w:ascii="Times New Roman" w:hAnsi="Times New Roman" w:cs="Times New Roman"/>
          <w:color w:val="000000"/>
          <w:sz w:val="28"/>
          <w:szCs w:val="28"/>
        </w:rPr>
        <w:t xml:space="preserve"> сообщение об успеш</w:t>
      </w:r>
      <w:r w:rsidR="00920F6A">
        <w:rPr>
          <w:rFonts w:ascii="Times New Roman" w:hAnsi="Times New Roman" w:cs="Times New Roman"/>
          <w:color w:val="000000"/>
          <w:sz w:val="28"/>
          <w:szCs w:val="28"/>
        </w:rPr>
        <w:t>ном завершении работы алгоритма.</w:t>
      </w:r>
    </w:p>
    <w:p w:rsidR="00CE7787" w:rsidRDefault="00656C76" w:rsidP="00045464">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 методу анализа причинно-следственных связей можно выделить две причинно-следственные связи: одна – вывод пользователю сообщения об ошибке правильности исходных данных, вторая </w:t>
      </w:r>
      <w:r w:rsidR="0085504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855049">
        <w:rPr>
          <w:rFonts w:ascii="Times New Roman" w:hAnsi="Times New Roman" w:cs="Times New Roman"/>
          <w:color w:val="000000"/>
          <w:sz w:val="28"/>
          <w:szCs w:val="28"/>
        </w:rPr>
        <w:t>вывод пользователю сообщения об успешном добавлении свойства к версии файла.</w:t>
      </w:r>
    </w:p>
    <w:p w:rsidR="00CE7787" w:rsidRDefault="00CE7787" w:rsidP="00045464">
      <w:pPr>
        <w:spacing w:line="360" w:lineRule="auto"/>
        <w:ind w:firstLine="709"/>
        <w:jc w:val="both"/>
        <w:rPr>
          <w:rFonts w:ascii="Times New Roman" w:hAnsi="Times New Roman" w:cs="Times New Roman"/>
          <w:color w:val="000000"/>
          <w:sz w:val="28"/>
          <w:szCs w:val="28"/>
        </w:rPr>
      </w:pPr>
    </w:p>
    <w:tbl>
      <w:tblPr>
        <w:tblStyle w:val="a9"/>
        <w:tblW w:w="9351" w:type="dxa"/>
        <w:tblLook w:val="04A0" w:firstRow="1" w:lastRow="0" w:firstColumn="1" w:lastColumn="0" w:noHBand="0" w:noVBand="1"/>
      </w:tblPr>
      <w:tblGrid>
        <w:gridCol w:w="3117"/>
        <w:gridCol w:w="3117"/>
        <w:gridCol w:w="3117"/>
      </w:tblGrid>
      <w:tr w:rsidR="00CE7787" w:rsidTr="00CE7787">
        <w:tc>
          <w:tcPr>
            <w:tcW w:w="3117" w:type="dxa"/>
          </w:tcPr>
          <w:p w:rsidR="00CE7787" w:rsidRP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lang w:val="en-US"/>
              </w:rPr>
              <w:lastRenderedPageBreak/>
              <w:t xml:space="preserve">ID </w:t>
            </w:r>
            <w:r>
              <w:rPr>
                <w:rFonts w:ascii="Times New Roman" w:hAnsi="Times New Roman" w:cs="Times New Roman"/>
                <w:color w:val="000000"/>
                <w:sz w:val="28"/>
                <w:szCs w:val="28"/>
              </w:rPr>
              <w:t>версии существует</w:t>
            </w:r>
          </w:p>
        </w:tc>
        <w:tc>
          <w:tcPr>
            <w:tcW w:w="3117" w:type="dxa"/>
          </w:tcPr>
          <w:p w:rsidR="00CE7787" w:rsidRP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ID </w:t>
            </w:r>
            <w:r>
              <w:rPr>
                <w:rFonts w:ascii="Times New Roman" w:hAnsi="Times New Roman" w:cs="Times New Roman"/>
                <w:color w:val="000000"/>
                <w:sz w:val="28"/>
                <w:szCs w:val="28"/>
              </w:rPr>
              <w:t>свойства существует</w:t>
            </w:r>
          </w:p>
        </w:tc>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Результат</w:t>
            </w:r>
          </w:p>
        </w:tc>
      </w:tr>
      <w:tr w:rsidR="00CE7787" w:rsidTr="00CE7787">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p>
        </w:tc>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p>
        </w:tc>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Сообщение об ошибке</w:t>
            </w:r>
          </w:p>
        </w:tc>
      </w:tr>
      <w:tr w:rsidR="00CE7787" w:rsidTr="00CE7787">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p>
        </w:tc>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Сообщение об ошибке</w:t>
            </w:r>
          </w:p>
        </w:tc>
      </w:tr>
      <w:tr w:rsidR="00CE7787" w:rsidTr="00CE7787">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0</w:t>
            </w:r>
          </w:p>
        </w:tc>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Сообщение об ошибке</w:t>
            </w:r>
          </w:p>
        </w:tc>
      </w:tr>
      <w:tr w:rsidR="00CE7787" w:rsidTr="00CE7787">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3117" w:type="dxa"/>
          </w:tcPr>
          <w:p w:rsidR="00CE7787" w:rsidRDefault="00CE7787" w:rsidP="00CE7787">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Сообщение о успешном завершении</w:t>
            </w:r>
          </w:p>
        </w:tc>
      </w:tr>
    </w:tbl>
    <w:p w:rsidR="00B011F2" w:rsidRDefault="00656C76" w:rsidP="00045464">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CE7787" w:rsidRDefault="007179A8" w:rsidP="00045464">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тестировании, для обеспечения полной проверки исходных данных, необходимо проверить все 4 при</w:t>
      </w:r>
      <w:r w:rsidR="009A3E3B">
        <w:rPr>
          <w:rFonts w:ascii="Times New Roman" w:hAnsi="Times New Roman" w:cs="Times New Roman"/>
          <w:color w:val="000000"/>
          <w:sz w:val="28"/>
          <w:szCs w:val="28"/>
        </w:rPr>
        <w:t>в</w:t>
      </w:r>
      <w:r>
        <w:rPr>
          <w:rFonts w:ascii="Times New Roman" w:hAnsi="Times New Roman" w:cs="Times New Roman"/>
          <w:color w:val="000000"/>
          <w:sz w:val="28"/>
          <w:szCs w:val="28"/>
        </w:rPr>
        <w:t xml:space="preserve">еденных выше </w:t>
      </w:r>
      <w:r w:rsidR="009A3E3B">
        <w:rPr>
          <w:rFonts w:ascii="Times New Roman" w:hAnsi="Times New Roman" w:cs="Times New Roman"/>
          <w:color w:val="000000"/>
          <w:sz w:val="28"/>
          <w:szCs w:val="28"/>
        </w:rPr>
        <w:t>варианта.</w:t>
      </w:r>
    </w:p>
    <w:p w:rsidR="009A3E3B" w:rsidRPr="00AE6DB3" w:rsidRDefault="009A3E3B" w:rsidP="009A3E3B">
      <w:pPr>
        <w:spacing w:line="480" w:lineRule="auto"/>
        <w:ind w:firstLine="709"/>
        <w:jc w:val="center"/>
        <w:rPr>
          <w:rFonts w:ascii="Times New Roman" w:hAnsi="Times New Roman" w:cs="Times New Roman"/>
          <w:b/>
          <w:color w:val="000000"/>
          <w:sz w:val="32"/>
          <w:szCs w:val="32"/>
        </w:rPr>
      </w:pPr>
      <w:r>
        <w:rPr>
          <w:rFonts w:ascii="Times New Roman" w:hAnsi="Times New Roman" w:cs="Times New Roman"/>
          <w:b/>
          <w:color w:val="000000"/>
          <w:sz w:val="32"/>
          <w:szCs w:val="32"/>
        </w:rPr>
        <w:t>Оценочное тестирование</w:t>
      </w:r>
    </w:p>
    <w:p w:rsidR="009A3E3B" w:rsidRDefault="009A3E3B" w:rsidP="009A3E3B">
      <w:pPr>
        <w:spacing w:line="360" w:lineRule="auto"/>
        <w:ind w:firstLine="709"/>
        <w:jc w:val="both"/>
        <w:rPr>
          <w:rFonts w:ascii="Times New Roman" w:hAnsi="Times New Roman" w:cs="Times New Roman"/>
          <w:color w:val="000000"/>
          <w:sz w:val="28"/>
          <w:szCs w:val="28"/>
        </w:rPr>
      </w:pPr>
      <w:r w:rsidRPr="009A3E3B">
        <w:rPr>
          <w:rFonts w:ascii="Times New Roman" w:hAnsi="Times New Roman" w:cs="Times New Roman"/>
          <w:color w:val="000000"/>
          <w:sz w:val="28"/>
          <w:szCs w:val="28"/>
        </w:rPr>
        <w:t>После завершения комплексного тестирования приступают к оценочному тестированию</w:t>
      </w:r>
      <w:r>
        <w:rPr>
          <w:rFonts w:ascii="Times New Roman" w:hAnsi="Times New Roman" w:cs="Times New Roman"/>
          <w:color w:val="000000"/>
          <w:sz w:val="28"/>
          <w:szCs w:val="28"/>
        </w:rPr>
        <w:t>.</w:t>
      </w:r>
      <w:r w:rsidRPr="009A3E3B">
        <w:rPr>
          <w:rFonts w:ascii="Times New Roman" w:hAnsi="Times New Roman" w:cs="Times New Roman"/>
          <w:color w:val="000000"/>
          <w:sz w:val="28"/>
          <w:szCs w:val="28"/>
        </w:rPr>
        <w:t xml:space="preserve"> </w:t>
      </w:r>
      <w:r>
        <w:rPr>
          <w:rFonts w:ascii="Times New Roman" w:hAnsi="Times New Roman" w:cs="Times New Roman"/>
          <w:color w:val="000000"/>
          <w:sz w:val="28"/>
          <w:szCs w:val="28"/>
        </w:rPr>
        <w:t>Ц</w:t>
      </w:r>
      <w:r w:rsidRPr="009A3E3B">
        <w:rPr>
          <w:rFonts w:ascii="Times New Roman" w:hAnsi="Times New Roman" w:cs="Times New Roman"/>
          <w:color w:val="000000"/>
          <w:sz w:val="28"/>
          <w:szCs w:val="28"/>
        </w:rPr>
        <w:t xml:space="preserve">елью </w:t>
      </w:r>
      <w:r>
        <w:rPr>
          <w:rFonts w:ascii="Times New Roman" w:hAnsi="Times New Roman" w:cs="Times New Roman"/>
          <w:color w:val="000000"/>
          <w:sz w:val="28"/>
          <w:szCs w:val="28"/>
        </w:rPr>
        <w:t xml:space="preserve">данного тестирования </w:t>
      </w:r>
      <w:r w:rsidRPr="009A3E3B">
        <w:rPr>
          <w:rFonts w:ascii="Times New Roman" w:hAnsi="Times New Roman" w:cs="Times New Roman"/>
          <w:color w:val="000000"/>
          <w:sz w:val="28"/>
          <w:szCs w:val="28"/>
        </w:rPr>
        <w:t>является тестирование программы на соот</w:t>
      </w:r>
      <w:r>
        <w:rPr>
          <w:rFonts w:ascii="Times New Roman" w:hAnsi="Times New Roman" w:cs="Times New Roman"/>
          <w:color w:val="000000"/>
          <w:sz w:val="28"/>
          <w:szCs w:val="28"/>
        </w:rPr>
        <w:t xml:space="preserve">ветствие основным требованиям. </w:t>
      </w:r>
      <w:r w:rsidR="00D87037">
        <w:rPr>
          <w:rFonts w:ascii="Times New Roman" w:hAnsi="Times New Roman" w:cs="Times New Roman"/>
          <w:color w:val="000000"/>
          <w:sz w:val="28"/>
          <w:szCs w:val="28"/>
        </w:rPr>
        <w:t>В рамках данного проекта были проведены следующе виды тестирования</w:t>
      </w:r>
      <w:r>
        <w:rPr>
          <w:rFonts w:ascii="Times New Roman" w:hAnsi="Times New Roman" w:cs="Times New Roman"/>
          <w:color w:val="000000"/>
          <w:sz w:val="28"/>
          <w:szCs w:val="28"/>
        </w:rPr>
        <w:t>:</w:t>
      </w:r>
    </w:p>
    <w:p w:rsidR="009A3E3B" w:rsidRDefault="009A3E3B" w:rsidP="009A3E3B">
      <w:pPr>
        <w:pStyle w:val="a4"/>
        <w:numPr>
          <w:ilvl w:val="0"/>
          <w:numId w:val="27"/>
        </w:numPr>
        <w:spacing w:line="360" w:lineRule="auto"/>
        <w:jc w:val="both"/>
        <w:rPr>
          <w:rFonts w:ascii="Times New Roman" w:hAnsi="Times New Roman" w:cs="Times New Roman"/>
          <w:color w:val="000000"/>
          <w:sz w:val="28"/>
          <w:szCs w:val="28"/>
        </w:rPr>
      </w:pPr>
      <w:r w:rsidRPr="009A3E3B">
        <w:rPr>
          <w:rFonts w:ascii="Times New Roman" w:hAnsi="Times New Roman" w:cs="Times New Roman"/>
          <w:color w:val="000000"/>
          <w:sz w:val="28"/>
          <w:szCs w:val="28"/>
        </w:rPr>
        <w:t>тес</w:t>
      </w:r>
      <w:r>
        <w:rPr>
          <w:rFonts w:ascii="Times New Roman" w:hAnsi="Times New Roman" w:cs="Times New Roman"/>
          <w:color w:val="000000"/>
          <w:sz w:val="28"/>
          <w:szCs w:val="28"/>
        </w:rPr>
        <w:t>тирование удобства использования;</w:t>
      </w:r>
    </w:p>
    <w:p w:rsidR="009A3E3B" w:rsidRDefault="009A3E3B" w:rsidP="00D87037">
      <w:pPr>
        <w:pStyle w:val="a4"/>
        <w:numPr>
          <w:ilvl w:val="0"/>
          <w:numId w:val="27"/>
        </w:numPr>
        <w:spacing w:line="360" w:lineRule="auto"/>
        <w:jc w:val="both"/>
        <w:rPr>
          <w:rFonts w:ascii="Times New Roman" w:hAnsi="Times New Roman" w:cs="Times New Roman"/>
          <w:color w:val="000000"/>
          <w:sz w:val="28"/>
          <w:szCs w:val="28"/>
        </w:rPr>
      </w:pPr>
      <w:r w:rsidRPr="009A3E3B">
        <w:rPr>
          <w:rFonts w:ascii="Times New Roman" w:hAnsi="Times New Roman" w:cs="Times New Roman"/>
          <w:color w:val="000000"/>
          <w:sz w:val="28"/>
          <w:szCs w:val="28"/>
        </w:rPr>
        <w:t>тестирование на предельных объемах</w:t>
      </w:r>
      <w:r>
        <w:rPr>
          <w:rFonts w:ascii="Times New Roman" w:hAnsi="Times New Roman" w:cs="Times New Roman"/>
          <w:color w:val="000000"/>
          <w:sz w:val="28"/>
          <w:szCs w:val="28"/>
        </w:rPr>
        <w:t>;</w:t>
      </w:r>
    </w:p>
    <w:p w:rsidR="009A3E3B" w:rsidRDefault="009A3E3B" w:rsidP="00D87037">
      <w:pPr>
        <w:pStyle w:val="a4"/>
        <w:numPr>
          <w:ilvl w:val="0"/>
          <w:numId w:val="27"/>
        </w:numPr>
        <w:spacing w:line="360" w:lineRule="auto"/>
        <w:jc w:val="both"/>
        <w:rPr>
          <w:rFonts w:ascii="Times New Roman" w:hAnsi="Times New Roman" w:cs="Times New Roman"/>
          <w:color w:val="000000"/>
          <w:sz w:val="28"/>
          <w:szCs w:val="28"/>
        </w:rPr>
      </w:pPr>
      <w:r w:rsidRPr="009A3E3B">
        <w:rPr>
          <w:rFonts w:ascii="Times New Roman" w:hAnsi="Times New Roman" w:cs="Times New Roman"/>
          <w:color w:val="000000"/>
          <w:sz w:val="28"/>
          <w:szCs w:val="28"/>
        </w:rPr>
        <w:t>те</w:t>
      </w:r>
      <w:r w:rsidR="00D87037">
        <w:rPr>
          <w:rFonts w:ascii="Times New Roman" w:hAnsi="Times New Roman" w:cs="Times New Roman"/>
          <w:color w:val="000000"/>
          <w:sz w:val="28"/>
          <w:szCs w:val="28"/>
        </w:rPr>
        <w:t>стирование защиты</w:t>
      </w:r>
      <w:r>
        <w:rPr>
          <w:rFonts w:ascii="Times New Roman" w:hAnsi="Times New Roman" w:cs="Times New Roman"/>
          <w:color w:val="000000"/>
          <w:sz w:val="28"/>
          <w:szCs w:val="28"/>
        </w:rPr>
        <w:t>;</w:t>
      </w:r>
    </w:p>
    <w:p w:rsidR="009A3E3B" w:rsidRDefault="009A3E3B" w:rsidP="00540FCD">
      <w:pPr>
        <w:pStyle w:val="a4"/>
        <w:numPr>
          <w:ilvl w:val="0"/>
          <w:numId w:val="27"/>
        </w:numPr>
        <w:spacing w:line="360" w:lineRule="auto"/>
        <w:jc w:val="both"/>
        <w:rPr>
          <w:rFonts w:ascii="Times New Roman" w:hAnsi="Times New Roman" w:cs="Times New Roman"/>
          <w:color w:val="000000"/>
          <w:sz w:val="28"/>
          <w:szCs w:val="28"/>
        </w:rPr>
      </w:pPr>
      <w:r w:rsidRPr="009A3E3B">
        <w:rPr>
          <w:rFonts w:ascii="Times New Roman" w:hAnsi="Times New Roman" w:cs="Times New Roman"/>
          <w:color w:val="000000"/>
          <w:sz w:val="28"/>
          <w:szCs w:val="28"/>
        </w:rPr>
        <w:t>тестирование удобства установки</w:t>
      </w:r>
      <w:r w:rsidR="00D87037">
        <w:rPr>
          <w:rFonts w:ascii="Times New Roman" w:hAnsi="Times New Roman" w:cs="Times New Roman"/>
          <w:color w:val="000000"/>
          <w:sz w:val="28"/>
          <w:szCs w:val="28"/>
        </w:rPr>
        <w:t>;</w:t>
      </w:r>
    </w:p>
    <w:p w:rsidR="00540FCD" w:rsidRDefault="00540FCD" w:rsidP="009A3E3B">
      <w:pPr>
        <w:pStyle w:val="a4"/>
        <w:numPr>
          <w:ilvl w:val="0"/>
          <w:numId w:val="2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тестирование совместимости;</w:t>
      </w:r>
    </w:p>
    <w:p w:rsidR="009A3E3B" w:rsidRDefault="00D87037" w:rsidP="00D87037">
      <w:pPr>
        <w:pStyle w:val="a4"/>
        <w:numPr>
          <w:ilvl w:val="0"/>
          <w:numId w:val="27"/>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тестирование документации.</w:t>
      </w:r>
    </w:p>
    <w:p w:rsidR="005829DE" w:rsidRDefault="005829DE" w:rsidP="00D87037">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проведении тестирования на удобство использования было установлено, что у пользовател</w:t>
      </w:r>
      <w:r w:rsidR="00315E79">
        <w:rPr>
          <w:rFonts w:ascii="Times New Roman" w:hAnsi="Times New Roman" w:cs="Times New Roman"/>
          <w:color w:val="000000"/>
          <w:sz w:val="28"/>
          <w:szCs w:val="28"/>
        </w:rPr>
        <w:t>ей, не имеющих прав модератора или администратора, в левом меню, которое занимает достаточно много места, слишком мало элементов. В результате, было принято решение для обычных пользователей сделать другой вид меню, который располагается сверху, во всю ширину страницы. Такое меню стало занимать намного меньше места, при этом, не потеряв в функциональности.</w:t>
      </w:r>
    </w:p>
    <w:p w:rsidR="00D87037" w:rsidRDefault="00BD6C2F" w:rsidP="00D87037">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При проведении тестирования на предельных объемах было одновременно, одним пользователем, добавлено в каталог большое количество файлов. В результате, была обнаружена ошибка, которая заключалась в том, что после работы с базой данных, соединение с ней не закрывалось. Эта ошибка приводила к </w:t>
      </w:r>
      <w:r w:rsidR="005829DE">
        <w:rPr>
          <w:rFonts w:ascii="Times New Roman" w:hAnsi="Times New Roman" w:cs="Times New Roman"/>
          <w:color w:val="000000"/>
          <w:sz w:val="28"/>
          <w:szCs w:val="28"/>
        </w:rPr>
        <w:t>тому</w:t>
      </w:r>
      <w:r w:rsidRPr="005829DE">
        <w:rPr>
          <w:rFonts w:ascii="Times New Roman" w:hAnsi="Times New Roman" w:cs="Times New Roman"/>
          <w:color w:val="000000"/>
          <w:sz w:val="28"/>
          <w:szCs w:val="28"/>
        </w:rPr>
        <w:t xml:space="preserve">, </w:t>
      </w:r>
      <w:r w:rsidR="005829DE">
        <w:rPr>
          <w:rFonts w:ascii="Times New Roman" w:hAnsi="Times New Roman" w:cs="Times New Roman"/>
          <w:color w:val="000000"/>
          <w:sz w:val="28"/>
          <w:szCs w:val="28"/>
        </w:rPr>
        <w:t>что база данных выдала ошибку, сообщая о том, что достигнуто максимальное количество соединений.</w:t>
      </w:r>
    </w:p>
    <w:p w:rsidR="006C5728" w:rsidRDefault="006C5728" w:rsidP="00D87037">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После тестирования защиты было установлено, что любой пользователь может перейти на страницу просмотра категорий, которая должна быть доступна только модераторам и администраторам. Аналогичная ошибка была обнаружена на странице экспорта файла. Данная страница должна быть доступна только администраторам, но модераторы так же имели к ней доступ.</w:t>
      </w:r>
    </w:p>
    <w:p w:rsidR="006C5728" w:rsidRDefault="006C5728" w:rsidP="00D87037">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проведения тестирования удобства установки были выявлено, что </w:t>
      </w:r>
      <w:r w:rsidR="00540FCD">
        <w:rPr>
          <w:rFonts w:ascii="Times New Roman" w:hAnsi="Times New Roman" w:cs="Times New Roman"/>
          <w:color w:val="000000"/>
          <w:sz w:val="28"/>
          <w:szCs w:val="28"/>
        </w:rPr>
        <w:t>редактирование настроек</w:t>
      </w:r>
      <w:r>
        <w:rPr>
          <w:rFonts w:ascii="Times New Roman" w:hAnsi="Times New Roman" w:cs="Times New Roman"/>
          <w:color w:val="000000"/>
          <w:sz w:val="28"/>
          <w:szCs w:val="28"/>
        </w:rPr>
        <w:t xml:space="preserve"> соединения с базой данных </w:t>
      </w:r>
      <w:r w:rsidR="00540FCD">
        <w:rPr>
          <w:rFonts w:ascii="Times New Roman" w:hAnsi="Times New Roman" w:cs="Times New Roman"/>
          <w:color w:val="000000"/>
          <w:sz w:val="28"/>
          <w:szCs w:val="28"/>
        </w:rPr>
        <w:t xml:space="preserve">и с </w:t>
      </w:r>
      <w:r w:rsidR="00540FCD">
        <w:rPr>
          <w:rFonts w:ascii="Times New Roman" w:hAnsi="Times New Roman" w:cs="Times New Roman"/>
          <w:color w:val="000000"/>
          <w:sz w:val="28"/>
          <w:szCs w:val="28"/>
          <w:lang w:val="en-US"/>
        </w:rPr>
        <w:t>Active</w:t>
      </w:r>
      <w:r w:rsidR="00540FCD" w:rsidRPr="00540FCD">
        <w:rPr>
          <w:rFonts w:ascii="Times New Roman" w:hAnsi="Times New Roman" w:cs="Times New Roman"/>
          <w:color w:val="000000"/>
          <w:sz w:val="28"/>
          <w:szCs w:val="28"/>
        </w:rPr>
        <w:t xml:space="preserve"> </w:t>
      </w:r>
      <w:r w:rsidR="00540FCD">
        <w:rPr>
          <w:rFonts w:ascii="Times New Roman" w:hAnsi="Times New Roman" w:cs="Times New Roman"/>
          <w:color w:val="000000"/>
          <w:sz w:val="28"/>
          <w:szCs w:val="28"/>
          <w:lang w:val="en-US"/>
        </w:rPr>
        <w:t>Directory</w:t>
      </w:r>
      <w:r w:rsidR="00540FCD">
        <w:rPr>
          <w:rFonts w:ascii="Times New Roman" w:hAnsi="Times New Roman" w:cs="Times New Roman"/>
          <w:color w:val="000000"/>
          <w:sz w:val="28"/>
          <w:szCs w:val="28"/>
        </w:rPr>
        <w:t xml:space="preserve"> необходимо менять после каждой перезагрузки сервера. Это происходило потому, что файлы настроек лежали внутри архива приложения. Для решения этой проблемы было решено при запуске приложения проверять наличие файлов настроек в домашней директории пользователя и, если этих файлов нет, создавать их и предлагать пользователю настроить параметры соединения.</w:t>
      </w:r>
    </w:p>
    <w:p w:rsidR="00540FCD" w:rsidRDefault="00540FCD" w:rsidP="00D87037">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рамках тестирования совместимости производился запуск разработанного приложения на различных операционных системах, а именно, на </w:t>
      </w:r>
      <w:r>
        <w:rPr>
          <w:rFonts w:ascii="Times New Roman" w:hAnsi="Times New Roman" w:cs="Times New Roman"/>
          <w:color w:val="000000"/>
          <w:sz w:val="28"/>
          <w:szCs w:val="28"/>
          <w:lang w:val="en-US"/>
        </w:rPr>
        <w:t>Windows</w:t>
      </w:r>
      <w:r w:rsidRPr="00540FCD">
        <w:rPr>
          <w:rFonts w:ascii="Times New Roman" w:hAnsi="Times New Roman" w:cs="Times New Roman"/>
          <w:color w:val="000000"/>
          <w:sz w:val="28"/>
          <w:szCs w:val="28"/>
        </w:rPr>
        <w:t xml:space="preserve"> 10, </w:t>
      </w:r>
      <w:r>
        <w:rPr>
          <w:rFonts w:ascii="Times New Roman" w:hAnsi="Times New Roman" w:cs="Times New Roman"/>
          <w:color w:val="000000"/>
          <w:sz w:val="28"/>
          <w:szCs w:val="28"/>
          <w:lang w:val="en-US"/>
        </w:rPr>
        <w:t>Mac</w:t>
      </w:r>
      <w:r w:rsidRPr="00540FCD">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OS</w:t>
      </w:r>
      <w:r w:rsidRPr="00540FCD">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X</w:t>
      </w:r>
      <w:r w:rsidRPr="00540FC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Pr="00540FCD">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Ubuntu</w:t>
      </w:r>
      <w:r w:rsidRPr="00540FCD">
        <w:rPr>
          <w:rFonts w:ascii="Times New Roman" w:hAnsi="Times New Roman" w:cs="Times New Roman"/>
          <w:color w:val="000000"/>
          <w:sz w:val="28"/>
          <w:szCs w:val="28"/>
        </w:rPr>
        <w:t xml:space="preserve"> 14.04.</w:t>
      </w:r>
      <w:r w:rsidR="000F1062">
        <w:rPr>
          <w:rFonts w:ascii="Times New Roman" w:hAnsi="Times New Roman" w:cs="Times New Roman"/>
          <w:color w:val="000000"/>
          <w:sz w:val="28"/>
          <w:szCs w:val="28"/>
        </w:rPr>
        <w:t xml:space="preserve"> В результате данного тестирования было установлено, что на всех приведенных операционных системах приложение работает в нормальном режиме и никаких ошибок выявлено не было.</w:t>
      </w:r>
    </w:p>
    <w:p w:rsidR="00443F3C" w:rsidRPr="00443F3C" w:rsidRDefault="00443F3C" w:rsidP="00443F3C">
      <w:pPr>
        <w:spacing w:line="480" w:lineRule="auto"/>
        <w:ind w:firstLine="709"/>
        <w:jc w:val="center"/>
        <w:rPr>
          <w:rFonts w:ascii="Times New Roman" w:hAnsi="Times New Roman" w:cs="Times New Roman"/>
          <w:b/>
          <w:color w:val="000000"/>
          <w:sz w:val="32"/>
          <w:szCs w:val="32"/>
        </w:rPr>
      </w:pPr>
      <w:r w:rsidRPr="00443F3C">
        <w:rPr>
          <w:rFonts w:ascii="Times New Roman" w:hAnsi="Times New Roman" w:cs="Times New Roman"/>
          <w:b/>
          <w:color w:val="000000"/>
          <w:sz w:val="32"/>
          <w:szCs w:val="32"/>
        </w:rPr>
        <w:t>Результаты тестирования</w:t>
      </w:r>
    </w:p>
    <w:p w:rsidR="00443F3C" w:rsidRPr="00540FCD" w:rsidRDefault="007124F7" w:rsidP="00D87037">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данном разделе было произведено тестирования разработанного приложения различными методами. </w:t>
      </w:r>
      <w:bookmarkStart w:id="0" w:name="_GoBack"/>
      <w:bookmarkEnd w:id="0"/>
    </w:p>
    <w:sectPr w:rsidR="00443F3C" w:rsidRPr="00540FCD" w:rsidSect="0025787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370" w:rsidRDefault="006C3370" w:rsidP="00874587">
      <w:pPr>
        <w:spacing w:after="0" w:line="240" w:lineRule="auto"/>
      </w:pPr>
      <w:r>
        <w:separator/>
      </w:r>
    </w:p>
  </w:endnote>
  <w:endnote w:type="continuationSeparator" w:id="0">
    <w:p w:rsidR="006C3370" w:rsidRDefault="006C3370" w:rsidP="0087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370" w:rsidRDefault="006C3370" w:rsidP="00874587">
      <w:pPr>
        <w:spacing w:after="0" w:line="240" w:lineRule="auto"/>
      </w:pPr>
      <w:r>
        <w:separator/>
      </w:r>
    </w:p>
  </w:footnote>
  <w:footnote w:type="continuationSeparator" w:id="0">
    <w:p w:rsidR="006C3370" w:rsidRDefault="006C3370" w:rsidP="0087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A63"/>
    <w:multiLevelType w:val="multilevel"/>
    <w:tmpl w:val="E06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034D4"/>
    <w:multiLevelType w:val="hybridMultilevel"/>
    <w:tmpl w:val="E0363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324133"/>
    <w:multiLevelType w:val="hybridMultilevel"/>
    <w:tmpl w:val="0E9E1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0E4D13"/>
    <w:multiLevelType w:val="hybridMultilevel"/>
    <w:tmpl w:val="53762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A735B5"/>
    <w:multiLevelType w:val="hybridMultilevel"/>
    <w:tmpl w:val="5556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0935E6"/>
    <w:multiLevelType w:val="hybridMultilevel"/>
    <w:tmpl w:val="DFAC5B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CD121C8"/>
    <w:multiLevelType w:val="hybridMultilevel"/>
    <w:tmpl w:val="5706F1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E572E13"/>
    <w:multiLevelType w:val="hybridMultilevel"/>
    <w:tmpl w:val="A978C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13A6AE7"/>
    <w:multiLevelType w:val="hybridMultilevel"/>
    <w:tmpl w:val="1876DA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DD5723"/>
    <w:multiLevelType w:val="hybridMultilevel"/>
    <w:tmpl w:val="670A88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6A412EA"/>
    <w:multiLevelType w:val="hybridMultilevel"/>
    <w:tmpl w:val="A67E9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C8562E"/>
    <w:multiLevelType w:val="multilevel"/>
    <w:tmpl w:val="CF6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CB2FC8"/>
    <w:multiLevelType w:val="hybridMultilevel"/>
    <w:tmpl w:val="8508FA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2E06E15"/>
    <w:multiLevelType w:val="hybridMultilevel"/>
    <w:tmpl w:val="E528C8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EDD59A5"/>
    <w:multiLevelType w:val="hybridMultilevel"/>
    <w:tmpl w:val="9A8A4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91548D"/>
    <w:multiLevelType w:val="hybridMultilevel"/>
    <w:tmpl w:val="C55E5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3C4675A"/>
    <w:multiLevelType w:val="multilevel"/>
    <w:tmpl w:val="4EC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96882"/>
    <w:multiLevelType w:val="hybridMultilevel"/>
    <w:tmpl w:val="0E649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9E934F1"/>
    <w:multiLevelType w:val="hybridMultilevel"/>
    <w:tmpl w:val="73E6A6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E277A7B"/>
    <w:multiLevelType w:val="hybridMultilevel"/>
    <w:tmpl w:val="2A9E4B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24A30EB"/>
    <w:multiLevelType w:val="hybridMultilevel"/>
    <w:tmpl w:val="C58056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B634096"/>
    <w:multiLevelType w:val="hybridMultilevel"/>
    <w:tmpl w:val="E6061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F6D2D05"/>
    <w:multiLevelType w:val="hybridMultilevel"/>
    <w:tmpl w:val="AD7625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3551242"/>
    <w:multiLevelType w:val="hybridMultilevel"/>
    <w:tmpl w:val="45A8B3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8386A80"/>
    <w:multiLevelType w:val="hybridMultilevel"/>
    <w:tmpl w:val="00F87A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8D30465"/>
    <w:multiLevelType w:val="hybridMultilevel"/>
    <w:tmpl w:val="C472C5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9FD1FE6"/>
    <w:multiLevelType w:val="hybridMultilevel"/>
    <w:tmpl w:val="C56409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16"/>
  </w:num>
  <w:num w:numId="3">
    <w:abstractNumId w:val="0"/>
  </w:num>
  <w:num w:numId="4">
    <w:abstractNumId w:val="4"/>
  </w:num>
  <w:num w:numId="5">
    <w:abstractNumId w:val="10"/>
  </w:num>
  <w:num w:numId="6">
    <w:abstractNumId w:val="19"/>
  </w:num>
  <w:num w:numId="7">
    <w:abstractNumId w:val="3"/>
  </w:num>
  <w:num w:numId="8">
    <w:abstractNumId w:val="23"/>
  </w:num>
  <w:num w:numId="9">
    <w:abstractNumId w:val="6"/>
  </w:num>
  <w:num w:numId="10">
    <w:abstractNumId w:val="22"/>
  </w:num>
  <w:num w:numId="11">
    <w:abstractNumId w:val="13"/>
  </w:num>
  <w:num w:numId="12">
    <w:abstractNumId w:val="5"/>
  </w:num>
  <w:num w:numId="13">
    <w:abstractNumId w:val="15"/>
  </w:num>
  <w:num w:numId="14">
    <w:abstractNumId w:val="14"/>
  </w:num>
  <w:num w:numId="15">
    <w:abstractNumId w:val="9"/>
  </w:num>
  <w:num w:numId="16">
    <w:abstractNumId w:val="7"/>
  </w:num>
  <w:num w:numId="17">
    <w:abstractNumId w:val="17"/>
  </w:num>
  <w:num w:numId="18">
    <w:abstractNumId w:val="1"/>
  </w:num>
  <w:num w:numId="19">
    <w:abstractNumId w:val="26"/>
  </w:num>
  <w:num w:numId="20">
    <w:abstractNumId w:val="20"/>
  </w:num>
  <w:num w:numId="21">
    <w:abstractNumId w:val="18"/>
  </w:num>
  <w:num w:numId="22">
    <w:abstractNumId w:val="8"/>
  </w:num>
  <w:num w:numId="23">
    <w:abstractNumId w:val="25"/>
  </w:num>
  <w:num w:numId="24">
    <w:abstractNumId w:val="12"/>
  </w:num>
  <w:num w:numId="25">
    <w:abstractNumId w:val="21"/>
  </w:num>
  <w:num w:numId="26">
    <w:abstractNumId w:val="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27072"/>
    <w:rsid w:val="00045464"/>
    <w:rsid w:val="0005533C"/>
    <w:rsid w:val="00060FDB"/>
    <w:rsid w:val="000751AA"/>
    <w:rsid w:val="000835B5"/>
    <w:rsid w:val="000911D3"/>
    <w:rsid w:val="0009682B"/>
    <w:rsid w:val="000A35B1"/>
    <w:rsid w:val="000A6783"/>
    <w:rsid w:val="000A7967"/>
    <w:rsid w:val="000B492F"/>
    <w:rsid w:val="000B5550"/>
    <w:rsid w:val="000B5DF0"/>
    <w:rsid w:val="000B695C"/>
    <w:rsid w:val="000C3548"/>
    <w:rsid w:val="000D0975"/>
    <w:rsid w:val="000D32B2"/>
    <w:rsid w:val="000D69CE"/>
    <w:rsid w:val="000F1062"/>
    <w:rsid w:val="000F23D9"/>
    <w:rsid w:val="00113495"/>
    <w:rsid w:val="001159AF"/>
    <w:rsid w:val="00124FE2"/>
    <w:rsid w:val="00153AC1"/>
    <w:rsid w:val="001A2D20"/>
    <w:rsid w:val="001A5490"/>
    <w:rsid w:val="001B0049"/>
    <w:rsid w:val="001B1FE2"/>
    <w:rsid w:val="001B5CEA"/>
    <w:rsid w:val="001B6576"/>
    <w:rsid w:val="001C3ABA"/>
    <w:rsid w:val="001D6BE9"/>
    <w:rsid w:val="001E3312"/>
    <w:rsid w:val="001E6B3A"/>
    <w:rsid w:val="0020493C"/>
    <w:rsid w:val="00205C94"/>
    <w:rsid w:val="00224600"/>
    <w:rsid w:val="0023332B"/>
    <w:rsid w:val="00247B65"/>
    <w:rsid w:val="0025108D"/>
    <w:rsid w:val="002537F4"/>
    <w:rsid w:val="00254893"/>
    <w:rsid w:val="0025787B"/>
    <w:rsid w:val="002629D1"/>
    <w:rsid w:val="002761C2"/>
    <w:rsid w:val="002836A7"/>
    <w:rsid w:val="002845F8"/>
    <w:rsid w:val="00295CB3"/>
    <w:rsid w:val="002B5C67"/>
    <w:rsid w:val="002C2D0C"/>
    <w:rsid w:val="002E1075"/>
    <w:rsid w:val="002F5069"/>
    <w:rsid w:val="00300389"/>
    <w:rsid w:val="00315E79"/>
    <w:rsid w:val="00342464"/>
    <w:rsid w:val="00344C2E"/>
    <w:rsid w:val="00366633"/>
    <w:rsid w:val="00370E01"/>
    <w:rsid w:val="0038432A"/>
    <w:rsid w:val="003C1AE7"/>
    <w:rsid w:val="003F312D"/>
    <w:rsid w:val="00405365"/>
    <w:rsid w:val="00443F3C"/>
    <w:rsid w:val="00470DAA"/>
    <w:rsid w:val="004847E4"/>
    <w:rsid w:val="00485DD9"/>
    <w:rsid w:val="00496155"/>
    <w:rsid w:val="00496BCF"/>
    <w:rsid w:val="004A4579"/>
    <w:rsid w:val="004B6506"/>
    <w:rsid w:val="004C5717"/>
    <w:rsid w:val="004F1C52"/>
    <w:rsid w:val="00500912"/>
    <w:rsid w:val="005048B4"/>
    <w:rsid w:val="00520494"/>
    <w:rsid w:val="00524A6D"/>
    <w:rsid w:val="005266DC"/>
    <w:rsid w:val="0052680E"/>
    <w:rsid w:val="00527E08"/>
    <w:rsid w:val="00540FCD"/>
    <w:rsid w:val="00542BC9"/>
    <w:rsid w:val="00553EAA"/>
    <w:rsid w:val="005643D5"/>
    <w:rsid w:val="0058158E"/>
    <w:rsid w:val="005819B8"/>
    <w:rsid w:val="00581D55"/>
    <w:rsid w:val="005829DE"/>
    <w:rsid w:val="005A6C4F"/>
    <w:rsid w:val="005B5D9D"/>
    <w:rsid w:val="005E3BFD"/>
    <w:rsid w:val="00602CF8"/>
    <w:rsid w:val="00630AF5"/>
    <w:rsid w:val="006361DC"/>
    <w:rsid w:val="006468D9"/>
    <w:rsid w:val="00656C76"/>
    <w:rsid w:val="00666709"/>
    <w:rsid w:val="006756AD"/>
    <w:rsid w:val="00696E08"/>
    <w:rsid w:val="006C3370"/>
    <w:rsid w:val="006C5728"/>
    <w:rsid w:val="006D2BB2"/>
    <w:rsid w:val="006F4C21"/>
    <w:rsid w:val="00704561"/>
    <w:rsid w:val="007124F7"/>
    <w:rsid w:val="007179A8"/>
    <w:rsid w:val="00724184"/>
    <w:rsid w:val="00731C3F"/>
    <w:rsid w:val="007465B7"/>
    <w:rsid w:val="0075130B"/>
    <w:rsid w:val="00753A53"/>
    <w:rsid w:val="007A00A5"/>
    <w:rsid w:val="007A7FA3"/>
    <w:rsid w:val="007B48F6"/>
    <w:rsid w:val="007C05F4"/>
    <w:rsid w:val="007C2318"/>
    <w:rsid w:val="007D38D9"/>
    <w:rsid w:val="008160FF"/>
    <w:rsid w:val="00822CD1"/>
    <w:rsid w:val="00841519"/>
    <w:rsid w:val="00841E6B"/>
    <w:rsid w:val="00854CA9"/>
    <w:rsid w:val="00855049"/>
    <w:rsid w:val="00856D45"/>
    <w:rsid w:val="00874587"/>
    <w:rsid w:val="008845EF"/>
    <w:rsid w:val="008B2E67"/>
    <w:rsid w:val="008C7046"/>
    <w:rsid w:val="00920F6A"/>
    <w:rsid w:val="00932BAF"/>
    <w:rsid w:val="00964AA7"/>
    <w:rsid w:val="00974D46"/>
    <w:rsid w:val="00976ACE"/>
    <w:rsid w:val="009830A9"/>
    <w:rsid w:val="009A3E3B"/>
    <w:rsid w:val="009A4218"/>
    <w:rsid w:val="009C246E"/>
    <w:rsid w:val="009C34BD"/>
    <w:rsid w:val="009C3C2F"/>
    <w:rsid w:val="009D5E96"/>
    <w:rsid w:val="009E164C"/>
    <w:rsid w:val="00A0581F"/>
    <w:rsid w:val="00A11F17"/>
    <w:rsid w:val="00A54B49"/>
    <w:rsid w:val="00A60509"/>
    <w:rsid w:val="00A624E2"/>
    <w:rsid w:val="00A629B4"/>
    <w:rsid w:val="00A673D5"/>
    <w:rsid w:val="00A706F7"/>
    <w:rsid w:val="00A84847"/>
    <w:rsid w:val="00A97341"/>
    <w:rsid w:val="00AC1BF1"/>
    <w:rsid w:val="00AC3E82"/>
    <w:rsid w:val="00AC7EDE"/>
    <w:rsid w:val="00AD11F1"/>
    <w:rsid w:val="00AD4C71"/>
    <w:rsid w:val="00AD719B"/>
    <w:rsid w:val="00AE0B15"/>
    <w:rsid w:val="00AE6DB3"/>
    <w:rsid w:val="00AE7584"/>
    <w:rsid w:val="00AF717D"/>
    <w:rsid w:val="00B011F2"/>
    <w:rsid w:val="00B07F23"/>
    <w:rsid w:val="00B1057B"/>
    <w:rsid w:val="00B23316"/>
    <w:rsid w:val="00B23FB5"/>
    <w:rsid w:val="00B466D2"/>
    <w:rsid w:val="00B50BE3"/>
    <w:rsid w:val="00B748EC"/>
    <w:rsid w:val="00B749BD"/>
    <w:rsid w:val="00B8495B"/>
    <w:rsid w:val="00B85F8D"/>
    <w:rsid w:val="00B91051"/>
    <w:rsid w:val="00B91A3A"/>
    <w:rsid w:val="00BD6C2F"/>
    <w:rsid w:val="00BE1FCA"/>
    <w:rsid w:val="00BE4529"/>
    <w:rsid w:val="00C030DB"/>
    <w:rsid w:val="00C22D77"/>
    <w:rsid w:val="00C376AD"/>
    <w:rsid w:val="00C62160"/>
    <w:rsid w:val="00C727DE"/>
    <w:rsid w:val="00C74285"/>
    <w:rsid w:val="00C97527"/>
    <w:rsid w:val="00CC18F1"/>
    <w:rsid w:val="00CC2133"/>
    <w:rsid w:val="00CE3DDD"/>
    <w:rsid w:val="00CE7787"/>
    <w:rsid w:val="00D061DC"/>
    <w:rsid w:val="00D0689B"/>
    <w:rsid w:val="00D176C9"/>
    <w:rsid w:val="00D314A2"/>
    <w:rsid w:val="00D3413D"/>
    <w:rsid w:val="00D867C4"/>
    <w:rsid w:val="00D87037"/>
    <w:rsid w:val="00D871A9"/>
    <w:rsid w:val="00D87871"/>
    <w:rsid w:val="00DA2493"/>
    <w:rsid w:val="00DD3DAA"/>
    <w:rsid w:val="00E429D3"/>
    <w:rsid w:val="00E4630E"/>
    <w:rsid w:val="00E86089"/>
    <w:rsid w:val="00E90B81"/>
    <w:rsid w:val="00E92172"/>
    <w:rsid w:val="00EA5B5B"/>
    <w:rsid w:val="00EB0EFD"/>
    <w:rsid w:val="00EF56B0"/>
    <w:rsid w:val="00F33242"/>
    <w:rsid w:val="00F3606D"/>
    <w:rsid w:val="00F37583"/>
    <w:rsid w:val="00F42E11"/>
    <w:rsid w:val="00F802ED"/>
    <w:rsid w:val="00F81886"/>
    <w:rsid w:val="00F82421"/>
    <w:rsid w:val="00FA1896"/>
    <w:rsid w:val="00FB0CBF"/>
    <w:rsid w:val="00FB4193"/>
    <w:rsid w:val="00FB5AEB"/>
    <w:rsid w:val="00FC1B15"/>
    <w:rsid w:val="00FD0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E86D"/>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99"/>
    <w:qFormat/>
    <w:rsid w:val="00F802ED"/>
    <w:pPr>
      <w:ind w:left="720"/>
      <w:contextualSpacing/>
    </w:pPr>
  </w:style>
  <w:style w:type="paragraph" w:styleId="a5">
    <w:name w:val="header"/>
    <w:basedOn w:val="a"/>
    <w:link w:val="a6"/>
    <w:uiPriority w:val="99"/>
    <w:unhideWhenUsed/>
    <w:rsid w:val="008745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74587"/>
  </w:style>
  <w:style w:type="paragraph" w:styleId="a7">
    <w:name w:val="footer"/>
    <w:basedOn w:val="a"/>
    <w:link w:val="a8"/>
    <w:uiPriority w:val="99"/>
    <w:unhideWhenUsed/>
    <w:rsid w:val="008745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74587"/>
  </w:style>
  <w:style w:type="table" w:styleId="a9">
    <w:name w:val="Table Grid"/>
    <w:basedOn w:val="a1"/>
    <w:uiPriority w:val="39"/>
    <w:rsid w:val="00CE7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6C9B1-4170-4F58-BEE0-72E47615A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15</Pages>
  <Words>2637</Words>
  <Characters>15032</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130</cp:revision>
  <dcterms:created xsi:type="dcterms:W3CDTF">2016-04-04T12:09:00Z</dcterms:created>
  <dcterms:modified xsi:type="dcterms:W3CDTF">2016-05-09T19:06:00Z</dcterms:modified>
</cp:coreProperties>
</file>