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16CA" w14:textId="0822DB39" w:rsidR="00926582" w:rsidRPr="0091662B" w:rsidRDefault="002E3A20" w:rsidP="0091662B">
      <w:pPr>
        <w:pStyle w:val="Title"/>
        <w:pBdr>
          <w:bottom w:val="single" w:sz="24" w:space="19" w:color="A5A5A5" w:themeColor="accent3"/>
        </w:pBdr>
        <w:rPr>
          <w:lang w:val="en-GB"/>
        </w:rPr>
      </w:pPr>
      <w:r>
        <w:rPr>
          <w:lang w:val="en-GB"/>
        </w:rPr>
        <w:t xml:space="preserve">Seminar </w:t>
      </w:r>
      <w:r w:rsidR="00291C15">
        <w:rPr>
          <w:lang w:val="en-GB"/>
        </w:rPr>
        <w:t>2</w:t>
      </w:r>
      <w:r>
        <w:rPr>
          <w:lang w:val="en-GB"/>
        </w:rPr>
        <w:t xml:space="preserve">: </w:t>
      </w:r>
      <w:r w:rsidR="002A3C56">
        <w:rPr>
          <w:lang w:val="en-GB"/>
        </w:rPr>
        <w:t>Solutions</w:t>
      </w:r>
    </w:p>
    <w:p w14:paraId="09C8EDE2" w14:textId="19AF0C02" w:rsidR="00F84FC3" w:rsidRDefault="00F84FC3" w:rsidP="00F84FC3">
      <w:pPr>
        <w:pStyle w:val="ListParagraph"/>
        <w:widowControl w:val="0"/>
        <w:numPr>
          <w:ilvl w:val="0"/>
          <w:numId w:val="6"/>
        </w:numPr>
        <w:autoSpaceDE w:val="0"/>
        <w:autoSpaceDN w:val="0"/>
        <w:adjustRightInd w:val="0"/>
        <w:spacing w:after="240"/>
      </w:pPr>
      <w:r w:rsidRPr="007E28D9">
        <w:t xml:space="preserve">Show in any group of </w:t>
      </w:r>
      <w:r>
        <w:t>6</w:t>
      </w:r>
      <w:r w:rsidRPr="007E28D9">
        <w:t xml:space="preserve"> integers there are at least two of them having the same remainder when divided by </w:t>
      </w:r>
      <w:r>
        <w:t>5</w:t>
      </w:r>
      <w:r w:rsidRPr="007E28D9">
        <w:t xml:space="preserve">? </w:t>
      </w:r>
      <w:r w:rsidR="00291C15">
        <w:t>[3 marks]</w:t>
      </w:r>
    </w:p>
    <w:p w14:paraId="27CE2918" w14:textId="77777777" w:rsidR="00F84FC3" w:rsidRDefault="00F84FC3" w:rsidP="00F84FC3">
      <w:pPr>
        <w:pStyle w:val="ListParagraph"/>
        <w:widowControl w:val="0"/>
        <w:autoSpaceDE w:val="0"/>
        <w:autoSpaceDN w:val="0"/>
        <w:adjustRightInd w:val="0"/>
        <w:spacing w:after="240"/>
      </w:pPr>
    </w:p>
    <w:p w14:paraId="7C5ABDE8" w14:textId="1A16879A" w:rsidR="00F84FC3" w:rsidRPr="00F84FC3" w:rsidRDefault="00F84FC3" w:rsidP="00F84FC3">
      <w:pPr>
        <w:pStyle w:val="ListParagraph"/>
        <w:widowControl w:val="0"/>
        <w:autoSpaceDE w:val="0"/>
        <w:autoSpaceDN w:val="0"/>
        <w:adjustRightInd w:val="0"/>
        <w:spacing w:after="240"/>
        <w:rPr>
          <w:color w:val="ED7D31" w:themeColor="accent2"/>
        </w:rPr>
      </w:pPr>
      <w:r w:rsidRPr="00F84FC3">
        <w:rPr>
          <w:color w:val="ED7D31" w:themeColor="accent2"/>
        </w:rPr>
        <w:t>Remainders when divided by 5: 0, 1, 2, 3, 4</w:t>
      </w:r>
    </w:p>
    <w:p w14:paraId="1516786C" w14:textId="63CF6E7A" w:rsidR="00F84FC3" w:rsidRPr="00F84FC3" w:rsidRDefault="00F84FC3" w:rsidP="00F84FC3">
      <w:pPr>
        <w:pStyle w:val="ListParagraph"/>
        <w:widowControl w:val="0"/>
        <w:autoSpaceDE w:val="0"/>
        <w:autoSpaceDN w:val="0"/>
        <w:adjustRightInd w:val="0"/>
        <w:spacing w:after="240"/>
        <w:rPr>
          <w:color w:val="ED7D31" w:themeColor="accent2"/>
        </w:rPr>
      </w:pPr>
      <w:proofErr w:type="gramStart"/>
      <w:r w:rsidRPr="00F84FC3">
        <w:rPr>
          <w:color w:val="ED7D31" w:themeColor="accent2"/>
        </w:rPr>
        <w:t>So</w:t>
      </w:r>
      <w:proofErr w:type="gramEnd"/>
      <w:r w:rsidRPr="00F84FC3">
        <w:rPr>
          <w:color w:val="ED7D31" w:themeColor="accent2"/>
        </w:rPr>
        <w:t xml:space="preserve"> there are 5 boxes. If we have 6 integers by the pigeonhole principle, one box must contain more than one item. </w:t>
      </w:r>
      <w:proofErr w:type="gramStart"/>
      <w:r w:rsidRPr="00F84FC3">
        <w:rPr>
          <w:color w:val="ED7D31" w:themeColor="accent2"/>
        </w:rPr>
        <w:t>So</w:t>
      </w:r>
      <w:proofErr w:type="gramEnd"/>
      <w:r w:rsidRPr="00F84FC3">
        <w:rPr>
          <w:color w:val="ED7D31" w:themeColor="accent2"/>
        </w:rPr>
        <w:t xml:space="preserve"> two at least two integers share a remainder. </w:t>
      </w:r>
    </w:p>
    <w:p w14:paraId="1B36362C" w14:textId="77777777" w:rsidR="00F84FC3" w:rsidRDefault="00F84FC3" w:rsidP="00F84FC3">
      <w:pPr>
        <w:pStyle w:val="ListParagraph"/>
        <w:widowControl w:val="0"/>
        <w:autoSpaceDE w:val="0"/>
        <w:autoSpaceDN w:val="0"/>
        <w:adjustRightInd w:val="0"/>
        <w:spacing w:after="240"/>
      </w:pPr>
    </w:p>
    <w:p w14:paraId="4EEE6FE5" w14:textId="77777777" w:rsidR="00F84FC3" w:rsidRDefault="00F84FC3" w:rsidP="00F84FC3">
      <w:pPr>
        <w:pStyle w:val="ListParagraph"/>
        <w:widowControl w:val="0"/>
        <w:autoSpaceDE w:val="0"/>
        <w:autoSpaceDN w:val="0"/>
        <w:adjustRightInd w:val="0"/>
        <w:spacing w:after="240"/>
      </w:pPr>
    </w:p>
    <w:p w14:paraId="62E06560" w14:textId="4AF8C7FE" w:rsidR="00F84FC3" w:rsidRDefault="00F84FC3" w:rsidP="00F84FC3">
      <w:pPr>
        <w:pStyle w:val="ListParagraph"/>
        <w:widowControl w:val="0"/>
        <w:numPr>
          <w:ilvl w:val="0"/>
          <w:numId w:val="6"/>
        </w:numPr>
        <w:autoSpaceDE w:val="0"/>
        <w:autoSpaceDN w:val="0"/>
        <w:adjustRightInd w:val="0"/>
        <w:spacing w:after="240"/>
      </w:pPr>
      <w:r>
        <w:t>How many positive numbers less than 100 are there that are divisible by 5 or 7?</w:t>
      </w:r>
      <w:r w:rsidR="00291C15">
        <w:t xml:space="preserve"> [3 marks]</w:t>
      </w:r>
    </w:p>
    <w:p w14:paraId="3510694A" w14:textId="77777777" w:rsidR="00F84FC3" w:rsidRDefault="00F84FC3" w:rsidP="00F84FC3">
      <w:pPr>
        <w:pStyle w:val="ListParagraph"/>
        <w:widowControl w:val="0"/>
        <w:autoSpaceDE w:val="0"/>
        <w:autoSpaceDN w:val="0"/>
        <w:adjustRightInd w:val="0"/>
        <w:spacing w:after="240"/>
      </w:pPr>
    </w:p>
    <w:p w14:paraId="2C4796C2" w14:textId="1EC76C61" w:rsidR="00F84FC3" w:rsidRPr="00F84FC3" w:rsidRDefault="00F84FC3" w:rsidP="00F84FC3">
      <w:pPr>
        <w:pStyle w:val="ListParagraph"/>
        <w:widowControl w:val="0"/>
        <w:autoSpaceDE w:val="0"/>
        <w:autoSpaceDN w:val="0"/>
        <w:adjustRightInd w:val="0"/>
        <w:spacing w:after="240"/>
        <w:rPr>
          <w:color w:val="ED7D31" w:themeColor="accent2"/>
        </w:rPr>
      </w:pPr>
      <w:r w:rsidRPr="00F84FC3">
        <w:rPr>
          <w:color w:val="ED7D31" w:themeColor="accent2"/>
        </w:rPr>
        <w:t>There are ⌊</w:t>
      </w:r>
      <m:oMath>
        <m:f>
          <m:fPr>
            <m:ctrlPr>
              <w:rPr>
                <w:rFonts w:ascii="Cambria Math" w:hAnsi="Cambria Math"/>
                <w:color w:val="ED7D31" w:themeColor="accent2"/>
              </w:rPr>
            </m:ctrlPr>
          </m:fPr>
          <m:num>
            <m:r>
              <m:rPr>
                <m:sty m:val="p"/>
              </m:rPr>
              <w:rPr>
                <w:rFonts w:ascii="Cambria Math" w:hAnsi="Cambria Math"/>
                <w:color w:val="ED7D31" w:themeColor="accent2"/>
              </w:rPr>
              <m:t>99</m:t>
            </m:r>
          </m:num>
          <m:den>
            <m:r>
              <m:rPr>
                <m:sty m:val="p"/>
              </m:rPr>
              <w:rPr>
                <w:rFonts w:ascii="Cambria Math" w:hAnsi="Cambria Math"/>
                <w:color w:val="ED7D31" w:themeColor="accent2"/>
              </w:rPr>
              <m:t>5</m:t>
            </m:r>
          </m:den>
        </m:f>
      </m:oMath>
      <w:r w:rsidRPr="00F84FC3">
        <w:rPr>
          <w:color w:val="ED7D31" w:themeColor="accent2"/>
        </w:rPr>
        <w:t>⌋ = 19 divisible by 5</w:t>
      </w:r>
    </w:p>
    <w:p w14:paraId="197EEAE7" w14:textId="2818BD36" w:rsidR="00F84FC3" w:rsidRPr="00F84FC3" w:rsidRDefault="00F84FC3" w:rsidP="00F84FC3">
      <w:pPr>
        <w:pStyle w:val="ListParagraph"/>
        <w:widowControl w:val="0"/>
        <w:autoSpaceDE w:val="0"/>
        <w:autoSpaceDN w:val="0"/>
        <w:adjustRightInd w:val="0"/>
        <w:spacing w:after="240"/>
        <w:rPr>
          <w:color w:val="ED7D31" w:themeColor="accent2"/>
        </w:rPr>
      </w:pPr>
      <w:r w:rsidRPr="00F84FC3">
        <w:rPr>
          <w:color w:val="ED7D31" w:themeColor="accent2"/>
        </w:rPr>
        <w:t>There are ⌊</w:t>
      </w:r>
      <m:oMath>
        <m:f>
          <m:fPr>
            <m:ctrlPr>
              <w:rPr>
                <w:rFonts w:ascii="Cambria Math" w:hAnsi="Cambria Math"/>
                <w:color w:val="ED7D31" w:themeColor="accent2"/>
              </w:rPr>
            </m:ctrlPr>
          </m:fPr>
          <m:num>
            <m:r>
              <m:rPr>
                <m:sty m:val="p"/>
              </m:rPr>
              <w:rPr>
                <w:rFonts w:ascii="Cambria Math" w:hAnsi="Cambria Math"/>
                <w:color w:val="ED7D31" w:themeColor="accent2"/>
              </w:rPr>
              <m:t>99</m:t>
            </m:r>
          </m:num>
          <m:den>
            <m:r>
              <m:rPr>
                <m:sty m:val="p"/>
              </m:rPr>
              <w:rPr>
                <w:rFonts w:ascii="Cambria Math" w:hAnsi="Cambria Math"/>
                <w:color w:val="ED7D31" w:themeColor="accent2"/>
              </w:rPr>
              <m:t>7</m:t>
            </m:r>
          </m:den>
        </m:f>
      </m:oMath>
      <w:r w:rsidRPr="00F84FC3">
        <w:rPr>
          <w:color w:val="ED7D31" w:themeColor="accent2"/>
        </w:rPr>
        <w:t>⌋ = 14 divisible by 7</w:t>
      </w:r>
    </w:p>
    <w:p w14:paraId="4A7345DB" w14:textId="7012462C" w:rsidR="00F84FC3" w:rsidRPr="00F84FC3" w:rsidRDefault="00F84FC3" w:rsidP="00F84FC3">
      <w:pPr>
        <w:pStyle w:val="ListParagraph"/>
        <w:widowControl w:val="0"/>
        <w:autoSpaceDE w:val="0"/>
        <w:autoSpaceDN w:val="0"/>
        <w:adjustRightInd w:val="0"/>
        <w:spacing w:after="240"/>
        <w:rPr>
          <w:color w:val="ED7D31" w:themeColor="accent2"/>
        </w:rPr>
      </w:pPr>
      <w:r w:rsidRPr="00F84FC3">
        <w:rPr>
          <w:color w:val="ED7D31" w:themeColor="accent2"/>
        </w:rPr>
        <w:t>There are ⌊</w:t>
      </w:r>
      <m:oMath>
        <m:f>
          <m:fPr>
            <m:ctrlPr>
              <w:rPr>
                <w:rFonts w:ascii="Cambria Math" w:hAnsi="Cambria Math"/>
                <w:color w:val="ED7D31" w:themeColor="accent2"/>
              </w:rPr>
            </m:ctrlPr>
          </m:fPr>
          <m:num>
            <m:r>
              <m:rPr>
                <m:sty m:val="p"/>
              </m:rPr>
              <w:rPr>
                <w:rFonts w:ascii="Cambria Math" w:hAnsi="Cambria Math"/>
                <w:color w:val="ED7D31" w:themeColor="accent2"/>
              </w:rPr>
              <m:t>99</m:t>
            </m:r>
          </m:num>
          <m:den>
            <m:r>
              <m:rPr>
                <m:sty m:val="p"/>
              </m:rPr>
              <w:rPr>
                <w:rFonts w:ascii="Cambria Math" w:hAnsi="Cambria Math"/>
                <w:color w:val="ED7D31" w:themeColor="accent2"/>
              </w:rPr>
              <m:t>35</m:t>
            </m:r>
          </m:den>
        </m:f>
      </m:oMath>
      <w:r w:rsidRPr="00F84FC3">
        <w:rPr>
          <w:color w:val="ED7D31" w:themeColor="accent2"/>
        </w:rPr>
        <w:t>⌋ = 2 divisible by 35</w:t>
      </w:r>
    </w:p>
    <w:p w14:paraId="0762B04E" w14:textId="6D941084" w:rsidR="00F84FC3" w:rsidRPr="00F84FC3" w:rsidRDefault="00F84FC3" w:rsidP="00F84FC3">
      <w:pPr>
        <w:pStyle w:val="ListParagraph"/>
        <w:widowControl w:val="0"/>
        <w:autoSpaceDE w:val="0"/>
        <w:autoSpaceDN w:val="0"/>
        <w:adjustRightInd w:val="0"/>
        <w:spacing w:after="240"/>
        <w:rPr>
          <w:color w:val="ED7D31" w:themeColor="accent2"/>
        </w:rPr>
      </w:pPr>
      <w:r w:rsidRPr="00F84FC3">
        <w:rPr>
          <w:color w:val="ED7D31" w:themeColor="accent2"/>
        </w:rPr>
        <w:t>There are 19 + 14 - 2 = 31 divisible by 5 or 7</w:t>
      </w:r>
    </w:p>
    <w:p w14:paraId="234EBD78" w14:textId="77777777" w:rsidR="00F84FC3" w:rsidRPr="00F84FC3" w:rsidRDefault="00F84FC3" w:rsidP="00F84FC3">
      <w:pPr>
        <w:pStyle w:val="ListParagraph"/>
        <w:widowControl w:val="0"/>
        <w:autoSpaceDE w:val="0"/>
        <w:autoSpaceDN w:val="0"/>
        <w:adjustRightInd w:val="0"/>
        <w:spacing w:after="240"/>
        <w:rPr>
          <w:color w:val="ED7D31" w:themeColor="accent2"/>
        </w:rPr>
      </w:pPr>
    </w:p>
    <w:p w14:paraId="27FD0869" w14:textId="6949B225" w:rsidR="00F84FC3" w:rsidRDefault="00F84FC3" w:rsidP="00F84FC3">
      <w:pPr>
        <w:pStyle w:val="ListParagraph"/>
        <w:widowControl w:val="0"/>
        <w:numPr>
          <w:ilvl w:val="0"/>
          <w:numId w:val="6"/>
        </w:numPr>
        <w:autoSpaceDE w:val="0"/>
        <w:autoSpaceDN w:val="0"/>
        <w:adjustRightInd w:val="0"/>
        <w:spacing w:after="240"/>
      </w:pPr>
      <w:r w:rsidRPr="00C33D09">
        <w:t xml:space="preserve">Each student has a password, which is </w:t>
      </w:r>
      <w:r>
        <w:t>6-8</w:t>
      </w:r>
      <w:r w:rsidRPr="00C33D09">
        <w:t xml:space="preserve"> characters long and each charact</w:t>
      </w:r>
      <w:r w:rsidR="00154A88">
        <w:t>er is either a digit or a lower</w:t>
      </w:r>
      <w:r w:rsidRPr="00C33D09">
        <w:t xml:space="preserve">case letter. Each password must contain at least </w:t>
      </w:r>
      <w:r w:rsidRPr="00C33D09">
        <w:rPr>
          <w:color w:val="000000" w:themeColor="text1"/>
        </w:rPr>
        <w:t xml:space="preserve">TWO </w:t>
      </w:r>
      <w:r w:rsidRPr="00C33D09">
        <w:t xml:space="preserve">digits. How many possible passwords are there? </w:t>
      </w:r>
      <w:r w:rsidR="00291C15">
        <w:t>[5 marks]</w:t>
      </w:r>
    </w:p>
    <w:p w14:paraId="55C880A0" w14:textId="77777777" w:rsidR="00F84FC3" w:rsidRDefault="00F84FC3" w:rsidP="00F84FC3">
      <w:pPr>
        <w:pStyle w:val="ListParagraph"/>
        <w:widowControl w:val="0"/>
        <w:autoSpaceDE w:val="0"/>
        <w:autoSpaceDN w:val="0"/>
        <w:adjustRightInd w:val="0"/>
        <w:spacing w:after="240"/>
      </w:pPr>
    </w:p>
    <w:p w14:paraId="07FB5398" w14:textId="21C8947D" w:rsidR="00F84FC3" w:rsidRPr="00A35AE9" w:rsidRDefault="00F84FC3" w:rsidP="00F84FC3">
      <w:pPr>
        <w:pStyle w:val="ListParagraph"/>
        <w:widowControl w:val="0"/>
        <w:autoSpaceDE w:val="0"/>
        <w:autoSpaceDN w:val="0"/>
        <w:adjustRightInd w:val="0"/>
        <w:spacing w:after="240"/>
        <w:rPr>
          <w:color w:val="ED7D31" w:themeColor="accent2"/>
        </w:rPr>
      </w:pPr>
      <w:r w:rsidRPr="00A35AE9">
        <w:rPr>
          <w:color w:val="ED7D31" w:themeColor="accent2"/>
        </w:rPr>
        <w:t>6- 8-character long means, 6 or 7 or 8-character long.</w:t>
      </w:r>
    </w:p>
    <w:p w14:paraId="76A940CF" w14:textId="4F5022FF" w:rsidR="00F84FC3" w:rsidRPr="00A35AE9" w:rsidRDefault="00F84FC3" w:rsidP="00A35AE9">
      <w:pPr>
        <w:pStyle w:val="ListParagraph"/>
        <w:widowControl w:val="0"/>
        <w:autoSpaceDE w:val="0"/>
        <w:autoSpaceDN w:val="0"/>
        <w:adjustRightInd w:val="0"/>
        <w:spacing w:after="240"/>
        <w:rPr>
          <w:color w:val="ED7D31" w:themeColor="accent2"/>
        </w:rPr>
      </w:pPr>
      <w:r w:rsidRPr="00A35AE9">
        <w:rPr>
          <w:color w:val="ED7D31" w:themeColor="accent2"/>
        </w:rPr>
        <w:t>Valid passwords: at least 2 digits so invalid ones have less that 2 digits. This means either 1 digit or no digits.</w:t>
      </w:r>
    </w:p>
    <w:p w14:paraId="5F43B176" w14:textId="5383BF0F" w:rsidR="00F84FC3" w:rsidRPr="00A35AE9" w:rsidRDefault="00F84FC3" w:rsidP="00F84FC3">
      <w:pPr>
        <w:pStyle w:val="ListParagraph"/>
        <w:widowControl w:val="0"/>
        <w:autoSpaceDE w:val="0"/>
        <w:autoSpaceDN w:val="0"/>
        <w:adjustRightInd w:val="0"/>
        <w:spacing w:after="240"/>
        <w:rPr>
          <w:color w:val="ED7D31" w:themeColor="accent2"/>
        </w:rPr>
      </w:pPr>
      <w:r w:rsidRPr="00A35AE9">
        <w:rPr>
          <w:color w:val="ED7D31" w:themeColor="accent2"/>
        </w:rPr>
        <w:t>Length 6.  All passw</w:t>
      </w:r>
      <w:r w:rsidR="00455D32" w:rsidRPr="00A35AE9">
        <w:rPr>
          <w:color w:val="ED7D31" w:themeColor="accent2"/>
        </w:rPr>
        <w:t>o</w:t>
      </w:r>
      <w:r w:rsidRPr="00A35AE9">
        <w:rPr>
          <w:color w:val="ED7D31" w:themeColor="accent2"/>
        </w:rPr>
        <w:t xml:space="preserve">rds =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6</m:t>
            </m:r>
          </m:sup>
        </m:sSup>
      </m:oMath>
      <w:r w:rsidR="00455D32" w:rsidRPr="00A35AE9">
        <w:rPr>
          <w:color w:val="ED7D31" w:themeColor="accent2"/>
        </w:rPr>
        <w:t xml:space="preserve">, No </w:t>
      </w:r>
      <w:r w:rsidR="00C60EFB" w:rsidRPr="00A35AE9">
        <w:rPr>
          <w:color w:val="ED7D31" w:themeColor="accent2"/>
        </w:rPr>
        <w:t>digits:</w:t>
      </w:r>
      <w:r w:rsidR="00455D32"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6</m:t>
            </m:r>
          </m:sup>
        </m:sSup>
      </m:oMath>
      <w:r w:rsidR="00455D32" w:rsidRPr="00A35AE9">
        <w:rPr>
          <w:color w:val="ED7D31" w:themeColor="accent2"/>
        </w:rPr>
        <w:t xml:space="preserve">, one digit, </w:t>
      </w:r>
      <w:r w:rsidR="00154A88" w:rsidRPr="00A35AE9">
        <w:rPr>
          <w:color w:val="ED7D31" w:themeColor="accent2"/>
        </w:rPr>
        <w:t>(</w:t>
      </w:r>
      <w:r w:rsidR="00455D32" w:rsidRPr="00A35AE9">
        <w:rPr>
          <w:color w:val="ED7D31" w:themeColor="accent2"/>
        </w:rPr>
        <w:t xml:space="preserve">10 x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5</m:t>
            </m:r>
          </m:sup>
        </m:sSup>
      </m:oMath>
      <w:r w:rsidR="00154A88" w:rsidRPr="00A35AE9">
        <w:rPr>
          <w:color w:val="ED7D31" w:themeColor="accent2"/>
        </w:rPr>
        <w:t xml:space="preserve">)x6. This is because one place is only digit so we have 10 choices, the remaining 5 characters must be from lowercase letters, so we have 26 choices each. Now the digit can be in the first character or the second, third, fourth, fifth or the last which makes the number of </w:t>
      </w:r>
      <w:r w:rsidR="00C60EFB" w:rsidRPr="00A35AE9">
        <w:rPr>
          <w:color w:val="ED7D31" w:themeColor="accent2"/>
        </w:rPr>
        <w:t>permutations</w:t>
      </w:r>
      <w:r w:rsidR="00154A88" w:rsidRPr="00A35AE9">
        <w:rPr>
          <w:color w:val="ED7D31" w:themeColor="accent2"/>
        </w:rPr>
        <w:t xml:space="preserve"> 6. </w:t>
      </w:r>
    </w:p>
    <w:p w14:paraId="05658D72" w14:textId="33FD50F2" w:rsidR="00154A88" w:rsidRPr="00A35AE9" w:rsidRDefault="00154A88" w:rsidP="00F84FC3">
      <w:pPr>
        <w:pStyle w:val="ListParagraph"/>
        <w:widowControl w:val="0"/>
        <w:autoSpaceDE w:val="0"/>
        <w:autoSpaceDN w:val="0"/>
        <w:adjustRightInd w:val="0"/>
        <w:spacing w:after="240"/>
        <w:rPr>
          <w:color w:val="ED7D31" w:themeColor="accent2"/>
        </w:rPr>
      </w:pPr>
      <w:r w:rsidRPr="00A35AE9">
        <w:rPr>
          <w:color w:val="ED7D31" w:themeColor="accent2"/>
        </w:rPr>
        <w:t xml:space="preserve">Length 6: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6</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6</m:t>
            </m:r>
          </m:sup>
        </m:sSup>
        <m:r>
          <w:rPr>
            <w:rFonts w:ascii="Cambria Math" w:hAnsi="Cambria Math"/>
            <w:color w:val="ED7D31" w:themeColor="accent2"/>
          </w:rPr>
          <m:t>-</m:t>
        </m:r>
      </m:oMath>
      <w:r w:rsidRPr="00A35AE9">
        <w:rPr>
          <w:color w:val="ED7D31" w:themeColor="accent2"/>
        </w:rPr>
        <w:t xml:space="preserve">60 x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5</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6</m:t>
            </m:r>
          </m:sup>
        </m:sSup>
        <m:r>
          <w:rPr>
            <w:rFonts w:ascii="Cambria Math" w:hAnsi="Cambria Math"/>
            <w:color w:val="ED7D31" w:themeColor="accent2"/>
          </w:rPr>
          <m:t xml:space="preserve">-86. </m:t>
        </m:r>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5</m:t>
            </m:r>
          </m:sup>
        </m:sSup>
      </m:oMath>
    </w:p>
    <w:p w14:paraId="76D014C0" w14:textId="5085BD6A" w:rsidR="00154A88" w:rsidRPr="00A35AE9" w:rsidRDefault="00154A88" w:rsidP="00154A88">
      <w:pPr>
        <w:pStyle w:val="ListParagraph"/>
        <w:widowControl w:val="0"/>
        <w:autoSpaceDE w:val="0"/>
        <w:autoSpaceDN w:val="0"/>
        <w:adjustRightInd w:val="0"/>
        <w:spacing w:after="240"/>
        <w:rPr>
          <w:color w:val="ED7D31" w:themeColor="accent2"/>
        </w:rPr>
      </w:pPr>
      <w:r w:rsidRPr="00A35AE9">
        <w:rPr>
          <w:color w:val="ED7D31" w:themeColor="accent2"/>
        </w:rPr>
        <w:t xml:space="preserve">Length 7: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7</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7</m:t>
            </m:r>
          </m:sup>
        </m:sSup>
        <m:r>
          <w:rPr>
            <w:rFonts w:ascii="Cambria Math" w:hAnsi="Cambria Math"/>
            <w:color w:val="ED7D31" w:themeColor="accent2"/>
          </w:rPr>
          <m:t>-</m:t>
        </m:r>
      </m:oMath>
      <w:r w:rsidRPr="00A35AE9">
        <w:rPr>
          <w:color w:val="ED7D31" w:themeColor="accent2"/>
        </w:rPr>
        <w:t xml:space="preserve">70 x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6</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7</m:t>
            </m:r>
          </m:sup>
        </m:sSup>
        <m:r>
          <w:rPr>
            <w:rFonts w:ascii="Cambria Math" w:hAnsi="Cambria Math"/>
            <w:color w:val="ED7D31" w:themeColor="accent2"/>
          </w:rPr>
          <m:t xml:space="preserve">-96. </m:t>
        </m:r>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6</m:t>
            </m:r>
          </m:sup>
        </m:sSup>
      </m:oMath>
    </w:p>
    <w:p w14:paraId="1252C6C3" w14:textId="3173CEF3" w:rsidR="00154A88" w:rsidRPr="00A35AE9" w:rsidRDefault="00154A88" w:rsidP="00154A88">
      <w:pPr>
        <w:pStyle w:val="ListParagraph"/>
        <w:widowControl w:val="0"/>
        <w:autoSpaceDE w:val="0"/>
        <w:autoSpaceDN w:val="0"/>
        <w:adjustRightInd w:val="0"/>
        <w:spacing w:after="240"/>
        <w:rPr>
          <w:color w:val="ED7D31" w:themeColor="accent2"/>
        </w:rPr>
      </w:pPr>
      <w:r w:rsidRPr="00A35AE9">
        <w:rPr>
          <w:color w:val="ED7D31" w:themeColor="accent2"/>
        </w:rPr>
        <w:t xml:space="preserve">Length 8: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8</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8</m:t>
            </m:r>
          </m:sup>
        </m:sSup>
        <m:r>
          <w:rPr>
            <w:rFonts w:ascii="Cambria Math" w:hAnsi="Cambria Math"/>
            <w:color w:val="ED7D31" w:themeColor="accent2"/>
          </w:rPr>
          <m:t>-</m:t>
        </m:r>
      </m:oMath>
      <w:r w:rsidRPr="00A35AE9">
        <w:rPr>
          <w:color w:val="ED7D31" w:themeColor="accent2"/>
        </w:rPr>
        <w:t xml:space="preserve">80 x  </w:t>
      </w:r>
      <m:oMath>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7</m:t>
            </m:r>
          </m:sup>
        </m:sSup>
      </m:oMath>
      <w:r w:rsidRPr="00A35AE9">
        <w:rPr>
          <w:color w:val="ED7D31" w:themeColor="accent2"/>
        </w:rPr>
        <w:t xml:space="preserve">= </w:t>
      </w:r>
      <m:oMath>
        <m:sSup>
          <m:sSupPr>
            <m:ctrlPr>
              <w:rPr>
                <w:rFonts w:ascii="Cambria Math" w:hAnsi="Cambria Math"/>
                <w:i/>
                <w:color w:val="ED7D31" w:themeColor="accent2"/>
              </w:rPr>
            </m:ctrlPr>
          </m:sSupPr>
          <m:e>
            <m:r>
              <w:rPr>
                <w:rFonts w:ascii="Cambria Math" w:hAnsi="Cambria Math"/>
                <w:color w:val="ED7D31" w:themeColor="accent2"/>
              </w:rPr>
              <m:t>36</m:t>
            </m:r>
          </m:e>
          <m:sup>
            <m:r>
              <w:rPr>
                <w:rFonts w:ascii="Cambria Math" w:hAnsi="Cambria Math"/>
                <w:color w:val="ED7D31" w:themeColor="accent2"/>
              </w:rPr>
              <m:t>8</m:t>
            </m:r>
          </m:sup>
        </m:sSup>
        <m:r>
          <w:rPr>
            <w:rFonts w:ascii="Cambria Math" w:hAnsi="Cambria Math"/>
            <w:color w:val="ED7D31" w:themeColor="accent2"/>
          </w:rPr>
          <m:t xml:space="preserve">-106. </m:t>
        </m:r>
        <m:sSup>
          <m:sSupPr>
            <m:ctrlPr>
              <w:rPr>
                <w:rFonts w:ascii="Cambria Math" w:hAnsi="Cambria Math"/>
                <w:i/>
                <w:color w:val="ED7D31" w:themeColor="accent2"/>
              </w:rPr>
            </m:ctrlPr>
          </m:sSupPr>
          <m:e>
            <m:r>
              <w:rPr>
                <w:rFonts w:ascii="Cambria Math" w:hAnsi="Cambria Math"/>
                <w:color w:val="ED7D31" w:themeColor="accent2"/>
              </w:rPr>
              <m:t>26</m:t>
            </m:r>
          </m:e>
          <m:sup>
            <m:r>
              <w:rPr>
                <w:rFonts w:ascii="Cambria Math" w:hAnsi="Cambria Math"/>
                <w:color w:val="ED7D31" w:themeColor="accent2"/>
              </w:rPr>
              <m:t>7</m:t>
            </m:r>
          </m:sup>
        </m:sSup>
      </m:oMath>
    </w:p>
    <w:p w14:paraId="42D70BE1" w14:textId="2CDEA7A9" w:rsidR="00A35AE9" w:rsidRPr="00A35AE9" w:rsidRDefault="00A35AE9" w:rsidP="00154A88">
      <w:pPr>
        <w:pStyle w:val="ListParagraph"/>
        <w:widowControl w:val="0"/>
        <w:autoSpaceDE w:val="0"/>
        <w:autoSpaceDN w:val="0"/>
        <w:adjustRightInd w:val="0"/>
        <w:spacing w:after="240"/>
        <w:rPr>
          <w:color w:val="ED7D31" w:themeColor="accent2"/>
        </w:rPr>
      </w:pPr>
      <w:r w:rsidRPr="00A35AE9">
        <w:rPr>
          <w:color w:val="ED7D31" w:themeColor="accent2"/>
        </w:rPr>
        <w:t>The number of valid passwords is the sum of the three numbers above.</w:t>
      </w:r>
    </w:p>
    <w:p w14:paraId="26F53942" w14:textId="77777777" w:rsidR="00F84FC3" w:rsidRDefault="00F84FC3" w:rsidP="00F84FC3">
      <w:pPr>
        <w:pStyle w:val="ListParagraph"/>
        <w:widowControl w:val="0"/>
        <w:autoSpaceDE w:val="0"/>
        <w:autoSpaceDN w:val="0"/>
        <w:adjustRightInd w:val="0"/>
        <w:spacing w:after="240"/>
      </w:pPr>
    </w:p>
    <w:p w14:paraId="3A4DC9B7" w14:textId="77777777" w:rsidR="00F84FC3" w:rsidRDefault="00F84FC3" w:rsidP="00F84FC3">
      <w:pPr>
        <w:pStyle w:val="ListParagraph"/>
        <w:widowControl w:val="0"/>
        <w:autoSpaceDE w:val="0"/>
        <w:autoSpaceDN w:val="0"/>
        <w:adjustRightInd w:val="0"/>
        <w:spacing w:after="240"/>
      </w:pPr>
    </w:p>
    <w:p w14:paraId="3572D12F" w14:textId="26C81211" w:rsidR="00AE0689" w:rsidRPr="00A35AE9" w:rsidRDefault="00AE0689" w:rsidP="00A35AE9">
      <w:pPr>
        <w:rPr>
          <w:color w:val="C45911" w:themeColor="accent2" w:themeShade="BF"/>
          <w:lang w:val="en-GB"/>
        </w:rPr>
      </w:pPr>
    </w:p>
    <w:sectPr w:rsidR="00AE0689" w:rsidRPr="00A35AE9" w:rsidSect="00425C25">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C276E" w14:textId="77777777" w:rsidR="00D85B5A" w:rsidRDefault="00D85B5A" w:rsidP="002E3A20">
      <w:pPr>
        <w:spacing w:after="0" w:line="240" w:lineRule="auto"/>
      </w:pPr>
      <w:r>
        <w:separator/>
      </w:r>
    </w:p>
  </w:endnote>
  <w:endnote w:type="continuationSeparator" w:id="0">
    <w:p w14:paraId="55AC431A" w14:textId="77777777" w:rsidR="00D85B5A" w:rsidRDefault="00D85B5A" w:rsidP="002E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5DB7" w14:textId="77777777" w:rsidR="00D85B5A" w:rsidRDefault="00D85B5A" w:rsidP="002E3A20">
      <w:pPr>
        <w:spacing w:after="0" w:line="240" w:lineRule="auto"/>
      </w:pPr>
      <w:r>
        <w:separator/>
      </w:r>
    </w:p>
  </w:footnote>
  <w:footnote w:type="continuationSeparator" w:id="0">
    <w:p w14:paraId="794E04A1" w14:textId="77777777" w:rsidR="00D85B5A" w:rsidRDefault="00D85B5A" w:rsidP="002E3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5ECE" w14:textId="0B017F36" w:rsidR="002E3A20" w:rsidRPr="002E3A20" w:rsidRDefault="002E3A20">
    <w:pPr>
      <w:pStyle w:val="Header"/>
      <w:rPr>
        <w:lang w:val="en-GB"/>
      </w:rPr>
    </w:pPr>
    <w:r>
      <w:rPr>
        <w:lang w:val="en-GB"/>
      </w:rPr>
      <w:t xml:space="preserve">Fundamentals of computer science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55693"/>
    <w:multiLevelType w:val="hybridMultilevel"/>
    <w:tmpl w:val="FA64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20D27"/>
    <w:multiLevelType w:val="hybridMultilevel"/>
    <w:tmpl w:val="8E9EBD4C"/>
    <w:lvl w:ilvl="0" w:tplc="80DC066E">
      <w:start w:val="1"/>
      <w:numFmt w:val="bullet"/>
      <w:lvlText w:val="•"/>
      <w:lvlJc w:val="left"/>
      <w:pPr>
        <w:tabs>
          <w:tab w:val="num" w:pos="720"/>
        </w:tabs>
        <w:ind w:left="720" w:hanging="360"/>
      </w:pPr>
      <w:rPr>
        <w:rFonts w:ascii="Arial" w:hAnsi="Arial" w:hint="default"/>
      </w:rPr>
    </w:lvl>
    <w:lvl w:ilvl="1" w:tplc="0CAA152E" w:tentative="1">
      <w:start w:val="1"/>
      <w:numFmt w:val="bullet"/>
      <w:lvlText w:val="•"/>
      <w:lvlJc w:val="left"/>
      <w:pPr>
        <w:tabs>
          <w:tab w:val="num" w:pos="1440"/>
        </w:tabs>
        <w:ind w:left="1440" w:hanging="360"/>
      </w:pPr>
      <w:rPr>
        <w:rFonts w:ascii="Arial" w:hAnsi="Arial" w:hint="default"/>
      </w:rPr>
    </w:lvl>
    <w:lvl w:ilvl="2" w:tplc="F1328F14" w:tentative="1">
      <w:start w:val="1"/>
      <w:numFmt w:val="bullet"/>
      <w:lvlText w:val="•"/>
      <w:lvlJc w:val="left"/>
      <w:pPr>
        <w:tabs>
          <w:tab w:val="num" w:pos="2160"/>
        </w:tabs>
        <w:ind w:left="2160" w:hanging="360"/>
      </w:pPr>
      <w:rPr>
        <w:rFonts w:ascii="Arial" w:hAnsi="Arial" w:hint="default"/>
      </w:rPr>
    </w:lvl>
    <w:lvl w:ilvl="3" w:tplc="80BE6BB2" w:tentative="1">
      <w:start w:val="1"/>
      <w:numFmt w:val="bullet"/>
      <w:lvlText w:val="•"/>
      <w:lvlJc w:val="left"/>
      <w:pPr>
        <w:tabs>
          <w:tab w:val="num" w:pos="2880"/>
        </w:tabs>
        <w:ind w:left="2880" w:hanging="360"/>
      </w:pPr>
      <w:rPr>
        <w:rFonts w:ascii="Arial" w:hAnsi="Arial" w:hint="default"/>
      </w:rPr>
    </w:lvl>
    <w:lvl w:ilvl="4" w:tplc="11A4472C" w:tentative="1">
      <w:start w:val="1"/>
      <w:numFmt w:val="bullet"/>
      <w:lvlText w:val="•"/>
      <w:lvlJc w:val="left"/>
      <w:pPr>
        <w:tabs>
          <w:tab w:val="num" w:pos="3600"/>
        </w:tabs>
        <w:ind w:left="3600" w:hanging="360"/>
      </w:pPr>
      <w:rPr>
        <w:rFonts w:ascii="Arial" w:hAnsi="Arial" w:hint="default"/>
      </w:rPr>
    </w:lvl>
    <w:lvl w:ilvl="5" w:tplc="F72264EE" w:tentative="1">
      <w:start w:val="1"/>
      <w:numFmt w:val="bullet"/>
      <w:lvlText w:val="•"/>
      <w:lvlJc w:val="left"/>
      <w:pPr>
        <w:tabs>
          <w:tab w:val="num" w:pos="4320"/>
        </w:tabs>
        <w:ind w:left="4320" w:hanging="360"/>
      </w:pPr>
      <w:rPr>
        <w:rFonts w:ascii="Arial" w:hAnsi="Arial" w:hint="default"/>
      </w:rPr>
    </w:lvl>
    <w:lvl w:ilvl="6" w:tplc="6FE4FEA6" w:tentative="1">
      <w:start w:val="1"/>
      <w:numFmt w:val="bullet"/>
      <w:lvlText w:val="•"/>
      <w:lvlJc w:val="left"/>
      <w:pPr>
        <w:tabs>
          <w:tab w:val="num" w:pos="5040"/>
        </w:tabs>
        <w:ind w:left="5040" w:hanging="360"/>
      </w:pPr>
      <w:rPr>
        <w:rFonts w:ascii="Arial" w:hAnsi="Arial" w:hint="default"/>
      </w:rPr>
    </w:lvl>
    <w:lvl w:ilvl="7" w:tplc="BA44556A" w:tentative="1">
      <w:start w:val="1"/>
      <w:numFmt w:val="bullet"/>
      <w:lvlText w:val="•"/>
      <w:lvlJc w:val="left"/>
      <w:pPr>
        <w:tabs>
          <w:tab w:val="num" w:pos="5760"/>
        </w:tabs>
        <w:ind w:left="5760" w:hanging="360"/>
      </w:pPr>
      <w:rPr>
        <w:rFonts w:ascii="Arial" w:hAnsi="Arial" w:hint="default"/>
      </w:rPr>
    </w:lvl>
    <w:lvl w:ilvl="8" w:tplc="2D2C3A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D363314"/>
    <w:multiLevelType w:val="hybridMultilevel"/>
    <w:tmpl w:val="921E08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3646AB"/>
    <w:multiLevelType w:val="hybridMultilevel"/>
    <w:tmpl w:val="BE18467C"/>
    <w:lvl w:ilvl="0" w:tplc="72F45B72">
      <w:start w:val="1"/>
      <w:numFmt w:val="bullet"/>
      <w:lvlText w:val="•"/>
      <w:lvlJc w:val="left"/>
      <w:pPr>
        <w:tabs>
          <w:tab w:val="num" w:pos="720"/>
        </w:tabs>
        <w:ind w:left="720" w:hanging="360"/>
      </w:pPr>
      <w:rPr>
        <w:rFonts w:ascii="Arial" w:hAnsi="Arial" w:hint="default"/>
      </w:rPr>
    </w:lvl>
    <w:lvl w:ilvl="1" w:tplc="78445744" w:tentative="1">
      <w:start w:val="1"/>
      <w:numFmt w:val="bullet"/>
      <w:lvlText w:val="•"/>
      <w:lvlJc w:val="left"/>
      <w:pPr>
        <w:tabs>
          <w:tab w:val="num" w:pos="1440"/>
        </w:tabs>
        <w:ind w:left="1440" w:hanging="360"/>
      </w:pPr>
      <w:rPr>
        <w:rFonts w:ascii="Arial" w:hAnsi="Arial" w:hint="default"/>
      </w:rPr>
    </w:lvl>
    <w:lvl w:ilvl="2" w:tplc="5A9EB5B6" w:tentative="1">
      <w:start w:val="1"/>
      <w:numFmt w:val="bullet"/>
      <w:lvlText w:val="•"/>
      <w:lvlJc w:val="left"/>
      <w:pPr>
        <w:tabs>
          <w:tab w:val="num" w:pos="2160"/>
        </w:tabs>
        <w:ind w:left="2160" w:hanging="360"/>
      </w:pPr>
      <w:rPr>
        <w:rFonts w:ascii="Arial" w:hAnsi="Arial" w:hint="default"/>
      </w:rPr>
    </w:lvl>
    <w:lvl w:ilvl="3" w:tplc="BBAC5DDA" w:tentative="1">
      <w:start w:val="1"/>
      <w:numFmt w:val="bullet"/>
      <w:lvlText w:val="•"/>
      <w:lvlJc w:val="left"/>
      <w:pPr>
        <w:tabs>
          <w:tab w:val="num" w:pos="2880"/>
        </w:tabs>
        <w:ind w:left="2880" w:hanging="360"/>
      </w:pPr>
      <w:rPr>
        <w:rFonts w:ascii="Arial" w:hAnsi="Arial" w:hint="default"/>
      </w:rPr>
    </w:lvl>
    <w:lvl w:ilvl="4" w:tplc="E08AC956" w:tentative="1">
      <w:start w:val="1"/>
      <w:numFmt w:val="bullet"/>
      <w:lvlText w:val="•"/>
      <w:lvlJc w:val="left"/>
      <w:pPr>
        <w:tabs>
          <w:tab w:val="num" w:pos="3600"/>
        </w:tabs>
        <w:ind w:left="3600" w:hanging="360"/>
      </w:pPr>
      <w:rPr>
        <w:rFonts w:ascii="Arial" w:hAnsi="Arial" w:hint="default"/>
      </w:rPr>
    </w:lvl>
    <w:lvl w:ilvl="5" w:tplc="8A5EB35C" w:tentative="1">
      <w:start w:val="1"/>
      <w:numFmt w:val="bullet"/>
      <w:lvlText w:val="•"/>
      <w:lvlJc w:val="left"/>
      <w:pPr>
        <w:tabs>
          <w:tab w:val="num" w:pos="4320"/>
        </w:tabs>
        <w:ind w:left="4320" w:hanging="360"/>
      </w:pPr>
      <w:rPr>
        <w:rFonts w:ascii="Arial" w:hAnsi="Arial" w:hint="default"/>
      </w:rPr>
    </w:lvl>
    <w:lvl w:ilvl="6" w:tplc="3DD4647E" w:tentative="1">
      <w:start w:val="1"/>
      <w:numFmt w:val="bullet"/>
      <w:lvlText w:val="•"/>
      <w:lvlJc w:val="left"/>
      <w:pPr>
        <w:tabs>
          <w:tab w:val="num" w:pos="5040"/>
        </w:tabs>
        <w:ind w:left="5040" w:hanging="360"/>
      </w:pPr>
      <w:rPr>
        <w:rFonts w:ascii="Arial" w:hAnsi="Arial" w:hint="default"/>
      </w:rPr>
    </w:lvl>
    <w:lvl w:ilvl="7" w:tplc="996E817E" w:tentative="1">
      <w:start w:val="1"/>
      <w:numFmt w:val="bullet"/>
      <w:lvlText w:val="•"/>
      <w:lvlJc w:val="left"/>
      <w:pPr>
        <w:tabs>
          <w:tab w:val="num" w:pos="5760"/>
        </w:tabs>
        <w:ind w:left="5760" w:hanging="360"/>
      </w:pPr>
      <w:rPr>
        <w:rFonts w:ascii="Arial" w:hAnsi="Arial" w:hint="default"/>
      </w:rPr>
    </w:lvl>
    <w:lvl w:ilvl="8" w:tplc="1CC031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76454"/>
    <w:multiLevelType w:val="hybridMultilevel"/>
    <w:tmpl w:val="4FFE37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730740">
    <w:abstractNumId w:val="5"/>
  </w:num>
  <w:num w:numId="2" w16cid:durableId="714887217">
    <w:abstractNumId w:val="3"/>
  </w:num>
  <w:num w:numId="3" w16cid:durableId="2086099740">
    <w:abstractNumId w:val="2"/>
  </w:num>
  <w:num w:numId="4" w16cid:durableId="978654548">
    <w:abstractNumId w:val="4"/>
  </w:num>
  <w:num w:numId="5" w16cid:durableId="129902170">
    <w:abstractNumId w:val="1"/>
  </w:num>
  <w:num w:numId="6" w16cid:durableId="165094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582"/>
    <w:rsid w:val="00023301"/>
    <w:rsid w:val="00053C30"/>
    <w:rsid w:val="0015491C"/>
    <w:rsid w:val="00154A88"/>
    <w:rsid w:val="001A315A"/>
    <w:rsid w:val="00206548"/>
    <w:rsid w:val="00210050"/>
    <w:rsid w:val="0022093C"/>
    <w:rsid w:val="002455FC"/>
    <w:rsid w:val="00291C15"/>
    <w:rsid w:val="002A3C56"/>
    <w:rsid w:val="002E3A20"/>
    <w:rsid w:val="00340148"/>
    <w:rsid w:val="00394104"/>
    <w:rsid w:val="003A2F2E"/>
    <w:rsid w:val="00425C25"/>
    <w:rsid w:val="00455D32"/>
    <w:rsid w:val="0060433C"/>
    <w:rsid w:val="0071025C"/>
    <w:rsid w:val="0073498A"/>
    <w:rsid w:val="007510D2"/>
    <w:rsid w:val="00802270"/>
    <w:rsid w:val="0083034E"/>
    <w:rsid w:val="008659C2"/>
    <w:rsid w:val="008710F3"/>
    <w:rsid w:val="00871EA8"/>
    <w:rsid w:val="00897474"/>
    <w:rsid w:val="008F6620"/>
    <w:rsid w:val="0091662B"/>
    <w:rsid w:val="00926582"/>
    <w:rsid w:val="00934BE2"/>
    <w:rsid w:val="0099052F"/>
    <w:rsid w:val="00992614"/>
    <w:rsid w:val="009A4EA7"/>
    <w:rsid w:val="00A35AE9"/>
    <w:rsid w:val="00A867C0"/>
    <w:rsid w:val="00AE0689"/>
    <w:rsid w:val="00C26DFE"/>
    <w:rsid w:val="00C60EFB"/>
    <w:rsid w:val="00CB5B4C"/>
    <w:rsid w:val="00CD4963"/>
    <w:rsid w:val="00D64C27"/>
    <w:rsid w:val="00D85B5A"/>
    <w:rsid w:val="00E66325"/>
    <w:rsid w:val="00F8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BD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62B"/>
  </w:style>
  <w:style w:type="paragraph" w:styleId="Heading1">
    <w:name w:val="heading 1"/>
    <w:basedOn w:val="Normal"/>
    <w:next w:val="Normal"/>
    <w:link w:val="Heading1Char"/>
    <w:uiPriority w:val="9"/>
    <w:qFormat/>
    <w:rsid w:val="0091662B"/>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91662B"/>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91662B"/>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91662B"/>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91662B"/>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91662B"/>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91662B"/>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91662B"/>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1662B"/>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2B"/>
    <w:pPr>
      <w:ind w:left="720"/>
      <w:contextualSpacing/>
    </w:pPr>
  </w:style>
  <w:style w:type="table" w:styleId="TableGrid">
    <w:name w:val="Table Grid"/>
    <w:basedOn w:val="TableNormal"/>
    <w:uiPriority w:val="39"/>
    <w:rsid w:val="009265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582"/>
    <w:rPr>
      <w:color w:val="808080"/>
    </w:rPr>
  </w:style>
  <w:style w:type="paragraph" w:styleId="Title">
    <w:name w:val="Title"/>
    <w:basedOn w:val="Normal"/>
    <w:next w:val="Normal"/>
    <w:link w:val="TitleChar"/>
    <w:uiPriority w:val="10"/>
    <w:qFormat/>
    <w:rsid w:val="0091662B"/>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91662B"/>
    <w:rPr>
      <w:caps/>
      <w:color w:val="833C0B" w:themeColor="accent2" w:themeShade="80"/>
      <w:spacing w:val="50"/>
      <w:sz w:val="44"/>
      <w:szCs w:val="44"/>
    </w:rPr>
  </w:style>
  <w:style w:type="paragraph" w:customStyle="1" w:styleId="PersonalName">
    <w:name w:val="Personal Name"/>
    <w:basedOn w:val="Title"/>
    <w:rsid w:val="002E3A20"/>
    <w:rPr>
      <w:b/>
      <w:caps w:val="0"/>
      <w:color w:val="000000"/>
      <w:sz w:val="28"/>
      <w:szCs w:val="28"/>
    </w:rPr>
  </w:style>
  <w:style w:type="character" w:customStyle="1" w:styleId="Heading1Char">
    <w:name w:val="Heading 1 Char"/>
    <w:basedOn w:val="DefaultParagraphFont"/>
    <w:link w:val="Heading1"/>
    <w:uiPriority w:val="9"/>
    <w:rsid w:val="0091662B"/>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91662B"/>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91662B"/>
    <w:rPr>
      <w:caps/>
      <w:color w:val="823B0B" w:themeColor="accent2" w:themeShade="7F"/>
      <w:sz w:val="24"/>
      <w:szCs w:val="24"/>
    </w:rPr>
  </w:style>
  <w:style w:type="character" w:customStyle="1" w:styleId="Heading4Char">
    <w:name w:val="Heading 4 Char"/>
    <w:basedOn w:val="DefaultParagraphFont"/>
    <w:link w:val="Heading4"/>
    <w:uiPriority w:val="9"/>
    <w:semiHidden/>
    <w:rsid w:val="0091662B"/>
    <w:rPr>
      <w:caps/>
      <w:color w:val="823B0B" w:themeColor="accent2" w:themeShade="7F"/>
      <w:spacing w:val="10"/>
    </w:rPr>
  </w:style>
  <w:style w:type="character" w:customStyle="1" w:styleId="Heading5Char">
    <w:name w:val="Heading 5 Char"/>
    <w:basedOn w:val="DefaultParagraphFont"/>
    <w:link w:val="Heading5"/>
    <w:uiPriority w:val="9"/>
    <w:semiHidden/>
    <w:rsid w:val="0091662B"/>
    <w:rPr>
      <w:caps/>
      <w:color w:val="823B0B" w:themeColor="accent2" w:themeShade="7F"/>
      <w:spacing w:val="10"/>
    </w:rPr>
  </w:style>
  <w:style w:type="character" w:customStyle="1" w:styleId="Heading6Char">
    <w:name w:val="Heading 6 Char"/>
    <w:basedOn w:val="DefaultParagraphFont"/>
    <w:link w:val="Heading6"/>
    <w:uiPriority w:val="9"/>
    <w:semiHidden/>
    <w:rsid w:val="0091662B"/>
    <w:rPr>
      <w:caps/>
      <w:color w:val="C45911" w:themeColor="accent2" w:themeShade="BF"/>
      <w:spacing w:val="10"/>
    </w:rPr>
  </w:style>
  <w:style w:type="character" w:customStyle="1" w:styleId="Heading7Char">
    <w:name w:val="Heading 7 Char"/>
    <w:basedOn w:val="DefaultParagraphFont"/>
    <w:link w:val="Heading7"/>
    <w:uiPriority w:val="9"/>
    <w:semiHidden/>
    <w:rsid w:val="0091662B"/>
    <w:rPr>
      <w:i/>
      <w:iCs/>
      <w:caps/>
      <w:color w:val="C45911" w:themeColor="accent2" w:themeShade="BF"/>
      <w:spacing w:val="10"/>
    </w:rPr>
  </w:style>
  <w:style w:type="character" w:customStyle="1" w:styleId="Heading8Char">
    <w:name w:val="Heading 8 Char"/>
    <w:basedOn w:val="DefaultParagraphFont"/>
    <w:link w:val="Heading8"/>
    <w:uiPriority w:val="9"/>
    <w:semiHidden/>
    <w:rsid w:val="0091662B"/>
    <w:rPr>
      <w:caps/>
      <w:spacing w:val="10"/>
      <w:sz w:val="20"/>
      <w:szCs w:val="20"/>
    </w:rPr>
  </w:style>
  <w:style w:type="character" w:customStyle="1" w:styleId="Heading9Char">
    <w:name w:val="Heading 9 Char"/>
    <w:basedOn w:val="DefaultParagraphFont"/>
    <w:link w:val="Heading9"/>
    <w:uiPriority w:val="9"/>
    <w:semiHidden/>
    <w:rsid w:val="0091662B"/>
    <w:rPr>
      <w:i/>
      <w:iCs/>
      <w:caps/>
      <w:spacing w:val="10"/>
      <w:sz w:val="20"/>
      <w:szCs w:val="20"/>
    </w:rPr>
  </w:style>
  <w:style w:type="paragraph" w:styleId="Caption">
    <w:name w:val="caption"/>
    <w:basedOn w:val="Normal"/>
    <w:next w:val="Normal"/>
    <w:uiPriority w:val="35"/>
    <w:semiHidden/>
    <w:unhideWhenUsed/>
    <w:qFormat/>
    <w:rsid w:val="0091662B"/>
    <w:rPr>
      <w:caps/>
      <w:spacing w:val="10"/>
      <w:sz w:val="18"/>
      <w:szCs w:val="18"/>
    </w:rPr>
  </w:style>
  <w:style w:type="paragraph" w:styleId="Subtitle">
    <w:name w:val="Subtitle"/>
    <w:basedOn w:val="Normal"/>
    <w:next w:val="Normal"/>
    <w:link w:val="SubtitleChar"/>
    <w:uiPriority w:val="11"/>
    <w:qFormat/>
    <w:rsid w:val="0091662B"/>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1662B"/>
    <w:rPr>
      <w:caps/>
      <w:spacing w:val="20"/>
      <w:sz w:val="18"/>
      <w:szCs w:val="18"/>
    </w:rPr>
  </w:style>
  <w:style w:type="character" w:styleId="Strong">
    <w:name w:val="Strong"/>
    <w:uiPriority w:val="22"/>
    <w:qFormat/>
    <w:rsid w:val="0091662B"/>
    <w:rPr>
      <w:b/>
      <w:bCs/>
      <w:color w:val="C45911" w:themeColor="accent2" w:themeShade="BF"/>
      <w:spacing w:val="5"/>
    </w:rPr>
  </w:style>
  <w:style w:type="character" w:styleId="Emphasis">
    <w:name w:val="Emphasis"/>
    <w:uiPriority w:val="20"/>
    <w:qFormat/>
    <w:rsid w:val="0091662B"/>
    <w:rPr>
      <w:caps/>
      <w:spacing w:val="5"/>
      <w:sz w:val="20"/>
      <w:szCs w:val="20"/>
    </w:rPr>
  </w:style>
  <w:style w:type="paragraph" w:styleId="NoSpacing">
    <w:name w:val="No Spacing"/>
    <w:basedOn w:val="Normal"/>
    <w:link w:val="NoSpacingChar"/>
    <w:uiPriority w:val="1"/>
    <w:qFormat/>
    <w:rsid w:val="0091662B"/>
    <w:pPr>
      <w:spacing w:after="0" w:line="240" w:lineRule="auto"/>
    </w:pPr>
  </w:style>
  <w:style w:type="character" w:customStyle="1" w:styleId="NoSpacingChar">
    <w:name w:val="No Spacing Char"/>
    <w:basedOn w:val="DefaultParagraphFont"/>
    <w:link w:val="NoSpacing"/>
    <w:uiPriority w:val="1"/>
    <w:rsid w:val="0091662B"/>
  </w:style>
  <w:style w:type="paragraph" w:styleId="Quote">
    <w:name w:val="Quote"/>
    <w:basedOn w:val="Normal"/>
    <w:next w:val="Normal"/>
    <w:link w:val="QuoteChar"/>
    <w:uiPriority w:val="29"/>
    <w:qFormat/>
    <w:rsid w:val="0091662B"/>
    <w:rPr>
      <w:i/>
      <w:iCs/>
    </w:rPr>
  </w:style>
  <w:style w:type="character" w:customStyle="1" w:styleId="QuoteChar">
    <w:name w:val="Quote Char"/>
    <w:basedOn w:val="DefaultParagraphFont"/>
    <w:link w:val="Quote"/>
    <w:uiPriority w:val="29"/>
    <w:rsid w:val="0091662B"/>
    <w:rPr>
      <w:i/>
      <w:iCs/>
    </w:rPr>
  </w:style>
  <w:style w:type="paragraph" w:styleId="IntenseQuote">
    <w:name w:val="Intense Quote"/>
    <w:basedOn w:val="Normal"/>
    <w:next w:val="Normal"/>
    <w:link w:val="IntenseQuoteChar"/>
    <w:uiPriority w:val="30"/>
    <w:qFormat/>
    <w:rsid w:val="0091662B"/>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91662B"/>
    <w:rPr>
      <w:caps/>
      <w:color w:val="823B0B" w:themeColor="accent2" w:themeShade="7F"/>
      <w:spacing w:val="5"/>
      <w:sz w:val="20"/>
      <w:szCs w:val="20"/>
    </w:rPr>
  </w:style>
  <w:style w:type="character" w:styleId="SubtleEmphasis">
    <w:name w:val="Subtle Emphasis"/>
    <w:uiPriority w:val="19"/>
    <w:qFormat/>
    <w:rsid w:val="0091662B"/>
    <w:rPr>
      <w:i/>
      <w:iCs/>
    </w:rPr>
  </w:style>
  <w:style w:type="character" w:styleId="IntenseEmphasis">
    <w:name w:val="Intense Emphasis"/>
    <w:uiPriority w:val="21"/>
    <w:qFormat/>
    <w:rsid w:val="0091662B"/>
    <w:rPr>
      <w:i/>
      <w:iCs/>
      <w:caps/>
      <w:spacing w:val="10"/>
      <w:sz w:val="20"/>
      <w:szCs w:val="20"/>
    </w:rPr>
  </w:style>
  <w:style w:type="character" w:styleId="SubtleReference">
    <w:name w:val="Subtle Reference"/>
    <w:basedOn w:val="DefaultParagraphFont"/>
    <w:uiPriority w:val="31"/>
    <w:qFormat/>
    <w:rsid w:val="0091662B"/>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91662B"/>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91662B"/>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91662B"/>
    <w:pPr>
      <w:outlineLvl w:val="9"/>
    </w:pPr>
    <w:rPr>
      <w:lang w:bidi="en-US"/>
    </w:rPr>
  </w:style>
  <w:style w:type="paragraph" w:styleId="Header">
    <w:name w:val="header"/>
    <w:basedOn w:val="Normal"/>
    <w:link w:val="HeaderChar"/>
    <w:uiPriority w:val="99"/>
    <w:unhideWhenUsed/>
    <w:rsid w:val="002E3A20"/>
    <w:pPr>
      <w:tabs>
        <w:tab w:val="center" w:pos="4513"/>
        <w:tab w:val="right" w:pos="9026"/>
      </w:tabs>
    </w:pPr>
  </w:style>
  <w:style w:type="character" w:customStyle="1" w:styleId="HeaderChar">
    <w:name w:val="Header Char"/>
    <w:basedOn w:val="DefaultParagraphFont"/>
    <w:link w:val="Header"/>
    <w:uiPriority w:val="99"/>
    <w:rsid w:val="002E3A20"/>
  </w:style>
  <w:style w:type="paragraph" w:styleId="Footer">
    <w:name w:val="footer"/>
    <w:basedOn w:val="Normal"/>
    <w:link w:val="FooterChar"/>
    <w:uiPriority w:val="99"/>
    <w:unhideWhenUsed/>
    <w:rsid w:val="002E3A20"/>
    <w:pPr>
      <w:tabs>
        <w:tab w:val="center" w:pos="4513"/>
        <w:tab w:val="right" w:pos="9026"/>
      </w:tabs>
    </w:pPr>
  </w:style>
  <w:style w:type="character" w:customStyle="1" w:styleId="FooterChar">
    <w:name w:val="Footer Char"/>
    <w:basedOn w:val="DefaultParagraphFont"/>
    <w:link w:val="Footer"/>
    <w:uiPriority w:val="99"/>
    <w:rsid w:val="002E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9196">
      <w:bodyDiv w:val="1"/>
      <w:marLeft w:val="0"/>
      <w:marRight w:val="0"/>
      <w:marTop w:val="0"/>
      <w:marBottom w:val="0"/>
      <w:divBdr>
        <w:top w:val="none" w:sz="0" w:space="0" w:color="auto"/>
        <w:left w:val="none" w:sz="0" w:space="0" w:color="auto"/>
        <w:bottom w:val="none" w:sz="0" w:space="0" w:color="auto"/>
        <w:right w:val="none" w:sz="0" w:space="0" w:color="auto"/>
      </w:divBdr>
      <w:divsChild>
        <w:div w:id="582760288">
          <w:marLeft w:val="360"/>
          <w:marRight w:val="0"/>
          <w:marTop w:val="200"/>
          <w:marBottom w:val="0"/>
          <w:divBdr>
            <w:top w:val="none" w:sz="0" w:space="0" w:color="auto"/>
            <w:left w:val="none" w:sz="0" w:space="0" w:color="auto"/>
            <w:bottom w:val="none" w:sz="0" w:space="0" w:color="auto"/>
            <w:right w:val="none" w:sz="0" w:space="0" w:color="auto"/>
          </w:divBdr>
        </w:div>
      </w:divsChild>
    </w:div>
    <w:div w:id="1704406507">
      <w:bodyDiv w:val="1"/>
      <w:marLeft w:val="0"/>
      <w:marRight w:val="0"/>
      <w:marTop w:val="0"/>
      <w:marBottom w:val="0"/>
      <w:divBdr>
        <w:top w:val="none" w:sz="0" w:space="0" w:color="auto"/>
        <w:left w:val="none" w:sz="0" w:space="0" w:color="auto"/>
        <w:bottom w:val="none" w:sz="0" w:space="0" w:color="auto"/>
        <w:right w:val="none" w:sz="0" w:space="0" w:color="auto"/>
      </w:divBdr>
      <w:divsChild>
        <w:div w:id="102389055">
          <w:marLeft w:val="360"/>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Golnaz Badkobeh</dc:creator>
  <cp:keywords/>
  <dc:description/>
  <cp:lastModifiedBy>Tom Mcaloon</cp:lastModifiedBy>
  <cp:revision>2</cp:revision>
  <dcterms:created xsi:type="dcterms:W3CDTF">2022-06-08T21:20:00Z</dcterms:created>
  <dcterms:modified xsi:type="dcterms:W3CDTF">2022-06-08T21:20:00Z</dcterms:modified>
</cp:coreProperties>
</file>