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90F61" w14:textId="77777777" w:rsidR="00F84BFA" w:rsidRPr="00A32310" w:rsidRDefault="00F84BFA" w:rsidP="00F84BFA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6B0FCD9C" w14:textId="77777777" w:rsidR="00F84BFA" w:rsidRPr="00A32310" w:rsidRDefault="00F84BFA" w:rsidP="00F84BFA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w14:paraId="584FBD8D" w14:textId="77777777" w:rsidR="00F84BFA" w:rsidRPr="00A32310" w:rsidRDefault="00F84BFA" w:rsidP="00F84BFA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высшего образования</w:t>
      </w:r>
    </w:p>
    <w:p w14:paraId="0627A903" w14:textId="77777777" w:rsidR="00F84BFA" w:rsidRDefault="00F84BFA" w:rsidP="00F84BFA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w14:paraId="3A8B82F3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w14:paraId="152B7A39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3FFC9D4C" w14:textId="77777777" w:rsidR="00F84BFA" w:rsidRDefault="00F84BFA" w:rsidP="00F84BFA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Электротехнический факультет</w:t>
      </w:r>
    </w:p>
    <w:p w14:paraId="592B361D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69C7D7A4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направление подготовки</w:t>
      </w:r>
      <w:r w:rsidRPr="00A32310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: 09.03.01 -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32A89801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08DC27A6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00E9B126" w14:textId="77777777" w:rsidR="00F84BFA" w:rsidRDefault="00F84BFA" w:rsidP="00F84BFA">
      <w:pPr>
        <w:spacing w:line="30" w:lineRule="atLeast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203DA7DE" w14:textId="77777777" w:rsidR="00F84BFA" w:rsidRPr="00194B27" w:rsidRDefault="00F84BFA" w:rsidP="00F84BFA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6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6"/>
          <w:szCs w:val="44"/>
          <w:shd w:val="clear" w:color="auto" w:fill="FFFFFF"/>
        </w:rPr>
        <w:t>О Т Ч Е Т</w:t>
      </w:r>
    </w:p>
    <w:p w14:paraId="785DB7CD" w14:textId="77777777" w:rsidR="00F84BFA" w:rsidRPr="00FF2CE6" w:rsidRDefault="00F84BFA" w:rsidP="00F84BFA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творческой работе</w:t>
      </w:r>
    </w:p>
    <w:p w14:paraId="3E613C1B" w14:textId="77777777" w:rsidR="00F84BFA" w:rsidRPr="00027537" w:rsidRDefault="00F84BFA" w:rsidP="00F84BFA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 w:rsidRPr="00027537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w14:paraId="334BA702" w14:textId="77777777" w:rsidR="00F84BFA" w:rsidRPr="00194B27" w:rsidRDefault="00F84BFA" w:rsidP="00F84BFA">
      <w:pPr>
        <w:jc w:val="center"/>
        <w:rPr>
          <w:rFonts w:ascii="Times New Roman" w:hAnsi="Times New Roman" w:cs="Times New Roman"/>
          <w:sz w:val="32"/>
        </w:rPr>
      </w:pPr>
      <w:r w:rsidRPr="00027537"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«</w:t>
      </w:r>
      <w:r w:rsidRPr="00B403EE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Основы алгоритмизации и программирования</w:t>
      </w:r>
      <w:r w:rsidRPr="00027537"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»</w:t>
      </w: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 xml:space="preserve"> </w:t>
      </w:r>
      <w:r w:rsidRPr="00B403EE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 xml:space="preserve">семестр </w:t>
      </w:r>
      <w:r w:rsidRPr="00194B27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2</w:t>
      </w:r>
    </w:p>
    <w:p w14:paraId="7852D156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1C35D9BD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58EEE720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60258AB1" w14:textId="77777777" w:rsidR="00F84BFA" w:rsidRPr="00027537" w:rsidRDefault="00F84BFA" w:rsidP="00F84BFA">
      <w:pPr>
        <w:spacing w:line="30" w:lineRule="atLeast"/>
        <w:ind w:left="5664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</w:t>
      </w:r>
      <w:r w:rsidRP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ИВТ-21-1б</w:t>
      </w:r>
    </w:p>
    <w:p w14:paraId="1B46A0DD" w14:textId="2C5F3239" w:rsidR="00F84BFA" w:rsidRPr="00F84BFA" w:rsidRDefault="00F84BFA" w:rsidP="00F84BFA">
      <w:pPr>
        <w:spacing w:line="30" w:lineRule="atLeast"/>
        <w:ind w:left="4956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4B5DF2" wp14:editId="785FE494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E2FBC" id="Прямая соединительная линия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2.7pt" to="329.8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Полковников Тихон Юрьевич</w:t>
      </w:r>
    </w:p>
    <w:p w14:paraId="7F95FBB9" w14:textId="77777777" w:rsidR="00F84BFA" w:rsidRDefault="00F84BFA" w:rsidP="00F84BFA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w14:paraId="37E6E650" w14:textId="77777777" w:rsidR="00F84BFA" w:rsidRPr="00B37344" w:rsidRDefault="00F84BFA" w:rsidP="00F84BFA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  <w:t xml:space="preserve">    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Проверил</w:t>
      </w:r>
      <w:r w:rsidRPr="00B37344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:</w:t>
      </w:r>
    </w:p>
    <w:p w14:paraId="301E5984" w14:textId="77777777" w:rsidR="00F84BFA" w:rsidRDefault="00F84BFA" w:rsidP="00F84BFA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D0EF8A" wp14:editId="178238A8">
                <wp:simplePos x="0" y="0"/>
                <wp:positionH relativeFrom="margin">
                  <wp:align>right</wp:align>
                </wp:positionH>
                <wp:positionV relativeFrom="paragraph">
                  <wp:posOffset>177233</wp:posOffset>
                </wp:positionV>
                <wp:extent cx="2400688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6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7FC97" id="Прямая соединительная линия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7.85pt,13.95pt" to="326.9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14:paraId="175CD740" w14:textId="77777777" w:rsidR="00F84BFA" w:rsidRPr="00194B27" w:rsidRDefault="00F84BFA" w:rsidP="00F84BFA">
      <w:pPr>
        <w:spacing w:line="30" w:lineRule="atLeas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44F5B" wp14:editId="7B255D73">
                <wp:simplePos x="0" y="0"/>
                <wp:positionH relativeFrom="margin">
                  <wp:align>right</wp:align>
                </wp:positionH>
                <wp:positionV relativeFrom="paragraph">
                  <wp:posOffset>173108</wp:posOffset>
                </wp:positionV>
                <wp:extent cx="2419350" cy="9525"/>
                <wp:effectExtent l="0" t="0" r="19050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7CEE1" id="Прямая соединительная линия 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3.65pt" to="329.8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14:paraId="5FBA71DD" w14:textId="77777777" w:rsidR="00F84BFA" w:rsidRPr="00027537" w:rsidRDefault="00F84BFA" w:rsidP="00F84BFA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14:paraId="0EAF0D4B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7F0DAB" wp14:editId="1C3C53EE">
                <wp:simplePos x="0" y="0"/>
                <wp:positionH relativeFrom="margin">
                  <wp:posOffset>5331523</wp:posOffset>
                </wp:positionH>
                <wp:positionV relativeFrom="paragraph">
                  <wp:posOffset>10968</wp:posOffset>
                </wp:positionV>
                <wp:extent cx="746975" cy="0"/>
                <wp:effectExtent l="0" t="0" r="3429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F0E40" id="Прямая соединительная линия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19.8pt,.85pt" to="478.6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6CA023" wp14:editId="4F482DEA">
                <wp:simplePos x="0" y="0"/>
                <wp:positionH relativeFrom="column">
                  <wp:posOffset>4004184</wp:posOffset>
                </wp:positionH>
                <wp:positionV relativeFrom="paragraph">
                  <wp:posOffset>10968</wp:posOffset>
                </wp:positionV>
                <wp:extent cx="746760" cy="0"/>
                <wp:effectExtent l="0" t="0" r="3429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35D8C" id="Прямая соединительная линия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pt,.85pt" to="374.1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  <w:t xml:space="preserve">       </w:t>
      </w:r>
      <w:r w:rsidRPr="00B37344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(</w:t>
      </w:r>
      <w:proofErr w:type="gramStart"/>
      <w:r w:rsidRPr="00027537"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>оценка</w:t>
      </w:r>
      <w:r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 xml:space="preserve">)   </w:t>
      </w:r>
      <w:proofErr w:type="gramEnd"/>
      <w:r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 xml:space="preserve">                     (подпись)      </w:t>
      </w:r>
    </w:p>
    <w:p w14:paraId="6C9DC033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7AE34914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7C777B79" w14:textId="77777777" w:rsidR="00F84BFA" w:rsidRDefault="00F84BFA" w:rsidP="00F84BFA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0EC8D0DD" w14:textId="77777777" w:rsidR="00F84BFA" w:rsidRDefault="00F84BFA" w:rsidP="00F84BFA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Пермь-2022</w:t>
      </w:r>
    </w:p>
    <w:p w14:paraId="49016429" w14:textId="77777777" w:rsidR="00F84BFA" w:rsidRPr="00D705E7" w:rsidRDefault="00F84BFA" w:rsidP="00F84BF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95F83">
        <w:rPr>
          <w:rFonts w:ascii="Times New Roman" w:hAnsi="Times New Roman" w:cs="Times New Roman"/>
          <w:b/>
          <w:bCs/>
          <w:sz w:val="40"/>
          <w:szCs w:val="40"/>
        </w:rPr>
        <w:lastRenderedPageBreak/>
        <w:t>Калькулятор</w:t>
      </w:r>
      <w:r w:rsidRPr="00D705E7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56C435F" w14:textId="77777777" w:rsidR="00F84BFA" w:rsidRPr="00D705E7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Постановка задачи</w:t>
      </w:r>
      <w:r w:rsidRPr="00D705E7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14:paraId="79C1079C" w14:textId="6524C748" w:rsidR="00F84BFA" w:rsidRPr="00EF26B7" w:rsidRDefault="00EF26B7" w:rsidP="00F84BF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калькулятор многочленов (до 8-ой степени, задаются коэффициенты).</w:t>
      </w:r>
    </w:p>
    <w:p w14:paraId="7D4DE92C" w14:textId="6F80B603" w:rsidR="00F84BFA" w:rsidRPr="00095F83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Описание</w:t>
      </w:r>
      <w:r w:rsidRPr="00095F8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A27D971" w14:textId="37D393D7" w:rsidR="00F84BFA" w:rsidRDefault="00EF26B7" w:rsidP="00F84BFA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создании использовался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интерфейс программирования приложений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Windows</w:t>
      </w:r>
      <w:r w:rsidRPr="00EF26B7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Forms</w:t>
      </w:r>
      <w:r w:rsidRPr="00EF26B7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4ADB7798" w14:textId="2B6DE0A5" w:rsidR="0073216E" w:rsidRPr="000B5B1B" w:rsidRDefault="000B5B1B" w:rsidP="00F84BFA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В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combobox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-е </w:t>
      </w:r>
      <w:r w:rsidRPr="000B5B1B">
        <w:rPr>
          <w:rFonts w:ascii="Arial" w:hAnsi="Arial" w:cs="Arial"/>
          <w:color w:val="333333"/>
          <w:sz w:val="20"/>
          <w:szCs w:val="20"/>
          <w:shd w:val="clear" w:color="auto" w:fill="FFFFFF"/>
        </w:rPr>
        <w:t>“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Выбор операции</w:t>
      </w:r>
      <w:r w:rsidRPr="000B5B1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”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выбирается нужная операция. Вводятся данные в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textbox</w:t>
      </w:r>
      <w:r w:rsidRPr="000B5B1B">
        <w:rPr>
          <w:rFonts w:ascii="Arial" w:hAnsi="Arial" w:cs="Arial"/>
          <w:color w:val="333333"/>
          <w:sz w:val="20"/>
          <w:szCs w:val="20"/>
          <w:shd w:val="clear" w:color="auto" w:fill="FFFFFF"/>
        </w:rPr>
        <w:t>-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ы.</w:t>
      </w:r>
    </w:p>
    <w:p w14:paraId="18C7F784" w14:textId="00EDBACF" w:rsidR="003F53EE" w:rsidRDefault="003F53EE" w:rsidP="00F84BFA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После нажатия на кнопку </w:t>
      </w:r>
      <w:r w:rsidRPr="003F53EE">
        <w:rPr>
          <w:rFonts w:ascii="Arial" w:hAnsi="Arial" w:cs="Arial"/>
          <w:color w:val="333333"/>
          <w:sz w:val="20"/>
          <w:szCs w:val="20"/>
          <w:shd w:val="clear" w:color="auto" w:fill="FFFFFF"/>
        </w:rPr>
        <w:t>“=”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обработаются данные введённые в </w:t>
      </w:r>
      <w:r w:rsidR="0073216E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textbox</w:t>
      </w:r>
      <w:r w:rsidR="0073216E" w:rsidRPr="0073216E">
        <w:rPr>
          <w:rFonts w:ascii="Arial" w:hAnsi="Arial" w:cs="Arial"/>
          <w:color w:val="333333"/>
          <w:sz w:val="20"/>
          <w:szCs w:val="20"/>
          <w:shd w:val="clear" w:color="auto" w:fill="FFFFFF"/>
        </w:rPr>
        <w:t>-</w:t>
      </w:r>
      <w:r w:rsidR="0073216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ы и выведется результат в </w:t>
      </w:r>
      <w:r w:rsidR="0073216E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textbox</w:t>
      </w:r>
      <w:r w:rsidR="0073216E" w:rsidRPr="0073216E">
        <w:rPr>
          <w:rFonts w:ascii="Arial" w:hAnsi="Arial" w:cs="Arial"/>
          <w:color w:val="333333"/>
          <w:sz w:val="20"/>
          <w:szCs w:val="20"/>
          <w:shd w:val="clear" w:color="auto" w:fill="FFFFFF"/>
        </w:rPr>
        <w:t>-</w:t>
      </w:r>
      <w:r w:rsidR="0073216E">
        <w:rPr>
          <w:rFonts w:ascii="Arial" w:hAnsi="Arial" w:cs="Arial"/>
          <w:color w:val="333333"/>
          <w:sz w:val="20"/>
          <w:szCs w:val="20"/>
          <w:shd w:val="clear" w:color="auto" w:fill="FFFFFF"/>
        </w:rPr>
        <w:t>ы ответа.</w:t>
      </w:r>
    </w:p>
    <w:p w14:paraId="3B243818" w14:textId="18AF644E" w:rsidR="00115FC3" w:rsidRPr="00115FC3" w:rsidRDefault="00115FC3" w:rsidP="00F84BFA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После нажатия на кнопку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Clear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поля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textbox</w:t>
      </w:r>
      <w:r w:rsidRPr="00115FC3">
        <w:rPr>
          <w:rFonts w:ascii="Arial" w:hAnsi="Arial" w:cs="Arial"/>
          <w:color w:val="333333"/>
          <w:sz w:val="20"/>
          <w:szCs w:val="20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ов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очищаются. </w:t>
      </w:r>
    </w:p>
    <w:p w14:paraId="67463E1C" w14:textId="53DAD159" w:rsidR="0073216E" w:rsidRPr="0073216E" w:rsidRDefault="0073216E" w:rsidP="00F84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Калькулятор имеет довольно простой дизайн, и интуитивно понятный интерфейс.</w:t>
      </w:r>
    </w:p>
    <w:p w14:paraId="35CD7162" w14:textId="77777777" w:rsidR="00F84BFA" w:rsidRPr="00EF26B7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Скриншоты калькулятора</w:t>
      </w:r>
      <w:r w:rsidRPr="00EF26B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4488425" w14:textId="6942D451" w:rsidR="000B5B1B" w:rsidRPr="00447180" w:rsidRDefault="000B5B1B" w:rsidP="00447180">
      <w:pPr>
        <w:keepNext/>
        <w:jc w:val="center"/>
      </w:pPr>
      <w:r w:rsidRPr="000B5B1B">
        <w:rPr>
          <w:noProof/>
        </w:rPr>
        <w:drawing>
          <wp:inline distT="0" distB="0" distL="0" distR="0" wp14:anchorId="21FCEDD3" wp14:editId="479EE912">
            <wp:extent cx="5939790" cy="251587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224C" w14:textId="3753FCD6" w:rsidR="00115FC3" w:rsidRDefault="00447180" w:rsidP="0044718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47180">
        <w:rPr>
          <w:rFonts w:ascii="Times New Roman" w:hAnsi="Times New Roman" w:cs="Times New Roman"/>
        </w:rPr>
        <w:t>Рис. 1</w:t>
      </w:r>
      <w:r w:rsidRPr="000B5B1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552ECE0" wp14:editId="2AAC72CF">
            <wp:extent cx="5939790" cy="25158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F389" w14:textId="7629233D" w:rsidR="00447180" w:rsidRPr="00447180" w:rsidRDefault="00447180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>Рис. 2</w:t>
      </w:r>
    </w:p>
    <w:p w14:paraId="4D0F5A9D" w14:textId="679BB8F8" w:rsidR="00F84BFA" w:rsidRPr="000B2F0E" w:rsidRDefault="00F630BD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Описание переменных</w:t>
      </w:r>
      <w:r w:rsidRPr="000B2F0E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DF0DC75" w14:textId="75D9A7D3" w:rsidR="00971A59" w:rsidRPr="000B2F0E" w:rsidRDefault="00971A59" w:rsidP="00F84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0B2F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B2F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2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B2F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0B2F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0B2F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коэффициенты</w:t>
      </w:r>
      <w:r w:rsidRPr="000B2F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первого</w:t>
      </w:r>
      <w:r w:rsidRPr="000B2F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многочлена</w:t>
      </w:r>
      <w:r w:rsidRPr="000B2F0E">
        <w:rPr>
          <w:rFonts w:ascii="Times New Roman" w:hAnsi="Times New Roman" w:cs="Times New Roman"/>
          <w:sz w:val="28"/>
          <w:szCs w:val="28"/>
        </w:rPr>
        <w:t>.</w:t>
      </w:r>
    </w:p>
    <w:p w14:paraId="4DE8DDBE" w14:textId="08130F9B" w:rsidR="003F53EE" w:rsidRPr="00115FC3" w:rsidRDefault="00971A59" w:rsidP="00F84B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Pr="00971A5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second_y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second_z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second_a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second_b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second_c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second_d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second_k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>
        <w:rPr>
          <w:rFonts w:ascii="Times New Roman" w:hAnsi="Times New Roman" w:cs="Times New Roman"/>
          <w:sz w:val="28"/>
          <w:szCs w:val="28"/>
        </w:rPr>
        <w:t>коэффициенты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многочлена</w:t>
      </w:r>
      <w:r w:rsidRPr="00971A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140AB5" w14:textId="00620370" w:rsidR="00F84BFA" w:rsidRDefault="00EF26B7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К</w:t>
      </w:r>
      <w:r w:rsidR="00F84BFA">
        <w:rPr>
          <w:rFonts w:ascii="Times New Roman" w:hAnsi="Times New Roman" w:cs="Times New Roman"/>
          <w:b/>
          <w:bCs/>
          <w:sz w:val="36"/>
          <w:szCs w:val="36"/>
        </w:rPr>
        <w:t>од</w:t>
      </w:r>
      <w:r w:rsidR="00F84BFA" w:rsidRPr="003C2396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B2A914A" w14:textId="4221E529" w:rsidR="00115FC3" w:rsidRPr="000B2F0E" w:rsidRDefault="00115FC3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Кнопка </w:t>
      </w:r>
      <w:r w:rsidRPr="000B2F0E">
        <w:rPr>
          <w:rFonts w:ascii="Times New Roman" w:hAnsi="Times New Roman" w:cs="Times New Roman"/>
          <w:b/>
          <w:bCs/>
          <w:sz w:val="36"/>
          <w:szCs w:val="36"/>
        </w:rPr>
        <w:t>“=”:</w:t>
      </w:r>
    </w:p>
    <w:p w14:paraId="2961246C" w14:textId="639A50C2" w:rsidR="00115FC3" w:rsidRPr="00115FC3" w:rsidRDefault="006471FF" w:rsidP="00F84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переменных для хранения коэффициентов, считывание коэффициентов.</w:t>
      </w:r>
    </w:p>
    <w:p w14:paraId="117273E0" w14:textId="252E7509" w:rsidR="00F84BFA" w:rsidRDefault="00115FC3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15FC3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5EB9D0F" wp14:editId="54AD236F">
            <wp:extent cx="5939790" cy="28829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AC18" w14:textId="797F801F" w:rsidR="00115FC3" w:rsidRPr="00447180" w:rsidRDefault="00115FC3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 xml:space="preserve">Рис. </w:t>
      </w:r>
      <w:r w:rsidR="00447180" w:rsidRPr="00447180">
        <w:rPr>
          <w:rFonts w:ascii="Times New Roman" w:hAnsi="Times New Roman" w:cs="Times New Roman"/>
        </w:rPr>
        <w:t>3</w:t>
      </w:r>
    </w:p>
    <w:p w14:paraId="57C1347B" w14:textId="4C783621" w:rsidR="00115FC3" w:rsidRDefault="00115FC3" w:rsidP="00F84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AC17943" w14:textId="612BC190" w:rsidR="00115FC3" w:rsidRPr="00115FC3" w:rsidRDefault="00115FC3" w:rsidP="00F84BFA">
      <w:pPr>
        <w:rPr>
          <w:rFonts w:ascii="Times New Roman" w:hAnsi="Times New Roman" w:cs="Times New Roman"/>
          <w:sz w:val="28"/>
          <w:szCs w:val="28"/>
        </w:rPr>
      </w:pPr>
      <w:r w:rsidRPr="00115F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DA646" wp14:editId="52284157">
            <wp:extent cx="5939790" cy="20828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4072" w14:textId="13E94BD8" w:rsidR="00115FC3" w:rsidRPr="00447180" w:rsidRDefault="00115FC3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 xml:space="preserve">Рис. </w:t>
      </w:r>
      <w:r w:rsidR="00447180" w:rsidRPr="00447180">
        <w:rPr>
          <w:rFonts w:ascii="Times New Roman" w:hAnsi="Times New Roman" w:cs="Times New Roman"/>
        </w:rPr>
        <w:t>4</w:t>
      </w:r>
    </w:p>
    <w:p w14:paraId="1146BE77" w14:textId="62059885" w:rsidR="006471FF" w:rsidRDefault="006471FF" w:rsidP="00F84BFA">
      <w:pPr>
        <w:rPr>
          <w:rFonts w:ascii="Times New Roman" w:hAnsi="Times New Roman" w:cs="Times New Roman"/>
          <w:sz w:val="28"/>
          <w:szCs w:val="28"/>
        </w:rPr>
      </w:pPr>
    </w:p>
    <w:p w14:paraId="054F2D2F" w14:textId="36E4A530" w:rsidR="006471FF" w:rsidRDefault="006471FF" w:rsidP="00F84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ответа в соответствии с выбранной операцией.</w:t>
      </w:r>
    </w:p>
    <w:p w14:paraId="58BDB5A1" w14:textId="58EEC614" w:rsidR="00115FC3" w:rsidRPr="00115FC3" w:rsidRDefault="00115FC3" w:rsidP="00F84BFA">
      <w:pPr>
        <w:rPr>
          <w:rFonts w:ascii="Times New Roman" w:hAnsi="Times New Roman" w:cs="Times New Roman"/>
          <w:sz w:val="28"/>
          <w:szCs w:val="28"/>
        </w:rPr>
      </w:pPr>
      <w:r w:rsidRPr="00115F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B4270" wp14:editId="47B4A2BF">
            <wp:extent cx="5939790" cy="7536180"/>
            <wp:effectExtent l="0" t="0" r="381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1E2A" w14:textId="7D67D3AE" w:rsidR="00F84BFA" w:rsidRPr="00447180" w:rsidRDefault="00115FC3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 xml:space="preserve">Рис. </w:t>
      </w:r>
      <w:r w:rsidR="00447180" w:rsidRPr="00447180">
        <w:rPr>
          <w:rFonts w:ascii="Times New Roman" w:hAnsi="Times New Roman" w:cs="Times New Roman"/>
        </w:rPr>
        <w:t>5</w:t>
      </w:r>
    </w:p>
    <w:p w14:paraId="34C66F36" w14:textId="77777777" w:rsidR="003F53EE" w:rsidRDefault="003F53EE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DFDF126" w14:textId="4445E229" w:rsidR="003F53EE" w:rsidRDefault="003F53EE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8021F07" w14:textId="72512F3C" w:rsidR="006471FF" w:rsidRP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Кнопка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“Clear”:</w:t>
      </w:r>
    </w:p>
    <w:p w14:paraId="6A24C652" w14:textId="4A27A6BF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471FF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E34C07B" wp14:editId="754A73B5">
            <wp:extent cx="5939790" cy="394335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C539" w14:textId="4DB19A2C" w:rsidR="003F53EE" w:rsidRPr="00447180" w:rsidRDefault="006471FF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 xml:space="preserve">Рис. </w:t>
      </w:r>
      <w:r w:rsidR="00447180" w:rsidRPr="00447180">
        <w:rPr>
          <w:rFonts w:ascii="Times New Roman" w:hAnsi="Times New Roman" w:cs="Times New Roman"/>
        </w:rPr>
        <w:t>6</w:t>
      </w:r>
    </w:p>
    <w:p w14:paraId="2EF83E79" w14:textId="77777777" w:rsidR="003F53EE" w:rsidRDefault="003F53EE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4F76C00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92DCBE3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F56CE5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90428FF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2C564BA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A6C2D06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CA59940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62F6BA7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6183588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97A5E22" w14:textId="77777777" w:rsidR="006471FF" w:rsidRDefault="006471FF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80579C6" w14:textId="77777777" w:rsidR="00DA0D58" w:rsidRDefault="00DA0D58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8A2F717" w14:textId="3B78E567" w:rsidR="00F84BFA" w:rsidRDefault="00F84BFA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UML </w:t>
      </w:r>
      <w:r>
        <w:rPr>
          <w:rFonts w:ascii="Times New Roman" w:hAnsi="Times New Roman" w:cs="Times New Roman"/>
          <w:b/>
          <w:bCs/>
          <w:sz w:val="36"/>
          <w:szCs w:val="36"/>
        </w:rPr>
        <w:t>диаграмма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6E4047B1" w14:textId="4E1258E2" w:rsidR="00F84BFA" w:rsidRDefault="003F53EE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21A5C87" wp14:editId="6CB83CE3">
            <wp:extent cx="4688205" cy="82929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905" cy="829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D22F" w14:textId="5EF2DF54" w:rsidR="00447180" w:rsidRPr="00447180" w:rsidRDefault="00447180" w:rsidP="00447180">
      <w:pPr>
        <w:jc w:val="center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</w:rPr>
        <w:t>Рис. 7</w:t>
      </w:r>
    </w:p>
    <w:p w14:paraId="25976135" w14:textId="77777777" w:rsidR="00DA0D58" w:rsidRDefault="00DA0D58" w:rsidP="00F84BF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30B54F3" w14:textId="010E8881" w:rsidR="00F84BFA" w:rsidRDefault="00F84BFA" w:rsidP="00F84BFA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Коммивояжер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39D472A1" w14:textId="18E4562E" w:rsidR="00773521" w:rsidRDefault="00F84BFA" w:rsidP="00F84BF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Постановка задачи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3F6B77EB" w14:textId="6C737B81" w:rsidR="00773521" w:rsidRDefault="00773521" w:rsidP="00F84B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решение задачи </w:t>
      </w:r>
      <w:r w:rsidR="00447180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оммивояжера.</w:t>
      </w:r>
    </w:p>
    <w:p w14:paraId="6BE4CF97" w14:textId="7EF18FD9" w:rsidR="00773521" w:rsidRPr="00773521" w:rsidRDefault="00773521" w:rsidP="00F84B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визуализацию графа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OpenGL</w:t>
      </w:r>
    </w:p>
    <w:p w14:paraId="3C207695" w14:textId="283CFC10" w:rsidR="00F84BFA" w:rsidRPr="00D705E7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Описание</w:t>
      </w:r>
      <w:r w:rsidRPr="00D705E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0F113E7" w14:textId="71833220" w:rsidR="00F84BFA" w:rsidRPr="00BE7D33" w:rsidRDefault="00070C03" w:rsidP="00F84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Визуально простая визуализация графа</w:t>
      </w:r>
      <w:r w:rsidR="00E530D0">
        <w:rPr>
          <w:rFonts w:ascii="Times New Roman" w:hAnsi="Times New Roman" w:cs="Times New Roman"/>
          <w:sz w:val="24"/>
          <w:szCs w:val="24"/>
        </w:rPr>
        <w:t xml:space="preserve">, для визуализации использовался </w:t>
      </w:r>
      <w:r w:rsidR="00E530D0">
        <w:rPr>
          <w:rFonts w:ascii="Times New Roman" w:hAnsi="Times New Roman" w:cs="Times New Roman"/>
          <w:sz w:val="24"/>
          <w:szCs w:val="24"/>
          <w:lang w:val="en-US"/>
        </w:rPr>
        <w:t>OpenGL</w:t>
      </w:r>
      <w:r>
        <w:rPr>
          <w:rFonts w:ascii="Times New Roman" w:hAnsi="Times New Roman" w:cs="Times New Roman"/>
          <w:sz w:val="24"/>
          <w:szCs w:val="24"/>
        </w:rPr>
        <w:t>. В левом верхнем углу присутствует интерактивное меню с кнопками действий</w:t>
      </w:r>
      <w:r w:rsidR="00BE7D33" w:rsidRPr="00BE7D33">
        <w:rPr>
          <w:rFonts w:ascii="Times New Roman" w:hAnsi="Times New Roman" w:cs="Times New Roman"/>
          <w:sz w:val="24"/>
          <w:szCs w:val="24"/>
        </w:rPr>
        <w:t>: “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="00BE7D33" w:rsidRPr="00BE7D33">
        <w:rPr>
          <w:rFonts w:ascii="Times New Roman" w:hAnsi="Times New Roman" w:cs="Times New Roman"/>
          <w:sz w:val="24"/>
          <w:szCs w:val="24"/>
        </w:rPr>
        <w:t xml:space="preserve"> 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element</w:t>
      </w:r>
      <w:r w:rsidR="00BE7D33" w:rsidRPr="00BE7D33">
        <w:rPr>
          <w:rFonts w:ascii="Times New Roman" w:hAnsi="Times New Roman" w:cs="Times New Roman"/>
          <w:sz w:val="24"/>
          <w:szCs w:val="24"/>
        </w:rPr>
        <w:t xml:space="preserve">” </w:t>
      </w:r>
      <w:r w:rsidR="00BE7D33">
        <w:rPr>
          <w:rFonts w:ascii="Times New Roman" w:hAnsi="Times New Roman" w:cs="Times New Roman"/>
          <w:sz w:val="24"/>
          <w:szCs w:val="24"/>
        </w:rPr>
        <w:t>(добавление элемента)</w:t>
      </w:r>
      <w:r w:rsidR="00BE7D33" w:rsidRPr="00BE7D33">
        <w:rPr>
          <w:rFonts w:ascii="Times New Roman" w:hAnsi="Times New Roman" w:cs="Times New Roman"/>
          <w:sz w:val="24"/>
          <w:szCs w:val="24"/>
        </w:rPr>
        <w:t>, “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BE7D33" w:rsidRPr="00BE7D33">
        <w:rPr>
          <w:rFonts w:ascii="Times New Roman" w:hAnsi="Times New Roman" w:cs="Times New Roman"/>
          <w:sz w:val="24"/>
          <w:szCs w:val="24"/>
        </w:rPr>
        <w:t xml:space="preserve"> 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element</w:t>
      </w:r>
      <w:r w:rsidR="00BE7D33" w:rsidRPr="00BE7D33">
        <w:rPr>
          <w:rFonts w:ascii="Times New Roman" w:hAnsi="Times New Roman" w:cs="Times New Roman"/>
          <w:sz w:val="24"/>
          <w:szCs w:val="24"/>
        </w:rPr>
        <w:t>” (</w:t>
      </w:r>
      <w:r w:rsidR="00BE7D33">
        <w:rPr>
          <w:rFonts w:ascii="Times New Roman" w:hAnsi="Times New Roman" w:cs="Times New Roman"/>
          <w:sz w:val="24"/>
          <w:szCs w:val="24"/>
        </w:rPr>
        <w:t>удаление элемента</w:t>
      </w:r>
      <w:r w:rsidR="00BE7D33" w:rsidRPr="00BE7D33">
        <w:rPr>
          <w:rFonts w:ascii="Times New Roman" w:hAnsi="Times New Roman" w:cs="Times New Roman"/>
          <w:sz w:val="24"/>
          <w:szCs w:val="24"/>
        </w:rPr>
        <w:t>)</w:t>
      </w:r>
      <w:r w:rsidR="00BE7D33">
        <w:rPr>
          <w:rFonts w:ascii="Times New Roman" w:hAnsi="Times New Roman" w:cs="Times New Roman"/>
          <w:sz w:val="24"/>
          <w:szCs w:val="24"/>
        </w:rPr>
        <w:t xml:space="preserve">, </w:t>
      </w:r>
      <w:r w:rsidR="00BE7D33" w:rsidRPr="00BE7D33">
        <w:rPr>
          <w:rFonts w:ascii="Times New Roman" w:hAnsi="Times New Roman" w:cs="Times New Roman"/>
          <w:sz w:val="24"/>
          <w:szCs w:val="24"/>
        </w:rPr>
        <w:t>“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="00BE7D33" w:rsidRPr="00BE7D33">
        <w:rPr>
          <w:rFonts w:ascii="Times New Roman" w:hAnsi="Times New Roman" w:cs="Times New Roman"/>
          <w:sz w:val="24"/>
          <w:szCs w:val="24"/>
        </w:rPr>
        <w:t xml:space="preserve"> 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BE7D33" w:rsidRPr="00BE7D33">
        <w:rPr>
          <w:rFonts w:ascii="Times New Roman" w:hAnsi="Times New Roman" w:cs="Times New Roman"/>
          <w:sz w:val="24"/>
          <w:szCs w:val="24"/>
        </w:rPr>
        <w:t>” (</w:t>
      </w:r>
      <w:r w:rsidR="00BE7D33">
        <w:rPr>
          <w:rFonts w:ascii="Times New Roman" w:hAnsi="Times New Roman" w:cs="Times New Roman"/>
          <w:sz w:val="24"/>
          <w:szCs w:val="24"/>
        </w:rPr>
        <w:t>вывод матрицы смежности в консоль</w:t>
      </w:r>
      <w:r w:rsidR="00BE7D33" w:rsidRPr="00BE7D33">
        <w:rPr>
          <w:rFonts w:ascii="Times New Roman" w:hAnsi="Times New Roman" w:cs="Times New Roman"/>
          <w:sz w:val="24"/>
          <w:szCs w:val="24"/>
        </w:rPr>
        <w:t>)</w:t>
      </w:r>
      <w:r w:rsidR="00BE7D33">
        <w:rPr>
          <w:rFonts w:ascii="Times New Roman" w:hAnsi="Times New Roman" w:cs="Times New Roman"/>
          <w:sz w:val="24"/>
          <w:szCs w:val="24"/>
        </w:rPr>
        <w:t xml:space="preserve">, </w:t>
      </w:r>
      <w:r w:rsidR="00BE7D33" w:rsidRPr="00BE7D33">
        <w:rPr>
          <w:rFonts w:ascii="Times New Roman" w:hAnsi="Times New Roman" w:cs="Times New Roman"/>
          <w:sz w:val="24"/>
          <w:szCs w:val="24"/>
        </w:rPr>
        <w:t>“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Answer</w:t>
      </w:r>
      <w:r w:rsidR="00BE7D33" w:rsidRPr="00BE7D33">
        <w:rPr>
          <w:rFonts w:ascii="Times New Roman" w:hAnsi="Times New Roman" w:cs="Times New Roman"/>
          <w:sz w:val="24"/>
          <w:szCs w:val="24"/>
        </w:rPr>
        <w:t>” (</w:t>
      </w:r>
      <w:r w:rsidR="00BE7D33">
        <w:rPr>
          <w:rFonts w:ascii="Times New Roman" w:hAnsi="Times New Roman" w:cs="Times New Roman"/>
          <w:sz w:val="24"/>
          <w:szCs w:val="24"/>
        </w:rPr>
        <w:t>вывод решения задачи в консоль</w:t>
      </w:r>
      <w:r w:rsidR="00BE7D33" w:rsidRPr="00BE7D33">
        <w:rPr>
          <w:rFonts w:ascii="Times New Roman" w:hAnsi="Times New Roman" w:cs="Times New Roman"/>
          <w:sz w:val="24"/>
          <w:szCs w:val="24"/>
        </w:rPr>
        <w:t>)</w:t>
      </w:r>
      <w:r w:rsidR="00BE7D33">
        <w:rPr>
          <w:rFonts w:ascii="Times New Roman" w:hAnsi="Times New Roman" w:cs="Times New Roman"/>
          <w:sz w:val="24"/>
          <w:szCs w:val="24"/>
        </w:rPr>
        <w:t xml:space="preserve">, </w:t>
      </w:r>
      <w:r w:rsidR="00BE7D33" w:rsidRPr="00BE7D33">
        <w:rPr>
          <w:rFonts w:ascii="Times New Roman" w:hAnsi="Times New Roman" w:cs="Times New Roman"/>
          <w:sz w:val="24"/>
          <w:szCs w:val="24"/>
        </w:rPr>
        <w:t>“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BE7D33" w:rsidRPr="00BE7D33">
        <w:rPr>
          <w:rFonts w:ascii="Times New Roman" w:hAnsi="Times New Roman" w:cs="Times New Roman"/>
          <w:sz w:val="24"/>
          <w:szCs w:val="24"/>
        </w:rPr>
        <w:t xml:space="preserve"> </w:t>
      </w:r>
      <w:r w:rsidR="00BE7D33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BE7D33" w:rsidRPr="00BE7D33">
        <w:rPr>
          <w:rFonts w:ascii="Times New Roman" w:hAnsi="Times New Roman" w:cs="Times New Roman"/>
          <w:sz w:val="24"/>
          <w:szCs w:val="24"/>
        </w:rPr>
        <w:t>” (</w:t>
      </w:r>
      <w:r w:rsidR="00BE7D33">
        <w:rPr>
          <w:rFonts w:ascii="Times New Roman" w:hAnsi="Times New Roman" w:cs="Times New Roman"/>
          <w:sz w:val="24"/>
          <w:szCs w:val="24"/>
        </w:rPr>
        <w:t>создание нового графа</w:t>
      </w:r>
      <w:r w:rsidR="00BE7D33" w:rsidRPr="00BE7D33">
        <w:rPr>
          <w:rFonts w:ascii="Times New Roman" w:hAnsi="Times New Roman" w:cs="Times New Roman"/>
          <w:sz w:val="24"/>
          <w:szCs w:val="24"/>
        </w:rPr>
        <w:t>)</w:t>
      </w:r>
      <w:r w:rsidR="00BE7D33">
        <w:rPr>
          <w:rFonts w:ascii="Times New Roman" w:hAnsi="Times New Roman" w:cs="Times New Roman"/>
          <w:sz w:val="24"/>
          <w:szCs w:val="24"/>
        </w:rPr>
        <w:t>.</w:t>
      </w:r>
      <w:r w:rsidR="00E530D0">
        <w:rPr>
          <w:rFonts w:ascii="Times New Roman" w:hAnsi="Times New Roman" w:cs="Times New Roman"/>
          <w:sz w:val="24"/>
          <w:szCs w:val="24"/>
        </w:rPr>
        <w:t xml:space="preserve"> Приятные для восприятия тона цвета</w:t>
      </w:r>
      <w:r w:rsidR="006123C5">
        <w:rPr>
          <w:rFonts w:ascii="Times New Roman" w:hAnsi="Times New Roman" w:cs="Times New Roman"/>
          <w:sz w:val="24"/>
          <w:szCs w:val="24"/>
        </w:rPr>
        <w:t>.</w:t>
      </w:r>
    </w:p>
    <w:p w14:paraId="1B957503" w14:textId="70E317FA" w:rsidR="00F84BFA" w:rsidRPr="00070C03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Скриншоты задачи с Коммивояжером</w:t>
      </w:r>
      <w:r w:rsidRPr="00070C0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FB6C3BD" w14:textId="5A2CCADA" w:rsidR="00F84BFA" w:rsidRPr="00773521" w:rsidRDefault="00773521" w:rsidP="0077352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73521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8B24534" wp14:editId="437C6D31">
            <wp:extent cx="5939790" cy="335343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06B9" w14:textId="7A7F4B5C" w:rsidR="00F84BFA" w:rsidRPr="00773521" w:rsidRDefault="00F84BFA" w:rsidP="00F84BFA">
      <w:pPr>
        <w:jc w:val="center"/>
        <w:rPr>
          <w:rFonts w:ascii="Times New Roman" w:hAnsi="Times New Roman" w:cs="Times New Roman"/>
        </w:rPr>
      </w:pPr>
      <w:r w:rsidRPr="007515A3">
        <w:rPr>
          <w:rFonts w:ascii="Times New Roman" w:hAnsi="Times New Roman" w:cs="Times New Roman"/>
        </w:rPr>
        <w:t xml:space="preserve">Рис </w:t>
      </w:r>
      <w:r w:rsidR="00447180">
        <w:rPr>
          <w:rFonts w:ascii="Times New Roman" w:hAnsi="Times New Roman" w:cs="Times New Roman"/>
        </w:rPr>
        <w:t>8</w:t>
      </w:r>
      <w:r w:rsidRPr="007515A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Визуализация графа через </w:t>
      </w:r>
      <w:r w:rsidR="00773521">
        <w:rPr>
          <w:rFonts w:ascii="Times New Roman" w:hAnsi="Times New Roman" w:cs="Times New Roman"/>
          <w:lang w:val="en-US"/>
        </w:rPr>
        <w:t>OpenGL</w:t>
      </w:r>
    </w:p>
    <w:p w14:paraId="584095AC" w14:textId="53793276" w:rsidR="00F84BFA" w:rsidRPr="00773521" w:rsidRDefault="00773521" w:rsidP="00773521">
      <w:pPr>
        <w:rPr>
          <w:rFonts w:ascii="Times New Roman" w:hAnsi="Times New Roman" w:cs="Times New Roman"/>
        </w:rPr>
      </w:pPr>
      <w:r w:rsidRPr="00773521">
        <w:rPr>
          <w:rFonts w:ascii="Times New Roman" w:hAnsi="Times New Roman" w:cs="Times New Roman"/>
          <w:noProof/>
        </w:rPr>
        <w:drawing>
          <wp:inline distT="0" distB="0" distL="0" distR="0" wp14:anchorId="3FF91E39" wp14:editId="7042F335">
            <wp:extent cx="5939790" cy="802005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5D2" w14:textId="09F2C04A" w:rsidR="00F84BFA" w:rsidRDefault="00F84BFA" w:rsidP="00F84BFA">
      <w:pPr>
        <w:jc w:val="center"/>
        <w:rPr>
          <w:rFonts w:ascii="Times New Roman" w:hAnsi="Times New Roman" w:cs="Times New Roman"/>
        </w:rPr>
      </w:pPr>
      <w:r w:rsidRPr="007515A3">
        <w:rPr>
          <w:rFonts w:ascii="Times New Roman" w:hAnsi="Times New Roman" w:cs="Times New Roman"/>
        </w:rPr>
        <w:t xml:space="preserve">Рис </w:t>
      </w:r>
      <w:r w:rsidR="00447180">
        <w:rPr>
          <w:rFonts w:ascii="Times New Roman" w:hAnsi="Times New Roman" w:cs="Times New Roman"/>
        </w:rPr>
        <w:t>9</w:t>
      </w:r>
      <w:r w:rsidRPr="007515A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Вывод решения в консоль</w:t>
      </w:r>
    </w:p>
    <w:p w14:paraId="5843D710" w14:textId="1F79B408" w:rsidR="00F84BFA" w:rsidRDefault="00F84BFA" w:rsidP="00F84BFA">
      <w:pPr>
        <w:keepNext/>
        <w:jc w:val="center"/>
      </w:pPr>
    </w:p>
    <w:p w14:paraId="44D9C8A7" w14:textId="77777777" w:rsidR="00447180" w:rsidRDefault="00447180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81F79A0" w14:textId="40C79CDE" w:rsidR="00F84BFA" w:rsidRDefault="00F84BFA" w:rsidP="00F84BF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Описание кода</w:t>
      </w:r>
      <w:r w:rsidRPr="003C2396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DAE39ED" w14:textId="53C8DE96" w:rsidR="00F84BFA" w:rsidRPr="00656972" w:rsidRDefault="00447180" w:rsidP="0044718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Функции решения задачи коммивояжера</w:t>
      </w:r>
      <w:r w:rsidRPr="00656972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FF11CFA" w14:textId="2FF25C92" w:rsidR="00F84BFA" w:rsidRDefault="00447180" w:rsidP="00F84BFA">
      <w:pPr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  <w:noProof/>
        </w:rPr>
        <w:drawing>
          <wp:inline distT="0" distB="0" distL="0" distR="0" wp14:anchorId="7FD61052" wp14:editId="59AB170E">
            <wp:extent cx="4411345" cy="7703820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4901" cy="77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E888" w14:textId="57C7E237" w:rsidR="00F84BFA" w:rsidRPr="00447180" w:rsidRDefault="00447180" w:rsidP="0044718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10</w:t>
      </w:r>
    </w:p>
    <w:p w14:paraId="40B67F59" w14:textId="5F5BB05B" w:rsidR="00F84BFA" w:rsidRPr="007515A3" w:rsidRDefault="00447180" w:rsidP="00F84BFA">
      <w:pPr>
        <w:pStyle w:val="a3"/>
        <w:rPr>
          <w:rFonts w:ascii="Times New Roman" w:hAnsi="Times New Roman" w:cs="Times New Roman"/>
        </w:rPr>
      </w:pPr>
      <w:r w:rsidRPr="004471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898D1E" wp14:editId="46F78D9E">
            <wp:extent cx="4086795" cy="8068801"/>
            <wp:effectExtent l="0" t="0" r="952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6049" w14:textId="3E153D03" w:rsidR="00F84BFA" w:rsidRDefault="00447180" w:rsidP="00F84B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11</w:t>
      </w:r>
    </w:p>
    <w:p w14:paraId="24BA9A07" w14:textId="77777777" w:rsidR="00F84BFA" w:rsidRDefault="00F84BFA" w:rsidP="00F84BFA">
      <w:pPr>
        <w:rPr>
          <w:rFonts w:ascii="Times New Roman" w:hAnsi="Times New Roman" w:cs="Times New Roman"/>
        </w:rPr>
      </w:pPr>
    </w:p>
    <w:p w14:paraId="25B3B94A" w14:textId="77777777" w:rsidR="00F84BFA" w:rsidRDefault="00F84BFA" w:rsidP="00F84BFA">
      <w:pPr>
        <w:rPr>
          <w:rFonts w:ascii="Times New Roman" w:hAnsi="Times New Roman" w:cs="Times New Roman"/>
        </w:rPr>
      </w:pPr>
    </w:p>
    <w:p w14:paraId="7AD80EF1" w14:textId="77777777" w:rsidR="00F84BFA" w:rsidRDefault="00F84BFA" w:rsidP="00F84BFA">
      <w:pPr>
        <w:rPr>
          <w:rFonts w:ascii="Times New Roman" w:hAnsi="Times New Roman" w:cs="Times New Roman"/>
        </w:rPr>
      </w:pPr>
    </w:p>
    <w:p w14:paraId="4D3F4DFD" w14:textId="36A69ACA" w:rsidR="00E530D0" w:rsidRDefault="006123C5" w:rsidP="00F84BFA">
      <w:pPr>
        <w:rPr>
          <w:rFonts w:ascii="Times New Roman" w:hAnsi="Times New Roman" w:cs="Times New Roman"/>
        </w:rPr>
      </w:pPr>
      <w:r w:rsidRPr="006123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5FEB4A" wp14:editId="0CD237F9">
            <wp:extent cx="5715798" cy="840222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01F0" w14:textId="6237ECB4" w:rsidR="006123C5" w:rsidRDefault="006123C5" w:rsidP="006123C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12 Функция обработки события клик мыши</w:t>
      </w:r>
    </w:p>
    <w:p w14:paraId="5B2FE263" w14:textId="570CCEC0" w:rsidR="00E530D0" w:rsidRDefault="00E530D0" w:rsidP="00F84BFA">
      <w:pPr>
        <w:rPr>
          <w:rFonts w:ascii="Times New Roman" w:hAnsi="Times New Roman" w:cs="Times New Roman"/>
        </w:rPr>
      </w:pPr>
    </w:p>
    <w:p w14:paraId="21646CF9" w14:textId="1680A33D" w:rsidR="00E530D0" w:rsidRDefault="00E530D0" w:rsidP="00F84BFA">
      <w:pPr>
        <w:rPr>
          <w:rFonts w:ascii="Times New Roman" w:hAnsi="Times New Roman" w:cs="Times New Roman"/>
        </w:rPr>
      </w:pPr>
    </w:p>
    <w:p w14:paraId="60031993" w14:textId="7805C5E8" w:rsidR="006123C5" w:rsidRDefault="006123C5" w:rsidP="00F84BFA">
      <w:pPr>
        <w:rPr>
          <w:rFonts w:ascii="Times New Roman" w:hAnsi="Times New Roman" w:cs="Times New Roman"/>
        </w:rPr>
      </w:pPr>
      <w:r w:rsidRPr="006123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8A7D7A" wp14:editId="03FC8339">
            <wp:extent cx="5048955" cy="382958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3D0F" w14:textId="01783B22" w:rsidR="006123C5" w:rsidRDefault="006123C5" w:rsidP="006123C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Рис.13 Функция вычисления координат</w:t>
      </w:r>
    </w:p>
    <w:p w14:paraId="7C81270B" w14:textId="32C854D7" w:rsidR="006123C5" w:rsidRDefault="006123C5" w:rsidP="006123C5">
      <w:pPr>
        <w:jc w:val="center"/>
        <w:rPr>
          <w:rFonts w:ascii="Times New Roman" w:hAnsi="Times New Roman" w:cs="Times New Roman"/>
        </w:rPr>
      </w:pPr>
      <w:r w:rsidRPr="006123C5">
        <w:rPr>
          <w:rFonts w:ascii="Times New Roman" w:hAnsi="Times New Roman" w:cs="Times New Roman"/>
          <w:noProof/>
        </w:rPr>
        <w:drawing>
          <wp:inline distT="0" distB="0" distL="0" distR="0" wp14:anchorId="0DA7531F" wp14:editId="672C8A73">
            <wp:extent cx="5611008" cy="4544059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7A2" w14:textId="7ADD9FFE" w:rsidR="006123C5" w:rsidRDefault="006123C5" w:rsidP="006123C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14 Функция отрисовки круга по координатам</w:t>
      </w:r>
    </w:p>
    <w:p w14:paraId="234FC3AB" w14:textId="1F3D7EF0" w:rsidR="006123C5" w:rsidRDefault="006123C5" w:rsidP="006123C5">
      <w:pPr>
        <w:jc w:val="center"/>
        <w:rPr>
          <w:rFonts w:ascii="Times New Roman" w:hAnsi="Times New Roman" w:cs="Times New Roman"/>
        </w:rPr>
      </w:pPr>
      <w:r w:rsidRPr="006123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3B7995" wp14:editId="4F33CC66">
            <wp:extent cx="5939790" cy="7672070"/>
            <wp:effectExtent l="0" t="0" r="381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508A" w14:textId="34998F75" w:rsidR="00E530D0" w:rsidRDefault="006123C5" w:rsidP="006123C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15 Функции отрисовки текста, вершины графа, лини, графа</w:t>
      </w:r>
    </w:p>
    <w:p w14:paraId="2F4DE24E" w14:textId="59EF9D81" w:rsidR="00E530D0" w:rsidRDefault="00E530D0" w:rsidP="00F84BFA">
      <w:pPr>
        <w:rPr>
          <w:rFonts w:ascii="Times New Roman" w:hAnsi="Times New Roman" w:cs="Times New Roman"/>
        </w:rPr>
      </w:pPr>
    </w:p>
    <w:p w14:paraId="587A4F87" w14:textId="6749DCEF" w:rsidR="00E530D0" w:rsidRDefault="00E530D0" w:rsidP="00F84BFA">
      <w:pPr>
        <w:rPr>
          <w:rFonts w:ascii="Times New Roman" w:hAnsi="Times New Roman" w:cs="Times New Roman"/>
        </w:rPr>
      </w:pPr>
    </w:p>
    <w:p w14:paraId="17ADB670" w14:textId="7E3C9298" w:rsidR="00E530D0" w:rsidRDefault="00E530D0" w:rsidP="00F84BFA">
      <w:pPr>
        <w:rPr>
          <w:rFonts w:ascii="Times New Roman" w:hAnsi="Times New Roman" w:cs="Times New Roman"/>
        </w:rPr>
      </w:pPr>
    </w:p>
    <w:p w14:paraId="74D0BBFD" w14:textId="436E182B" w:rsidR="00E530D0" w:rsidRDefault="00E530D0" w:rsidP="00F84BFA">
      <w:pPr>
        <w:rPr>
          <w:rFonts w:ascii="Times New Roman" w:hAnsi="Times New Roman" w:cs="Times New Roman"/>
        </w:rPr>
      </w:pPr>
    </w:p>
    <w:p w14:paraId="3B530A1D" w14:textId="7FB55C40" w:rsidR="00EE56A2" w:rsidRDefault="00EE56A2" w:rsidP="00F84BFA">
      <w:pPr>
        <w:rPr>
          <w:rFonts w:ascii="Times New Roman" w:hAnsi="Times New Roman" w:cs="Times New Roman"/>
        </w:rPr>
      </w:pPr>
      <w:r w:rsidRPr="00EE56A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9C451B" wp14:editId="4C141225">
            <wp:extent cx="4782217" cy="307700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02ED" w14:textId="0CAA9E59" w:rsidR="00EE56A2" w:rsidRDefault="00EE56A2" w:rsidP="00EE56A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16 Функци</w:t>
      </w:r>
      <w:r w:rsidR="00C447BA"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 xml:space="preserve"> отрисовки текста меню</w:t>
      </w:r>
    </w:p>
    <w:p w14:paraId="234924EF" w14:textId="77777777" w:rsidR="00C447BA" w:rsidRDefault="00C447BA" w:rsidP="00EE56A2">
      <w:pPr>
        <w:jc w:val="center"/>
        <w:rPr>
          <w:rFonts w:ascii="Times New Roman" w:hAnsi="Times New Roman" w:cs="Times New Roman"/>
        </w:rPr>
      </w:pPr>
    </w:p>
    <w:p w14:paraId="7D79D9E5" w14:textId="77777777" w:rsidR="00C447BA" w:rsidRDefault="00C447BA" w:rsidP="00EE56A2">
      <w:pPr>
        <w:jc w:val="center"/>
        <w:rPr>
          <w:rFonts w:ascii="Times New Roman" w:hAnsi="Times New Roman" w:cs="Times New Roman"/>
        </w:rPr>
      </w:pPr>
    </w:p>
    <w:p w14:paraId="08897522" w14:textId="03DE4C59" w:rsidR="00C447BA" w:rsidRDefault="00C447BA" w:rsidP="00C447BA">
      <w:pPr>
        <w:rPr>
          <w:rFonts w:ascii="Times New Roman" w:hAnsi="Times New Roman" w:cs="Times New Roman"/>
        </w:rPr>
      </w:pPr>
      <w:r w:rsidRPr="00C447B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488C1B" wp14:editId="3733E4CA">
            <wp:extent cx="4658375" cy="7868748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AD28" w14:textId="213A3810" w:rsidR="00C447BA" w:rsidRPr="00EE56A2" w:rsidRDefault="00C447BA" w:rsidP="00C447B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17 Функция отрисовки меню</w:t>
      </w:r>
    </w:p>
    <w:p w14:paraId="2246223F" w14:textId="779C9882" w:rsidR="00C447BA" w:rsidRDefault="00C447BA" w:rsidP="00F84BFA">
      <w:pPr>
        <w:rPr>
          <w:rFonts w:ascii="Times New Roman" w:hAnsi="Times New Roman" w:cs="Times New Roman"/>
        </w:rPr>
      </w:pPr>
    </w:p>
    <w:p w14:paraId="4D93BA52" w14:textId="77777777" w:rsidR="00C447BA" w:rsidRDefault="00C447BA" w:rsidP="00F84BFA">
      <w:pPr>
        <w:rPr>
          <w:rFonts w:ascii="Times New Roman" w:hAnsi="Times New Roman" w:cs="Times New Roman"/>
        </w:rPr>
      </w:pPr>
    </w:p>
    <w:p w14:paraId="71AC8108" w14:textId="77777777" w:rsidR="00E530D0" w:rsidRDefault="00E530D0" w:rsidP="00F84BFA">
      <w:pPr>
        <w:rPr>
          <w:rFonts w:ascii="Times New Roman" w:hAnsi="Times New Roman" w:cs="Times New Roman"/>
        </w:rPr>
      </w:pPr>
    </w:p>
    <w:p w14:paraId="4B259D57" w14:textId="08810746" w:rsidR="00F84BFA" w:rsidRPr="006123C5" w:rsidRDefault="00DA0D58" w:rsidP="00E530D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UML</w:t>
      </w:r>
      <w:r w:rsidRPr="006123C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диаграмма</w:t>
      </w:r>
      <w:r w:rsidRPr="006123C5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F84BFA" w:rsidRPr="007515A3">
        <w:rPr>
          <w:noProof/>
        </w:rPr>
        <w:t xml:space="preserve"> </w:t>
      </w:r>
    </w:p>
    <w:p w14:paraId="7D11EA31" w14:textId="51D19409" w:rsidR="00F84BFA" w:rsidRPr="00656972" w:rsidRDefault="00656972" w:rsidP="00F84BFA">
      <w:pPr>
        <w:jc w:val="center"/>
        <w:rPr>
          <w:rFonts w:ascii="Times New Roman" w:hAnsi="Times New Roman" w:cs="Times New Roman"/>
          <w:lang w:val="en-US"/>
        </w:rPr>
      </w:pPr>
      <w:r w:rsidRPr="00656972">
        <w:rPr>
          <w:rFonts w:ascii="Times New Roman" w:hAnsi="Times New Roman" w:cs="Times New Roman"/>
          <w:lang w:val="en-US"/>
        </w:rPr>
        <w:drawing>
          <wp:inline distT="0" distB="0" distL="0" distR="0" wp14:anchorId="70290FC2" wp14:editId="31B062B8">
            <wp:extent cx="5939790" cy="300037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66F7" w14:textId="6F3BC6BA" w:rsidR="00F84BFA" w:rsidRPr="00656972" w:rsidRDefault="00F84BFA" w:rsidP="00F84BFA">
      <w:pPr>
        <w:rPr>
          <w:rFonts w:ascii="Times New Roman" w:hAnsi="Times New Roman" w:cs="Times New Roman"/>
          <w:lang w:val="en-US"/>
        </w:rPr>
      </w:pPr>
    </w:p>
    <w:p w14:paraId="7B44F3A9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1F4483BF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227EF8DA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7C1D7B17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12080E87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5A221D8B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69D448CB" w14:textId="77777777" w:rsidR="00F84BFA" w:rsidRDefault="00F84BFA" w:rsidP="00F84BFA">
      <w:pPr>
        <w:pStyle w:val="a3"/>
        <w:rPr>
          <w:rFonts w:ascii="Times New Roman" w:hAnsi="Times New Roman" w:cs="Times New Roman"/>
          <w:lang w:val="en-US"/>
        </w:rPr>
      </w:pPr>
    </w:p>
    <w:p w14:paraId="2ACA708D" w14:textId="57C94EB7" w:rsidR="00F84BFA" w:rsidRPr="000C4397" w:rsidRDefault="00F84BFA" w:rsidP="00F84BFA">
      <w:pPr>
        <w:jc w:val="center"/>
        <w:rPr>
          <w:rFonts w:ascii="Times New Roman" w:hAnsi="Times New Roman" w:cs="Times New Roman"/>
          <w:lang w:val="en-US"/>
        </w:rPr>
      </w:pPr>
    </w:p>
    <w:p w14:paraId="334C9B07" w14:textId="60DD9A85" w:rsidR="00F84BFA" w:rsidRPr="00656972" w:rsidRDefault="00F84BFA" w:rsidP="00F84BFA">
      <w:pPr>
        <w:jc w:val="center"/>
        <w:rPr>
          <w:rFonts w:ascii="Times New Roman" w:hAnsi="Times New Roman" w:cs="Times New Roman"/>
          <w:lang w:val="en-US"/>
        </w:rPr>
      </w:pPr>
    </w:p>
    <w:p w14:paraId="39E02DDC" w14:textId="375FC8D0" w:rsidR="00611F9E" w:rsidRPr="00656972" w:rsidRDefault="00F84BFA" w:rsidP="00C447BA">
      <w:pPr>
        <w:jc w:val="center"/>
        <w:rPr>
          <w:noProof/>
          <w:lang w:val="en-US"/>
        </w:rPr>
      </w:pPr>
      <w:r w:rsidRPr="00656972">
        <w:rPr>
          <w:noProof/>
          <w:lang w:val="en-US"/>
        </w:rPr>
        <w:t xml:space="preserve"> </w:t>
      </w:r>
    </w:p>
    <w:sectPr w:rsidR="00611F9E" w:rsidRPr="00656972" w:rsidSect="00B403E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26079"/>
    <w:multiLevelType w:val="hybridMultilevel"/>
    <w:tmpl w:val="AC1E7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E210B"/>
    <w:multiLevelType w:val="hybridMultilevel"/>
    <w:tmpl w:val="AFB434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61037"/>
    <w:multiLevelType w:val="hybridMultilevel"/>
    <w:tmpl w:val="6158C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85180C"/>
    <w:multiLevelType w:val="hybridMultilevel"/>
    <w:tmpl w:val="C8D8B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99B"/>
    <w:rsid w:val="00070C03"/>
    <w:rsid w:val="000B2F0E"/>
    <w:rsid w:val="000B5B1B"/>
    <w:rsid w:val="00115FC3"/>
    <w:rsid w:val="003F53EE"/>
    <w:rsid w:val="00447180"/>
    <w:rsid w:val="004A0E69"/>
    <w:rsid w:val="004B499B"/>
    <w:rsid w:val="004F1479"/>
    <w:rsid w:val="00611F9E"/>
    <w:rsid w:val="006123C5"/>
    <w:rsid w:val="006471FF"/>
    <w:rsid w:val="00656972"/>
    <w:rsid w:val="0073216E"/>
    <w:rsid w:val="00773521"/>
    <w:rsid w:val="007B338E"/>
    <w:rsid w:val="00971A59"/>
    <w:rsid w:val="00BA47B7"/>
    <w:rsid w:val="00BE7D33"/>
    <w:rsid w:val="00C447BA"/>
    <w:rsid w:val="00DA0D58"/>
    <w:rsid w:val="00E530D0"/>
    <w:rsid w:val="00EE56A2"/>
    <w:rsid w:val="00EF26B7"/>
    <w:rsid w:val="00F41505"/>
    <w:rsid w:val="00F630BD"/>
    <w:rsid w:val="00F8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FB680"/>
  <w15:chartTrackingRefBased/>
  <w15:docId w15:val="{AE72B0AC-EBC0-4DC7-BBED-683498EE1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B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F84B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E5EA2-DC14-4BB2-9AF1-713BC356A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15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Тихон Полковников</dc:creator>
  <cp:keywords/>
  <dc:description/>
  <cp:lastModifiedBy>Тихон Полковников</cp:lastModifiedBy>
  <cp:revision>5</cp:revision>
  <dcterms:created xsi:type="dcterms:W3CDTF">2022-05-22T08:44:00Z</dcterms:created>
  <dcterms:modified xsi:type="dcterms:W3CDTF">2022-05-31T10:03:00Z</dcterms:modified>
</cp:coreProperties>
</file>