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5F9FBC" w14:textId="77777777" w:rsidR="00425F3B" w:rsidRPr="005B45A8" w:rsidRDefault="00425F3B" w:rsidP="00425F3B">
      <w:pPr>
        <w:rPr>
          <w:noProof/>
          <w:lang w:eastAsia="zh-CN"/>
        </w:rPr>
      </w:pPr>
      <w:r w:rsidRPr="00CA7F11">
        <w:rPr>
          <w:noProof/>
          <w:lang w:val="en-US" w:eastAsia="en-US"/>
        </w:rPr>
        <w:drawing>
          <wp:inline distT="0" distB="0" distL="0" distR="0" wp14:anchorId="575F518D" wp14:editId="7EC86908">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005E70C5">
        <w:rPr>
          <w:noProof/>
          <w:lang w:eastAsia="en-US"/>
        </w:rPr>
        <w:pict w14:anchorId="69725DCD">
          <v:group id="Group 2" o:spid="_x0000_s1033" style="position:absolute;margin-left:-53.95pt;margin-top:-17.05pt;width:27pt;height:810.8pt;z-index:251659264;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34"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35"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36"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57FE276" w14:textId="77777777" w:rsidR="00425F3B" w:rsidRPr="00A23337" w:rsidRDefault="00425F3B" w:rsidP="00425F3B"/>
    <w:p w14:paraId="761FA9BF" w14:textId="77777777" w:rsidR="00425F3B" w:rsidRPr="00A23337" w:rsidRDefault="00425F3B" w:rsidP="00425F3B"/>
    <w:p w14:paraId="37BFFF45" w14:textId="77777777" w:rsidR="00425F3B" w:rsidRPr="00A23337" w:rsidRDefault="00425F3B" w:rsidP="00425F3B"/>
    <w:p w14:paraId="5BB0CFB5" w14:textId="77777777" w:rsidR="00425F3B" w:rsidRPr="00A23337" w:rsidRDefault="00425F3B" w:rsidP="00425F3B"/>
    <w:p w14:paraId="291D4432" w14:textId="77777777" w:rsidR="00425F3B" w:rsidRPr="00A23337" w:rsidRDefault="00425F3B" w:rsidP="00425F3B"/>
    <w:p w14:paraId="62CE0C27" w14:textId="77777777" w:rsidR="00425F3B" w:rsidRPr="00A23337" w:rsidRDefault="00425F3B" w:rsidP="00425F3B">
      <w:pPr>
        <w:pStyle w:val="Numeroimatonpotsikko"/>
        <w:rPr>
          <w:sz w:val="22"/>
        </w:rPr>
      </w:pPr>
    </w:p>
    <w:p w14:paraId="62C75BDA" w14:textId="77777777" w:rsidR="0077451C" w:rsidRDefault="0077451C" w:rsidP="00425F3B">
      <w:pPr>
        <w:pStyle w:val="Numeroimatonpotsikko"/>
        <w:rPr>
          <w:sz w:val="32"/>
          <w:szCs w:val="32"/>
        </w:rPr>
      </w:pPr>
      <w:r>
        <w:rPr>
          <w:sz w:val="32"/>
          <w:szCs w:val="32"/>
        </w:rPr>
        <w:t>Tutkimussuunnitelma:</w:t>
      </w:r>
    </w:p>
    <w:p w14:paraId="15B513C8" w14:textId="091CCE96" w:rsidR="00425F3B" w:rsidRPr="00731E50" w:rsidRDefault="0077451C" w:rsidP="00425F3B">
      <w:pPr>
        <w:pStyle w:val="Numeroimatonpotsikko"/>
        <w:rPr>
          <w:sz w:val="32"/>
          <w:szCs w:val="32"/>
        </w:rPr>
      </w:pPr>
      <w:r w:rsidRPr="0077451C">
        <w:rPr>
          <w:sz w:val="32"/>
          <w:szCs w:val="32"/>
        </w:rPr>
        <w:t>IoT</w:t>
      </w:r>
      <w:r>
        <w:rPr>
          <w:sz w:val="32"/>
          <w:szCs w:val="32"/>
        </w:rPr>
        <w:t xml:space="preserve"> </w:t>
      </w:r>
      <w:r w:rsidRPr="0077451C">
        <w:rPr>
          <w:sz w:val="32"/>
          <w:szCs w:val="32"/>
        </w:rPr>
        <w:t>-teknologioiden käytännön sovellukset kasvintuota</w:t>
      </w:r>
      <w:r w:rsidRPr="0077451C">
        <w:rPr>
          <w:sz w:val="32"/>
          <w:szCs w:val="32"/>
        </w:rPr>
        <w:t>n</w:t>
      </w:r>
      <w:r w:rsidRPr="0077451C">
        <w:rPr>
          <w:sz w:val="32"/>
          <w:szCs w:val="32"/>
        </w:rPr>
        <w:t>nossa</w:t>
      </w:r>
    </w:p>
    <w:p w14:paraId="5EC48A70" w14:textId="77777777" w:rsidR="00425F3B" w:rsidRPr="005B45A8" w:rsidRDefault="00425F3B" w:rsidP="00425F3B"/>
    <w:p w14:paraId="34FFE007" w14:textId="77777777" w:rsidR="00425F3B" w:rsidRPr="005B45A8" w:rsidRDefault="00425F3B" w:rsidP="00425F3B"/>
    <w:p w14:paraId="57423140" w14:textId="77777777" w:rsidR="00425F3B" w:rsidRPr="005B45A8" w:rsidRDefault="00425F3B" w:rsidP="00425F3B">
      <w:r>
        <w:t>Tatu Polvinen</w:t>
      </w:r>
    </w:p>
    <w:p w14:paraId="216853BF" w14:textId="77777777" w:rsidR="00425F3B" w:rsidRPr="005B45A8" w:rsidRDefault="00425F3B" w:rsidP="00425F3B"/>
    <w:p w14:paraId="3A6184A7" w14:textId="77777777" w:rsidR="00425F3B" w:rsidRPr="005B45A8" w:rsidRDefault="00425F3B" w:rsidP="00425F3B"/>
    <w:p w14:paraId="4A2AD255" w14:textId="77777777" w:rsidR="00425F3B" w:rsidRPr="005B45A8" w:rsidRDefault="00425F3B" w:rsidP="00425F3B"/>
    <w:p w14:paraId="67D3F4A6" w14:textId="77777777" w:rsidR="00425F3B" w:rsidRPr="005B45A8" w:rsidRDefault="00425F3B" w:rsidP="00425F3B"/>
    <w:p w14:paraId="495D621D" w14:textId="77777777" w:rsidR="00425F3B" w:rsidRPr="005B45A8" w:rsidRDefault="00425F3B" w:rsidP="00425F3B"/>
    <w:p w14:paraId="1E89DC43" w14:textId="77777777" w:rsidR="00425F3B" w:rsidRPr="005B45A8" w:rsidRDefault="00425F3B" w:rsidP="00425F3B"/>
    <w:p w14:paraId="29D3B522" w14:textId="77777777" w:rsidR="00425F3B" w:rsidRDefault="00425F3B" w:rsidP="00425F3B"/>
    <w:p w14:paraId="3CEED038" w14:textId="77777777" w:rsidR="00A01446" w:rsidRDefault="00A01446" w:rsidP="00425F3B"/>
    <w:p w14:paraId="30B6B682" w14:textId="77777777" w:rsidR="00A01446" w:rsidRDefault="00A01446" w:rsidP="00425F3B"/>
    <w:p w14:paraId="2CBB6D54" w14:textId="77777777" w:rsidR="00A01446" w:rsidRPr="005B45A8" w:rsidRDefault="00A01446" w:rsidP="00425F3B"/>
    <w:p w14:paraId="39D89512" w14:textId="77777777" w:rsidR="00425F3B" w:rsidRPr="005B45A8" w:rsidRDefault="00425F3B" w:rsidP="00425F3B"/>
    <w:p w14:paraId="44DBA476" w14:textId="77777777" w:rsidR="00425F3B" w:rsidRPr="005B45A8" w:rsidRDefault="00425F3B" w:rsidP="00425F3B"/>
    <w:p w14:paraId="3941234D" w14:textId="77777777" w:rsidR="00425F3B" w:rsidRDefault="00425F3B" w:rsidP="00425F3B"/>
    <w:p w14:paraId="12F4120C" w14:textId="77777777" w:rsidR="00425F3B" w:rsidRDefault="00425F3B" w:rsidP="00425F3B"/>
    <w:p w14:paraId="38651E5E" w14:textId="77777777" w:rsidR="00425F3B" w:rsidRDefault="00425F3B" w:rsidP="00425F3B"/>
    <w:p w14:paraId="300A1AE4" w14:textId="77777777" w:rsidR="00425F3B" w:rsidRPr="005B45A8" w:rsidRDefault="00425F3B" w:rsidP="00425F3B"/>
    <w:p w14:paraId="0EB6789E" w14:textId="77777777" w:rsidR="00425F3B" w:rsidRPr="005B45A8" w:rsidRDefault="00425F3B" w:rsidP="00425F3B"/>
    <w:p w14:paraId="2C6FB94B" w14:textId="6039EB54" w:rsidR="00425F3B" w:rsidRPr="005B45A8" w:rsidRDefault="005E70C5" w:rsidP="00425F3B">
      <w:r>
        <w:rPr>
          <w:noProof/>
          <w:lang w:eastAsia="en-US"/>
        </w:rPr>
        <w:pict w14:anchorId="63857217">
          <v:group id="Group 6" o:spid="_x0000_s1026" style="position:absolute;margin-left:446.25pt;margin-top:17.2pt;width:10pt;height:1in;z-index:251660288"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55244A36" w14:textId="77777777" w:rsidR="00425F3B" w:rsidRPr="00393BB7" w:rsidRDefault="00425F3B" w:rsidP="00425F3B">
      <w:pPr>
        <w:tabs>
          <w:tab w:val="left" w:pos="5670"/>
        </w:tabs>
        <w:ind w:firstLine="5670"/>
      </w:pPr>
      <w:r>
        <w:t>Tutkimussuunnitelma</w:t>
      </w:r>
    </w:p>
    <w:p w14:paraId="6C3FDCE5" w14:textId="77777777" w:rsidR="00425F3B" w:rsidRPr="00393BB7" w:rsidRDefault="00425F3B" w:rsidP="00425F3B">
      <w:pPr>
        <w:tabs>
          <w:tab w:val="left" w:pos="5670"/>
        </w:tabs>
        <w:ind w:left="5670"/>
      </w:pPr>
      <w:r>
        <w:t>Tietotekninen selvitys ja</w:t>
      </w:r>
      <w:r>
        <w:br/>
      </w:r>
      <w:r w:rsidRPr="00425F3B">
        <w:t>kouluttaminen ICT2TN011-44</w:t>
      </w:r>
    </w:p>
    <w:p w14:paraId="690A30E1" w14:textId="4D7E9998" w:rsidR="00425F3B" w:rsidRPr="006134AC" w:rsidRDefault="00425F3B" w:rsidP="00487526">
      <w:pPr>
        <w:tabs>
          <w:tab w:val="left" w:pos="5670"/>
        </w:tabs>
        <w:ind w:firstLine="5670"/>
        <w:sectPr w:rsidR="00425F3B" w:rsidRPr="006134AC" w:rsidSect="00001D4D">
          <w:footerReference w:type="even" r:id="rId10"/>
          <w:footerReference w:type="default" r:id="rId11"/>
          <w:pgSz w:w="11906" w:h="16838" w:code="9"/>
          <w:pgMar w:top="567" w:right="851" w:bottom="567" w:left="1134" w:header="567" w:footer="709" w:gutter="1134"/>
          <w:cols w:space="708"/>
          <w:docGrid w:linePitch="360"/>
        </w:sectPr>
      </w:pPr>
      <w:r w:rsidRPr="00393BB7">
        <w:tab/>
      </w:r>
      <w:r w:rsidR="00487526">
        <w:t>15.3.2017</w:t>
      </w:r>
    </w:p>
    <w:p w14:paraId="48AD95CF" w14:textId="77777777" w:rsidR="00A01446" w:rsidRPr="00A23337" w:rsidRDefault="00A01446" w:rsidP="00A01446">
      <w:pPr>
        <w:pStyle w:val="Tiivistelmnteksti"/>
        <w:rPr>
          <w:b/>
          <w:sz w:val="26"/>
          <w:szCs w:val="26"/>
        </w:rPr>
      </w:pPr>
      <w:r>
        <w:rPr>
          <w:noProof/>
          <w:lang w:val="en-US" w:eastAsia="en-US"/>
        </w:rPr>
        <w:lastRenderedPageBreak/>
        <w:drawing>
          <wp:anchor distT="0" distB="0" distL="114300" distR="114300" simplePos="0" relativeHeight="251662336" behindDoc="1" locked="0" layoutInCell="1" allowOverlap="1" wp14:anchorId="0BDA8953" wp14:editId="59D2FD3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4659067B" w14:textId="77777777" w:rsidR="00A01446" w:rsidRPr="00D6015C" w:rsidRDefault="00A01446" w:rsidP="00A01446">
      <w:pPr>
        <w:pStyle w:val="Tiivistelmnteksti"/>
        <w:rPr>
          <w:szCs w:val="22"/>
        </w:rPr>
      </w:pPr>
    </w:p>
    <w:p w14:paraId="605A862E" w14:textId="77777777" w:rsidR="00A01446" w:rsidRPr="00D6015C" w:rsidRDefault="00A01446" w:rsidP="00A01446">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758E5845" w14:textId="77777777" w:rsidR="00A01446" w:rsidRDefault="00A01446"/>
    <w:p w14:paraId="0E49B699" w14:textId="77777777" w:rsidR="00A01446" w:rsidRDefault="00A01446"/>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01446" w:rsidRPr="005B45A8" w14:paraId="624F81D2" w14:textId="77777777" w:rsidTr="00001D4D">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721D7F81" w14:textId="3BDCB2AF" w:rsidR="00A01446" w:rsidRPr="005341ED" w:rsidRDefault="00001D4D" w:rsidP="00001D4D">
            <w:pPr>
              <w:pStyle w:val="Tiivistelmnteksti"/>
              <w:rPr>
                <w:b/>
              </w:rPr>
            </w:pPr>
            <w:r>
              <w:rPr>
                <w:b/>
              </w:rPr>
              <w:t>Tekijä</w:t>
            </w:r>
          </w:p>
          <w:p w14:paraId="70B1712B" w14:textId="2FD6438D" w:rsidR="00A01446" w:rsidRPr="005B45A8" w:rsidRDefault="00001D4D" w:rsidP="00001D4D">
            <w:pPr>
              <w:pStyle w:val="Tiivistelmnteksti"/>
            </w:pPr>
            <w:r>
              <w:t>Tatu Polvinen</w:t>
            </w:r>
          </w:p>
        </w:tc>
      </w:tr>
      <w:tr w:rsidR="00A01446" w:rsidRPr="005B45A8" w14:paraId="3051530A" w14:textId="77777777" w:rsidTr="00001D4D">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F34313A" w14:textId="0467AAF3" w:rsidR="00A01446" w:rsidRPr="0090073E" w:rsidRDefault="00A01446" w:rsidP="00001D4D">
            <w:pPr>
              <w:pStyle w:val="Tiivistelmnteksti"/>
              <w:rPr>
                <w:b/>
              </w:rPr>
            </w:pPr>
            <w:r w:rsidRPr="0090073E">
              <w:rPr>
                <w:b/>
              </w:rPr>
              <w:t>Koulutusohjelma</w:t>
            </w:r>
            <w:r w:rsidR="00001D4D">
              <w:rPr>
                <w:b/>
              </w:rPr>
              <w:br/>
            </w:r>
            <w:r w:rsidR="00001D4D">
              <w:rPr>
                <w:rFonts w:eastAsia="Times New Roman"/>
                <w:sz w:val="26"/>
                <w:szCs w:val="26"/>
                <w:lang w:val="en-US" w:eastAsia="en-GB"/>
              </w:rPr>
              <w:t>Tietojenkäsittelyn koulutusohjelma</w:t>
            </w:r>
          </w:p>
        </w:tc>
      </w:tr>
      <w:tr w:rsidR="00A01446" w:rsidRPr="005B45A8" w14:paraId="67E52402" w14:textId="77777777" w:rsidTr="00001D4D">
        <w:trPr>
          <w:trHeight w:val="1039"/>
        </w:trPr>
        <w:tc>
          <w:tcPr>
            <w:tcW w:w="4011" w:type="pct"/>
            <w:tcBorders>
              <w:top w:val="single" w:sz="6" w:space="0" w:color="auto"/>
              <w:left w:val="single" w:sz="6" w:space="0" w:color="auto"/>
              <w:bottom w:val="single" w:sz="6" w:space="0" w:color="auto"/>
              <w:right w:val="single" w:sz="6" w:space="0" w:color="auto"/>
            </w:tcBorders>
          </w:tcPr>
          <w:p w14:paraId="6576E5A8" w14:textId="77777777" w:rsidR="00001D4D" w:rsidRDefault="00A01446" w:rsidP="00001D4D">
            <w:pPr>
              <w:pStyle w:val="Tiivistelmnteksti"/>
            </w:pPr>
            <w:r w:rsidRPr="005B45A8">
              <w:rPr>
                <w:b/>
              </w:rPr>
              <w:t>Raportin</w:t>
            </w:r>
            <w:r>
              <w:rPr>
                <w:b/>
              </w:rPr>
              <w:t>/</w:t>
            </w:r>
            <w:r w:rsidRPr="00853260">
              <w:rPr>
                <w:b/>
              </w:rPr>
              <w:t>Opinnäytetyön</w:t>
            </w:r>
            <w:r w:rsidRPr="005B45A8">
              <w:rPr>
                <w:b/>
              </w:rPr>
              <w:t xml:space="preserve"> nimi</w:t>
            </w:r>
            <w:r w:rsidRPr="005B45A8">
              <w:rPr>
                <w:b/>
              </w:rPr>
              <w:br/>
            </w:r>
            <w:r w:rsidR="00001D4D">
              <w:t>Tutkimussuunnitelma:</w:t>
            </w:r>
          </w:p>
          <w:p w14:paraId="3AEB7FB9" w14:textId="6408D172" w:rsidR="00A01446" w:rsidRPr="005B45A8" w:rsidRDefault="00001D4D" w:rsidP="00001D4D">
            <w:pPr>
              <w:pStyle w:val="Tiivistelmnteksti"/>
              <w:rPr>
                <w:b/>
              </w:rPr>
            </w:pPr>
            <w:r>
              <w:t>IoT -teknologioiden käy</w:t>
            </w:r>
            <w:r w:rsidR="00882333">
              <w:t>tännön sovellukset kasvintuotan</w:t>
            </w:r>
            <w:r>
              <w:t>nossa</w:t>
            </w:r>
          </w:p>
        </w:tc>
        <w:tc>
          <w:tcPr>
            <w:tcW w:w="989" w:type="pct"/>
            <w:tcBorders>
              <w:top w:val="single" w:sz="6" w:space="0" w:color="auto"/>
              <w:left w:val="single" w:sz="6" w:space="0" w:color="auto"/>
              <w:bottom w:val="single" w:sz="6" w:space="0" w:color="auto"/>
              <w:right w:val="single" w:sz="6" w:space="0" w:color="auto"/>
            </w:tcBorders>
          </w:tcPr>
          <w:p w14:paraId="778FB4EB" w14:textId="77777777" w:rsidR="00A01446" w:rsidRPr="005341ED" w:rsidRDefault="00A01446" w:rsidP="00001D4D">
            <w:pPr>
              <w:pStyle w:val="Tiivistelmnteksti"/>
              <w:rPr>
                <w:b/>
              </w:rPr>
            </w:pPr>
            <w:r w:rsidRPr="005341ED">
              <w:rPr>
                <w:b/>
              </w:rPr>
              <w:t>Sivu- ja li</w:t>
            </w:r>
            <w:r w:rsidRPr="005341ED">
              <w:rPr>
                <w:b/>
              </w:rPr>
              <w:t>i</w:t>
            </w:r>
            <w:r w:rsidRPr="005341ED">
              <w:rPr>
                <w:b/>
              </w:rPr>
              <w:t>tesivumäärä</w:t>
            </w:r>
          </w:p>
          <w:p w14:paraId="5F1C9DF8" w14:textId="75D46C8C" w:rsidR="00A01446" w:rsidRPr="005B45A8" w:rsidRDefault="008A7A63" w:rsidP="00001D4D">
            <w:pPr>
              <w:pStyle w:val="Tiivistelmnteksti"/>
            </w:pPr>
            <w:r>
              <w:t>7</w:t>
            </w:r>
            <w:r w:rsidR="00A01446" w:rsidRPr="00DF01FC">
              <w:t xml:space="preserve"> + </w:t>
            </w:r>
            <w:r>
              <w:t>2</w:t>
            </w:r>
          </w:p>
        </w:tc>
      </w:tr>
      <w:tr w:rsidR="00A01446" w:rsidRPr="005B45A8" w14:paraId="061A9ECB" w14:textId="77777777" w:rsidTr="00001D4D">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CA356AA" w14:textId="77777777" w:rsidR="00A01446" w:rsidRDefault="00A01446" w:rsidP="00001D4D">
            <w:pPr>
              <w:autoSpaceDE w:val="0"/>
              <w:autoSpaceDN w:val="0"/>
              <w:adjustRightInd w:val="0"/>
              <w:spacing w:line="240" w:lineRule="auto"/>
              <w:rPr>
                <w:color w:val="000000"/>
              </w:rPr>
            </w:pPr>
          </w:p>
          <w:p w14:paraId="4829A21A" w14:textId="77777777" w:rsidR="00001D4D" w:rsidRDefault="00001D4D" w:rsidP="00001D4D">
            <w:r>
              <w:t>Kasvintuotannossa laajasti käytössä olevat digitaaliset teknologiaratkaisut ovat pitkään olleet korkeintaan M2M –periaatteella toimivia (Machine to Machine, laitteelta laitteelle) jolloin tu</w:t>
            </w:r>
            <w:r>
              <w:t>o</w:t>
            </w:r>
            <w:r>
              <w:t>tettu raakadata jää yleensä esimerkiksi traktorin tai puimurin tietokoneelle. IoT –teknologioiden laitteiden välisen tiedonsiirron, sensorien tuottaman raakadatan analysoinnin ja siitä saatavan tietämyksen hyödyntämisen nähdään yleisesti tuottavan huomattavaa lis</w:t>
            </w:r>
            <w:r>
              <w:t>ä</w:t>
            </w:r>
            <w:r>
              <w:t>arvoa.</w:t>
            </w:r>
          </w:p>
          <w:p w14:paraId="003CA667" w14:textId="77777777" w:rsidR="00001D4D" w:rsidRDefault="00001D4D" w:rsidP="00001D4D">
            <w:r>
              <w:t>Tämän tutkimuksen tavoitteena on selvittää I) millaisia IoT –teknologioita (Internet of Things, esineiden internet) on sovellettu ja tutkittu kasvintuotannon alalla sekä II) millaisia kokemu</w:t>
            </w:r>
            <w:r>
              <w:t>k</w:t>
            </w:r>
            <w:r>
              <w:t>sia ja näkemyksiä kasvintuotannossa toimivalla suomalaisella yrittäjällä on IoT –teknologioiden hyödyntämisestä ja mahdollisuuksista.</w:t>
            </w:r>
          </w:p>
          <w:p w14:paraId="31C8608F" w14:textId="77777777" w:rsidR="00001D4D" w:rsidRDefault="00001D4D" w:rsidP="00001D4D">
            <w:r>
              <w:t>Tutkimus toteutetaan kahdella tutkimusmenetelmällä: kirjallisuuskatsauksena ja yksilöteem</w:t>
            </w:r>
            <w:r>
              <w:t>a</w:t>
            </w:r>
            <w:r>
              <w:t>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14:paraId="6F2D2F0E" w14:textId="77777777" w:rsidR="00001D4D" w:rsidRDefault="00001D4D" w:rsidP="00001D4D">
            <w:r>
              <w:t>Tutkimuksen toteutus ajoitetaan vuoden 2017 keväälle viikoille 13 – 19, jonka jälkeen se es</w:t>
            </w:r>
            <w:r>
              <w:t>i</w:t>
            </w:r>
            <w:r>
              <w:t>tetään työpajassa viikolla 21.</w:t>
            </w:r>
          </w:p>
          <w:p w14:paraId="337323E6" w14:textId="77777777" w:rsidR="00001D4D" w:rsidRDefault="00001D4D" w:rsidP="00001D4D">
            <w:r>
              <w:t>Tutkimuksen tuloksia voidaan käyttää hyväksi tekijän myöhemmin toteutettavassa samasta tai sitä sivuavasta aiheesta kirjoitettavassa opinnäytetyössä.</w:t>
            </w:r>
          </w:p>
          <w:p w14:paraId="02208F87" w14:textId="77777777" w:rsidR="00A01446" w:rsidRDefault="00A01446" w:rsidP="00001D4D">
            <w:pPr>
              <w:spacing w:line="240" w:lineRule="auto"/>
              <w:rPr>
                <w:bCs/>
              </w:rPr>
            </w:pPr>
          </w:p>
          <w:p w14:paraId="015F8119" w14:textId="53C96663" w:rsidR="00001D4D" w:rsidRDefault="005E70C5" w:rsidP="00001D4D">
            <w:pPr>
              <w:spacing w:line="240" w:lineRule="auto"/>
              <w:rPr>
                <w:bCs/>
              </w:rPr>
            </w:pPr>
            <w:r>
              <w:rPr>
                <w:bCs/>
              </w:rPr>
              <w:t>Tässä suunnitelmassa käytetään lähdeviittauksissa</w:t>
            </w:r>
            <w:r w:rsidRPr="005E70C5">
              <w:t xml:space="preserve"> Harvard Reference format 1 (author-date)</w:t>
            </w:r>
            <w:r>
              <w:t>:a.</w:t>
            </w:r>
            <w:bookmarkStart w:id="0" w:name="_GoBack"/>
            <w:bookmarkEnd w:id="0"/>
          </w:p>
          <w:p w14:paraId="0EB3A351" w14:textId="77777777" w:rsidR="00A01446" w:rsidRDefault="00A01446" w:rsidP="00001D4D">
            <w:pPr>
              <w:spacing w:line="240" w:lineRule="auto"/>
              <w:rPr>
                <w:bCs/>
              </w:rPr>
            </w:pPr>
          </w:p>
          <w:p w14:paraId="1C8D2222" w14:textId="77777777" w:rsidR="00A01446" w:rsidRDefault="00A01446" w:rsidP="00001D4D">
            <w:pPr>
              <w:spacing w:line="240" w:lineRule="auto"/>
              <w:rPr>
                <w:bCs/>
              </w:rPr>
            </w:pPr>
          </w:p>
          <w:p w14:paraId="6D6345AB" w14:textId="77777777" w:rsidR="00A01446" w:rsidRDefault="00A01446" w:rsidP="00001D4D">
            <w:pPr>
              <w:spacing w:line="240" w:lineRule="auto"/>
              <w:rPr>
                <w:bCs/>
              </w:rPr>
            </w:pPr>
          </w:p>
          <w:p w14:paraId="3FA171C4" w14:textId="77777777" w:rsidR="008A5001" w:rsidRDefault="008A5001" w:rsidP="00001D4D">
            <w:pPr>
              <w:spacing w:line="240" w:lineRule="auto"/>
              <w:rPr>
                <w:bCs/>
              </w:rPr>
            </w:pPr>
          </w:p>
          <w:p w14:paraId="1474B0BA" w14:textId="77777777" w:rsidR="00A01446" w:rsidRDefault="00A01446" w:rsidP="00001D4D">
            <w:pPr>
              <w:spacing w:line="240" w:lineRule="auto"/>
              <w:rPr>
                <w:bCs/>
              </w:rPr>
            </w:pPr>
          </w:p>
          <w:p w14:paraId="5BAC8FEF" w14:textId="77777777" w:rsidR="00A01446" w:rsidRPr="005B45A8" w:rsidRDefault="00A01446" w:rsidP="00001D4D">
            <w:pPr>
              <w:pStyle w:val="Tiivistelmnteksti"/>
            </w:pPr>
          </w:p>
        </w:tc>
      </w:tr>
      <w:tr w:rsidR="00A01446" w:rsidRPr="005B45A8" w14:paraId="5C75D2F6" w14:textId="77777777" w:rsidTr="00001D4D">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464A727D" w14:textId="77777777" w:rsidR="00A01446" w:rsidRPr="005341ED" w:rsidRDefault="00A01446" w:rsidP="00001D4D">
            <w:pPr>
              <w:pStyle w:val="Tiivistelmnteksti"/>
              <w:rPr>
                <w:b/>
              </w:rPr>
            </w:pPr>
            <w:r w:rsidRPr="005341ED">
              <w:rPr>
                <w:b/>
              </w:rPr>
              <w:t>Asiasanat</w:t>
            </w:r>
          </w:p>
          <w:p w14:paraId="31170DB6" w14:textId="72FE511D" w:rsidR="00A01446" w:rsidRPr="005B45A8" w:rsidRDefault="007A7020" w:rsidP="008A285B">
            <w:pPr>
              <w:pStyle w:val="Tiivistelmnteksti"/>
            </w:pPr>
            <w:r>
              <w:t>Esineiden internet</w:t>
            </w:r>
            <w:r w:rsidR="00882333">
              <w:t>,</w:t>
            </w:r>
            <w:r>
              <w:t xml:space="preserve"> </w:t>
            </w:r>
            <w:r>
              <w:rPr>
                <w:sz w:val="20"/>
              </w:rPr>
              <w:t>Teollinen Internet,</w:t>
            </w:r>
            <w:r w:rsidR="00882333">
              <w:t xml:space="preserve"> </w:t>
            </w:r>
            <w:r w:rsidR="004241C9">
              <w:t>kasvintuotanto</w:t>
            </w:r>
            <w:r w:rsidR="00E22F14">
              <w:t>, kasvitehdas</w:t>
            </w:r>
          </w:p>
        </w:tc>
      </w:tr>
    </w:tbl>
    <w:p w14:paraId="7BCF6643" w14:textId="77777777" w:rsidR="006A2925" w:rsidRDefault="006A2925">
      <w:pPr>
        <w:spacing w:line="240" w:lineRule="auto"/>
        <w:sectPr w:rsidR="006A2925" w:rsidSect="00001D4D">
          <w:footerReference w:type="even" r:id="rId12"/>
          <w:pgSz w:w="11906" w:h="16838" w:code="9"/>
          <w:pgMar w:top="567" w:right="851" w:bottom="567" w:left="1134" w:header="567" w:footer="709" w:gutter="1134"/>
          <w:cols w:space="708"/>
          <w:docGrid w:linePitch="360"/>
        </w:sectPr>
      </w:pPr>
    </w:p>
    <w:p w14:paraId="470212F6" w14:textId="4DBCB6D3" w:rsidR="00E4424D" w:rsidRDefault="00E4424D"/>
    <w:p w14:paraId="14C0FE13" w14:textId="77777777" w:rsidR="008A285B" w:rsidRPr="005341ED" w:rsidRDefault="008A285B" w:rsidP="008A285B">
      <w:pPr>
        <w:pStyle w:val="Numeroimatonpotsikko"/>
        <w:spacing w:after="260"/>
        <w:rPr>
          <w:sz w:val="26"/>
          <w:szCs w:val="26"/>
        </w:rPr>
      </w:pPr>
      <w:r w:rsidRPr="005341ED">
        <w:rPr>
          <w:sz w:val="26"/>
          <w:szCs w:val="26"/>
        </w:rPr>
        <w:t xml:space="preserve">Sisällys </w:t>
      </w:r>
    </w:p>
    <w:p w14:paraId="5FDA3F45" w14:textId="77777777" w:rsidR="00010DB8" w:rsidRDefault="008A285B"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010DB8">
        <w:rPr>
          <w:noProof/>
        </w:rPr>
        <w:t>1</w:t>
      </w:r>
      <w:r w:rsidR="00010DB8">
        <w:rPr>
          <w:rFonts w:asciiTheme="minorHAnsi" w:eastAsiaTheme="minorEastAsia" w:hAnsiTheme="minorHAnsi" w:cstheme="minorBidi"/>
          <w:noProof/>
          <w:sz w:val="24"/>
          <w:szCs w:val="24"/>
          <w:lang w:val="en-US" w:eastAsia="ja-JP"/>
        </w:rPr>
        <w:tab/>
      </w:r>
      <w:r w:rsidR="00010DB8">
        <w:rPr>
          <w:noProof/>
        </w:rPr>
        <w:t>Johdanto</w:t>
      </w:r>
      <w:r w:rsidR="00010DB8">
        <w:rPr>
          <w:noProof/>
        </w:rPr>
        <w:tab/>
      </w:r>
      <w:r w:rsidR="00010DB8">
        <w:rPr>
          <w:noProof/>
        </w:rPr>
        <w:fldChar w:fldCharType="begin"/>
      </w:r>
      <w:r w:rsidR="00010DB8">
        <w:rPr>
          <w:noProof/>
        </w:rPr>
        <w:instrText xml:space="preserve"> PAGEREF _Toc351215274 \h </w:instrText>
      </w:r>
      <w:r w:rsidR="00010DB8">
        <w:rPr>
          <w:noProof/>
        </w:rPr>
      </w:r>
      <w:r w:rsidR="00010DB8">
        <w:rPr>
          <w:noProof/>
        </w:rPr>
        <w:fldChar w:fldCharType="separate"/>
      </w:r>
      <w:r w:rsidR="00010DB8">
        <w:rPr>
          <w:noProof/>
        </w:rPr>
        <w:t>1</w:t>
      </w:r>
      <w:r w:rsidR="00010DB8">
        <w:rPr>
          <w:noProof/>
        </w:rPr>
        <w:fldChar w:fldCharType="end"/>
      </w:r>
    </w:p>
    <w:p w14:paraId="52BA121B"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_Toc351215275 \h </w:instrText>
      </w:r>
      <w:r>
        <w:rPr>
          <w:noProof/>
        </w:rPr>
      </w:r>
      <w:r>
        <w:rPr>
          <w:noProof/>
        </w:rPr>
        <w:fldChar w:fldCharType="separate"/>
      </w:r>
      <w:r>
        <w:rPr>
          <w:noProof/>
        </w:rPr>
        <w:t>1</w:t>
      </w:r>
      <w:r>
        <w:rPr>
          <w:noProof/>
        </w:rPr>
        <w:fldChar w:fldCharType="end"/>
      </w:r>
    </w:p>
    <w:p w14:paraId="4755800F" w14:textId="77777777" w:rsidR="00010DB8" w:rsidRDefault="00010DB8" w:rsidP="00010DB8">
      <w:pPr>
        <w:pStyle w:val="TOC2"/>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_Toc351215276 \h </w:instrText>
      </w:r>
      <w:r>
        <w:fldChar w:fldCharType="separate"/>
      </w:r>
      <w:r>
        <w:t>1</w:t>
      </w:r>
      <w:r>
        <w:fldChar w:fldCharType="end"/>
      </w:r>
    </w:p>
    <w:p w14:paraId="361E88A8" w14:textId="77777777" w:rsidR="00010DB8" w:rsidRDefault="00010DB8" w:rsidP="00010DB8">
      <w:pPr>
        <w:pStyle w:val="TOC2"/>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Käytännön sovelluksia ja tutkimustuloksia</w:t>
      </w:r>
      <w:r>
        <w:tab/>
      </w:r>
      <w:r>
        <w:fldChar w:fldCharType="begin"/>
      </w:r>
      <w:r>
        <w:instrText xml:space="preserve"> PAGEREF _Toc351215277 \h </w:instrText>
      </w:r>
      <w:r>
        <w:fldChar w:fldCharType="separate"/>
      </w:r>
      <w:r>
        <w:t>3</w:t>
      </w:r>
      <w:r>
        <w:fldChar w:fldCharType="end"/>
      </w:r>
    </w:p>
    <w:p w14:paraId="4C6D5A44"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Täsmäviljely peltokasvituotannossa</w:t>
      </w:r>
      <w:r>
        <w:tab/>
      </w:r>
      <w:r>
        <w:fldChar w:fldCharType="begin"/>
      </w:r>
      <w:r>
        <w:instrText xml:space="preserve"> PAGEREF _Toc351215278 \h </w:instrText>
      </w:r>
      <w:r>
        <w:fldChar w:fldCharType="separate"/>
      </w:r>
      <w:r>
        <w:t>3</w:t>
      </w:r>
      <w:r>
        <w:fldChar w:fldCharType="end"/>
      </w:r>
    </w:p>
    <w:p w14:paraId="1A2CB640"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Täsmäviljely puutarhatuotannossa</w:t>
      </w:r>
      <w:r>
        <w:tab/>
      </w:r>
      <w:r>
        <w:fldChar w:fldCharType="begin"/>
      </w:r>
      <w:r>
        <w:instrText xml:space="preserve"> PAGEREF _Toc351215279 \h </w:instrText>
      </w:r>
      <w:r>
        <w:fldChar w:fldCharType="separate"/>
      </w:r>
      <w:r>
        <w:t>3</w:t>
      </w:r>
      <w:r>
        <w:fldChar w:fldCharType="end"/>
      </w:r>
    </w:p>
    <w:p w14:paraId="40587D08"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2.2.3</w:t>
      </w:r>
      <w:r>
        <w:rPr>
          <w:rFonts w:asciiTheme="minorHAnsi" w:eastAsiaTheme="minorEastAsia" w:hAnsiTheme="minorHAnsi" w:cstheme="minorBidi"/>
          <w:sz w:val="24"/>
          <w:szCs w:val="24"/>
          <w:lang w:val="en-US" w:eastAsia="ja-JP"/>
        </w:rPr>
        <w:tab/>
      </w:r>
      <w:r>
        <w:t>Kasvitehtaiden kaupallisia sovelluksia</w:t>
      </w:r>
      <w:r>
        <w:tab/>
      </w:r>
      <w:r>
        <w:fldChar w:fldCharType="begin"/>
      </w:r>
      <w:r>
        <w:instrText xml:space="preserve"> PAGEREF _Toc351215280 \h </w:instrText>
      </w:r>
      <w:r>
        <w:fldChar w:fldCharType="separate"/>
      </w:r>
      <w:r>
        <w:t>4</w:t>
      </w:r>
      <w:r>
        <w:fldChar w:fldCharType="end"/>
      </w:r>
    </w:p>
    <w:p w14:paraId="1DC17632" w14:textId="77777777" w:rsidR="00010DB8" w:rsidRDefault="00010DB8" w:rsidP="00010DB8">
      <w:pPr>
        <w:pStyle w:val="TOC3"/>
        <w:tabs>
          <w:tab w:val="left" w:pos="1523"/>
        </w:tabs>
        <w:spacing w:line="360" w:lineRule="auto"/>
        <w:rPr>
          <w:rFonts w:asciiTheme="minorHAnsi" w:eastAsiaTheme="minorEastAsia" w:hAnsiTheme="minorHAnsi" w:cstheme="minorBidi"/>
          <w:sz w:val="24"/>
          <w:szCs w:val="24"/>
          <w:lang w:val="en-US" w:eastAsia="ja-JP"/>
        </w:rPr>
      </w:pPr>
      <w:r>
        <w:t>2.2.4</w:t>
      </w:r>
      <w:r>
        <w:rPr>
          <w:rFonts w:asciiTheme="minorHAnsi" w:eastAsiaTheme="minorEastAsia" w:hAnsiTheme="minorHAnsi" w:cstheme="minorBidi"/>
          <w:sz w:val="24"/>
          <w:szCs w:val="24"/>
          <w:lang w:val="en-US" w:eastAsia="ja-JP"/>
        </w:rPr>
        <w:tab/>
      </w:r>
      <w:r>
        <w:t>Uusia teknologiasovelluksia</w:t>
      </w:r>
      <w:r>
        <w:tab/>
      </w:r>
      <w:r>
        <w:fldChar w:fldCharType="begin"/>
      </w:r>
      <w:r>
        <w:instrText xml:space="preserve"> PAGEREF _Toc351215281 \h </w:instrText>
      </w:r>
      <w:r>
        <w:fldChar w:fldCharType="separate"/>
      </w:r>
      <w:r>
        <w:t>5</w:t>
      </w:r>
      <w:r>
        <w:fldChar w:fldCharType="end"/>
      </w:r>
    </w:p>
    <w:p w14:paraId="21E03149"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_Toc351215282 \h </w:instrText>
      </w:r>
      <w:r>
        <w:rPr>
          <w:noProof/>
        </w:rPr>
      </w:r>
      <w:r>
        <w:rPr>
          <w:noProof/>
        </w:rPr>
        <w:fldChar w:fldCharType="separate"/>
      </w:r>
      <w:r>
        <w:rPr>
          <w:noProof/>
        </w:rPr>
        <w:t>5</w:t>
      </w:r>
      <w:r>
        <w:rPr>
          <w:noProof/>
        </w:rPr>
        <w:fldChar w:fldCharType="end"/>
      </w:r>
    </w:p>
    <w:p w14:paraId="30CF7E2F" w14:textId="77777777" w:rsidR="00010DB8" w:rsidRDefault="00010DB8" w:rsidP="00010DB8">
      <w:pPr>
        <w:pStyle w:val="TOC2"/>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_Toc351215283 \h </w:instrText>
      </w:r>
      <w:r>
        <w:fldChar w:fldCharType="separate"/>
      </w:r>
      <w:r>
        <w:t>5</w:t>
      </w:r>
      <w:r>
        <w:fldChar w:fldCharType="end"/>
      </w:r>
    </w:p>
    <w:p w14:paraId="2328A18D" w14:textId="77777777" w:rsidR="00010DB8" w:rsidRDefault="00010DB8" w:rsidP="00010DB8">
      <w:pPr>
        <w:pStyle w:val="TOC2"/>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w:t>
      </w:r>
      <w:r>
        <w:tab/>
      </w:r>
      <w:r>
        <w:fldChar w:fldCharType="begin"/>
      </w:r>
      <w:r>
        <w:instrText xml:space="preserve"> PAGEREF _Toc351215284 \h </w:instrText>
      </w:r>
      <w:r>
        <w:fldChar w:fldCharType="separate"/>
      </w:r>
      <w:r>
        <w:t>6</w:t>
      </w:r>
      <w:r>
        <w:fldChar w:fldCharType="end"/>
      </w:r>
    </w:p>
    <w:p w14:paraId="68CA54D8"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_Toc351215285 \h </w:instrText>
      </w:r>
      <w:r>
        <w:rPr>
          <w:noProof/>
        </w:rPr>
      </w:r>
      <w:r>
        <w:rPr>
          <w:noProof/>
        </w:rPr>
        <w:fldChar w:fldCharType="separate"/>
      </w:r>
      <w:r>
        <w:rPr>
          <w:noProof/>
        </w:rPr>
        <w:t>6</w:t>
      </w:r>
      <w:r>
        <w:rPr>
          <w:noProof/>
        </w:rPr>
        <w:fldChar w:fldCharType="end"/>
      </w:r>
    </w:p>
    <w:p w14:paraId="3525CC45"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_Toc351215286 \h </w:instrText>
      </w:r>
      <w:r>
        <w:rPr>
          <w:noProof/>
        </w:rPr>
      </w:r>
      <w:r>
        <w:rPr>
          <w:noProof/>
        </w:rPr>
        <w:fldChar w:fldCharType="separate"/>
      </w:r>
      <w:r>
        <w:rPr>
          <w:noProof/>
        </w:rPr>
        <w:t>6</w:t>
      </w:r>
      <w:r>
        <w:rPr>
          <w:noProof/>
        </w:rPr>
        <w:fldChar w:fldCharType="end"/>
      </w:r>
    </w:p>
    <w:p w14:paraId="061A38D4" w14:textId="77777777" w:rsidR="00010DB8" w:rsidRDefault="00010DB8" w:rsidP="00010DB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_Toc351215287 \h </w:instrText>
      </w:r>
      <w:r>
        <w:rPr>
          <w:noProof/>
        </w:rPr>
      </w:r>
      <w:r>
        <w:rPr>
          <w:noProof/>
        </w:rPr>
        <w:fldChar w:fldCharType="separate"/>
      </w:r>
      <w:r>
        <w:rPr>
          <w:noProof/>
        </w:rPr>
        <w:t>7</w:t>
      </w:r>
      <w:r>
        <w:rPr>
          <w:noProof/>
        </w:rPr>
        <w:fldChar w:fldCharType="end"/>
      </w:r>
    </w:p>
    <w:p w14:paraId="3702D49D" w14:textId="77777777" w:rsidR="00010DB8" w:rsidRDefault="00010DB8" w:rsidP="00010DB8">
      <w:pPr>
        <w:pStyle w:val="TOC1"/>
        <w:spacing w:line="360" w:lineRule="auto"/>
        <w:rPr>
          <w:rFonts w:asciiTheme="minorHAnsi" w:eastAsiaTheme="minorEastAsia" w:hAnsiTheme="minorHAnsi" w:cstheme="minorBidi"/>
          <w:noProof/>
          <w:sz w:val="24"/>
          <w:szCs w:val="24"/>
          <w:lang w:val="en-US" w:eastAsia="ja-JP"/>
        </w:rPr>
      </w:pPr>
      <w:r>
        <w:rPr>
          <w:noProof/>
        </w:rPr>
        <w:t>Lähteet</w:t>
      </w:r>
      <w:r>
        <w:rPr>
          <w:noProof/>
        </w:rPr>
        <w:tab/>
      </w:r>
      <w:r>
        <w:rPr>
          <w:noProof/>
        </w:rPr>
        <w:fldChar w:fldCharType="begin"/>
      </w:r>
      <w:r>
        <w:rPr>
          <w:noProof/>
        </w:rPr>
        <w:instrText xml:space="preserve"> PAGEREF _Toc351215288 \h </w:instrText>
      </w:r>
      <w:r>
        <w:rPr>
          <w:noProof/>
        </w:rPr>
      </w:r>
      <w:r>
        <w:rPr>
          <w:noProof/>
        </w:rPr>
        <w:fldChar w:fldCharType="separate"/>
      </w:r>
      <w:r>
        <w:rPr>
          <w:noProof/>
        </w:rPr>
        <w:t>8</w:t>
      </w:r>
      <w:r>
        <w:rPr>
          <w:noProof/>
        </w:rPr>
        <w:fldChar w:fldCharType="end"/>
      </w:r>
    </w:p>
    <w:p w14:paraId="369E5720" w14:textId="77777777" w:rsidR="008A5001" w:rsidRDefault="008A285B" w:rsidP="00010DB8">
      <w:pPr>
        <w:sectPr w:rsidR="008A5001" w:rsidSect="00001D4D">
          <w:pgSz w:w="11906" w:h="16838" w:code="9"/>
          <w:pgMar w:top="567" w:right="851" w:bottom="567" w:left="1134" w:header="567" w:footer="709" w:gutter="1134"/>
          <w:cols w:space="708"/>
          <w:docGrid w:linePitch="360"/>
        </w:sectPr>
      </w:pPr>
      <w:r>
        <w:fldChar w:fldCharType="end"/>
      </w:r>
    </w:p>
    <w:p w14:paraId="189B315A" w14:textId="32A67334" w:rsidR="008A285B" w:rsidRDefault="008A285B" w:rsidP="008A5001"/>
    <w:p w14:paraId="08FF9389" w14:textId="77777777" w:rsidR="00E4424D" w:rsidRDefault="00001D4D">
      <w:pPr>
        <w:pStyle w:val="Heading1"/>
      </w:pPr>
      <w:bookmarkStart w:id="1" w:name="johdanto"/>
      <w:bookmarkStart w:id="2" w:name="_Toc351215274"/>
      <w:bookmarkEnd w:id="1"/>
      <w:r>
        <w:t>Johdanto</w:t>
      </w:r>
      <w:bookmarkEnd w:id="2"/>
    </w:p>
    <w:p w14:paraId="4FCBB0B5" w14:textId="77777777" w:rsidR="00E4424D" w:rsidRDefault="00001D4D">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5446E399" w14:textId="77777777" w:rsidR="00E4424D" w:rsidRDefault="00001D4D">
      <w:r>
        <w:t>Aineiston keräämisen alkuvaiheessa huomioni kiinnitti lehtiartikkeli, jossa G. Monbiot ki</w:t>
      </w:r>
      <w:r>
        <w:t>r</w:t>
      </w:r>
      <w:r>
        <w:t>joitti sensaatiomaiseen tyyliin YK:n julkaisemista laskelmista viljelysmaan eroosiosta. A</w:t>
      </w:r>
      <w:r>
        <w:t>r</w:t>
      </w:r>
      <w:r>
        <w:t>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w:t>
      </w:r>
      <w:r>
        <w:t>e</w:t>
      </w:r>
      <w:r>
        <w:t>hokkaammille viljelytekniikoille on mielestäni selkeä: FAO:n vuoden 2012 raportissa “World agriculture towards 2030/2050” arvioidaan vuoteen 2050 mennessä tarvittavien tuotannon kasvuksi 940 miljoonaa tonnia viljakasvien osalta (Alexandratos, N. &amp; Bruinsma J. (2012), 17).</w:t>
      </w:r>
    </w:p>
    <w:p w14:paraId="3E96483D" w14:textId="77777777" w:rsidR="00E4424D" w:rsidRDefault="00001D4D">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saatu moninkertaistettua. Suomessa ollaan ottamassa kaupallista kasvitehdasta tuotantoon vuonna 2017 Fujitsu Greenhouse Technology Finland Oy:n ja Robbes Lilla Trädgård Ab:n yhteishakkeena (Anon 2016a) (Anon 2016c).</w:t>
      </w:r>
    </w:p>
    <w:p w14:paraId="265E15F7" w14:textId="77777777" w:rsidR="00E4424D" w:rsidRDefault="00001D4D">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7418A5A1" w14:textId="3FA5DFC0" w:rsidR="00EF0448" w:rsidRDefault="00EF0448">
      <w:pPr>
        <w:spacing w:line="240" w:lineRule="auto"/>
      </w:pPr>
    </w:p>
    <w:p w14:paraId="6AC5D0B4" w14:textId="77777777" w:rsidR="00EF0448" w:rsidRDefault="00EF0448"/>
    <w:p w14:paraId="027D7B5A" w14:textId="77777777" w:rsidR="00E4424D" w:rsidRDefault="00001D4D">
      <w:pPr>
        <w:pStyle w:val="Heading1"/>
      </w:pPr>
      <w:bookmarkStart w:id="3" w:name="teoriatausta"/>
      <w:bookmarkStart w:id="4" w:name="_Toc351215275"/>
      <w:bookmarkEnd w:id="3"/>
      <w:r>
        <w:t>Teoriatausta</w:t>
      </w:r>
      <w:bookmarkEnd w:id="4"/>
    </w:p>
    <w:p w14:paraId="22F1DE46" w14:textId="77777777" w:rsidR="00E4424D" w:rsidRDefault="00001D4D">
      <w:pPr>
        <w:pStyle w:val="Heading2"/>
      </w:pPr>
      <w:bookmarkStart w:id="5" w:name="taustaa"/>
      <w:bookmarkStart w:id="6" w:name="_Toc351215276"/>
      <w:bookmarkEnd w:id="5"/>
      <w:r>
        <w:t>Taustaa</w:t>
      </w:r>
      <w:bookmarkEnd w:id="6"/>
    </w:p>
    <w:p w14:paraId="33E8EE36" w14:textId="77777777" w:rsidR="00E4424D" w:rsidRDefault="00001D4D">
      <w:r>
        <w:t>FAO:n vuoden 2012 raportissa arvioidaan väestönkasvun myötä tarvittavan globaalin ru</w:t>
      </w:r>
      <w:r>
        <w:t>o</w:t>
      </w:r>
      <w:r>
        <w:t>antuotannon kasvun olevan saavutettavissa mutta vaativan investointeja. Raportissa käs</w:t>
      </w:r>
      <w:r>
        <w:t>i</w:t>
      </w:r>
      <w:r>
        <w:t xml:space="preserve">teltyjen Maailmanpankin ennusteiden mukaan köyhyys ei ole katoamassa maailmasta vuoteen 2050 mennessä vaan tuloerot maiden välillä tulevat olemaan huomattavat, jolloin </w:t>
      </w:r>
      <w:r>
        <w:lastRenderedPageBreak/>
        <w:t>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A0762BD" w14:textId="77777777" w:rsidR="00E4424D" w:rsidRDefault="00001D4D">
      <w:r>
        <w:t>Ilmastonmuutoksen aiheuttama lämpötilojen nousu lisää kasteluntarvetta mutta saattaa samalla rajoittaa kasteluveden saatavuutta, jolloin tarvitaan entistä tarkempaa tietoa ka</w:t>
      </w:r>
      <w:r>
        <w:t>s</w:t>
      </w:r>
      <w:r>
        <w:t>telun todellisesta tarpeesta sekä tarkempaa kastelun hallintaa — myös kotimaisessa ka</w:t>
      </w:r>
      <w:r>
        <w:t>s</w:t>
      </w:r>
      <w:r>
        <w:t>vintuotannossa. Ruokakaupan jatkuvan hintakilpailun ja kasvavan luomuruoan kysynnän myötä on myös tarve kehittää viljelytekniikoita joilla voidaan säästää lannoituksessa ja saada silti enemmän irti samasta kasvatuspinta-alasta.</w:t>
      </w:r>
    </w:p>
    <w:p w14:paraId="5863AD52" w14:textId="77777777" w:rsidR="00E4424D" w:rsidRDefault="00001D4D">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2FD19A1" w14:textId="77777777" w:rsidR="00E4424D" w:rsidRDefault="00001D4D">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((Anon 2016d), 2).</w:t>
      </w:r>
    </w:p>
    <w:p w14:paraId="42CCEC1C" w14:textId="77777777" w:rsidR="00E4424D" w:rsidRDefault="00001D4D">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4A8AD7F9" w14:textId="77777777" w:rsidR="00E4424D" w:rsidRDefault="00001D4D">
      <w:r>
        <w:t>Suomessa IoT -teknologioiden hyödyntämiseen suuntautuvia tuotteita ja palveluita on tarjolla ainakin Soneralla (Anon 2017d) ja Digitalla (Anon 2017c), joiden tarjoamat tietoli</w:t>
      </w:r>
      <w:r>
        <w:t>i</w:t>
      </w:r>
      <w:r>
        <w:t>kenneratkaisut ovat sovitettu IoT -teknologioiden vaatimuksiin. Molemmat toimijat kannu</w:t>
      </w:r>
      <w:r>
        <w:t>s</w:t>
      </w:r>
      <w:r>
        <w:t>tavat asiakkaitaan kehittämään uusia IoT -ratkaisuita ja tarjoavat niiden tueksi laajaa osaamistaan ja tietoliikenneverkkoaan. Laitteiden väliset verkkoyhteydet ovat haasteellisia monissa peltokasvintuotannon IoT -hankkeissa, mikä tekee tarjotuista palveluista miele</w:t>
      </w:r>
      <w:r>
        <w:t>n</w:t>
      </w:r>
      <w:r>
        <w:t>kiintoisia niiden tarjoaman kattavan langattoman tietoliikenneverkon takia. Kattava verkko mahdollistaa ja helpottaa myös osaltaan kokeiluhankkeiden kasvua prototyypeistä tuota</w:t>
      </w:r>
      <w:r>
        <w:t>n</w:t>
      </w:r>
      <w:r>
        <w:t>tojärjestelmiksi.</w:t>
      </w:r>
    </w:p>
    <w:p w14:paraId="4B8C4838" w14:textId="77777777" w:rsidR="00E4424D" w:rsidRDefault="00001D4D">
      <w:pPr>
        <w:pStyle w:val="Heading2"/>
      </w:pPr>
      <w:bookmarkStart w:id="7" w:name="käytännön-sovelluksia-ja-tutkimustuloksi"/>
      <w:bookmarkStart w:id="8" w:name="_Toc351215277"/>
      <w:bookmarkEnd w:id="7"/>
      <w:r>
        <w:lastRenderedPageBreak/>
        <w:t>Käytännön sovelluksia ja tutkimustuloksia</w:t>
      </w:r>
      <w:bookmarkEnd w:id="8"/>
    </w:p>
    <w:p w14:paraId="5FBB613C" w14:textId="77777777" w:rsidR="00E4424D" w:rsidRDefault="00001D4D">
      <w:pPr>
        <w:pStyle w:val="Heading3"/>
      </w:pPr>
      <w:bookmarkStart w:id="9" w:name="täsmäviljely-peltokasvituotannossa"/>
      <w:bookmarkStart w:id="10" w:name="_Toc351215278"/>
      <w:bookmarkEnd w:id="9"/>
      <w:r>
        <w:t>Täsmäviljely peltokasvituotannossa</w:t>
      </w:r>
      <w:bookmarkEnd w:id="10"/>
    </w:p>
    <w:p w14:paraId="328E3348" w14:textId="77777777" w:rsidR="00E4424D" w:rsidRDefault="00001D4D">
      <w:r>
        <w:t>Täsmäviljelyn kokeiluhankkeilla ollaan yleiseti saavutettu hyviä kokemuksia. Erityisesti parantuneen resurssienhallinnan myötä käyttöönoton kustannukset saadaan yleensä k</w:t>
      </w:r>
      <w:r>
        <w:t>a</w:t>
      </w:r>
      <w:r>
        <w:t>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14522DFF" w14:textId="77777777" w:rsidR="00E4424D" w:rsidRDefault="00001D4D">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yhteistyöllä (Gilchrist (2016), 11).</w:t>
      </w:r>
    </w:p>
    <w:p w14:paraId="2FBB4523" w14:textId="77777777" w:rsidR="00E4424D" w:rsidRDefault="00001D4D">
      <w:r>
        <w:t>Peltokasvituotannossa sovellettavista mittausteknologioista on aineistoa kerättäessä lö</w:t>
      </w:r>
      <w:r>
        <w:t>y</w:t>
      </w:r>
      <w:r>
        <w:t>tynyt J. Tiusasen väitöskirja “Langattoman Peltotiedustelijan maanalainen toimintaymp</w:t>
      </w:r>
      <w:r>
        <w:t>ä</w:t>
      </w:r>
      <w:r>
        <w:t>ristö ja laitesuunnittelu”, jossa kehitettiin peltoon kaivettavien langattomien sensorilaitte</w:t>
      </w:r>
      <w:r>
        <w:t>i</w:t>
      </w:r>
      <w:r>
        <w:t>den käytännön toteutus ja testattiin niitä vuoden ajan (Tiusanen (2008), 4). Tämän kalta</w:t>
      </w:r>
      <w:r>
        <w:t>i</w:t>
      </w:r>
      <w:r>
        <w:t>nen ratkaisu mahdollistaa maaperän tilan jatkuvan tarkkailun ilman erikseen tehtävää näytteidenottoa. Peltotiedustelijan kaupallinen sovellus on julkaistu PocketVenture -joukkorahoitusalustalla rahoitettavaksi (Anon 2015).</w:t>
      </w:r>
    </w:p>
    <w:p w14:paraId="3E581DB7" w14:textId="77777777" w:rsidR="00E4424D" w:rsidRDefault="00001D4D">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(Anon 2017j).</w:t>
      </w:r>
    </w:p>
    <w:p w14:paraId="5578D2B1" w14:textId="77777777" w:rsidR="00E4424D" w:rsidRDefault="00001D4D">
      <w:pPr>
        <w:pStyle w:val="Heading3"/>
      </w:pPr>
      <w:bookmarkStart w:id="11" w:name="täsmäviljely-puutarhatuotannossa"/>
      <w:bookmarkStart w:id="12" w:name="_Toc351215279"/>
      <w:bookmarkEnd w:id="11"/>
      <w:r>
        <w:t>Täsmäviljely puutarhatuotannossa</w:t>
      </w:r>
      <w:bookmarkEnd w:id="12"/>
    </w:p>
    <w:p w14:paraId="1737A8A5" w14:textId="77777777" w:rsidR="00E4424D" w:rsidRDefault="00001D4D">
      <w:r>
        <w:t>Peltokasvituotantoa paremmin IoT-teknologioiden käyttöönottoon on soveltunut puutarh</w:t>
      </w:r>
      <w:r>
        <w:t>a</w:t>
      </w:r>
      <w:r>
        <w:t>tuotanto, jonka toimintaympäristöissä sensoreita voidaan asentaa helpommin ja jossa ympäristö on usein tarkemmin kontrolloitua kuin avoimilla pelloilla, esimerkiksi kasvihu</w:t>
      </w:r>
      <w:r>
        <w:t>o</w:t>
      </w:r>
      <w:r>
        <w:t>neissa. Puutarhakasvien tuotannossa markkinahintainen tuotto viljelypinta-alaa kohti on huomattavasti suurempi kuin peltokasvituotannon vastaava ((Anon 2003), 36). Tästä voi päätellä, että automatisoidulla ja tarkemmin hallitulla resurssien käytöllä voidaan saavu</w:t>
      </w:r>
      <w:r>
        <w:t>t</w:t>
      </w:r>
      <w:r>
        <w:t>taa kilpailuetua erityisesti puutarhatuotannossa.</w:t>
      </w:r>
    </w:p>
    <w:p w14:paraId="4D4D7B56" w14:textId="77777777" w:rsidR="00E4424D" w:rsidRDefault="00001D4D">
      <w:r>
        <w:lastRenderedPageBreak/>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0817154" w14:textId="77777777" w:rsidR="00E4424D" w:rsidRDefault="00001D4D">
      <w:r>
        <w:t>Näissä laitoksissa maatalouden esineiden internetin ja teollisuuden esineiden internetin käsitteiden raja on mielestäni käytännössä hävinnyt. Kasvitehtaista on rakennettu mone</w:t>
      </w:r>
      <w:r>
        <w:t>n</w:t>
      </w:r>
      <w:r>
        <w:t>laisia prototyyppilaitoksia, joista yksi tunnettu esimerkki on avoimen lähdekoodin periaa</w:t>
      </w:r>
      <w:r>
        <w:t>t</w:t>
      </w:r>
      <w:r>
        <w:t>teella toimiva MIT Media Lab:issa (Massachusetts Institute of Technology) alkunsa saanut MIT Open Agriculture Initiative (OpenAG):n päätuote “Food Computer” jonka kehitys alkoi osana MIT City FARM projektia. Termillä “Food Computer” 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w:t>
      </w:r>
      <w:r>
        <w:t>i</w:t>
      </w:r>
      <w:r>
        <w:t>an ja mineraalien kulutusta tarkkaillaan erilaisilla sensoreilla ja mittareilla. Mikä tahansa käyttökelpoiseksi havaittu ympäristömuuttujien yhdistelmä voidaan ottaa ns. kasvurese</w:t>
      </w:r>
      <w:r>
        <w:t>p</w:t>
      </w:r>
      <w:r>
        <w:t>tiksi/ilmastoreseptiksi (climate recipe) tietylle kasville ja jakaa vapaasti käytettäväksi inte</w:t>
      </w:r>
      <w:r>
        <w:t>r</w:t>
      </w:r>
      <w:r>
        <w:t>netissä. Asiasta kiinnostuneille on tarjolla kirjasto standardireseptejä joita kasvattaja voi muunnella omiin tarpeisiinsa sopiviksi. (Goyal (2016), 22)</w:t>
      </w:r>
    </w:p>
    <w:p w14:paraId="70E56A3F" w14:textId="77777777" w:rsidR="00E4424D" w:rsidRDefault="00001D4D">
      <w:pPr>
        <w:pStyle w:val="Heading3"/>
      </w:pPr>
      <w:bookmarkStart w:id="13" w:name="kasvitehtaiden-kaupallisia-sovelluksia"/>
      <w:bookmarkStart w:id="14" w:name="_Toc351215280"/>
      <w:bookmarkEnd w:id="13"/>
      <w:r>
        <w:t>Kasvitehtaiden kaupallisia sovelluksia</w:t>
      </w:r>
      <w:bookmarkEnd w:id="14"/>
    </w:p>
    <w:p w14:paraId="2C29DEB6" w14:textId="77777777" w:rsidR="00E4424D" w:rsidRDefault="00001D4D">
      <w:r>
        <w:t>Materiaalia etsittäessä on löytynyt uutisartikkelien kautta muutamia mielenkiintoisia ka</w:t>
      </w:r>
      <w:r>
        <w:t>u</w:t>
      </w:r>
      <w:r>
        <w:t>pallisia toimijoita. Aiemmin mainittua MIT:n “Food Computer”:ia vastaavan kaltaisia ka</w:t>
      </w:r>
      <w:r>
        <w:t>u</w:t>
      </w:r>
      <w:r>
        <w:t>pallisia tuotteita on tullut markkinoille useampien kasvuyritysten toimesta, esimerkkinä Freight Farm (Anon 2017e) ja Square Roots (Anon 2017h). Näiden yritysten tuotteet ovat kontteihin rakennettuja pienikokoisia kasvitehtaita. Samantyyppisiä teknologiaratkaisuja myyvän ZipGrow:n tuotteet taas voidaan asentaa kasvihuoneisiin tai muihin sopiviin tilo</w:t>
      </w:r>
      <w:r>
        <w:t>i</w:t>
      </w:r>
      <w:r>
        <w:t>hin (Anon 2017–2017-01-18T09:29:33+00:00). Suuremmassa teollisessa mittakaavassa toimivat mm. amerikkalainen AeroFarms (Anon 2017a) sekä japanilaiset Spread (Anon 2017g) ja Mirai (Anon 2017f), jotka operoivat suuria kasvitehtaita. Belgialainen Urban Crop taas toimii teknologiatuottajana, joka tarjoaa ratkaisuja sekä kontteihin rakennettaviin että tehdaskokoisiin kasvitehtaisiin (Anon 2017i). Muita saman kaltaisia toimijoita on tullut jatkuvasti esille aineistoa etsittäessä ja vaikuttaa siltä, että kasvitehtaat tulevat nous</w:t>
      </w:r>
      <w:r>
        <w:t>e</w:t>
      </w:r>
      <w:r>
        <w:t>maan puutarhatuotannossa perinteisen kasvihuoneviljelyn rinnalle.</w:t>
      </w:r>
    </w:p>
    <w:p w14:paraId="5D51AE47" w14:textId="77777777" w:rsidR="00E4424D" w:rsidRDefault="00001D4D">
      <w:r>
        <w:lastRenderedPageBreak/>
        <w:t>Suomalainen esimerkki tällaisesta kehityksestä on lapinjärveläisen Robbe’s Lilla Trägård Oy:n ja Fujitsu Greenhouse Technology Finland Oy:n yhteishankkeena toteuttama kasv</w:t>
      </w:r>
      <w:r>
        <w:t>i</w:t>
      </w:r>
      <w:r>
        <w:t>tehdas (Anon 2016a) (Anon 2016c), josta uutisoitiin mm. Maaseudun tulevaisuus -lehden verkkosivuilla (Anon 2016b) (Anon 2016c).</w:t>
      </w:r>
    </w:p>
    <w:p w14:paraId="2197C28B" w14:textId="77777777" w:rsidR="00E4424D" w:rsidRDefault="00001D4D">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(Anon 2016–2016-04-10T08:24:00+00:00).</w:t>
      </w:r>
    </w:p>
    <w:p w14:paraId="560F25C9" w14:textId="77777777" w:rsidR="00E4424D" w:rsidRDefault="00001D4D">
      <w:pPr>
        <w:pStyle w:val="Heading3"/>
      </w:pPr>
      <w:bookmarkStart w:id="15" w:name="uusia-teknologiasovelluksia"/>
      <w:bookmarkStart w:id="16" w:name="_Toc351215281"/>
      <w:bookmarkEnd w:id="15"/>
      <w:r>
        <w:t>Uusia teknologiasovelluksia</w:t>
      </w:r>
      <w:bookmarkEnd w:id="16"/>
    </w:p>
    <w:p w14:paraId="1E298150" w14:textId="77777777" w:rsidR="00E4424D" w:rsidRDefault="00001D4D">
      <w:r>
        <w:t>Koska AIoT:n tutkimuskenttä on hyvin laaja ja uusia tutkimuksia erilaisista teknologias</w:t>
      </w:r>
      <w:r>
        <w:t>o</w:t>
      </w:r>
      <w:r>
        <w:t>velluksista julkaistaan jatkuvasti, olen valinnut alustavasti kaksi kirjallisuuskatsausta läp</w:t>
      </w:r>
      <w:r>
        <w:t>i</w:t>
      </w:r>
      <w:r>
        <w:t>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14:paraId="3952A61E" w14:textId="358E5E05" w:rsidR="00EF0448" w:rsidRDefault="00001D4D">
      <w:r>
        <w:t>Kirjallisuuskatsaukset ovat “Agricultural crop monitoring using IOT - a study” (Anon 2017b) jonka sisältämiä viitteitä voidaan käyttää peltokasvituotannon sovellusten keräämiseen sekä “Editorial: Advances and Trends in Development of Plant Factories” Luna-Maldonado et al. (2016) joka nimensä mukaisesti keskittyy kasvitehtaiden teknologias</w:t>
      </w:r>
      <w:r>
        <w:t>o</w:t>
      </w:r>
      <w:r>
        <w:t>velluksien tutkimuksiin. Esimerkkinä jälkimmäisestä kirjallisuuskatsauksesta poimin kaksi mielenkiintoni herättänyttä tutkimusta: “Plant Weight Measurement -Chen et al. developed an automated measurement system to measure and record the plant weight during plant growth in plant factory. They found that plant weights measured by the weight measur</w:t>
      </w:r>
      <w:r>
        <w:t>e</w:t>
      </w:r>
      <w:r>
        <w:t>ment device are highly correlated with the weights estimated by the stereo-vision imaging system” sekä: “Growth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p>
    <w:p w14:paraId="31B9A761" w14:textId="11673696" w:rsidR="00EF0448" w:rsidRDefault="00EF0448">
      <w:pPr>
        <w:spacing w:line="240" w:lineRule="auto"/>
      </w:pPr>
    </w:p>
    <w:p w14:paraId="74EFFB73" w14:textId="77777777" w:rsidR="00E4424D" w:rsidRDefault="00E4424D"/>
    <w:p w14:paraId="32BB8E63" w14:textId="77777777" w:rsidR="00E4424D" w:rsidRDefault="00001D4D">
      <w:pPr>
        <w:pStyle w:val="Heading1"/>
      </w:pPr>
      <w:bookmarkStart w:id="17" w:name="tutkimuksen-tavoitteet"/>
      <w:bookmarkStart w:id="18" w:name="_Toc351215282"/>
      <w:bookmarkEnd w:id="17"/>
      <w:r>
        <w:t>Tutkimuksen tavoitteet</w:t>
      </w:r>
      <w:bookmarkEnd w:id="18"/>
    </w:p>
    <w:p w14:paraId="60523C5C" w14:textId="77777777" w:rsidR="00E4424D" w:rsidRDefault="00001D4D">
      <w:pPr>
        <w:pStyle w:val="Heading2"/>
      </w:pPr>
      <w:bookmarkStart w:id="19" w:name="tutkimusongelmat"/>
      <w:bookmarkStart w:id="20" w:name="_Toc351215283"/>
      <w:bookmarkEnd w:id="19"/>
      <w:r>
        <w:t>Tutkimusongelmat</w:t>
      </w:r>
      <w:bookmarkEnd w:id="20"/>
    </w:p>
    <w:p w14:paraId="4DE291CD" w14:textId="77777777" w:rsidR="00E4424D" w:rsidRDefault="00001D4D">
      <w:r>
        <w:t>Tutkimuksessa haetaan vastauksia kahteen tutkimusongelmaan, jotka alaongelmineen ovat: I) Miten kasvintuotannossa hyödynnetään IoT-teknologioita? * Miten peltotuotannon ja puutarhatuotannon erot vaikuttavat IoT -teknologioiden sovelluksiin?</w:t>
      </w:r>
    </w:p>
    <w:p w14:paraId="08005365" w14:textId="77777777" w:rsidR="00E4424D" w:rsidRDefault="00001D4D">
      <w:pPr>
        <w:numPr>
          <w:ilvl w:val="0"/>
          <w:numId w:val="42"/>
        </w:numPr>
      </w:pPr>
      <w:r>
        <w:lastRenderedPageBreak/>
        <w:t>Millaisia IoT-teknologioita haastateltavalla toimijalla on käytettävissään?</w:t>
      </w:r>
    </w:p>
    <w:p w14:paraId="0F8C0F14" w14:textId="77777777" w:rsidR="00E4424D" w:rsidRDefault="00001D4D">
      <w:pPr>
        <w:numPr>
          <w:ilvl w:val="1"/>
          <w:numId w:val="43"/>
        </w:numPr>
      </w:pPr>
      <w:r>
        <w:t>Mitä vaikutuksia niillä on tuotantoon ja/tai työntekoon?</w:t>
      </w:r>
    </w:p>
    <w:p w14:paraId="0B2B2D63" w14:textId="77BD98C4" w:rsidR="00E4424D" w:rsidRDefault="00001D4D">
      <w:pPr>
        <w:pStyle w:val="Heading2"/>
      </w:pPr>
      <w:bookmarkStart w:id="21" w:name="työhypoteesit"/>
      <w:bookmarkStart w:id="22" w:name="_Toc351215284"/>
      <w:bookmarkEnd w:id="21"/>
      <w:r>
        <w:t>Työhypoteesi</w:t>
      </w:r>
      <w:bookmarkEnd w:id="22"/>
    </w:p>
    <w:p w14:paraId="1278EE82" w14:textId="176BB830" w:rsidR="00EF0448" w:rsidRDefault="00001D4D">
      <w:r>
        <w:t>Tutkimusongelman I vastaukseksi odotan saavani teoriaosuudessa käytettyjen materiaal</w:t>
      </w:r>
      <w:r>
        <w:t>i</w:t>
      </w:r>
      <w:r>
        <w:t>en mukaisen kuvailun. Tutkimusongelman II vastaukseksi odotan saavani aikaisempien keskustelujen perusteella vastaukseksi Valtran tuotevalikoiman mukaisia teknologiaratka</w:t>
      </w:r>
      <w:r>
        <w:t>i</w:t>
      </w:r>
      <w:r>
        <w:t>suita, joissa hyödynnetään ainakin automaattiohjausta ja maaperän rakenteen kartoitusta viljelyn suunnittelussa. Todennäköistä on, että näillä teknologioilla saavutetut hyödyt ovat linjassa teoriaosuudessa käsiteltyjen löydösten kanssa. Epävarmaa on voidaanko työk</w:t>
      </w:r>
      <w:r>
        <w:t>o</w:t>
      </w:r>
      <w:r>
        <w:t>neista saada tietoa analysoitavaksi ja hyödynnettäväksi muualla eli voidaanko niitä edes pitää IoT-teknologioina.</w:t>
      </w:r>
    </w:p>
    <w:p w14:paraId="38650B35" w14:textId="1EB40D9C" w:rsidR="00E4424D" w:rsidRDefault="00E4424D" w:rsidP="00EF0448">
      <w:pPr>
        <w:spacing w:line="240" w:lineRule="auto"/>
      </w:pPr>
    </w:p>
    <w:p w14:paraId="7C7AE319" w14:textId="77777777" w:rsidR="00EF0448" w:rsidRDefault="00EF0448" w:rsidP="00EF0448">
      <w:pPr>
        <w:spacing w:line="240" w:lineRule="auto"/>
      </w:pPr>
    </w:p>
    <w:p w14:paraId="4462A5E7" w14:textId="77777777" w:rsidR="00E4424D" w:rsidRDefault="00001D4D">
      <w:pPr>
        <w:pStyle w:val="Heading1"/>
      </w:pPr>
      <w:bookmarkStart w:id="23" w:name="tutkimusmenetelmät"/>
      <w:bookmarkStart w:id="24" w:name="_Toc351215285"/>
      <w:bookmarkEnd w:id="23"/>
      <w:r>
        <w:t>Tutkimusmenetelmät</w:t>
      </w:r>
      <w:bookmarkEnd w:id="24"/>
    </w:p>
    <w:p w14:paraId="17835CFF" w14:textId="77777777" w:rsidR="00E4424D" w:rsidRDefault="00001D4D">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25936074" w14:textId="77777777" w:rsidR="00E4424D" w:rsidRDefault="00001D4D">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3FDEACF9" w14:textId="77777777" w:rsidR="0084753C" w:rsidRDefault="0084753C"/>
    <w:p w14:paraId="5C9EB594" w14:textId="77777777" w:rsidR="0084753C" w:rsidRDefault="0084753C"/>
    <w:p w14:paraId="21E8165D" w14:textId="77777777" w:rsidR="00E4424D" w:rsidRDefault="00001D4D">
      <w:pPr>
        <w:pStyle w:val="Heading1"/>
      </w:pPr>
      <w:bookmarkStart w:id="25" w:name="tutkimusaikataulu"/>
      <w:bookmarkStart w:id="26" w:name="_Toc351215286"/>
      <w:bookmarkEnd w:id="25"/>
      <w:r>
        <w:t>Tutkimusaikataulu</w:t>
      </w:r>
      <w:bookmarkEnd w:id="26"/>
    </w:p>
    <w:p w14:paraId="5FAEA78E" w14:textId="77777777" w:rsidR="00E4424D" w:rsidRDefault="00001D4D">
      <w:r>
        <w:t>Tutkimusaikataulu etenee kurssin viikko-ohjelman puitteissa. Viikottaiset tehtävät ovat:</w:t>
      </w:r>
    </w:p>
    <w:p w14:paraId="4A5ECE26" w14:textId="77777777" w:rsidR="00E4424D" w:rsidRDefault="00001D4D">
      <w:pPr>
        <w:numPr>
          <w:ilvl w:val="0"/>
          <w:numId w:val="44"/>
        </w:numPr>
      </w:pPr>
      <w:r>
        <w:t>Viikko 13 Tutkimus Aineiston kerääminen: Teoriataustassa käytetyn materiaalin läp</w:t>
      </w:r>
      <w:r>
        <w:t>i</w:t>
      </w:r>
      <w:r>
        <w:t>käynti analyyseineen. Analyysin ja kerätyn tiedon pohjalta haastattelukysymyksien ja -teeman muodostaminen.</w:t>
      </w:r>
    </w:p>
    <w:p w14:paraId="3217604C" w14:textId="77777777" w:rsidR="00E4424D" w:rsidRDefault="00001D4D">
      <w:pPr>
        <w:numPr>
          <w:ilvl w:val="0"/>
          <w:numId w:val="44"/>
        </w:numPr>
      </w:pPr>
      <w:r>
        <w:t>Viikko 14 Tutkimus Aineiston kerääminen: Haastattelun järjestäminen. Haastattelu. Haastattelun tulosten kirjaaminen ja analysointi.</w:t>
      </w:r>
    </w:p>
    <w:p w14:paraId="45D60AF1" w14:textId="77777777" w:rsidR="00E4424D" w:rsidRDefault="00001D4D">
      <w:pPr>
        <w:numPr>
          <w:ilvl w:val="0"/>
          <w:numId w:val="44"/>
        </w:numPr>
      </w:pPr>
      <w:r>
        <w:t>Viikko 15 Tutkimus Aineiston analyysi</w:t>
      </w:r>
    </w:p>
    <w:p w14:paraId="3F6E9665" w14:textId="77777777" w:rsidR="00E4424D" w:rsidRDefault="00001D4D">
      <w:pPr>
        <w:numPr>
          <w:ilvl w:val="0"/>
          <w:numId w:val="44"/>
        </w:numPr>
      </w:pPr>
      <w:r>
        <w:t>Viikko 16 Tutkimus Tulosten ja johtopäätösten kirjoittaminen</w:t>
      </w:r>
    </w:p>
    <w:p w14:paraId="108C682D" w14:textId="77777777" w:rsidR="00E4424D" w:rsidRDefault="00001D4D">
      <w:pPr>
        <w:numPr>
          <w:ilvl w:val="0"/>
          <w:numId w:val="44"/>
        </w:numPr>
      </w:pPr>
      <w:r>
        <w:t>Viikko 17 Tutkimusraportti Raportin kirjoittaminen, visualisointi</w:t>
      </w:r>
    </w:p>
    <w:p w14:paraId="758544C3" w14:textId="77777777" w:rsidR="00E4424D" w:rsidRDefault="00001D4D">
      <w:pPr>
        <w:numPr>
          <w:ilvl w:val="0"/>
          <w:numId w:val="44"/>
        </w:numPr>
      </w:pPr>
      <w:r>
        <w:t>Viikko 18 Tutkimusraportti &amp; Esitys Raportin viimeistely, esityksen suunnittelu</w:t>
      </w:r>
    </w:p>
    <w:p w14:paraId="14ABD272" w14:textId="77777777" w:rsidR="00E4424D" w:rsidRDefault="00001D4D">
      <w:pPr>
        <w:numPr>
          <w:ilvl w:val="0"/>
          <w:numId w:val="44"/>
        </w:numPr>
      </w:pPr>
      <w:r>
        <w:t>Viikko 19 Tutkimusraportti &amp; Esitys Tutkimusraportin ja esityksen palautus moodleen 14.5.2017</w:t>
      </w:r>
    </w:p>
    <w:p w14:paraId="1EB51E95" w14:textId="77777777" w:rsidR="00E4424D" w:rsidRDefault="00001D4D">
      <w:pPr>
        <w:numPr>
          <w:ilvl w:val="0"/>
          <w:numId w:val="44"/>
        </w:numPr>
      </w:pPr>
      <w:r>
        <w:lastRenderedPageBreak/>
        <w:t>Viikko 20 Esitys &amp; Vertaisarviointi Esitykseen valmistautuminen ja opponoitavan työn arviointi</w:t>
      </w:r>
    </w:p>
    <w:p w14:paraId="2562F254" w14:textId="77777777" w:rsidR="00E4424D" w:rsidRDefault="00001D4D">
      <w:pPr>
        <w:numPr>
          <w:ilvl w:val="0"/>
          <w:numId w:val="44"/>
        </w:numPr>
      </w:pPr>
      <w:r>
        <w:t>Viikko 21 Esitykset ja opponoinnit työpajassa</w:t>
      </w:r>
    </w:p>
    <w:p w14:paraId="4FA8E8E6" w14:textId="77777777" w:rsidR="0084753C" w:rsidRDefault="0084753C" w:rsidP="0084753C"/>
    <w:p w14:paraId="1DFB9C3E" w14:textId="77777777" w:rsidR="0084753C" w:rsidRDefault="0084753C" w:rsidP="0084753C"/>
    <w:p w14:paraId="5FF73CD5" w14:textId="77777777" w:rsidR="00E4424D" w:rsidRDefault="00001D4D">
      <w:pPr>
        <w:pStyle w:val="Heading1"/>
      </w:pPr>
      <w:bookmarkStart w:id="27" w:name="tuloksen-hyväksikäyttömahdollisuudet"/>
      <w:bookmarkStart w:id="28" w:name="_Toc351215287"/>
      <w:bookmarkEnd w:id="27"/>
      <w:r>
        <w:t>Tuloksen hyväksikäyttömahdollisuudet</w:t>
      </w:r>
      <w:bookmarkEnd w:id="28"/>
    </w:p>
    <w:p w14:paraId="2AE599B0" w14:textId="77777777" w:rsidR="00E4424D" w:rsidRDefault="00001D4D">
      <w:r>
        <w:t>Tutkimustuloksia ja tutkimuksen aikana kertyneitä kokemuksia voidaan hyödyntää arvio</w:t>
      </w:r>
      <w:r>
        <w:t>i</w:t>
      </w:r>
      <w:r>
        <w:t>taessa aiheen soveltuvuutta tekijän opinnäytetyön aiheeksi.</w:t>
      </w:r>
    </w:p>
    <w:p w14:paraId="4545B467" w14:textId="77777777" w:rsidR="00E4424D" w:rsidRDefault="00001D4D">
      <w:r>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tulee tehdä huolella.</w:t>
      </w:r>
    </w:p>
    <w:p w14:paraId="58A5C473" w14:textId="77777777" w:rsidR="0084753C" w:rsidRDefault="0084753C"/>
    <w:p w14:paraId="6A6E4604" w14:textId="0C8E202B" w:rsidR="008A7A63" w:rsidRDefault="008A7A63">
      <w:pPr>
        <w:spacing w:line="240" w:lineRule="auto"/>
      </w:pPr>
      <w:r>
        <w:br w:type="page"/>
      </w:r>
    </w:p>
    <w:p w14:paraId="4374C745" w14:textId="77777777" w:rsidR="0084753C" w:rsidRDefault="0084753C"/>
    <w:p w14:paraId="1E26A77D" w14:textId="77777777" w:rsidR="00E4424D" w:rsidRDefault="00001D4D" w:rsidP="00DD6558">
      <w:pPr>
        <w:pStyle w:val="Heading1"/>
        <w:numPr>
          <w:ilvl w:val="0"/>
          <w:numId w:val="0"/>
        </w:numPr>
        <w:ind w:left="432" w:hanging="432"/>
      </w:pPr>
      <w:bookmarkStart w:id="29" w:name="lähteet"/>
      <w:bookmarkStart w:id="30" w:name="_Toc351215288"/>
      <w:bookmarkEnd w:id="29"/>
      <w:r>
        <w:t>Lähteet</w:t>
      </w:r>
      <w:bookmarkEnd w:id="30"/>
    </w:p>
    <w:p w14:paraId="4BF4389B" w14:textId="77777777" w:rsidR="00E4424D" w:rsidRDefault="00001D4D">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732C761C" w14:textId="77777777" w:rsidR="00E4424D" w:rsidRDefault="00001D4D">
      <w:r>
        <w:t xml:space="preserve">Alexandratos, N. &amp; Bruinsma J., 2012. </w:t>
      </w:r>
      <w:r>
        <w:rPr>
          <w:i/>
        </w:rPr>
        <w:t>World agriculture towards 2030/2050: The 2012 revision</w:t>
      </w:r>
      <w:r>
        <w:t>, Rome: FAO.</w:t>
      </w:r>
    </w:p>
    <w:p w14:paraId="0BBC0E48" w14:textId="77777777" w:rsidR="00E4424D" w:rsidRDefault="00001D4D">
      <w:r>
        <w:t xml:space="preserve">Anon, 2017a. AeroFarms is on a mission to transform agriculture. </w:t>
      </w:r>
      <w:r>
        <w:rPr>
          <w:i/>
        </w:rPr>
        <w:t>AeroFarms</w:t>
      </w:r>
      <w:r>
        <w:t xml:space="preserve">. Available at: </w:t>
      </w:r>
      <w:hyperlink r:id="rId14">
        <w:r>
          <w:rPr>
            <w:rStyle w:val="Hyperlink"/>
          </w:rPr>
          <w:t>http://aerofarms.com/</w:t>
        </w:r>
      </w:hyperlink>
      <w:r>
        <w:t xml:space="preserve"> [Accessed March 13, 2017].</w:t>
      </w:r>
    </w:p>
    <w:p w14:paraId="487C883E" w14:textId="77777777" w:rsidR="00E4424D" w:rsidRDefault="00001D4D">
      <w:r>
        <w:t xml:space="preserve">Anon, 2017b. Agricultural Crop Monitoring using IOT. </w:t>
      </w:r>
      <w:r>
        <w:rPr>
          <w:i/>
        </w:rPr>
        <w:t>ResearchGate</w:t>
      </w:r>
      <w:r>
        <w:t xml:space="preserve">. Available at: </w:t>
      </w:r>
      <w:hyperlink r:id="rId15">
        <w:r>
          <w:rPr>
            <w:rStyle w:val="Hyperlink"/>
          </w:rPr>
          <w:t>https://www.researchgate.net/publication/312218636_Agricultural_Crop_Monitoring_using_IOT</w:t>
        </w:r>
      </w:hyperlink>
      <w:r>
        <w:t xml:space="preserve"> [Accessed March 12, 2017].</w:t>
      </w:r>
    </w:p>
    <w:p w14:paraId="6C83932E" w14:textId="77777777" w:rsidR="00E4424D" w:rsidRDefault="00001D4D">
      <w:r>
        <w:t xml:space="preserve">Anon, 2017–2017-01-18T09:29:33+00:00. Appropriate Vertical Farming Technology - Powered by ZipGrowTM. </w:t>
      </w:r>
      <w:r>
        <w:rPr>
          <w:i/>
        </w:rPr>
        <w:t>Bright Agrotech</w:t>
      </w:r>
      <w:r>
        <w:t xml:space="preserve">. Available at: </w:t>
      </w:r>
      <w:hyperlink r:id="rId16">
        <w:r>
          <w:rPr>
            <w:rStyle w:val="Hyperlink"/>
          </w:rPr>
          <w:t>https://brightagrotech.com/technology/</w:t>
        </w:r>
      </w:hyperlink>
      <w:r>
        <w:t xml:space="preserve"> [Accessed March 13, 2017].</w:t>
      </w:r>
    </w:p>
    <w:p w14:paraId="0EB231B1" w14:textId="77777777" w:rsidR="00E4424D" w:rsidRDefault="00001D4D">
      <w:r>
        <w:t xml:space="preserve">Anon, 2016–2016-04-10T08:24:00+00:00. Erikoistutkija vesiviljelystä: “Kasvitehdasbuumi käy maailmalla kuumana”. </w:t>
      </w:r>
      <w:r>
        <w:rPr>
          <w:i/>
        </w:rPr>
        <w:t>Aamulehti</w:t>
      </w:r>
      <w:r>
        <w:t xml:space="preserve">. Available at: </w:t>
      </w:r>
      <w:hyperlink r:id="rId17">
        <w:r>
          <w:rPr>
            <w:rStyle w:val="Hyperlink"/>
          </w:rPr>
          <w:t>http://www.aamulehti.fi/kotimaa/erikoistutkija-vesiviljelysta-kasvitehdasbuumi-kay-maailmalla-kuumana-23570184/</w:t>
        </w:r>
      </w:hyperlink>
      <w:r>
        <w:t xml:space="preserve"> [Accessed March 13, 2017].</w:t>
      </w:r>
    </w:p>
    <w:p w14:paraId="65290F04" w14:textId="77777777" w:rsidR="00E4424D" w:rsidRDefault="00001D4D">
      <w:r>
        <w:t xml:space="preserve">Anon, 2016a. Fujitsu Launches Company in Finland to Produce and Sell Vegetables Year-Round with Artificial-Light Plant Factory. </w:t>
      </w:r>
      <w:r>
        <w:rPr>
          <w:i/>
        </w:rPr>
        <w:t>Press Releases</w:t>
      </w:r>
      <w:r>
        <w:t xml:space="preserve">. Available at: </w:t>
      </w:r>
      <w:hyperlink r:id="rId18">
        <w:r>
          <w:rPr>
            <w:rStyle w:val="Hyperlink"/>
          </w:rPr>
          <w:t>http://www.fujitsu.com/global/about/resources/news/press-releases/2016/1128-01.html</w:t>
        </w:r>
      </w:hyperlink>
      <w:r>
        <w:t xml:space="preserve"> [Accessed March 14, 2017].</w:t>
      </w:r>
    </w:p>
    <w:p w14:paraId="733203BC" w14:textId="77777777" w:rsidR="00E4424D" w:rsidRDefault="00001D4D">
      <w:r>
        <w:t>Anon, 2016b. Fujitsu mukaan ruuantuotantoon – Suomeen perustetaan kokeilukasvihu</w:t>
      </w:r>
      <w:r>
        <w:t>o</w:t>
      </w:r>
      <w:r>
        <w:t xml:space="preserve">ne. </w:t>
      </w:r>
      <w:r>
        <w:rPr>
          <w:i/>
        </w:rPr>
        <w:t>Maaseudun Tulevaisuus</w:t>
      </w:r>
      <w:r>
        <w:t xml:space="preserve">. Available at: </w:t>
      </w:r>
      <w:hyperlink r:id="rId19">
        <w:r>
          <w:rPr>
            <w:rStyle w:val="Hyperlink"/>
          </w:rPr>
          <w:t>http://www.maaseuduntulevaisuus.fi/maatalous/fujitsu-mukaan-ruuantuotantoon-suomeen-perustetaan-kokeilukasvihuone-1.146938</w:t>
        </w:r>
      </w:hyperlink>
      <w:r>
        <w:t xml:space="preserve"> [Accessed March 13, 2017].</w:t>
      </w:r>
    </w:p>
    <w:p w14:paraId="60C64A17" w14:textId="77777777" w:rsidR="00E4424D" w:rsidRDefault="00001D4D">
      <w:r>
        <w:t xml:space="preserve">Anon, 2016c. Fujitsun täysautomatisoitu kasvihuone etenee - tuotanto käynnistyy ensi vuonna. </w:t>
      </w:r>
      <w:r>
        <w:rPr>
          <w:i/>
        </w:rPr>
        <w:t>Maaseudun Tulevaisuus</w:t>
      </w:r>
      <w:r>
        <w:t xml:space="preserve">. Available at: </w:t>
      </w:r>
      <w:hyperlink r:id="rId20">
        <w:r>
          <w:rPr>
            <w:rStyle w:val="Hyperlink"/>
          </w:rPr>
          <w:t>http://www.maaseuduntulevaisuus.fi/maatalous/fujitsun-t%C3%A4ysautomatisoitu-kasvihuone-etenee-tuotanto-k%C3%A4ynnistyy-ensi-vuonna-1.170177</w:t>
        </w:r>
      </w:hyperlink>
      <w:r>
        <w:t xml:space="preserve"> [Accessed March 13, 2017].</w:t>
      </w:r>
    </w:p>
    <w:p w14:paraId="32154BDE" w14:textId="77777777" w:rsidR="00E4424D" w:rsidRDefault="00001D4D">
      <w:r>
        <w:t xml:space="preserve">Anon, 2017c. Internet of Things. </w:t>
      </w:r>
      <w:r>
        <w:rPr>
          <w:i/>
        </w:rPr>
        <w:t>Digita mahdollistaa</w:t>
      </w:r>
      <w:r>
        <w:t xml:space="preserve">. Available at: </w:t>
      </w:r>
      <w:hyperlink r:id="rId21">
        <w:r>
          <w:rPr>
            <w:rStyle w:val="Hyperlink"/>
          </w:rPr>
          <w:t>https://digitamahdollistaa.fi/internet-of-things/</w:t>
        </w:r>
      </w:hyperlink>
      <w:r>
        <w:t xml:space="preserve"> [Accessed March 11, 2017].</w:t>
      </w:r>
    </w:p>
    <w:p w14:paraId="760C529F" w14:textId="77777777" w:rsidR="00E4424D" w:rsidRDefault="00001D4D">
      <w:r>
        <w:t xml:space="preserve">Anon, 2017d. IoT-ratkaisut - IoT-ratkaisut - Tietoverkot - Tuotteet - Yrityksille. Available at: </w:t>
      </w:r>
      <w:hyperlink r:id="rId22">
        <w:r>
          <w:rPr>
            <w:rStyle w:val="Hyperlink"/>
          </w:rPr>
          <w:t>https://www.sonera.fi/yrityksille/tuotteet/tietoverkot/iot-ratkaisut/iot-ratkaisut</w:t>
        </w:r>
      </w:hyperlink>
      <w:r>
        <w:t xml:space="preserve"> [Accessed March 11, 2017].</w:t>
      </w:r>
    </w:p>
    <w:p w14:paraId="51CA88D5" w14:textId="77777777" w:rsidR="00E4424D" w:rsidRDefault="00001D4D">
      <w:r>
        <w:lastRenderedPageBreak/>
        <w:t xml:space="preserve">Anon, 2016d. Kärkihanke 2 - toimenpiteet. </w:t>
      </w:r>
      <w:r>
        <w:rPr>
          <w:i/>
        </w:rPr>
        <w:t>Valtioneuvosto</w:t>
      </w:r>
      <w:r>
        <w:t xml:space="preserve">. Available at: </w:t>
      </w:r>
      <w:hyperlink r:id="rId23">
        <w:r>
          <w:rPr>
            <w:rStyle w:val="Hyperlink"/>
          </w:rPr>
          <w:t>http://valtioneuvosto.fi/hallitusohjelman-toteutus/digitalisaatio/karkihanke2</w:t>
        </w:r>
      </w:hyperlink>
      <w:r>
        <w:t xml:space="preserve"> [Accessed March 11, 2017].</w:t>
      </w:r>
    </w:p>
    <w:p w14:paraId="61F042F2" w14:textId="77777777" w:rsidR="00E4424D" w:rsidRDefault="00001D4D">
      <w:r>
        <w:t xml:space="preserve">Anon, 2017e. Leafy Green MachineTM. </w:t>
      </w:r>
      <w:r>
        <w:rPr>
          <w:i/>
        </w:rPr>
        <w:t>Freight Farms</w:t>
      </w:r>
      <w:r>
        <w:t xml:space="preserve">. Available at: </w:t>
      </w:r>
      <w:hyperlink r:id="rId24">
        <w:r>
          <w:rPr>
            <w:rStyle w:val="Hyperlink"/>
          </w:rPr>
          <w:t>https://www.freightfarms.com/</w:t>
        </w:r>
      </w:hyperlink>
      <w:r>
        <w:t xml:space="preserve"> [Accessed March 13, 2017].</w:t>
      </w:r>
    </w:p>
    <w:p w14:paraId="59452983" w14:textId="77777777" w:rsidR="00E4424D" w:rsidRDefault="00001D4D">
      <w:r>
        <w:t xml:space="preserve">Anon, 2017f. Mirai Co., Ltd. </w:t>
      </w:r>
      <w:r>
        <w:rPr>
          <w:i/>
        </w:rPr>
        <w:t>Mirai Co. homepage EN</w:t>
      </w:r>
      <w:r>
        <w:t xml:space="preserve">. Available at: </w:t>
      </w:r>
      <w:hyperlink r:id="rId25">
        <w:r>
          <w:rPr>
            <w:rStyle w:val="Hyperlink"/>
          </w:rPr>
          <w:t>http://miraigroup.jp/en/</w:t>
        </w:r>
      </w:hyperlink>
      <w:r>
        <w:t xml:space="preserve"> [Accessed March 15, 2017].</w:t>
      </w:r>
    </w:p>
    <w:p w14:paraId="4D565A22" w14:textId="77777777" w:rsidR="00E4424D" w:rsidRDefault="00001D4D">
      <w:r>
        <w:t xml:space="preserve">Anon, 2003. </w:t>
      </w:r>
      <w:r>
        <w:rPr>
          <w:i/>
        </w:rPr>
        <w:t>Selvitys Suomen kastelutilanteesta – esimerkkialueena Varsinais-Suomi</w:t>
      </w:r>
      <w:r>
        <w:t xml:space="preserve">, Suomen ympäristökeskus. Available at: </w:t>
      </w:r>
      <w:hyperlink r:id="rId26">
        <w:r>
          <w:rPr>
            <w:rStyle w:val="Hyperlink"/>
          </w:rPr>
          <w:t>http://hdl.handle.net/10138/40552</w:t>
        </w:r>
      </w:hyperlink>
      <w:r>
        <w:t xml:space="preserve"> [Accessed March 11, 2017].</w:t>
      </w:r>
    </w:p>
    <w:p w14:paraId="04CCB880" w14:textId="77777777" w:rsidR="00E4424D" w:rsidRDefault="00001D4D">
      <w:r>
        <w:t xml:space="preserve">Anon, 2015. Soil Scout - PocketVenture. Available at: </w:t>
      </w:r>
      <w:hyperlink r:id="rId27">
        <w:r>
          <w:rPr>
            <w:rStyle w:val="Hyperlink"/>
          </w:rPr>
          <w:t>http://www.pocketventure.com/en/projects/soil-scout</w:t>
        </w:r>
      </w:hyperlink>
      <w:r>
        <w:t xml:space="preserve"> [Accessed March 14, 2017].</w:t>
      </w:r>
    </w:p>
    <w:p w14:paraId="3CCEBA6D" w14:textId="77777777" w:rsidR="00E4424D" w:rsidRDefault="00001D4D">
      <w:r>
        <w:t xml:space="preserve">Anon, 2017g. SPREAD Co., Ltd. </w:t>
      </w:r>
      <w:r>
        <w:rPr>
          <w:i/>
        </w:rPr>
        <w:t>Spread Co. homepage EN</w:t>
      </w:r>
      <w:r>
        <w:t xml:space="preserve">. Available at: </w:t>
      </w:r>
      <w:hyperlink r:id="rId28">
        <w:r>
          <w:rPr>
            <w:rStyle w:val="Hyperlink"/>
          </w:rPr>
          <w:t>http://spread.co.jp/en/</w:t>
        </w:r>
      </w:hyperlink>
      <w:r>
        <w:t xml:space="preserve"> [Accessed March 14, 2017].</w:t>
      </w:r>
    </w:p>
    <w:p w14:paraId="61D2BCB7" w14:textId="77777777" w:rsidR="00E4424D" w:rsidRDefault="00001D4D">
      <w:r>
        <w:t xml:space="preserve">Anon, 2017h. Square Roots. Available at: </w:t>
      </w:r>
      <w:hyperlink r:id="rId29">
        <w:r>
          <w:rPr>
            <w:rStyle w:val="Hyperlink"/>
          </w:rPr>
          <w:t>http://www.squarerootsgrow.com/</w:t>
        </w:r>
      </w:hyperlink>
      <w:r>
        <w:t xml:space="preserve"> [Accessed March 13, 2017].</w:t>
      </w:r>
    </w:p>
    <w:p w14:paraId="6C9E9F81" w14:textId="77777777" w:rsidR="00E4424D" w:rsidRDefault="00001D4D">
      <w:r>
        <w:t xml:space="preserve">Anon, 2017i. Urban Crop Solutions. </w:t>
      </w:r>
      <w:r>
        <w:rPr>
          <w:i/>
        </w:rPr>
        <w:t>Urban Crop Solutions homepage</w:t>
      </w:r>
      <w:r>
        <w:t xml:space="preserve">. Available at: </w:t>
      </w:r>
      <w:hyperlink r:id="rId30">
        <w:r>
          <w:rPr>
            <w:rStyle w:val="Hyperlink"/>
          </w:rPr>
          <w:t>https://urbancropsolutions.com</w:t>
        </w:r>
      </w:hyperlink>
      <w:r>
        <w:t xml:space="preserve"> [Accessed March 15, 2017].</w:t>
      </w:r>
    </w:p>
    <w:p w14:paraId="1C5A0EB4" w14:textId="77777777" w:rsidR="00E4424D" w:rsidRDefault="00001D4D">
      <w:r>
        <w:t xml:space="preserve">Anon, 2017j. What drives soil EC, drives productivity. </w:t>
      </w:r>
      <w:r>
        <w:rPr>
          <w:i/>
        </w:rPr>
        <w:t>Veris Technologies / Soil EC</w:t>
      </w:r>
      <w:r>
        <w:t>. Ava</w:t>
      </w:r>
      <w:r>
        <w:t>i</w:t>
      </w:r>
      <w:r>
        <w:t xml:space="preserve">lable at: </w:t>
      </w:r>
      <w:hyperlink r:id="rId31">
        <w:r>
          <w:rPr>
            <w:rStyle w:val="Hyperlink"/>
          </w:rPr>
          <w:t>http://www.veristech.com/the-soil/soil-ec</w:t>
        </w:r>
      </w:hyperlink>
      <w:r>
        <w:t xml:space="preserve"> [Accessed March 12, 2017].</w:t>
      </w:r>
    </w:p>
    <w:p w14:paraId="45F2C62A" w14:textId="77777777" w:rsidR="00E4424D" w:rsidRDefault="00001D4D">
      <w:r>
        <w:t xml:space="preserve">Buyya, R. &amp; Dastjerdi, A., 2016. </w:t>
      </w:r>
      <w:r>
        <w:rPr>
          <w:i/>
        </w:rPr>
        <w:t>Internet of Things: Principles and Paradigms</w:t>
      </w:r>
      <w:r>
        <w:t xml:space="preserve">, Elsevier Science. Available at: </w:t>
      </w:r>
      <w:hyperlink r:id="rId32">
        <w:r>
          <w:rPr>
            <w:rStyle w:val="Hyperlink"/>
          </w:rPr>
          <w:t>https://books.google.fi/books?id=_k11CwAAQBAJ</w:t>
        </w:r>
      </w:hyperlink>
      <w:r>
        <w:t>.</w:t>
      </w:r>
    </w:p>
    <w:p w14:paraId="0DA90AA2" w14:textId="77777777" w:rsidR="00E4424D" w:rsidRDefault="00001D4D">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33">
        <w:r>
          <w:rPr>
            <w:rStyle w:val="Hyperlink"/>
          </w:rPr>
          <w:t>https://books.google.fi/books?id=E86DBQAAQBAJ</w:t>
        </w:r>
      </w:hyperlink>
      <w:r>
        <w:t>.</w:t>
      </w:r>
    </w:p>
    <w:p w14:paraId="2909A65F" w14:textId="77777777" w:rsidR="00E4424D" w:rsidRDefault="00001D4D">
      <w:r>
        <w:t xml:space="preserve">Gilchrist, A., 2016. </w:t>
      </w:r>
      <w:r>
        <w:rPr>
          <w:i/>
        </w:rPr>
        <w:t>Industry 4.0: The Industrial Internet of Things</w:t>
      </w:r>
      <w:r>
        <w:t xml:space="preserve">, Apress. Available at: </w:t>
      </w:r>
      <w:hyperlink r:id="rId34">
        <w:r>
          <w:rPr>
            <w:rStyle w:val="Hyperlink"/>
          </w:rPr>
          <w:t>https://books.google.fi/books?id=YuOODAAAQBAJ</w:t>
        </w:r>
      </w:hyperlink>
      <w:r>
        <w:t>.</w:t>
      </w:r>
    </w:p>
    <w:p w14:paraId="724042DB" w14:textId="77777777" w:rsidR="00E4424D" w:rsidRDefault="00001D4D">
      <w:r>
        <w:t xml:space="preserve">Goyal, N.K., 2016. </w:t>
      </w:r>
      <w:r>
        <w:rPr>
          <w:i/>
        </w:rPr>
        <w:t>Hydrobase: An IoT Gardening Application</w:t>
      </w:r>
      <w:r>
        <w:t xml:space="preserve">, San Jose State University. Available at: </w:t>
      </w:r>
      <w:hyperlink r:id="rId35">
        <w:r>
          <w:rPr>
            <w:rStyle w:val="Hyperlink"/>
          </w:rPr>
          <w:t>http://scholarworks.sjsu.edu/etd_projects/503</w:t>
        </w:r>
      </w:hyperlink>
      <w:r>
        <w:t xml:space="preserve"> [Accessed March 11, 2017].</w:t>
      </w:r>
    </w:p>
    <w:p w14:paraId="2651BC2D" w14:textId="77777777" w:rsidR="00E4424D" w:rsidRDefault="00001D4D">
      <w:r>
        <w:t xml:space="preserve">Luna-Maldonado, A.I., Vidales-Contreras, J.A. &amp; Rodríguez-Fuentes, H., 2016. Editorial: Advances and Trends in Development of Plant Factories. </w:t>
      </w:r>
      <w:r>
        <w:rPr>
          <w:i/>
        </w:rPr>
        <w:t>Frontiers in Plant Science</w:t>
      </w:r>
      <w:r>
        <w:t xml:space="preserve">, 7. Available at: </w:t>
      </w:r>
      <w:hyperlink r:id="rId36">
        <w:r>
          <w:rPr>
            <w:rStyle w:val="Hyperlink"/>
          </w:rPr>
          <w:t>http://journal.frontiersin.org/article/10.3389/fpls.2016.01848/abstract</w:t>
        </w:r>
      </w:hyperlink>
      <w:r>
        <w:t xml:space="preserve"> [Acce</w:t>
      </w:r>
      <w:r>
        <w:t>s</w:t>
      </w:r>
      <w:r>
        <w:t>sed March 12, 2017].</w:t>
      </w:r>
    </w:p>
    <w:p w14:paraId="28ACE47D" w14:textId="77777777" w:rsidR="00E4424D" w:rsidRDefault="00001D4D">
      <w:r>
        <w:t xml:space="preserve">Luonnonvarakeskus, 2015–2015-06-16T07:06:50+02:00. Asiakkaan ääni: Automaatio yleistyy pelloilla. </w:t>
      </w:r>
      <w:r>
        <w:rPr>
          <w:i/>
        </w:rPr>
        <w:t>Luonnonvarakeskus</w:t>
      </w:r>
      <w:r>
        <w:t xml:space="preserve">. Available at: </w:t>
      </w:r>
      <w:hyperlink r:id="rId37">
        <w:r>
          <w:rPr>
            <w:rStyle w:val="Hyperlink"/>
          </w:rPr>
          <w:t>https://www.luke.fi/asiakkaan-aani-automaatio-yleistyy-pelloilla/</w:t>
        </w:r>
      </w:hyperlink>
      <w:r>
        <w:t xml:space="preserve"> [Accessed March 9, 2017].</w:t>
      </w:r>
    </w:p>
    <w:p w14:paraId="0BC65698" w14:textId="77777777" w:rsidR="00E4424D" w:rsidRDefault="00001D4D">
      <w:r>
        <w:t xml:space="preserve">Monbiot, G., 2015. We’re treating soil like dirt. It’s a fatal mistake, as our lives depend on it. </w:t>
      </w:r>
      <w:r>
        <w:rPr>
          <w:i/>
        </w:rPr>
        <w:t>The Guardian: Opinion</w:t>
      </w:r>
      <w:r>
        <w:t xml:space="preserve">. Available at: </w:t>
      </w:r>
      <w:hyperlink r:id="rId38">
        <w:r>
          <w:rPr>
            <w:rStyle w:val="Hyperlink"/>
          </w:rPr>
          <w:t>https://www.theguardian.com/commentisfree/2015/mar/25/treating-soil-like-dirt-fatal-mistake-human-life</w:t>
        </w:r>
      </w:hyperlink>
      <w:r>
        <w:t xml:space="preserve"> [Accessed March 10, 2017].</w:t>
      </w:r>
    </w:p>
    <w:p w14:paraId="52F4CE20" w14:textId="77777777" w:rsidR="00E4424D" w:rsidRDefault="00001D4D">
      <w:r>
        <w:lastRenderedPageBreak/>
        <w:t xml:space="preserve">Öhrnberg, P., 2016a. 30-kertainen tuotto avomaahan verrattuna. </w:t>
      </w:r>
      <w:r>
        <w:rPr>
          <w:i/>
        </w:rPr>
        <w:t>Kauppalehti: Uutiset</w:t>
      </w:r>
      <w:r>
        <w:t xml:space="preserve">. Available at: </w:t>
      </w:r>
      <w:hyperlink r:id="rId39">
        <w:r>
          <w:rPr>
            <w:rStyle w:val="Hyperlink"/>
          </w:rPr>
          <w:t>http://www.kauppalehti.fi/uutiset/30-kertainen-tuotto-avomaahan-verrattuna/NwUMfsJ6</w:t>
        </w:r>
      </w:hyperlink>
      <w:r>
        <w:t xml:space="preserve"> [Accessed March 13, 2017].</w:t>
      </w:r>
    </w:p>
    <w:p w14:paraId="1494715A" w14:textId="77777777" w:rsidR="00E4424D" w:rsidRDefault="00001D4D">
      <w:r>
        <w:t xml:space="preserve">Öhrnberg, P., 2016b. Suomalaistekniikka tuottaa satoa New Yorkin kattokasvihuoneissa. </w:t>
      </w:r>
      <w:r>
        <w:rPr>
          <w:i/>
        </w:rPr>
        <w:t>Kauppalehti: Uutiset</w:t>
      </w:r>
      <w:r>
        <w:t xml:space="preserve">. Available at: </w:t>
      </w:r>
      <w:hyperlink r:id="rId40">
        <w:r>
          <w:rPr>
            <w:rStyle w:val="Hyperlink"/>
          </w:rPr>
          <w:t>http://www.kauppalehti.fi/uutiset/suomalaistekniikka-tuottaa-satoa-new-yorkin-kattokasvihuoneissa/Cxv4itmX?ref=email:d031</w:t>
        </w:r>
      </w:hyperlink>
      <w:r>
        <w:t xml:space="preserve"> [Accessed March 13, 2017].</w:t>
      </w:r>
    </w:p>
    <w:p w14:paraId="1DCD475D" w14:textId="77777777" w:rsidR="00E4424D" w:rsidRDefault="00001D4D">
      <w:r>
        <w:t xml:space="preserve">Tammi, K., 2016. </w:t>
      </w:r>
      <w:r>
        <w:rPr>
          <w:i/>
        </w:rPr>
        <w:t>DIGITALISAATIO MAATALOUDEN B2B-LIIKETOIMINNASSA</w:t>
      </w:r>
      <w:r>
        <w:t xml:space="preserve">. Turku: Turun ammattikorkeakoulu. Available at: </w:t>
      </w:r>
      <w:hyperlink r:id="rId41">
        <w:r>
          <w:rPr>
            <w:rStyle w:val="Hyperlink"/>
          </w:rPr>
          <w:t>http://urn.fi/URN:NBN:fi:amk-201605239138</w:t>
        </w:r>
      </w:hyperlink>
      <w:r>
        <w:t xml:space="preserve"> [A</w:t>
      </w:r>
      <w:r>
        <w:t>c</w:t>
      </w:r>
      <w:r>
        <w:t>cessed March 11, 2017].</w:t>
      </w:r>
    </w:p>
    <w:p w14:paraId="67378111" w14:textId="77777777" w:rsidR="00E4424D" w:rsidRDefault="00001D4D">
      <w:r>
        <w:t xml:space="preserve">Tiusanen, J., 2008. </w:t>
      </w:r>
      <w:r>
        <w:rPr>
          <w:i/>
        </w:rPr>
        <w:t>Langattoman peltotiedustelijan maanalainen toim- intaymp ̈arist ̈o ja laitesuunnittelu</w:t>
      </w:r>
      <w:r>
        <w:t xml:space="preserve">. Helsinki: University of Helsinki. Available at: </w:t>
      </w:r>
      <w:hyperlink r:id="rId42">
        <w:r>
          <w:rPr>
            <w:rStyle w:val="Hyperlink"/>
          </w:rPr>
          <w:t>http://urn.fi/URN:ISBN:978-952-10-4360-4</w:t>
        </w:r>
      </w:hyperlink>
      <w:r>
        <w:t xml:space="preserve"> [Accessed March 14, 2017].</w:t>
      </w:r>
    </w:p>
    <w:sectPr w:rsidR="00E4424D" w:rsidSect="00924DB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AFB1A0" w14:textId="77777777" w:rsidR="006A2925" w:rsidRDefault="006A2925">
      <w:pPr>
        <w:spacing w:line="240" w:lineRule="auto"/>
      </w:pPr>
      <w:r>
        <w:separator/>
      </w:r>
    </w:p>
  </w:endnote>
  <w:endnote w:type="continuationSeparator" w:id="0">
    <w:p w14:paraId="45B17355" w14:textId="77777777" w:rsidR="006A2925" w:rsidRDefault="006A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EDBAB" w14:textId="77777777" w:rsidR="006A2925" w:rsidRDefault="006A2925" w:rsidP="00001D4D">
    <w:r>
      <w:fldChar w:fldCharType="begin"/>
    </w:r>
    <w:r>
      <w:instrText xml:space="preserve">PAGE  </w:instrText>
    </w:r>
    <w:r>
      <w:fldChar w:fldCharType="separate"/>
    </w:r>
    <w:r>
      <w:rPr>
        <w:noProof/>
      </w:rPr>
      <w:t>6</w:t>
    </w:r>
    <w:r>
      <w:fldChar w:fldCharType="end"/>
    </w:r>
  </w:p>
  <w:p w14:paraId="45BE0F41" w14:textId="77777777" w:rsidR="006A2925" w:rsidRDefault="006A2925" w:rsidP="00001D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6C8E9" w14:textId="77777777" w:rsidR="00010DB8" w:rsidRDefault="00010DB8" w:rsidP="00E216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70C5">
      <w:rPr>
        <w:rStyle w:val="PageNumber"/>
        <w:noProof/>
      </w:rPr>
      <w:t>3</w:t>
    </w:r>
    <w:r>
      <w:rPr>
        <w:rStyle w:val="PageNumber"/>
      </w:rPr>
      <w:fldChar w:fldCharType="end"/>
    </w:r>
  </w:p>
  <w:p w14:paraId="7CC5A3A3" w14:textId="77777777" w:rsidR="00924DB8" w:rsidRDefault="00924D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BF2D7" w14:textId="77777777" w:rsidR="006A2925" w:rsidRDefault="006A2925" w:rsidP="00010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FE970" w14:textId="77777777" w:rsidR="006A2925" w:rsidRDefault="006A2925" w:rsidP="00001D4D"/>
  <w:p w14:paraId="5C9B4487" w14:textId="77777777" w:rsidR="006A2925" w:rsidRDefault="006A2925" w:rsidP="00001D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176B66C" w14:textId="77777777" w:rsidR="006A2925" w:rsidRDefault="006A2925">
      <w:r>
        <w:separator/>
      </w:r>
    </w:p>
  </w:footnote>
  <w:footnote w:type="continuationSeparator" w:id="0">
    <w:p w14:paraId="64ADC1CD" w14:textId="77777777" w:rsidR="006A2925" w:rsidRDefault="006A29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71FAA4"/>
    <w:multiLevelType w:val="multilevel"/>
    <w:tmpl w:val="9EE2E8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56654C"/>
    <w:multiLevelType w:val="multilevel"/>
    <w:tmpl w:val="DA4EA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AC50F9"/>
    <w:multiLevelType w:val="multilevel"/>
    <w:tmpl w:val="F0EC3D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4"/>
  </w:num>
  <w:num w:numId="41">
    <w:abstractNumId w:val="2"/>
  </w:num>
  <w:num w:numId="4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D4D"/>
    <w:rsid w:val="00010DB8"/>
    <w:rsid w:val="00011C8B"/>
    <w:rsid w:val="002070AB"/>
    <w:rsid w:val="004241C9"/>
    <w:rsid w:val="00425F3B"/>
    <w:rsid w:val="00487526"/>
    <w:rsid w:val="004E29B3"/>
    <w:rsid w:val="004F360B"/>
    <w:rsid w:val="00590D07"/>
    <w:rsid w:val="005E70C5"/>
    <w:rsid w:val="006A2925"/>
    <w:rsid w:val="0077451C"/>
    <w:rsid w:val="00784D58"/>
    <w:rsid w:val="007A7020"/>
    <w:rsid w:val="0084753C"/>
    <w:rsid w:val="00882333"/>
    <w:rsid w:val="008A285B"/>
    <w:rsid w:val="008A5001"/>
    <w:rsid w:val="008A7A63"/>
    <w:rsid w:val="008D6863"/>
    <w:rsid w:val="00924DB8"/>
    <w:rsid w:val="00A01446"/>
    <w:rsid w:val="00AA2574"/>
    <w:rsid w:val="00B86B75"/>
    <w:rsid w:val="00BC48D5"/>
    <w:rsid w:val="00C27893"/>
    <w:rsid w:val="00C36279"/>
    <w:rsid w:val="00DD6558"/>
    <w:rsid w:val="00E03520"/>
    <w:rsid w:val="00E22F14"/>
    <w:rsid w:val="00E315A3"/>
    <w:rsid w:val="00E4424D"/>
    <w:rsid w:val="00EF04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081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010DB8"/>
    <w:pPr>
      <w:tabs>
        <w:tab w:val="left" w:pos="794"/>
        <w:tab w:val="left" w:pos="830"/>
        <w:tab w:val="right" w:leader="dot" w:pos="8789"/>
      </w:tabs>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aaseuduntulevaisuus.fi/maatalous/fujitsun-t%C3%A4ysautomatisoitu-kasvihuone-etenee-tuotanto-k%C3%A4ynnistyy-ensi-vuonna-1.170177" TargetMode="External"/><Relationship Id="rId21" Type="http://schemas.openxmlformats.org/officeDocument/2006/relationships/hyperlink" Target="https://digitamahdollistaa.fi/internet-of-things/" TargetMode="External"/><Relationship Id="rId22" Type="http://schemas.openxmlformats.org/officeDocument/2006/relationships/hyperlink" Target="https://www.sonera.fi/yrityksille/tuotteet/tietoverkot/iot-ratkaisut/iot-ratkaisut" TargetMode="External"/><Relationship Id="rId23" Type="http://schemas.openxmlformats.org/officeDocument/2006/relationships/hyperlink" Target="http://valtioneuvosto.fi/hallitusohjelman-toteutus/digitalisaatio/karkihanke2" TargetMode="External"/><Relationship Id="rId24" Type="http://schemas.openxmlformats.org/officeDocument/2006/relationships/hyperlink" Target="https://www.freightfarms.com/" TargetMode="External"/><Relationship Id="rId25" Type="http://schemas.openxmlformats.org/officeDocument/2006/relationships/hyperlink" Target="http://miraigroup.jp/en/" TargetMode="External"/><Relationship Id="rId26" Type="http://schemas.openxmlformats.org/officeDocument/2006/relationships/hyperlink" Target="http://hdl.handle.net/10138/40552" TargetMode="External"/><Relationship Id="rId27" Type="http://schemas.openxmlformats.org/officeDocument/2006/relationships/hyperlink" Target="http://www.pocketventure.com/en/projects/soil-scout" TargetMode="External"/><Relationship Id="rId28" Type="http://schemas.openxmlformats.org/officeDocument/2006/relationships/hyperlink" Target="http://spread.co.jp/en/" TargetMode="External"/><Relationship Id="rId29" Type="http://schemas.openxmlformats.org/officeDocument/2006/relationships/hyperlink" Target="http://www.squarerootsgrow.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urbancropsolutions.com" TargetMode="External"/><Relationship Id="rId31" Type="http://schemas.openxmlformats.org/officeDocument/2006/relationships/hyperlink" Target="http://www.veristech.com/the-soil/soil-ec" TargetMode="External"/><Relationship Id="rId32" Type="http://schemas.openxmlformats.org/officeDocument/2006/relationships/hyperlink" Target="https://books.google.fi/books?id=_k11CwAAQBAJ"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books.google.fi/books?id=E86DBQAAQBAJ" TargetMode="External"/><Relationship Id="rId34" Type="http://schemas.openxmlformats.org/officeDocument/2006/relationships/hyperlink" Target="https://books.google.fi/books?id=YuOODAAAQBAJ" TargetMode="External"/><Relationship Id="rId35" Type="http://schemas.openxmlformats.org/officeDocument/2006/relationships/hyperlink" Target="http://scholarworks.sjsu.edu/etd_projects/503" TargetMode="External"/><Relationship Id="rId36" Type="http://schemas.openxmlformats.org/officeDocument/2006/relationships/hyperlink" Target="http://journal.frontiersin.org/article/10.3389/fpls.2016.01848/abstract"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www.etla.fi/wp-content/uploads/ETLA-Raportit-Reports-42.pdf" TargetMode="External"/><Relationship Id="rId14" Type="http://schemas.openxmlformats.org/officeDocument/2006/relationships/hyperlink" Target="http://aerofarms.com/" TargetMode="External"/><Relationship Id="rId15" Type="http://schemas.openxmlformats.org/officeDocument/2006/relationships/hyperlink" Target="https://www.researchgate.net/publication/312218636_Agricultural_Crop_Monitoring_using_IOT" TargetMode="External"/><Relationship Id="rId16" Type="http://schemas.openxmlformats.org/officeDocument/2006/relationships/hyperlink" Target="https://brightagrotech.com/technology/" TargetMode="External"/><Relationship Id="rId17" Type="http://schemas.openxmlformats.org/officeDocument/2006/relationships/hyperlink" Target="http://www.aamulehti.fi/kotimaa/erikoistutkija-vesiviljelysta-kasvitehdasbuumi-kay-maailmalla-kuumana-23570184/" TargetMode="External"/><Relationship Id="rId18" Type="http://schemas.openxmlformats.org/officeDocument/2006/relationships/hyperlink" Target="http://www.fujitsu.com/global/about/resources/news/press-releases/2016/1128-01.html" TargetMode="External"/><Relationship Id="rId19" Type="http://schemas.openxmlformats.org/officeDocument/2006/relationships/hyperlink" Target="http://www.maaseuduntulevaisuus.fi/maatalous/fujitsu-mukaan-ruuantuotantoon-suomeen-perustetaan-kokeilukasvihuone-1.146938" TargetMode="External"/><Relationship Id="rId37" Type="http://schemas.openxmlformats.org/officeDocument/2006/relationships/hyperlink" Target="https://www.luke.fi/asiakkaan-aani-automaatio-yleistyy-pelloilla/" TargetMode="External"/><Relationship Id="rId38" Type="http://schemas.openxmlformats.org/officeDocument/2006/relationships/hyperlink" Target="https://www.theguardian.com/commentisfree/2015/mar/25/treating-soil-like-dirt-fatal-mistake-human-life" TargetMode="External"/><Relationship Id="rId39" Type="http://schemas.openxmlformats.org/officeDocument/2006/relationships/hyperlink" Target="http://www.kauppalehti.fi/uutiset/30-kertainen-tuotto-avomaahan-verrattuna/NwUMfsJ6" TargetMode="External"/><Relationship Id="rId40" Type="http://schemas.openxmlformats.org/officeDocument/2006/relationships/hyperlink" Target="http://www.kauppalehti.fi/uutiset/suomalaistekniikka-tuottaa-satoa-new-yorkin-kattokasvihuoneissa/Cxv4itmX?ref=email:d031" TargetMode="External"/><Relationship Id="rId41" Type="http://schemas.openxmlformats.org/officeDocument/2006/relationships/hyperlink" Target="http://urn.fi/URN:NBN:fi:amk-201605239138" TargetMode="External"/><Relationship Id="rId42" Type="http://schemas.openxmlformats.org/officeDocument/2006/relationships/hyperlink" Target="http://urn.fi/URN:ISBN:978-952-10-4360-4"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BDFB3-B863-E249-A332-1B432739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2855</Words>
  <Characters>25556</Characters>
  <Application>Microsoft Macintosh Word</Application>
  <DocSecurity>0</DocSecurity>
  <Lines>482</Lines>
  <Paragraphs>152</Paragraphs>
  <ScaleCrop>false</ScaleCrop>
  <HeadingPairs>
    <vt:vector size="2" baseType="variant">
      <vt:variant>
        <vt:lpstr>Title</vt:lpstr>
      </vt:variant>
      <vt:variant>
        <vt:i4>1</vt:i4>
      </vt:variant>
    </vt:vector>
  </HeadingPairs>
  <TitlesOfParts>
    <vt:vector size="1" baseType="lpstr">
      <vt:lpstr>Tutkimussuunnitelma: IoT -teknologioiden käytännön sovellukset kasvintuotannossa</vt:lpstr>
    </vt:vector>
  </TitlesOfParts>
  <Manager/>
  <Company>HAAGA-HELIA ammattikorkeakoulu</Company>
  <LinksUpToDate>false</LinksUpToDate>
  <CharactersWithSpaces>28259</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Tutkimussuunnitelma: IoT -teknologioiden käytännön sovellukset kasvintuotannossa</dc:title>
  <dc:subject/>
  <dc:creator>Tatu Polvinen</dc:creator>
  <cp:keywords>Esineiden Internet, Teollinen Internet, kasvintuotanto, kasvitehdas</cp:keywords>
  <dc:description/>
  <cp:lastModifiedBy>Tatu Polvinen</cp:lastModifiedBy>
  <cp:revision>22</cp:revision>
  <dcterms:created xsi:type="dcterms:W3CDTF">2017-03-15T13:04:00Z</dcterms:created>
  <dcterms:modified xsi:type="dcterms:W3CDTF">2017-03-15T14:47:00Z</dcterms:modified>
  <cp:category/>
</cp:coreProperties>
</file>