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942405" w:rsidRDefault="00942405">
      <w:pPr>
        <w:jc w:val="center"/>
        <w:rPr>
          <w:b/>
        </w:rPr>
      </w:pPr>
    </w:p>
    <w:p w14:paraId="0A37501D" w14:textId="77777777" w:rsidR="00942405" w:rsidRDefault="00942405">
      <w:pPr>
        <w:jc w:val="center"/>
        <w:rPr>
          <w:b/>
        </w:rPr>
      </w:pPr>
    </w:p>
    <w:p w14:paraId="5DAB6C7B" w14:textId="77777777" w:rsidR="00942405" w:rsidRDefault="00942405">
      <w:pPr>
        <w:rPr>
          <w:b/>
        </w:rPr>
      </w:pPr>
    </w:p>
    <w:p w14:paraId="02EB378F" w14:textId="77777777" w:rsidR="00942405" w:rsidRDefault="00942405">
      <w:pPr>
        <w:jc w:val="center"/>
        <w:rPr>
          <w:b/>
        </w:rPr>
      </w:pPr>
    </w:p>
    <w:p w14:paraId="41AC0D19" w14:textId="77777777" w:rsidR="00942405" w:rsidRDefault="003E73B3">
      <w:pPr>
        <w:jc w:val="center"/>
        <w:rPr>
          <w:b/>
        </w:rPr>
      </w:pPr>
      <w:r>
        <w:rPr>
          <w:b/>
        </w:rPr>
        <w:t>Predicting Presence of Sharp-Tailed Grouse in Lac du Bois Grasslands Protected Area Based on Habitat Availability</w:t>
      </w:r>
    </w:p>
    <w:p w14:paraId="6A05A809" w14:textId="77777777" w:rsidR="00942405" w:rsidRDefault="00942405">
      <w:pPr>
        <w:jc w:val="center"/>
        <w:rPr>
          <w:b/>
        </w:rPr>
      </w:pPr>
    </w:p>
    <w:p w14:paraId="5A39BBE3" w14:textId="77777777" w:rsidR="00942405" w:rsidRDefault="00942405">
      <w:pPr>
        <w:rPr>
          <w:b/>
        </w:rPr>
      </w:pPr>
    </w:p>
    <w:p w14:paraId="41C8F396" w14:textId="77777777" w:rsidR="00942405" w:rsidRDefault="00942405">
      <w:pPr>
        <w:rPr>
          <w:b/>
        </w:rPr>
      </w:pPr>
    </w:p>
    <w:p w14:paraId="72A3D3EC" w14:textId="77777777" w:rsidR="00942405" w:rsidRDefault="00942405">
      <w:pPr>
        <w:rPr>
          <w:b/>
        </w:rPr>
      </w:pPr>
    </w:p>
    <w:p w14:paraId="4699F09B" w14:textId="55AA668F" w:rsidR="00942405" w:rsidRDefault="003E73B3">
      <w:pPr>
        <w:jc w:val="center"/>
      </w:pPr>
      <w:r>
        <w:t>NRSC 4480 / ENVS 5480: Ecological Modelling</w:t>
      </w:r>
    </w:p>
    <w:p w14:paraId="699A290A" w14:textId="77777777" w:rsidR="00942405" w:rsidRDefault="003E73B3">
      <w:pPr>
        <w:jc w:val="center"/>
      </w:pPr>
      <w:r>
        <w:t>Tay Powrie, Calen Wong, Clara Boisclair Boussard, Cooper Butchart</w:t>
      </w:r>
    </w:p>
    <w:p w14:paraId="4D5CA723" w14:textId="77777777" w:rsidR="00942405" w:rsidRDefault="003E73B3">
      <w:pPr>
        <w:jc w:val="center"/>
      </w:pPr>
      <w:r>
        <w:t>Thompson Rivers University</w:t>
      </w:r>
    </w:p>
    <w:p w14:paraId="0D0B940D" w14:textId="77777777" w:rsidR="00942405" w:rsidRDefault="00942405">
      <w:pPr>
        <w:jc w:val="center"/>
      </w:pPr>
    </w:p>
    <w:p w14:paraId="0E27B00A" w14:textId="77777777" w:rsidR="00942405" w:rsidRDefault="00942405">
      <w:pPr>
        <w:jc w:val="center"/>
      </w:pPr>
    </w:p>
    <w:p w14:paraId="60061E4C" w14:textId="77777777" w:rsidR="00942405" w:rsidRDefault="003E73B3">
      <w:r>
        <w:rPr>
          <w:b/>
          <w:noProof/>
        </w:rPr>
        <w:drawing>
          <wp:inline distT="114300" distB="114300" distL="114300" distR="114300" wp14:anchorId="1946AFBF" wp14:editId="07777777">
            <wp:extent cx="5943600" cy="39624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943600" cy="3962400"/>
                    </a:xfrm>
                    <a:prstGeom prst="rect">
                      <a:avLst/>
                    </a:prstGeom>
                    <a:ln/>
                  </pic:spPr>
                </pic:pic>
              </a:graphicData>
            </a:graphic>
          </wp:inline>
        </w:drawing>
      </w:r>
    </w:p>
    <w:p w14:paraId="44EAFD9C" w14:textId="77777777" w:rsidR="00942405" w:rsidRDefault="003E73B3">
      <w:pPr>
        <w:rPr>
          <w:b/>
        </w:rPr>
      </w:pPr>
      <w:r>
        <w:br w:type="page"/>
      </w:r>
    </w:p>
    <w:p w14:paraId="62406DDC" w14:textId="77777777" w:rsidR="007D0834" w:rsidRDefault="007D0834">
      <w:pPr>
        <w:rPr>
          <w:b/>
          <w:u w:val="single"/>
        </w:rPr>
      </w:pPr>
    </w:p>
    <w:sdt>
      <w:sdtPr>
        <w:rPr>
          <w:rFonts w:ascii="Arial" w:eastAsia="Arial" w:hAnsi="Arial" w:cs="Arial"/>
          <w:color w:val="auto"/>
          <w:sz w:val="22"/>
          <w:szCs w:val="22"/>
          <w:lang w:val="en-CA" w:eastAsia="ja-JP"/>
        </w:rPr>
        <w:id w:val="1381589835"/>
        <w:docPartObj>
          <w:docPartGallery w:val="Table of Contents"/>
          <w:docPartUnique/>
        </w:docPartObj>
      </w:sdtPr>
      <w:sdtEndPr>
        <w:rPr>
          <w:b/>
          <w:bCs/>
          <w:noProof/>
        </w:rPr>
      </w:sdtEndPr>
      <w:sdtContent>
        <w:p w14:paraId="7662C09A" w14:textId="7FD85473" w:rsidR="001A22FF" w:rsidRDefault="001A22FF">
          <w:pPr>
            <w:pStyle w:val="TOCHeading"/>
          </w:pPr>
          <w:r>
            <w:t>Table of Contents</w:t>
          </w:r>
        </w:p>
        <w:p w14:paraId="3D5E7336" w14:textId="10499173" w:rsidR="00CD6EDF" w:rsidRDefault="001A22FF">
          <w:pPr>
            <w:pStyle w:val="TOC1"/>
            <w:tabs>
              <w:tab w:val="right" w:leader="dot" w:pos="9350"/>
            </w:tabs>
            <w:rPr>
              <w:rFonts w:asciiTheme="minorHAnsi" w:eastAsiaTheme="minorEastAsia" w:hAnsiTheme="minorHAnsi" w:cstheme="minorBidi"/>
              <w:noProof/>
              <w:kern w:val="2"/>
              <w:sz w:val="24"/>
              <w:szCs w:val="24"/>
              <w:lang w:val="en-US" w:eastAsia="en-US"/>
              <w14:ligatures w14:val="standardContextual"/>
            </w:rPr>
          </w:pPr>
          <w:r>
            <w:fldChar w:fldCharType="begin"/>
          </w:r>
          <w:r>
            <w:instrText xml:space="preserve"> TOC \o "1-3" \h \z \u </w:instrText>
          </w:r>
          <w:r>
            <w:fldChar w:fldCharType="separate"/>
          </w:r>
          <w:hyperlink w:anchor="_Toc163650726" w:history="1">
            <w:r w:rsidR="00CD6EDF" w:rsidRPr="005A0746">
              <w:rPr>
                <w:rStyle w:val="Hyperlink"/>
                <w:noProof/>
              </w:rPr>
              <w:t>Table of Figures</w:t>
            </w:r>
            <w:r w:rsidR="00CD6EDF">
              <w:rPr>
                <w:noProof/>
                <w:webHidden/>
              </w:rPr>
              <w:tab/>
            </w:r>
            <w:r w:rsidR="00CD6EDF">
              <w:rPr>
                <w:noProof/>
                <w:webHidden/>
              </w:rPr>
              <w:fldChar w:fldCharType="begin"/>
            </w:r>
            <w:r w:rsidR="00CD6EDF">
              <w:rPr>
                <w:noProof/>
                <w:webHidden/>
              </w:rPr>
              <w:instrText xml:space="preserve"> PAGEREF _Toc163650726 \h </w:instrText>
            </w:r>
            <w:r w:rsidR="00CD6EDF">
              <w:rPr>
                <w:noProof/>
                <w:webHidden/>
              </w:rPr>
            </w:r>
            <w:r w:rsidR="00CD6EDF">
              <w:rPr>
                <w:noProof/>
                <w:webHidden/>
              </w:rPr>
              <w:fldChar w:fldCharType="separate"/>
            </w:r>
            <w:r w:rsidR="00CD6EDF">
              <w:rPr>
                <w:noProof/>
                <w:webHidden/>
              </w:rPr>
              <w:t>3</w:t>
            </w:r>
            <w:r w:rsidR="00CD6EDF">
              <w:rPr>
                <w:noProof/>
                <w:webHidden/>
              </w:rPr>
              <w:fldChar w:fldCharType="end"/>
            </w:r>
          </w:hyperlink>
        </w:p>
        <w:p w14:paraId="6B76B648" w14:textId="422A4F11" w:rsidR="00CD6EDF" w:rsidRDefault="00CD6EDF">
          <w:pPr>
            <w:pStyle w:val="TOC1"/>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650727" w:history="1">
            <w:r w:rsidRPr="005A0746">
              <w:rPr>
                <w:rStyle w:val="Hyperlink"/>
                <w:noProof/>
              </w:rPr>
              <w:t>Table of tables</w:t>
            </w:r>
            <w:r>
              <w:rPr>
                <w:noProof/>
                <w:webHidden/>
              </w:rPr>
              <w:tab/>
            </w:r>
            <w:r>
              <w:rPr>
                <w:noProof/>
                <w:webHidden/>
              </w:rPr>
              <w:fldChar w:fldCharType="begin"/>
            </w:r>
            <w:r>
              <w:rPr>
                <w:noProof/>
                <w:webHidden/>
              </w:rPr>
              <w:instrText xml:space="preserve"> PAGEREF _Toc163650727 \h </w:instrText>
            </w:r>
            <w:r>
              <w:rPr>
                <w:noProof/>
                <w:webHidden/>
              </w:rPr>
            </w:r>
            <w:r>
              <w:rPr>
                <w:noProof/>
                <w:webHidden/>
              </w:rPr>
              <w:fldChar w:fldCharType="separate"/>
            </w:r>
            <w:r>
              <w:rPr>
                <w:noProof/>
                <w:webHidden/>
              </w:rPr>
              <w:t>3</w:t>
            </w:r>
            <w:r>
              <w:rPr>
                <w:noProof/>
                <w:webHidden/>
              </w:rPr>
              <w:fldChar w:fldCharType="end"/>
            </w:r>
          </w:hyperlink>
        </w:p>
        <w:p w14:paraId="443BD5ED" w14:textId="1BCA2643" w:rsidR="00CD6EDF" w:rsidRDefault="00CD6EDF">
          <w:pPr>
            <w:pStyle w:val="TOC1"/>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650728" w:history="1">
            <w:r w:rsidRPr="005A0746">
              <w:rPr>
                <w:rStyle w:val="Hyperlink"/>
                <w:noProof/>
              </w:rPr>
              <w:t>Introduction</w:t>
            </w:r>
            <w:r>
              <w:rPr>
                <w:noProof/>
                <w:webHidden/>
              </w:rPr>
              <w:tab/>
            </w:r>
            <w:r>
              <w:rPr>
                <w:noProof/>
                <w:webHidden/>
              </w:rPr>
              <w:fldChar w:fldCharType="begin"/>
            </w:r>
            <w:r>
              <w:rPr>
                <w:noProof/>
                <w:webHidden/>
              </w:rPr>
              <w:instrText xml:space="preserve"> PAGEREF _Toc163650728 \h </w:instrText>
            </w:r>
            <w:r>
              <w:rPr>
                <w:noProof/>
                <w:webHidden/>
              </w:rPr>
            </w:r>
            <w:r>
              <w:rPr>
                <w:noProof/>
                <w:webHidden/>
              </w:rPr>
              <w:fldChar w:fldCharType="separate"/>
            </w:r>
            <w:r>
              <w:rPr>
                <w:noProof/>
                <w:webHidden/>
              </w:rPr>
              <w:t>4</w:t>
            </w:r>
            <w:r>
              <w:rPr>
                <w:noProof/>
                <w:webHidden/>
              </w:rPr>
              <w:fldChar w:fldCharType="end"/>
            </w:r>
          </w:hyperlink>
        </w:p>
        <w:p w14:paraId="468AC2FC" w14:textId="4548C9A0" w:rsidR="00CD6EDF" w:rsidRDefault="00CD6EDF">
          <w:pPr>
            <w:pStyle w:val="TOC1"/>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650729" w:history="1">
            <w:r w:rsidRPr="005A0746">
              <w:rPr>
                <w:rStyle w:val="Hyperlink"/>
                <w:noProof/>
              </w:rPr>
              <w:t>Methods</w:t>
            </w:r>
            <w:r>
              <w:rPr>
                <w:noProof/>
                <w:webHidden/>
              </w:rPr>
              <w:tab/>
            </w:r>
            <w:r>
              <w:rPr>
                <w:noProof/>
                <w:webHidden/>
              </w:rPr>
              <w:fldChar w:fldCharType="begin"/>
            </w:r>
            <w:r>
              <w:rPr>
                <w:noProof/>
                <w:webHidden/>
              </w:rPr>
              <w:instrText xml:space="preserve"> PAGEREF _Toc163650729 \h </w:instrText>
            </w:r>
            <w:r>
              <w:rPr>
                <w:noProof/>
                <w:webHidden/>
              </w:rPr>
            </w:r>
            <w:r>
              <w:rPr>
                <w:noProof/>
                <w:webHidden/>
              </w:rPr>
              <w:fldChar w:fldCharType="separate"/>
            </w:r>
            <w:r>
              <w:rPr>
                <w:noProof/>
                <w:webHidden/>
              </w:rPr>
              <w:t>5</w:t>
            </w:r>
            <w:r>
              <w:rPr>
                <w:noProof/>
                <w:webHidden/>
              </w:rPr>
              <w:fldChar w:fldCharType="end"/>
            </w:r>
          </w:hyperlink>
        </w:p>
        <w:p w14:paraId="546707E0" w14:textId="2F5097F5" w:rsidR="00CD6EDF" w:rsidRDefault="00CD6EDF">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650730" w:history="1">
            <w:r w:rsidRPr="005A0746">
              <w:rPr>
                <w:rStyle w:val="Hyperlink"/>
                <w:noProof/>
              </w:rPr>
              <w:t>Data Collection</w:t>
            </w:r>
            <w:r>
              <w:rPr>
                <w:noProof/>
                <w:webHidden/>
              </w:rPr>
              <w:tab/>
            </w:r>
            <w:r>
              <w:rPr>
                <w:noProof/>
                <w:webHidden/>
              </w:rPr>
              <w:fldChar w:fldCharType="begin"/>
            </w:r>
            <w:r>
              <w:rPr>
                <w:noProof/>
                <w:webHidden/>
              </w:rPr>
              <w:instrText xml:space="preserve"> PAGEREF _Toc163650730 \h </w:instrText>
            </w:r>
            <w:r>
              <w:rPr>
                <w:noProof/>
                <w:webHidden/>
              </w:rPr>
            </w:r>
            <w:r>
              <w:rPr>
                <w:noProof/>
                <w:webHidden/>
              </w:rPr>
              <w:fldChar w:fldCharType="separate"/>
            </w:r>
            <w:r>
              <w:rPr>
                <w:noProof/>
                <w:webHidden/>
              </w:rPr>
              <w:t>5</w:t>
            </w:r>
            <w:r>
              <w:rPr>
                <w:noProof/>
                <w:webHidden/>
              </w:rPr>
              <w:fldChar w:fldCharType="end"/>
            </w:r>
          </w:hyperlink>
        </w:p>
        <w:p w14:paraId="0FA5FD69" w14:textId="351BD334" w:rsidR="00CD6EDF" w:rsidRDefault="00CD6EDF">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650731" w:history="1">
            <w:r w:rsidRPr="005A0746">
              <w:rPr>
                <w:rStyle w:val="Hyperlink"/>
                <w:noProof/>
              </w:rPr>
              <w:t>Model Creation</w:t>
            </w:r>
            <w:r>
              <w:rPr>
                <w:noProof/>
                <w:webHidden/>
              </w:rPr>
              <w:tab/>
            </w:r>
            <w:r>
              <w:rPr>
                <w:noProof/>
                <w:webHidden/>
              </w:rPr>
              <w:fldChar w:fldCharType="begin"/>
            </w:r>
            <w:r>
              <w:rPr>
                <w:noProof/>
                <w:webHidden/>
              </w:rPr>
              <w:instrText xml:space="preserve"> PAGEREF _Toc163650731 \h </w:instrText>
            </w:r>
            <w:r>
              <w:rPr>
                <w:noProof/>
                <w:webHidden/>
              </w:rPr>
            </w:r>
            <w:r>
              <w:rPr>
                <w:noProof/>
                <w:webHidden/>
              </w:rPr>
              <w:fldChar w:fldCharType="separate"/>
            </w:r>
            <w:r>
              <w:rPr>
                <w:noProof/>
                <w:webHidden/>
              </w:rPr>
              <w:t>5</w:t>
            </w:r>
            <w:r>
              <w:rPr>
                <w:noProof/>
                <w:webHidden/>
              </w:rPr>
              <w:fldChar w:fldCharType="end"/>
            </w:r>
          </w:hyperlink>
        </w:p>
        <w:p w14:paraId="6DF7613C" w14:textId="4F909D53" w:rsidR="00CD6EDF" w:rsidRDefault="00CD6EDF">
          <w:pPr>
            <w:pStyle w:val="TOC1"/>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650732" w:history="1">
            <w:r w:rsidRPr="005A0746">
              <w:rPr>
                <w:rStyle w:val="Hyperlink"/>
                <w:noProof/>
              </w:rPr>
              <w:t>Results</w:t>
            </w:r>
            <w:r>
              <w:rPr>
                <w:noProof/>
                <w:webHidden/>
              </w:rPr>
              <w:tab/>
            </w:r>
            <w:r>
              <w:rPr>
                <w:noProof/>
                <w:webHidden/>
              </w:rPr>
              <w:fldChar w:fldCharType="begin"/>
            </w:r>
            <w:r>
              <w:rPr>
                <w:noProof/>
                <w:webHidden/>
              </w:rPr>
              <w:instrText xml:space="preserve"> PAGEREF _Toc163650732 \h </w:instrText>
            </w:r>
            <w:r>
              <w:rPr>
                <w:noProof/>
                <w:webHidden/>
              </w:rPr>
            </w:r>
            <w:r>
              <w:rPr>
                <w:noProof/>
                <w:webHidden/>
              </w:rPr>
              <w:fldChar w:fldCharType="separate"/>
            </w:r>
            <w:r>
              <w:rPr>
                <w:noProof/>
                <w:webHidden/>
              </w:rPr>
              <w:t>6</w:t>
            </w:r>
            <w:r>
              <w:rPr>
                <w:noProof/>
                <w:webHidden/>
              </w:rPr>
              <w:fldChar w:fldCharType="end"/>
            </w:r>
          </w:hyperlink>
        </w:p>
        <w:p w14:paraId="465A2E90" w14:textId="44ADD975" w:rsidR="00CD6EDF" w:rsidRDefault="00CD6EDF">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650733" w:history="1">
            <w:r w:rsidRPr="005A0746">
              <w:rPr>
                <w:rStyle w:val="Hyperlink"/>
                <w:noProof/>
                <w:highlight w:val="white"/>
              </w:rPr>
              <w:t>Model Selection</w:t>
            </w:r>
            <w:r>
              <w:rPr>
                <w:noProof/>
                <w:webHidden/>
              </w:rPr>
              <w:tab/>
            </w:r>
            <w:r>
              <w:rPr>
                <w:noProof/>
                <w:webHidden/>
              </w:rPr>
              <w:fldChar w:fldCharType="begin"/>
            </w:r>
            <w:r>
              <w:rPr>
                <w:noProof/>
                <w:webHidden/>
              </w:rPr>
              <w:instrText xml:space="preserve"> PAGEREF _Toc163650733 \h </w:instrText>
            </w:r>
            <w:r>
              <w:rPr>
                <w:noProof/>
                <w:webHidden/>
              </w:rPr>
            </w:r>
            <w:r>
              <w:rPr>
                <w:noProof/>
                <w:webHidden/>
              </w:rPr>
              <w:fldChar w:fldCharType="separate"/>
            </w:r>
            <w:r>
              <w:rPr>
                <w:noProof/>
                <w:webHidden/>
              </w:rPr>
              <w:t>6</w:t>
            </w:r>
            <w:r>
              <w:rPr>
                <w:noProof/>
                <w:webHidden/>
              </w:rPr>
              <w:fldChar w:fldCharType="end"/>
            </w:r>
          </w:hyperlink>
        </w:p>
        <w:p w14:paraId="0CB91638" w14:textId="61B56525" w:rsidR="00CD6EDF" w:rsidRDefault="00CD6EDF">
          <w:pPr>
            <w:pStyle w:val="TOC2"/>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650734" w:history="1">
            <w:r w:rsidRPr="005A0746">
              <w:rPr>
                <w:rStyle w:val="Hyperlink"/>
                <w:noProof/>
                <w:highlight w:val="white"/>
              </w:rPr>
              <w:t>Model Assessment</w:t>
            </w:r>
            <w:r>
              <w:rPr>
                <w:noProof/>
                <w:webHidden/>
              </w:rPr>
              <w:tab/>
            </w:r>
            <w:r>
              <w:rPr>
                <w:noProof/>
                <w:webHidden/>
              </w:rPr>
              <w:fldChar w:fldCharType="begin"/>
            </w:r>
            <w:r>
              <w:rPr>
                <w:noProof/>
                <w:webHidden/>
              </w:rPr>
              <w:instrText xml:space="preserve"> PAGEREF _Toc163650734 \h </w:instrText>
            </w:r>
            <w:r>
              <w:rPr>
                <w:noProof/>
                <w:webHidden/>
              </w:rPr>
            </w:r>
            <w:r>
              <w:rPr>
                <w:noProof/>
                <w:webHidden/>
              </w:rPr>
              <w:fldChar w:fldCharType="separate"/>
            </w:r>
            <w:r>
              <w:rPr>
                <w:noProof/>
                <w:webHidden/>
              </w:rPr>
              <w:t>7</w:t>
            </w:r>
            <w:r>
              <w:rPr>
                <w:noProof/>
                <w:webHidden/>
              </w:rPr>
              <w:fldChar w:fldCharType="end"/>
            </w:r>
          </w:hyperlink>
        </w:p>
        <w:p w14:paraId="339615E5" w14:textId="43EC6B39" w:rsidR="00CD6EDF" w:rsidRDefault="00CD6EDF">
          <w:pPr>
            <w:pStyle w:val="TOC1"/>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650735" w:history="1">
            <w:r w:rsidRPr="005A0746">
              <w:rPr>
                <w:rStyle w:val="Hyperlink"/>
                <w:noProof/>
              </w:rPr>
              <w:t>Discussion</w:t>
            </w:r>
            <w:r>
              <w:rPr>
                <w:noProof/>
                <w:webHidden/>
              </w:rPr>
              <w:tab/>
            </w:r>
            <w:r>
              <w:rPr>
                <w:noProof/>
                <w:webHidden/>
              </w:rPr>
              <w:fldChar w:fldCharType="begin"/>
            </w:r>
            <w:r>
              <w:rPr>
                <w:noProof/>
                <w:webHidden/>
              </w:rPr>
              <w:instrText xml:space="preserve"> PAGEREF _Toc163650735 \h </w:instrText>
            </w:r>
            <w:r>
              <w:rPr>
                <w:noProof/>
                <w:webHidden/>
              </w:rPr>
            </w:r>
            <w:r>
              <w:rPr>
                <w:noProof/>
                <w:webHidden/>
              </w:rPr>
              <w:fldChar w:fldCharType="separate"/>
            </w:r>
            <w:r>
              <w:rPr>
                <w:noProof/>
                <w:webHidden/>
              </w:rPr>
              <w:t>10</w:t>
            </w:r>
            <w:r>
              <w:rPr>
                <w:noProof/>
                <w:webHidden/>
              </w:rPr>
              <w:fldChar w:fldCharType="end"/>
            </w:r>
          </w:hyperlink>
        </w:p>
        <w:p w14:paraId="1FD2CAD5" w14:textId="4F9A23D0" w:rsidR="00CD6EDF" w:rsidRDefault="00CD6EDF">
          <w:pPr>
            <w:pStyle w:val="TOC1"/>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650736" w:history="1">
            <w:r w:rsidRPr="005A0746">
              <w:rPr>
                <w:rStyle w:val="Hyperlink"/>
                <w:noProof/>
                <w:lang w:val="fr-CA"/>
              </w:rPr>
              <w:t>Appendix A - R Script</w:t>
            </w:r>
            <w:r>
              <w:rPr>
                <w:noProof/>
                <w:webHidden/>
              </w:rPr>
              <w:tab/>
            </w:r>
            <w:r>
              <w:rPr>
                <w:noProof/>
                <w:webHidden/>
              </w:rPr>
              <w:fldChar w:fldCharType="begin"/>
            </w:r>
            <w:r>
              <w:rPr>
                <w:noProof/>
                <w:webHidden/>
              </w:rPr>
              <w:instrText xml:space="preserve"> PAGEREF _Toc163650736 \h </w:instrText>
            </w:r>
            <w:r>
              <w:rPr>
                <w:noProof/>
                <w:webHidden/>
              </w:rPr>
            </w:r>
            <w:r>
              <w:rPr>
                <w:noProof/>
                <w:webHidden/>
              </w:rPr>
              <w:fldChar w:fldCharType="separate"/>
            </w:r>
            <w:r>
              <w:rPr>
                <w:noProof/>
                <w:webHidden/>
              </w:rPr>
              <w:t>16</w:t>
            </w:r>
            <w:r>
              <w:rPr>
                <w:noProof/>
                <w:webHidden/>
              </w:rPr>
              <w:fldChar w:fldCharType="end"/>
            </w:r>
          </w:hyperlink>
        </w:p>
        <w:p w14:paraId="4583D7F8" w14:textId="74BC22A5" w:rsidR="001A22FF" w:rsidRDefault="001A22FF">
          <w:r>
            <w:rPr>
              <w:b/>
              <w:bCs/>
              <w:noProof/>
            </w:rPr>
            <w:fldChar w:fldCharType="end"/>
          </w:r>
        </w:p>
      </w:sdtContent>
    </w:sdt>
    <w:p w14:paraId="54671886" w14:textId="77777777" w:rsidR="007D0834" w:rsidRDefault="007D0834">
      <w:pPr>
        <w:rPr>
          <w:b/>
          <w:u w:val="single"/>
        </w:rPr>
      </w:pPr>
    </w:p>
    <w:p w14:paraId="3461D779" w14:textId="77777777" w:rsidR="00942405" w:rsidRDefault="00942405">
      <w:pPr>
        <w:rPr>
          <w:b/>
        </w:rPr>
      </w:pPr>
    </w:p>
    <w:p w14:paraId="3CF2D8B6" w14:textId="77777777" w:rsidR="00942405" w:rsidRDefault="00942405">
      <w:pPr>
        <w:rPr>
          <w:b/>
        </w:rPr>
      </w:pPr>
    </w:p>
    <w:p w14:paraId="0FB78278" w14:textId="77777777" w:rsidR="00942405" w:rsidRDefault="00942405">
      <w:pPr>
        <w:rPr>
          <w:b/>
        </w:rPr>
      </w:pPr>
    </w:p>
    <w:p w14:paraId="1FC39945" w14:textId="77777777" w:rsidR="00942405" w:rsidRDefault="00942405">
      <w:pPr>
        <w:rPr>
          <w:b/>
        </w:rPr>
      </w:pPr>
    </w:p>
    <w:p w14:paraId="0562CB0E" w14:textId="77777777" w:rsidR="00942405" w:rsidRDefault="00942405">
      <w:pPr>
        <w:rPr>
          <w:b/>
        </w:rPr>
      </w:pPr>
    </w:p>
    <w:p w14:paraId="34CE0A41" w14:textId="77777777" w:rsidR="00942405" w:rsidRDefault="00942405">
      <w:pPr>
        <w:rPr>
          <w:b/>
        </w:rPr>
      </w:pPr>
    </w:p>
    <w:p w14:paraId="62EBF3C5" w14:textId="77777777" w:rsidR="00942405" w:rsidRDefault="00942405">
      <w:pPr>
        <w:rPr>
          <w:b/>
        </w:rPr>
      </w:pPr>
    </w:p>
    <w:p w14:paraId="6D98A12B" w14:textId="77777777" w:rsidR="00942405" w:rsidRDefault="00942405">
      <w:pPr>
        <w:rPr>
          <w:b/>
        </w:rPr>
      </w:pPr>
    </w:p>
    <w:p w14:paraId="2946DB82" w14:textId="77777777" w:rsidR="00942405" w:rsidRDefault="00942405">
      <w:pPr>
        <w:rPr>
          <w:b/>
        </w:rPr>
      </w:pPr>
    </w:p>
    <w:p w14:paraId="5997CC1D" w14:textId="77777777" w:rsidR="00942405" w:rsidRDefault="00942405">
      <w:pPr>
        <w:rPr>
          <w:b/>
        </w:rPr>
      </w:pPr>
    </w:p>
    <w:p w14:paraId="110FFD37" w14:textId="77777777" w:rsidR="00942405" w:rsidRDefault="00942405">
      <w:pPr>
        <w:rPr>
          <w:b/>
        </w:rPr>
      </w:pPr>
    </w:p>
    <w:p w14:paraId="6B699379" w14:textId="77777777" w:rsidR="00942405" w:rsidRDefault="00942405">
      <w:pPr>
        <w:rPr>
          <w:b/>
        </w:rPr>
      </w:pPr>
    </w:p>
    <w:p w14:paraId="3FE9F23F" w14:textId="77777777" w:rsidR="00942405" w:rsidRDefault="00942405">
      <w:pPr>
        <w:rPr>
          <w:b/>
        </w:rPr>
      </w:pPr>
    </w:p>
    <w:p w14:paraId="1F72F646" w14:textId="77777777" w:rsidR="00942405" w:rsidRDefault="00942405">
      <w:pPr>
        <w:rPr>
          <w:b/>
        </w:rPr>
      </w:pPr>
    </w:p>
    <w:p w14:paraId="08CE6F91" w14:textId="77777777" w:rsidR="00942405" w:rsidRDefault="00942405">
      <w:pPr>
        <w:rPr>
          <w:b/>
        </w:rPr>
      </w:pPr>
    </w:p>
    <w:p w14:paraId="61CDCEAD" w14:textId="77777777" w:rsidR="00942405" w:rsidRDefault="00942405">
      <w:pPr>
        <w:rPr>
          <w:b/>
        </w:rPr>
      </w:pPr>
    </w:p>
    <w:p w14:paraId="6BB9E253" w14:textId="77777777" w:rsidR="00942405" w:rsidRDefault="00942405">
      <w:pPr>
        <w:rPr>
          <w:b/>
        </w:rPr>
      </w:pPr>
    </w:p>
    <w:p w14:paraId="23DE523C" w14:textId="77777777" w:rsidR="00942405" w:rsidRDefault="00942405">
      <w:pPr>
        <w:rPr>
          <w:b/>
        </w:rPr>
      </w:pPr>
    </w:p>
    <w:p w14:paraId="52E56223" w14:textId="77777777" w:rsidR="00942405" w:rsidRDefault="00942405">
      <w:pPr>
        <w:rPr>
          <w:b/>
        </w:rPr>
      </w:pPr>
    </w:p>
    <w:p w14:paraId="07547A01" w14:textId="77777777" w:rsidR="00942405" w:rsidRDefault="00942405">
      <w:pPr>
        <w:rPr>
          <w:b/>
        </w:rPr>
      </w:pPr>
    </w:p>
    <w:p w14:paraId="5043CB0F" w14:textId="77777777" w:rsidR="00942405" w:rsidRDefault="00942405">
      <w:pPr>
        <w:rPr>
          <w:b/>
        </w:rPr>
      </w:pPr>
    </w:p>
    <w:p w14:paraId="07459315" w14:textId="77777777" w:rsidR="00942405" w:rsidRDefault="00942405">
      <w:pPr>
        <w:rPr>
          <w:b/>
        </w:rPr>
      </w:pPr>
    </w:p>
    <w:p w14:paraId="6537F28F" w14:textId="77777777" w:rsidR="00942405" w:rsidRDefault="00942405">
      <w:pPr>
        <w:rPr>
          <w:b/>
        </w:rPr>
      </w:pPr>
    </w:p>
    <w:p w14:paraId="1F00D6BA" w14:textId="0B8CD3E1" w:rsidR="00CD6EDF" w:rsidRDefault="00CD6EDF" w:rsidP="00CD6EDF">
      <w:pPr>
        <w:pStyle w:val="Heading1"/>
      </w:pPr>
      <w:bookmarkStart w:id="0" w:name="_Toc163650726"/>
      <w:r>
        <w:lastRenderedPageBreak/>
        <w:t>Table of Figures</w:t>
      </w:r>
      <w:bookmarkEnd w:id="0"/>
    </w:p>
    <w:p w14:paraId="49AECFC1" w14:textId="6B07A2E3" w:rsidR="00A03D40" w:rsidRDefault="00A03D40">
      <w:pPr>
        <w:pStyle w:val="TableofFigures"/>
        <w:tabs>
          <w:tab w:val="right" w:leader="dot" w:pos="9350"/>
        </w:tabs>
        <w:rPr>
          <w:noProof/>
        </w:rPr>
      </w:pPr>
      <w:r>
        <w:fldChar w:fldCharType="begin"/>
      </w:r>
      <w:r>
        <w:instrText xml:space="preserve"> TOC \h \z \c "Figure" </w:instrText>
      </w:r>
      <w:r>
        <w:fldChar w:fldCharType="separate"/>
      </w:r>
      <w:hyperlink w:anchor="_Toc163650632" w:history="1">
        <w:r w:rsidRPr="00CA20F8">
          <w:rPr>
            <w:rStyle w:val="Hyperlink"/>
            <w:noProof/>
          </w:rPr>
          <w:t>Figure 1</w:t>
        </w:r>
        <w:r w:rsidRPr="00CA20F8">
          <w:rPr>
            <w:rStyle w:val="Hyperlink"/>
            <w:rFonts w:ascii="Aptos" w:eastAsia="Aptos" w:hAnsi="Aptos" w:cs="Aptos"/>
            <w:noProof/>
          </w:rPr>
          <w:t xml:space="preserve">. </w:t>
        </w:r>
        <w:r w:rsidRPr="00CA20F8">
          <w:rPr>
            <w:rStyle w:val="Hyperlink"/>
            <w:rFonts w:eastAsia="Aptos"/>
            <w:noProof/>
          </w:rPr>
          <w:t>Map of Lac du Bois Grasslands Protected Park in Relation to Kamloops. Data obtained from BC Data Catalogue (Government of British Columbia, 2019).</w:t>
        </w:r>
        <w:r>
          <w:rPr>
            <w:noProof/>
            <w:webHidden/>
          </w:rPr>
          <w:tab/>
        </w:r>
        <w:r>
          <w:rPr>
            <w:noProof/>
            <w:webHidden/>
          </w:rPr>
          <w:fldChar w:fldCharType="begin"/>
        </w:r>
        <w:r>
          <w:rPr>
            <w:noProof/>
            <w:webHidden/>
          </w:rPr>
          <w:instrText xml:space="preserve"> PAGEREF _Toc163650632 \h </w:instrText>
        </w:r>
        <w:r>
          <w:rPr>
            <w:noProof/>
            <w:webHidden/>
          </w:rPr>
        </w:r>
        <w:r>
          <w:rPr>
            <w:noProof/>
            <w:webHidden/>
          </w:rPr>
          <w:fldChar w:fldCharType="separate"/>
        </w:r>
        <w:r>
          <w:rPr>
            <w:noProof/>
            <w:webHidden/>
          </w:rPr>
          <w:t>4</w:t>
        </w:r>
        <w:r>
          <w:rPr>
            <w:noProof/>
            <w:webHidden/>
          </w:rPr>
          <w:fldChar w:fldCharType="end"/>
        </w:r>
      </w:hyperlink>
    </w:p>
    <w:p w14:paraId="526501DE" w14:textId="70C5CDD1" w:rsidR="00A03D40" w:rsidRDefault="00A03D40">
      <w:pPr>
        <w:pStyle w:val="TableofFigures"/>
        <w:tabs>
          <w:tab w:val="right" w:leader="dot" w:pos="9350"/>
        </w:tabs>
        <w:rPr>
          <w:noProof/>
        </w:rPr>
      </w:pPr>
      <w:hyperlink w:anchor="_Toc163650633" w:history="1">
        <w:r w:rsidRPr="00CA20F8">
          <w:rPr>
            <w:rStyle w:val="Hyperlink"/>
            <w:noProof/>
          </w:rPr>
          <w:t xml:space="preserve">Figure 2. </w:t>
        </w:r>
        <w:r w:rsidRPr="00CA20F8">
          <w:rPr>
            <w:rStyle w:val="Hyperlink"/>
            <w:noProof/>
            <w:highlight w:val="white"/>
          </w:rPr>
          <w:t>Variable importance table ranking the variables used within a ranger probability model to determine the presence or absence of Columbia Sharp-tailed Grouse in the Lac du Bois grasslands.</w:t>
        </w:r>
        <w:r>
          <w:rPr>
            <w:noProof/>
            <w:webHidden/>
          </w:rPr>
          <w:tab/>
        </w:r>
        <w:r>
          <w:rPr>
            <w:noProof/>
            <w:webHidden/>
          </w:rPr>
          <w:fldChar w:fldCharType="begin"/>
        </w:r>
        <w:r>
          <w:rPr>
            <w:noProof/>
            <w:webHidden/>
          </w:rPr>
          <w:instrText xml:space="preserve"> PAGEREF _Toc163650633 \h </w:instrText>
        </w:r>
        <w:r>
          <w:rPr>
            <w:noProof/>
            <w:webHidden/>
          </w:rPr>
        </w:r>
        <w:r>
          <w:rPr>
            <w:noProof/>
            <w:webHidden/>
          </w:rPr>
          <w:fldChar w:fldCharType="separate"/>
        </w:r>
        <w:r>
          <w:rPr>
            <w:noProof/>
            <w:webHidden/>
          </w:rPr>
          <w:t>8</w:t>
        </w:r>
        <w:r>
          <w:rPr>
            <w:noProof/>
            <w:webHidden/>
          </w:rPr>
          <w:fldChar w:fldCharType="end"/>
        </w:r>
      </w:hyperlink>
    </w:p>
    <w:p w14:paraId="08058AED" w14:textId="714FCDB9" w:rsidR="00A03D40" w:rsidRDefault="00A03D40">
      <w:pPr>
        <w:pStyle w:val="TableofFigures"/>
        <w:tabs>
          <w:tab w:val="right" w:leader="dot" w:pos="9350"/>
        </w:tabs>
        <w:rPr>
          <w:noProof/>
        </w:rPr>
      </w:pPr>
      <w:hyperlink w:anchor="_Toc163650634" w:history="1">
        <w:r w:rsidRPr="00CA20F8">
          <w:rPr>
            <w:rStyle w:val="Hyperlink"/>
            <w:noProof/>
          </w:rPr>
          <w:t>Figure 3. Prediction map of Sharp-tailed Grouse in the Lac du Bois grasslands</w:t>
        </w:r>
        <w:r>
          <w:rPr>
            <w:noProof/>
            <w:webHidden/>
          </w:rPr>
          <w:tab/>
        </w:r>
        <w:r>
          <w:rPr>
            <w:noProof/>
            <w:webHidden/>
          </w:rPr>
          <w:fldChar w:fldCharType="begin"/>
        </w:r>
        <w:r>
          <w:rPr>
            <w:noProof/>
            <w:webHidden/>
          </w:rPr>
          <w:instrText xml:space="preserve"> PAGEREF _Toc163650634 \h </w:instrText>
        </w:r>
        <w:r>
          <w:rPr>
            <w:noProof/>
            <w:webHidden/>
          </w:rPr>
        </w:r>
        <w:r>
          <w:rPr>
            <w:noProof/>
            <w:webHidden/>
          </w:rPr>
          <w:fldChar w:fldCharType="separate"/>
        </w:r>
        <w:r>
          <w:rPr>
            <w:noProof/>
            <w:webHidden/>
          </w:rPr>
          <w:t>9</w:t>
        </w:r>
        <w:r>
          <w:rPr>
            <w:noProof/>
            <w:webHidden/>
          </w:rPr>
          <w:fldChar w:fldCharType="end"/>
        </w:r>
      </w:hyperlink>
    </w:p>
    <w:p w14:paraId="47F98511" w14:textId="77777777" w:rsidR="00CC1A5B" w:rsidRDefault="00A03D40">
      <w:r>
        <w:fldChar w:fldCharType="end"/>
      </w:r>
    </w:p>
    <w:p w14:paraId="307BE841" w14:textId="77777777" w:rsidR="00CC1A5B" w:rsidRDefault="00CC1A5B"/>
    <w:p w14:paraId="4724726E" w14:textId="1729FFA2" w:rsidR="00CC1A5B" w:rsidRDefault="00CD6EDF" w:rsidP="00CD6EDF">
      <w:pPr>
        <w:pStyle w:val="Heading1"/>
      </w:pPr>
      <w:bookmarkStart w:id="1" w:name="_Toc163650727"/>
      <w:r>
        <w:t>Table of tables</w:t>
      </w:r>
      <w:bookmarkEnd w:id="1"/>
    </w:p>
    <w:p w14:paraId="0BF9B851" w14:textId="387F4D19" w:rsidR="00CC1A5B" w:rsidRDefault="00CC1A5B">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r>
        <w:fldChar w:fldCharType="begin"/>
      </w:r>
      <w:r>
        <w:instrText xml:space="preserve"> TOC \h \z \c "Table" </w:instrText>
      </w:r>
      <w:r>
        <w:fldChar w:fldCharType="separate"/>
      </w:r>
      <w:hyperlink w:anchor="_Toc163650650" w:history="1">
        <w:r w:rsidRPr="00F32BCF">
          <w:rPr>
            <w:rStyle w:val="Hyperlink"/>
            <w:noProof/>
          </w:rPr>
          <w:t>Table 1</w:t>
        </w:r>
        <w:r w:rsidRPr="00F32BCF">
          <w:rPr>
            <w:rStyle w:val="Hyperlink"/>
            <w:noProof/>
            <w:highlight w:val="white"/>
          </w:rPr>
          <w:t>. Model parameters used.</w:t>
        </w:r>
        <w:r>
          <w:rPr>
            <w:noProof/>
            <w:webHidden/>
          </w:rPr>
          <w:tab/>
        </w:r>
        <w:r>
          <w:rPr>
            <w:noProof/>
            <w:webHidden/>
          </w:rPr>
          <w:fldChar w:fldCharType="begin"/>
        </w:r>
        <w:r>
          <w:rPr>
            <w:noProof/>
            <w:webHidden/>
          </w:rPr>
          <w:instrText xml:space="preserve"> PAGEREF _Toc163650650 \h </w:instrText>
        </w:r>
        <w:r>
          <w:rPr>
            <w:noProof/>
            <w:webHidden/>
          </w:rPr>
        </w:r>
        <w:r>
          <w:rPr>
            <w:noProof/>
            <w:webHidden/>
          </w:rPr>
          <w:fldChar w:fldCharType="separate"/>
        </w:r>
        <w:r>
          <w:rPr>
            <w:noProof/>
            <w:webHidden/>
          </w:rPr>
          <w:t>6</w:t>
        </w:r>
        <w:r>
          <w:rPr>
            <w:noProof/>
            <w:webHidden/>
          </w:rPr>
          <w:fldChar w:fldCharType="end"/>
        </w:r>
      </w:hyperlink>
    </w:p>
    <w:p w14:paraId="0620AA2F" w14:textId="417CFE0D" w:rsidR="00CC1A5B" w:rsidRDefault="00CC1A5B">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650651" w:history="1">
        <w:r w:rsidRPr="00F32BCF">
          <w:rPr>
            <w:rStyle w:val="Hyperlink"/>
            <w:noProof/>
          </w:rPr>
          <w:t>Table 2</w:t>
        </w:r>
        <w:r w:rsidRPr="00F32BCF">
          <w:rPr>
            <w:rStyle w:val="Hyperlink"/>
            <w:noProof/>
            <w:highlight w:val="white"/>
          </w:rPr>
          <w:t>. Aggregated results of each resampling iteration based on outer</w:t>
        </w:r>
        <w:r w:rsidRPr="00F32BCF">
          <w:rPr>
            <w:rStyle w:val="Hyperlink"/>
            <w:noProof/>
          </w:rPr>
          <w:t xml:space="preserve"> tuning for spatial cross validation. The highlighted value with the asterisk is the model we selected as best fit for the study.</w:t>
        </w:r>
        <w:r>
          <w:rPr>
            <w:noProof/>
            <w:webHidden/>
          </w:rPr>
          <w:tab/>
        </w:r>
        <w:r>
          <w:rPr>
            <w:noProof/>
            <w:webHidden/>
          </w:rPr>
          <w:fldChar w:fldCharType="begin"/>
        </w:r>
        <w:r>
          <w:rPr>
            <w:noProof/>
            <w:webHidden/>
          </w:rPr>
          <w:instrText xml:space="preserve"> PAGEREF _Toc163650651 \h </w:instrText>
        </w:r>
        <w:r>
          <w:rPr>
            <w:noProof/>
            <w:webHidden/>
          </w:rPr>
        </w:r>
        <w:r>
          <w:rPr>
            <w:noProof/>
            <w:webHidden/>
          </w:rPr>
          <w:fldChar w:fldCharType="separate"/>
        </w:r>
        <w:r>
          <w:rPr>
            <w:noProof/>
            <w:webHidden/>
          </w:rPr>
          <w:t>7</w:t>
        </w:r>
        <w:r>
          <w:rPr>
            <w:noProof/>
            <w:webHidden/>
          </w:rPr>
          <w:fldChar w:fldCharType="end"/>
        </w:r>
      </w:hyperlink>
    </w:p>
    <w:p w14:paraId="2E2D8DBD" w14:textId="5C5CB956" w:rsidR="00CC1A5B" w:rsidRDefault="00CC1A5B">
      <w:pPr>
        <w:pStyle w:val="TableofFigures"/>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63650652" w:history="1">
        <w:r w:rsidRPr="00F32BCF">
          <w:rPr>
            <w:rStyle w:val="Hyperlink"/>
            <w:noProof/>
          </w:rPr>
          <w:t>Table 3</w:t>
        </w:r>
        <w:r w:rsidRPr="00F32BCF">
          <w:rPr>
            <w:rStyle w:val="Hyperlink"/>
            <w:noProof/>
            <w:highlight w:val="white"/>
          </w:rPr>
          <w:t>. Confusion matrix for a ranger probability model used to determine the presence or absence of Sharp-tailed Grouse in the Lac du Bois grasslands.</w:t>
        </w:r>
        <w:r>
          <w:rPr>
            <w:noProof/>
            <w:webHidden/>
          </w:rPr>
          <w:tab/>
        </w:r>
        <w:r>
          <w:rPr>
            <w:noProof/>
            <w:webHidden/>
          </w:rPr>
          <w:fldChar w:fldCharType="begin"/>
        </w:r>
        <w:r>
          <w:rPr>
            <w:noProof/>
            <w:webHidden/>
          </w:rPr>
          <w:instrText xml:space="preserve"> PAGEREF _Toc163650652 \h </w:instrText>
        </w:r>
        <w:r>
          <w:rPr>
            <w:noProof/>
            <w:webHidden/>
          </w:rPr>
        </w:r>
        <w:r>
          <w:rPr>
            <w:noProof/>
            <w:webHidden/>
          </w:rPr>
          <w:fldChar w:fldCharType="separate"/>
        </w:r>
        <w:r>
          <w:rPr>
            <w:noProof/>
            <w:webHidden/>
          </w:rPr>
          <w:t>8</w:t>
        </w:r>
        <w:r>
          <w:rPr>
            <w:noProof/>
            <w:webHidden/>
          </w:rPr>
          <w:fldChar w:fldCharType="end"/>
        </w:r>
      </w:hyperlink>
    </w:p>
    <w:p w14:paraId="481301AC" w14:textId="24A35C23" w:rsidR="00E04586" w:rsidRDefault="00CC1A5B">
      <w:pPr>
        <w:rPr>
          <w:sz w:val="40"/>
          <w:szCs w:val="40"/>
        </w:rPr>
      </w:pPr>
      <w:r>
        <w:fldChar w:fldCharType="end"/>
      </w:r>
      <w:r w:rsidR="00E04586">
        <w:br w:type="page"/>
      </w:r>
    </w:p>
    <w:p w14:paraId="1D71A5F0" w14:textId="60701CF0" w:rsidR="00942405" w:rsidRDefault="000067C8" w:rsidP="00F15D43">
      <w:pPr>
        <w:pStyle w:val="Heading1"/>
      </w:pPr>
      <w:bookmarkStart w:id="2" w:name="_Toc163650728"/>
      <w:r>
        <w:lastRenderedPageBreak/>
        <w:t>Intro</w:t>
      </w:r>
      <w:r w:rsidR="003F1C93">
        <w:t>duction</w:t>
      </w:r>
      <w:bookmarkEnd w:id="2"/>
    </w:p>
    <w:p w14:paraId="178D50A9" w14:textId="50FBF970" w:rsidR="52683AC0" w:rsidRDefault="24BCB295" w:rsidP="751144B9">
      <w:pPr>
        <w:spacing w:line="360" w:lineRule="auto"/>
        <w:ind w:firstLine="720"/>
        <w:rPr>
          <w:color w:val="000000" w:themeColor="text1"/>
        </w:rPr>
      </w:pPr>
      <w:r>
        <w:t xml:space="preserve">Grasslands in </w:t>
      </w:r>
      <w:r w:rsidR="0AFDAC62">
        <w:t>British Columbia</w:t>
      </w:r>
      <w:r>
        <w:t xml:space="preserve"> </w:t>
      </w:r>
      <w:r w:rsidR="0AFDAC62">
        <w:t>(</w:t>
      </w:r>
      <w:r>
        <w:t>BC</w:t>
      </w:r>
      <w:r w:rsidR="5854E1F3">
        <w:t>)</w:t>
      </w:r>
      <w:r>
        <w:t>, and worldwide are extremely important for biodiversity and face a threat from tree encroachment from lack of wildfire, and human encroachment from urbanization (</w:t>
      </w:r>
      <w:proofErr w:type="spellStart"/>
      <w:r>
        <w:t>Leupin</w:t>
      </w:r>
      <w:proofErr w:type="spellEnd"/>
      <w:r>
        <w:t xml:space="preserve"> &amp; </w:t>
      </w:r>
      <w:proofErr w:type="spellStart"/>
      <w:r>
        <w:t>Chutter</w:t>
      </w:r>
      <w:proofErr w:type="spellEnd"/>
      <w:r>
        <w:t xml:space="preserve">, 2007). There are many species in grasslands that have historically low numbers and with a habitat that is continually shrinking, it is important to employ as many tactics as possible to create an understanding of what the future may hold for them, and if our management tactics are sufficient or need altering. </w:t>
      </w:r>
      <w:r w:rsidR="3CECA1F5">
        <w:t>Lac du Bois Grasslands Protected Area (Lac du Bois)</w:t>
      </w:r>
      <w:r w:rsidR="3CECA1F5" w:rsidRPr="751144B9">
        <w:rPr>
          <w:color w:val="000000" w:themeColor="text1"/>
        </w:rPr>
        <w:t xml:space="preserve"> is </w:t>
      </w:r>
      <w:r w:rsidR="3CECA1F5" w:rsidRPr="43278507">
        <w:rPr>
          <w:color w:val="000000" w:themeColor="text1"/>
        </w:rPr>
        <w:t xml:space="preserve">the second </w:t>
      </w:r>
      <w:r w:rsidR="3CECA1F5" w:rsidRPr="629167E0">
        <w:rPr>
          <w:color w:val="000000" w:themeColor="text1"/>
        </w:rPr>
        <w:t xml:space="preserve">largest </w:t>
      </w:r>
      <w:r w:rsidR="66C54F98" w:rsidRPr="0A1765A0">
        <w:rPr>
          <w:color w:val="000000" w:themeColor="text1"/>
        </w:rPr>
        <w:t xml:space="preserve">area of </w:t>
      </w:r>
      <w:r w:rsidR="3CECA1F5" w:rsidRPr="0A1765A0">
        <w:rPr>
          <w:color w:val="000000" w:themeColor="text1"/>
        </w:rPr>
        <w:t>protected</w:t>
      </w:r>
      <w:r w:rsidR="3CECA1F5" w:rsidRPr="629167E0">
        <w:rPr>
          <w:color w:val="000000" w:themeColor="text1"/>
        </w:rPr>
        <w:t xml:space="preserve"> grassland in </w:t>
      </w:r>
      <w:r w:rsidR="3CECA1F5" w:rsidRPr="7E81DB31">
        <w:rPr>
          <w:color w:val="000000" w:themeColor="text1"/>
        </w:rPr>
        <w:t>BC</w:t>
      </w:r>
      <w:r w:rsidR="3A8D9236" w:rsidRPr="4B6D7546">
        <w:rPr>
          <w:color w:val="000000" w:themeColor="text1"/>
        </w:rPr>
        <w:t xml:space="preserve"> </w:t>
      </w:r>
      <w:sdt>
        <w:sdtPr>
          <w:rPr>
            <w:color w:val="000000"/>
          </w:rPr>
          <w:tag w:val="MENDELEY_CITATION_v3_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"/>
          <w:id w:val="2112631961"/>
          <w:placeholder>
            <w:docPart w:val="CAB23DDADA554106BC41D8537D043429"/>
          </w:placeholder>
        </w:sdtPr>
        <w:sdtContent>
          <w:r w:rsidR="00802DA6" w:rsidRPr="00802DA6">
            <w:rPr>
              <w:color w:val="000000"/>
            </w:rPr>
            <w:t>(BC Parks, 2023)</w:t>
          </w:r>
        </w:sdtContent>
      </w:sdt>
      <w:r w:rsidR="3CECA1F5" w:rsidRPr="75A8E09E">
        <w:rPr>
          <w:color w:val="000000" w:themeColor="text1"/>
        </w:rPr>
        <w:t>.</w:t>
      </w:r>
      <w:r w:rsidR="3CECA1F5" w:rsidRPr="7E81DB31">
        <w:rPr>
          <w:color w:val="000000" w:themeColor="text1"/>
        </w:rPr>
        <w:t xml:space="preserve"> </w:t>
      </w:r>
      <w:r w:rsidR="3CECA1F5" w:rsidRPr="5A7E9B46">
        <w:rPr>
          <w:color w:val="000000" w:themeColor="text1"/>
        </w:rPr>
        <w:t>It is</w:t>
      </w:r>
      <w:r w:rsidR="3CECA1F5" w:rsidRPr="629167E0">
        <w:rPr>
          <w:color w:val="000000" w:themeColor="text1"/>
        </w:rPr>
        <w:t xml:space="preserve"> </w:t>
      </w:r>
      <w:r w:rsidR="3CECA1F5">
        <w:t xml:space="preserve">located Northwest of Kamloops, spanning an area of 15,207 hectares, and located within the traditional Territory of the </w:t>
      </w:r>
      <w:proofErr w:type="spellStart"/>
      <w:r w:rsidR="3CECA1F5">
        <w:t>Tk’emlúps</w:t>
      </w:r>
      <w:proofErr w:type="spellEnd"/>
      <w:r w:rsidR="3CECA1F5">
        <w:t xml:space="preserve"> </w:t>
      </w:r>
      <w:proofErr w:type="spellStart"/>
      <w:r w:rsidR="3CECA1F5">
        <w:t>te</w:t>
      </w:r>
      <w:proofErr w:type="spellEnd"/>
      <w:r w:rsidR="3CECA1F5">
        <w:t xml:space="preserve"> </w:t>
      </w:r>
      <w:proofErr w:type="spellStart"/>
      <w:r w:rsidR="3CECA1F5">
        <w:t>Secwe̓pemc</w:t>
      </w:r>
      <w:proofErr w:type="spellEnd"/>
      <w:r w:rsidR="3CECA1F5">
        <w:t xml:space="preserve"> peoples </w:t>
      </w:r>
      <w:r w:rsidR="3CECA1F5" w:rsidRPr="751144B9">
        <w:rPr>
          <w:color w:val="000000" w:themeColor="text1"/>
        </w:rPr>
        <w:t>(BC Parks, 2000).</w:t>
      </w:r>
    </w:p>
    <w:p w14:paraId="2EA769B5" w14:textId="5B57366C" w:rsidR="34DCBED6" w:rsidRDefault="34DCBED6" w:rsidP="34DCBED6">
      <w:pPr>
        <w:spacing w:line="360" w:lineRule="auto"/>
        <w:ind w:firstLine="720"/>
        <w:rPr>
          <w:color w:val="000000" w:themeColor="text1"/>
        </w:rPr>
      </w:pPr>
    </w:p>
    <w:p w14:paraId="680B6A7B" w14:textId="65C44F3A" w:rsidR="5B204FC0" w:rsidRDefault="569B19F3" w:rsidP="5B204FC0">
      <w:pPr>
        <w:spacing w:line="360" w:lineRule="auto"/>
        <w:ind w:firstLine="720"/>
        <w:rPr>
          <w:rFonts w:ascii="Times New Roman" w:eastAsia="Times New Roman" w:hAnsi="Times New Roman" w:cs="Times New Roman"/>
          <w:sz w:val="24"/>
          <w:szCs w:val="24"/>
        </w:rPr>
      </w:pPr>
      <w:r>
        <w:rPr>
          <w:noProof/>
        </w:rPr>
        <w:drawing>
          <wp:inline distT="0" distB="0" distL="0" distR="0" wp14:anchorId="5863A433" wp14:editId="77CCD97C">
            <wp:extent cx="3718882" cy="3200678"/>
            <wp:effectExtent l="0" t="0" r="0" b="0"/>
            <wp:docPr id="1626876938" name="Picture 3767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72153"/>
                    <pic:cNvPicPr/>
                  </pic:nvPicPr>
                  <pic:blipFill>
                    <a:blip r:embed="rId12">
                      <a:extLst>
                        <a:ext uri="{28A0092B-C50C-407E-A947-70E740481C1C}">
                          <a14:useLocalDpi xmlns:a14="http://schemas.microsoft.com/office/drawing/2010/main" val="0"/>
                        </a:ext>
                      </a:extLst>
                    </a:blip>
                    <a:stretch>
                      <a:fillRect/>
                    </a:stretch>
                  </pic:blipFill>
                  <pic:spPr>
                    <a:xfrm>
                      <a:off x="0" y="0"/>
                      <a:ext cx="3718882" cy="3200678"/>
                    </a:xfrm>
                    <a:prstGeom prst="rect">
                      <a:avLst/>
                    </a:prstGeom>
                  </pic:spPr>
                </pic:pic>
              </a:graphicData>
            </a:graphic>
          </wp:inline>
        </w:drawing>
      </w:r>
    </w:p>
    <w:p w14:paraId="770C305C" w14:textId="751A01AF" w:rsidR="569B19F3" w:rsidRDefault="569B19F3" w:rsidP="0C80B90D">
      <w:pPr>
        <w:pStyle w:val="Caption"/>
      </w:pPr>
      <w:bookmarkStart w:id="3" w:name="_Toc163650632"/>
      <w:r>
        <w:t xml:space="preserve">Figure </w:t>
      </w:r>
      <w:fldSimple w:instr=" SEQ Figure \* ARABIC ">
        <w:r w:rsidRPr="0C80B90D">
          <w:rPr>
            <w:noProof/>
          </w:rPr>
          <w:t>1</w:t>
        </w:r>
      </w:fldSimple>
      <w:r w:rsidRPr="0C80B90D">
        <w:rPr>
          <w:rFonts w:ascii="Aptos" w:eastAsia="Aptos" w:hAnsi="Aptos" w:cs="Aptos"/>
          <w:color w:val="0E2841"/>
        </w:rPr>
        <w:t xml:space="preserve">. </w:t>
      </w:r>
      <w:r w:rsidRPr="0C80B90D">
        <w:rPr>
          <w:rFonts w:eastAsia="Aptos"/>
        </w:rPr>
        <w:t>Map of Lac du Bois Grasslands Protected Park in Relation to Kamloops. Data obtained from BC Data Catalogue (Government of British Columbia, 2019).</w:t>
      </w:r>
      <w:bookmarkEnd w:id="3"/>
    </w:p>
    <w:p w14:paraId="7589C6B9" w14:textId="6C8F48D6" w:rsidR="569B19F3" w:rsidRDefault="569B19F3" w:rsidP="490E6C44">
      <w:pPr>
        <w:spacing w:line="360" w:lineRule="auto"/>
        <w:ind w:firstLine="720"/>
      </w:pPr>
      <w:r>
        <w:t>Columbian Sharp-Tailed Grouse (CSTG) is one of six subspecies of Sharp-Tailed Grouse, but it is the only subspecies found in Lac du Bois (</w:t>
      </w:r>
      <w:proofErr w:type="spellStart"/>
      <w:r>
        <w:t>Leupin</w:t>
      </w:r>
      <w:proofErr w:type="spellEnd"/>
      <w:r>
        <w:t xml:space="preserve"> &amp; </w:t>
      </w:r>
      <w:proofErr w:type="spellStart"/>
      <w:r>
        <w:t>Chutter</w:t>
      </w:r>
      <w:proofErr w:type="spellEnd"/>
      <w:r>
        <w:t>, 2007). CSTG is a blue-listed species in BC likely due to the loss of grassland habitat (</w:t>
      </w:r>
      <w:proofErr w:type="spellStart"/>
      <w:r>
        <w:t>Leupin</w:t>
      </w:r>
      <w:proofErr w:type="spellEnd"/>
      <w:r>
        <w:t xml:space="preserve"> &amp; </w:t>
      </w:r>
      <w:proofErr w:type="spellStart"/>
      <w:r>
        <w:t>Chutter</w:t>
      </w:r>
      <w:proofErr w:type="spellEnd"/>
      <w:r>
        <w:t xml:space="preserve">, 2007). Grasslands are an important habitat for this subspecies during spring, summer, and fall </w:t>
      </w:r>
      <w:r w:rsidRPr="490E6C44">
        <w:rPr>
          <w:color w:val="000000" w:themeColor="text1"/>
        </w:rPr>
        <w:t>(BC Parks, n.d.)</w:t>
      </w:r>
      <w:r>
        <w:t>.</w:t>
      </w:r>
      <w:r w:rsidR="15962591">
        <w:t xml:space="preserve"> CSTG are an indicator of a healthy grassland ecosystem</w:t>
      </w:r>
      <w:r w:rsidR="19A39B8C">
        <w:t xml:space="preserve"> and are sensitive to human disturbances</w:t>
      </w:r>
      <w:r w:rsidR="474C8ECD">
        <w:t xml:space="preserve"> (BC Parks, 2023)</w:t>
      </w:r>
      <w:r w:rsidR="19A39B8C">
        <w:t>.</w:t>
      </w:r>
    </w:p>
    <w:p w14:paraId="5D973521" w14:textId="73D34988" w:rsidR="52683AC0" w:rsidRDefault="52683AC0" w:rsidP="00D212A9">
      <w:pPr>
        <w:spacing w:line="360" w:lineRule="auto"/>
        <w:ind w:firstLine="720"/>
        <w:rPr>
          <w:lang w:val="en-US"/>
        </w:rPr>
      </w:pPr>
      <w:r>
        <w:lastRenderedPageBreak/>
        <w:t>The intent of this project is to determine habitat suitability for the Columbian Sharp-Tailed Grouse (</w:t>
      </w:r>
      <w:r w:rsidRPr="7B632FFB">
        <w:rPr>
          <w:i/>
          <w:iCs/>
        </w:rPr>
        <w:t xml:space="preserve">Tympanuchus </w:t>
      </w:r>
      <w:proofErr w:type="spellStart"/>
      <w:r w:rsidRPr="7B632FFB">
        <w:rPr>
          <w:i/>
          <w:iCs/>
        </w:rPr>
        <w:t>phasianellus</w:t>
      </w:r>
      <w:proofErr w:type="spellEnd"/>
      <w:r w:rsidRPr="7B632FFB">
        <w:rPr>
          <w:i/>
          <w:iCs/>
        </w:rPr>
        <w:t xml:space="preserve"> </w:t>
      </w:r>
      <w:proofErr w:type="spellStart"/>
      <w:r w:rsidRPr="7B632FFB">
        <w:rPr>
          <w:i/>
          <w:iCs/>
        </w:rPr>
        <w:t>columbianus</w:t>
      </w:r>
      <w:proofErr w:type="spellEnd"/>
      <w:r>
        <w:t>) in Lac du Bois near Kamloops, BC.</w:t>
      </w:r>
      <w:r w:rsidR="0FBA285C">
        <w:t xml:space="preserve"> </w:t>
      </w:r>
      <w:r w:rsidRPr="5B7DDCD3">
        <w:t>Coupling Lidar imagery data and previous bird survey data, we employed machine learning algorithms to create an ecological model which will help predict habitat suitability. Ecological modeling can serve as an essential tool for determining habitat suitability for species which could help with determining species abundance</w:t>
      </w:r>
      <w:r w:rsidR="2F9008B1" w:rsidRPr="5B7DDCD3">
        <w:t xml:space="preserve"> and </w:t>
      </w:r>
      <w:r w:rsidR="000A0458" w:rsidRPr="5B7DDCD3">
        <w:t>preferential</w:t>
      </w:r>
      <w:r w:rsidR="2F9008B1" w:rsidRPr="5B7DDCD3">
        <w:t xml:space="preserve"> locations</w:t>
      </w:r>
      <w:r w:rsidRPr="5B7DDCD3">
        <w:t>, giving land managers important information on conservation recommendations.</w:t>
      </w:r>
      <w:r w:rsidRPr="5B7DDCD3">
        <w:rPr>
          <w:lang w:val="en-US"/>
        </w:rPr>
        <w:t xml:space="preserve"> </w:t>
      </w:r>
    </w:p>
    <w:p w14:paraId="26717AD2" w14:textId="3A134143" w:rsidR="52683AC0" w:rsidRDefault="52683AC0" w:rsidP="001B5580">
      <w:pPr>
        <w:ind w:firstLine="720"/>
      </w:pPr>
      <w:r w:rsidRPr="5B7DDCD3">
        <w:rPr>
          <w:rFonts w:ascii="Times New Roman" w:eastAsia="Times New Roman" w:hAnsi="Times New Roman" w:cs="Times New Roman"/>
          <w:sz w:val="24"/>
          <w:szCs w:val="24"/>
        </w:rPr>
        <w:t xml:space="preserve"> </w:t>
      </w:r>
    </w:p>
    <w:p w14:paraId="24924C10" w14:textId="10BC8DA5" w:rsidR="00942405" w:rsidRDefault="003E73B3" w:rsidP="003F1C93">
      <w:pPr>
        <w:pStyle w:val="Heading1"/>
      </w:pPr>
      <w:bookmarkStart w:id="4" w:name="_Toc163650729"/>
      <w:r w:rsidRPr="003F1C93">
        <w:t>Methods</w:t>
      </w:r>
      <w:bookmarkEnd w:id="4"/>
    </w:p>
    <w:p w14:paraId="4659B5C1" w14:textId="77777777" w:rsidR="00942405" w:rsidRDefault="003E73B3" w:rsidP="002C5B20">
      <w:pPr>
        <w:pStyle w:val="Heading2"/>
        <w:rPr>
          <w:b/>
        </w:rPr>
      </w:pPr>
      <w:bookmarkStart w:id="5" w:name="_Toc163650730"/>
      <w:r>
        <w:t>Data Collection</w:t>
      </w:r>
      <w:bookmarkEnd w:id="5"/>
      <w:r>
        <w:rPr>
          <w:b/>
        </w:rPr>
        <w:t xml:space="preserve"> </w:t>
      </w:r>
    </w:p>
    <w:p w14:paraId="083A8B79" w14:textId="5864CFA3" w:rsidR="00942405" w:rsidRDefault="003E73B3" w:rsidP="00951DB1">
      <w:pPr>
        <w:spacing w:line="360" w:lineRule="auto"/>
        <w:ind w:firstLine="720"/>
      </w:pPr>
      <w:r>
        <w:t xml:space="preserve">We modeled presence </w:t>
      </w:r>
      <w:r w:rsidR="40D1267A">
        <w:t>probability for</w:t>
      </w:r>
      <w:r>
        <w:t xml:space="preserve"> </w:t>
      </w:r>
      <w:r w:rsidR="0EFD21BB">
        <w:t>C</w:t>
      </w:r>
      <w:r>
        <w:t xml:space="preserve">STG </w:t>
      </w:r>
      <w:r w:rsidRPr="00FC3951">
        <w:t>(</w:t>
      </w:r>
      <w:r w:rsidR="00FC3951" w:rsidRPr="00FC3951">
        <w:fldChar w:fldCharType="begin"/>
      </w:r>
      <w:r w:rsidR="00FC3951" w:rsidRPr="00FC3951">
        <w:instrText xml:space="preserve"> REF _Ref163570435 \h </w:instrText>
      </w:r>
      <w:r w:rsidR="00FC3951">
        <w:instrText xml:space="preserve"> \* MERGEFORMAT </w:instrText>
      </w:r>
      <w:r w:rsidR="00FC3951" w:rsidRPr="00FC3951">
        <w:fldChar w:fldCharType="separate"/>
      </w:r>
      <w:r w:rsidR="00FC3951" w:rsidRPr="00FC3951">
        <w:t xml:space="preserve">Figure </w:t>
      </w:r>
      <w:r w:rsidR="00FC3951" w:rsidRPr="00FC3951">
        <w:rPr>
          <w:noProof/>
        </w:rPr>
        <w:t>3</w:t>
      </w:r>
      <w:r w:rsidR="00FC3951" w:rsidRPr="00FC3951">
        <w:fldChar w:fldCharType="end"/>
      </w:r>
      <w:r w:rsidRPr="00FC3951">
        <w:t xml:space="preserve">) </w:t>
      </w:r>
      <w:r>
        <w:t xml:space="preserve">using three historical datasets, obtained from the publicly available BC Wildlife Species Inventory (WSI) </w:t>
      </w:r>
      <w:sdt>
        <w:sdtPr>
          <w:rPr>
            <w:color w:val="000000"/>
          </w:rPr>
          <w:tag w:val="MENDELEY_CITATION_v3_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"/>
          <w:id w:val="417594364"/>
          <w:placeholder>
            <w:docPart w:val="DefaultPlaceholder_-1854013440"/>
          </w:placeholder>
        </w:sdtPr>
        <w:sdtContent>
          <w:r w:rsidR="00A01D87" w:rsidRPr="00A01D87">
            <w:rPr>
              <w:color w:val="000000"/>
            </w:rPr>
            <w:t>(Government of British Columbia, 2024)</w:t>
          </w:r>
        </w:sdtContent>
      </w:sdt>
      <w:r w:rsidR="00A01D87">
        <w:rPr>
          <w:color w:val="000000"/>
        </w:rPr>
        <w:t xml:space="preserve">. </w:t>
      </w:r>
      <w:r>
        <w:t xml:space="preserve">Through a combination </w:t>
      </w:r>
      <w:r w:rsidR="3635E9C9">
        <w:t>of multi</w:t>
      </w:r>
      <w:r>
        <w:t xml:space="preserve">-year telemetry observations, survey observations, and incidental observations spatial presence absence data for </w:t>
      </w:r>
      <w:r w:rsidR="11D60791">
        <w:t>C</w:t>
      </w:r>
      <w:r>
        <w:t>STG was recorded (n = 199).</w:t>
      </w:r>
    </w:p>
    <w:p w14:paraId="5EE8418C" w14:textId="3BCDF9D8" w:rsidR="00942405" w:rsidRDefault="003E73B3" w:rsidP="00D212A9">
      <w:pPr>
        <w:spacing w:line="360" w:lineRule="auto"/>
      </w:pPr>
      <w:r>
        <w:t>LIDAR data for the Lac</w:t>
      </w:r>
      <w:r w:rsidR="1C502F19">
        <w:t xml:space="preserve"> du </w:t>
      </w:r>
      <w:r>
        <w:t xml:space="preserve">Bois area was retrieved from Brian Wallace of the Ministry of Forests. </w:t>
      </w:r>
    </w:p>
    <w:p w14:paraId="6D1C5C53" w14:textId="77777777" w:rsidR="00942405" w:rsidRPr="002C5B20" w:rsidRDefault="003E73B3" w:rsidP="00D212A9">
      <w:pPr>
        <w:pStyle w:val="Heading2"/>
        <w:spacing w:line="360" w:lineRule="auto"/>
      </w:pPr>
      <w:bookmarkStart w:id="6" w:name="_Toc163650731"/>
      <w:r w:rsidRPr="002C5B20">
        <w:t>Model Creation</w:t>
      </w:r>
      <w:bookmarkEnd w:id="6"/>
      <w:r w:rsidRPr="002C5B20">
        <w:t xml:space="preserve"> </w:t>
      </w:r>
    </w:p>
    <w:p w14:paraId="7A6CAEC7" w14:textId="21E00380" w:rsidR="00942405" w:rsidRDefault="003E73B3" w:rsidP="00951DB1">
      <w:pPr>
        <w:spacing w:line="360" w:lineRule="auto"/>
        <w:ind w:firstLine="720"/>
      </w:pPr>
      <w:r>
        <w:t xml:space="preserve">All analysis for this presence probability model was conducted using R version 4.3.2 and a copy of all reproducible code can be found in Appendix </w:t>
      </w:r>
      <w:r w:rsidR="008C7E23">
        <w:t>A</w:t>
      </w:r>
      <w:r>
        <w:t xml:space="preserve"> (R Core Team, 2023).</w:t>
      </w:r>
    </w:p>
    <w:p w14:paraId="61829076" w14:textId="77777777" w:rsidR="00942405" w:rsidRDefault="00942405" w:rsidP="00D212A9">
      <w:pPr>
        <w:spacing w:line="360" w:lineRule="auto"/>
      </w:pPr>
    </w:p>
    <w:p w14:paraId="350A62CE" w14:textId="7482F4DE" w:rsidR="006554EE" w:rsidRDefault="003E73B3" w:rsidP="00E6448C">
      <w:pPr>
        <w:spacing w:line="360" w:lineRule="auto"/>
        <w:ind w:firstLine="720"/>
      </w:pPr>
      <w:r>
        <w:t xml:space="preserve">LIDAR data was initially retiled into 500m x 500m grid cells for improved processing rate. Data was then ground classified and normalized to create a digital elevation model (DEM) (Roussel et al., 2020). Using the R package </w:t>
      </w:r>
      <w:proofErr w:type="spellStart"/>
      <w:r>
        <w:t>Rsagacmd</w:t>
      </w:r>
      <w:proofErr w:type="spellEnd"/>
      <w:r>
        <w:t>, various model layers were created using SAGA-GIS processing tools (Pawley, 2023). The model layers that were used in this analysis were</w:t>
      </w:r>
      <w:r w:rsidR="00E6448C">
        <w:t xml:space="preserve">: </w:t>
      </w:r>
      <w:r w:rsidR="001C4A59">
        <w:t>a</w:t>
      </w:r>
      <w:r>
        <w:t>spect, canopy height, elevation, overland flow distance, multi-resolution ridge top flatness (MRRTF), multi-resolution valley bottom flatness (MRVBF</w:t>
      </w:r>
      <w:r w:rsidR="2015D7F7">
        <w:t>), negative</w:t>
      </w:r>
      <w:r>
        <w:t xml:space="preserve"> topographic openness, positive topographic openness, slope, topographic wetness index, </w:t>
      </w:r>
      <w:r w:rsidR="00CA0E49">
        <w:t xml:space="preserve">and </w:t>
      </w:r>
      <w:r>
        <w:t xml:space="preserve">topographic ruggedness index. All layers other than the canopy height model were derived from the DEM above. Using the R package terra, we then extracted the value of each spatial layer to the </w:t>
      </w:r>
      <w:r w:rsidR="1470DE69">
        <w:t>C</w:t>
      </w:r>
      <w:r>
        <w:t xml:space="preserve">STG presence </w:t>
      </w:r>
      <w:r w:rsidR="40D5A08F">
        <w:t>data frame</w:t>
      </w:r>
      <w:r>
        <w:t xml:space="preserve"> (</w:t>
      </w:r>
      <w:proofErr w:type="spellStart"/>
      <w:r w:rsidRPr="45F7A64F">
        <w:rPr>
          <w:highlight w:val="white"/>
        </w:rPr>
        <w:t>Hijmans</w:t>
      </w:r>
      <w:proofErr w:type="spellEnd"/>
      <w:r w:rsidRPr="45F7A64F">
        <w:rPr>
          <w:highlight w:val="white"/>
        </w:rPr>
        <w:t xml:space="preserve">, 2023). Using a random forest algorithm, we then created </w:t>
      </w:r>
      <w:r w:rsidRPr="45F7A64F">
        <w:rPr>
          <w:highlight w:val="white"/>
        </w:rPr>
        <w:lastRenderedPageBreak/>
        <w:t xml:space="preserve">a tuned ranger probability model and employed spatial cross-validation to account for spatial autocorrelation (Becker &amp; Schratz 2024; </w:t>
      </w:r>
      <w:proofErr w:type="spellStart"/>
      <w:r w:rsidRPr="45F7A64F">
        <w:rPr>
          <w:highlight w:val="white"/>
        </w:rPr>
        <w:t>Brieman</w:t>
      </w:r>
      <w:proofErr w:type="spellEnd"/>
      <w:r w:rsidRPr="45F7A64F">
        <w:rPr>
          <w:highlight w:val="white"/>
        </w:rPr>
        <w:t xml:space="preserve">, 2001; Lang et al. 2019; Schratz &amp; Becker, 2024). </w:t>
      </w:r>
      <w:r w:rsidR="00440B92" w:rsidRPr="00440B92">
        <w:t>Using this best model, a presence probability map was created for CSTG in Lac-du-Bois. We further classified and identified the highly suitable habitats within our study area. Four potential habitat classes were grouped as follows: unsuitable (≤0.15), low quality (0.16 - 0.40), moderate quality (0.41 - 0.70) and high quality (≥0.71) (</w:t>
      </w:r>
      <w:r w:rsidR="00E6448C">
        <w:fldChar w:fldCharType="begin"/>
      </w:r>
      <w:r w:rsidR="00E6448C">
        <w:instrText xml:space="preserve"> REF _Ref163570435 \h </w:instrText>
      </w:r>
      <w:r w:rsidR="00E6448C">
        <w:fldChar w:fldCharType="separate"/>
      </w:r>
      <w:r w:rsidR="00E6448C">
        <w:t xml:space="preserve">Figure </w:t>
      </w:r>
      <w:r w:rsidR="00E6448C">
        <w:rPr>
          <w:noProof/>
        </w:rPr>
        <w:t>3</w:t>
      </w:r>
      <w:r w:rsidR="00E6448C">
        <w:fldChar w:fldCharType="end"/>
      </w:r>
      <w:r w:rsidR="00440B92" w:rsidRPr="00440B92">
        <w:t>).</w:t>
      </w:r>
    </w:p>
    <w:p w14:paraId="5159A4CD" w14:textId="77777777" w:rsidR="00440B92" w:rsidRPr="00D212A9" w:rsidRDefault="00440B92" w:rsidP="00D212A9">
      <w:pPr>
        <w:spacing w:line="360" w:lineRule="auto"/>
        <w:rPr>
          <w:highlight w:val="white"/>
        </w:rPr>
      </w:pPr>
    </w:p>
    <w:p w14:paraId="6A4FF433" w14:textId="4CDB326E" w:rsidR="00942405" w:rsidRDefault="00CD326D" w:rsidP="00A17C2C">
      <w:pPr>
        <w:pStyle w:val="Caption"/>
        <w:spacing w:after="0"/>
        <w:rPr>
          <w:highlight w:val="white"/>
        </w:rPr>
      </w:pPr>
      <w:bookmarkStart w:id="7" w:name="_Toc163650650"/>
      <w:r>
        <w:t xml:space="preserve">Table </w:t>
      </w:r>
      <w:fldSimple w:instr=" SEQ Table \* ARABIC ">
        <w:r w:rsidR="00435E55">
          <w:rPr>
            <w:noProof/>
          </w:rPr>
          <w:t>1</w:t>
        </w:r>
      </w:fldSimple>
      <w:r>
        <w:rPr>
          <w:highlight w:val="white"/>
        </w:rPr>
        <w:t xml:space="preserve">. </w:t>
      </w:r>
      <w:r w:rsidR="003E73B3">
        <w:rPr>
          <w:highlight w:val="white"/>
        </w:rPr>
        <w:t xml:space="preserve">Model </w:t>
      </w:r>
      <w:r w:rsidR="006554EE">
        <w:rPr>
          <w:highlight w:val="white"/>
        </w:rPr>
        <w:t>p</w:t>
      </w:r>
      <w:r w:rsidR="003E73B3">
        <w:rPr>
          <w:highlight w:val="white"/>
        </w:rPr>
        <w:t>arameters used.</w:t>
      </w:r>
      <w:bookmarkEnd w:id="7"/>
    </w:p>
    <w:p w14:paraId="17AD93B2" w14:textId="77777777" w:rsidR="00942405" w:rsidRDefault="00942405">
      <w:pPr>
        <w:ind w:left="720"/>
        <w:rPr>
          <w:highlight w:val="white"/>
        </w:rPr>
      </w:pPr>
    </w:p>
    <w:tbl>
      <w:tblPr>
        <w:tblpPr w:leftFromText="180" w:rightFromText="180" w:topFromText="180" w:bottomFromText="180" w:vertAnchor="text" w:tblpX="105"/>
        <w:tblW w:w="909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3690"/>
        <w:gridCol w:w="5400"/>
      </w:tblGrid>
      <w:tr w:rsidR="00942405" w14:paraId="55CF267A" w14:textId="77777777">
        <w:trPr>
          <w:trHeight w:val="450"/>
        </w:trPr>
        <w:tc>
          <w:tcPr>
            <w:tcW w:w="3690" w:type="dxa"/>
            <w:tcBorders>
              <w:top w:val="single" w:sz="6" w:space="0" w:color="000000"/>
              <w:left w:val="nil"/>
              <w:bottom w:val="nil"/>
              <w:right w:val="nil"/>
            </w:tcBorders>
          </w:tcPr>
          <w:p w14:paraId="1471D45A" w14:textId="77777777" w:rsidR="00942405" w:rsidRDefault="003E73B3">
            <w:pPr>
              <w:spacing w:line="240" w:lineRule="auto"/>
              <w:rPr>
                <w:b/>
                <w:highlight w:val="white"/>
              </w:rPr>
            </w:pPr>
            <w:r>
              <w:rPr>
                <w:b/>
                <w:highlight w:val="white"/>
              </w:rPr>
              <w:t>Parameter</w:t>
            </w:r>
          </w:p>
        </w:tc>
        <w:tc>
          <w:tcPr>
            <w:tcW w:w="5400" w:type="dxa"/>
            <w:tcBorders>
              <w:top w:val="single" w:sz="6" w:space="0" w:color="000000"/>
              <w:left w:val="nil"/>
              <w:bottom w:val="nil"/>
              <w:right w:val="nil"/>
            </w:tcBorders>
          </w:tcPr>
          <w:p w14:paraId="667CFEE9" w14:textId="77777777" w:rsidR="00942405" w:rsidRDefault="003E73B3">
            <w:pPr>
              <w:spacing w:line="240" w:lineRule="auto"/>
              <w:rPr>
                <w:b/>
                <w:highlight w:val="white"/>
              </w:rPr>
            </w:pPr>
            <w:r>
              <w:rPr>
                <w:b/>
                <w:highlight w:val="white"/>
              </w:rPr>
              <w:t>Value(s)</w:t>
            </w:r>
          </w:p>
        </w:tc>
      </w:tr>
      <w:tr w:rsidR="00942405" w14:paraId="3ED7D866" w14:textId="77777777">
        <w:trPr>
          <w:trHeight w:val="435"/>
        </w:trPr>
        <w:tc>
          <w:tcPr>
            <w:tcW w:w="3690" w:type="dxa"/>
            <w:tcBorders>
              <w:top w:val="nil"/>
              <w:left w:val="nil"/>
              <w:bottom w:val="nil"/>
              <w:right w:val="nil"/>
            </w:tcBorders>
          </w:tcPr>
          <w:p w14:paraId="1B30E551" w14:textId="77777777" w:rsidR="00942405" w:rsidRDefault="003E73B3">
            <w:pPr>
              <w:spacing w:line="240" w:lineRule="auto"/>
              <w:rPr>
                <w:highlight w:val="white"/>
              </w:rPr>
            </w:pPr>
            <w:r>
              <w:rPr>
                <w:highlight w:val="white"/>
              </w:rPr>
              <w:t xml:space="preserve">Number of Trees </w:t>
            </w:r>
          </w:p>
        </w:tc>
        <w:tc>
          <w:tcPr>
            <w:tcW w:w="5400" w:type="dxa"/>
            <w:tcBorders>
              <w:top w:val="nil"/>
              <w:left w:val="nil"/>
              <w:bottom w:val="nil"/>
              <w:right w:val="nil"/>
            </w:tcBorders>
          </w:tcPr>
          <w:p w14:paraId="1DE945EE" w14:textId="77777777" w:rsidR="00942405" w:rsidRDefault="003E73B3">
            <w:pPr>
              <w:spacing w:line="240" w:lineRule="auto"/>
              <w:rPr>
                <w:highlight w:val="white"/>
              </w:rPr>
            </w:pPr>
            <w:r>
              <w:rPr>
                <w:highlight w:val="white"/>
              </w:rPr>
              <w:t>100, 250, 500, 750, 1000, 1500, 2000</w:t>
            </w:r>
          </w:p>
        </w:tc>
      </w:tr>
      <w:tr w:rsidR="00942405" w14:paraId="2CAD649F" w14:textId="77777777">
        <w:trPr>
          <w:trHeight w:val="435"/>
        </w:trPr>
        <w:tc>
          <w:tcPr>
            <w:tcW w:w="3690" w:type="dxa"/>
            <w:tcBorders>
              <w:top w:val="nil"/>
              <w:left w:val="nil"/>
              <w:bottom w:val="nil"/>
              <w:right w:val="nil"/>
            </w:tcBorders>
          </w:tcPr>
          <w:p w14:paraId="5EC1CFF1" w14:textId="77777777" w:rsidR="00942405" w:rsidRDefault="003E73B3">
            <w:pPr>
              <w:spacing w:line="240" w:lineRule="auto"/>
              <w:rPr>
                <w:highlight w:val="white"/>
              </w:rPr>
            </w:pPr>
            <w:proofErr w:type="spellStart"/>
            <w:r>
              <w:rPr>
                <w:highlight w:val="white"/>
              </w:rPr>
              <w:t>Mtry</w:t>
            </w:r>
            <w:proofErr w:type="spellEnd"/>
            <w:r>
              <w:rPr>
                <w:highlight w:val="white"/>
              </w:rPr>
              <w:t xml:space="preserve"> </w:t>
            </w:r>
          </w:p>
        </w:tc>
        <w:tc>
          <w:tcPr>
            <w:tcW w:w="5400" w:type="dxa"/>
            <w:tcBorders>
              <w:top w:val="nil"/>
              <w:left w:val="nil"/>
              <w:bottom w:val="nil"/>
              <w:right w:val="nil"/>
            </w:tcBorders>
          </w:tcPr>
          <w:p w14:paraId="063AA3C4" w14:textId="77777777" w:rsidR="00942405" w:rsidRDefault="003E73B3">
            <w:pPr>
              <w:spacing w:line="240" w:lineRule="auto"/>
              <w:rPr>
                <w:highlight w:val="white"/>
              </w:rPr>
            </w:pPr>
            <w:r>
              <w:rPr>
                <w:highlight w:val="white"/>
              </w:rPr>
              <w:t>1:10</w:t>
            </w:r>
          </w:p>
        </w:tc>
      </w:tr>
      <w:tr w:rsidR="00942405" w14:paraId="6C7EDF95" w14:textId="77777777">
        <w:trPr>
          <w:trHeight w:val="435"/>
        </w:trPr>
        <w:tc>
          <w:tcPr>
            <w:tcW w:w="3690" w:type="dxa"/>
            <w:tcBorders>
              <w:top w:val="nil"/>
              <w:left w:val="nil"/>
              <w:bottom w:val="nil"/>
              <w:right w:val="nil"/>
            </w:tcBorders>
          </w:tcPr>
          <w:p w14:paraId="2199BBCE" w14:textId="77777777" w:rsidR="00942405" w:rsidRDefault="003E73B3">
            <w:pPr>
              <w:spacing w:line="240" w:lineRule="auto"/>
              <w:rPr>
                <w:highlight w:val="white"/>
              </w:rPr>
            </w:pPr>
            <w:r>
              <w:rPr>
                <w:highlight w:val="white"/>
              </w:rPr>
              <w:t xml:space="preserve">Cross validation - inner folds </w:t>
            </w:r>
          </w:p>
        </w:tc>
        <w:tc>
          <w:tcPr>
            <w:tcW w:w="5400" w:type="dxa"/>
            <w:tcBorders>
              <w:top w:val="nil"/>
              <w:left w:val="nil"/>
              <w:bottom w:val="nil"/>
              <w:right w:val="nil"/>
            </w:tcBorders>
          </w:tcPr>
          <w:p w14:paraId="5D369756" w14:textId="77777777" w:rsidR="00942405" w:rsidRDefault="003E73B3">
            <w:pPr>
              <w:spacing w:line="240" w:lineRule="auto"/>
              <w:rPr>
                <w:highlight w:val="white"/>
              </w:rPr>
            </w:pPr>
            <w:r>
              <w:rPr>
                <w:highlight w:val="white"/>
              </w:rPr>
              <w:t>10</w:t>
            </w:r>
          </w:p>
        </w:tc>
      </w:tr>
      <w:tr w:rsidR="00942405" w14:paraId="0DDE2860" w14:textId="77777777">
        <w:trPr>
          <w:trHeight w:val="450"/>
        </w:trPr>
        <w:tc>
          <w:tcPr>
            <w:tcW w:w="3690" w:type="dxa"/>
            <w:tcBorders>
              <w:top w:val="nil"/>
              <w:left w:val="nil"/>
              <w:bottom w:val="single" w:sz="6" w:space="0" w:color="000000"/>
              <w:right w:val="nil"/>
            </w:tcBorders>
          </w:tcPr>
          <w:p w14:paraId="3F1D7BD7" w14:textId="77777777" w:rsidR="00942405" w:rsidRDefault="003E73B3">
            <w:pPr>
              <w:spacing w:line="240" w:lineRule="auto"/>
              <w:rPr>
                <w:highlight w:val="white"/>
              </w:rPr>
            </w:pPr>
            <w:r>
              <w:rPr>
                <w:highlight w:val="white"/>
              </w:rPr>
              <w:t>Cross validation - outer folds</w:t>
            </w:r>
          </w:p>
        </w:tc>
        <w:tc>
          <w:tcPr>
            <w:tcW w:w="5400" w:type="dxa"/>
            <w:tcBorders>
              <w:top w:val="nil"/>
              <w:left w:val="nil"/>
              <w:bottom w:val="single" w:sz="6" w:space="0" w:color="000000"/>
              <w:right w:val="nil"/>
            </w:tcBorders>
          </w:tcPr>
          <w:p w14:paraId="49C71973" w14:textId="77777777" w:rsidR="00942405" w:rsidRDefault="003E73B3">
            <w:pPr>
              <w:spacing w:line="240" w:lineRule="auto"/>
              <w:rPr>
                <w:highlight w:val="white"/>
              </w:rPr>
            </w:pPr>
            <w:r>
              <w:rPr>
                <w:highlight w:val="white"/>
              </w:rPr>
              <w:t xml:space="preserve">4 </w:t>
            </w:r>
          </w:p>
        </w:tc>
      </w:tr>
    </w:tbl>
    <w:p w14:paraId="0DE4B5B7" w14:textId="77777777" w:rsidR="00942405" w:rsidRDefault="00942405">
      <w:pPr>
        <w:rPr>
          <w:highlight w:val="white"/>
        </w:rPr>
      </w:pPr>
    </w:p>
    <w:p w14:paraId="66204FF1" w14:textId="77777777" w:rsidR="00942405" w:rsidRDefault="00942405"/>
    <w:p w14:paraId="6571E84A" w14:textId="77777777" w:rsidR="00942405" w:rsidRDefault="003E73B3" w:rsidP="00AF1C77">
      <w:pPr>
        <w:pStyle w:val="Heading1"/>
      </w:pPr>
      <w:bookmarkStart w:id="8" w:name="_Toc163650732"/>
      <w:r>
        <w:t>Results</w:t>
      </w:r>
      <w:bookmarkEnd w:id="8"/>
      <w:r>
        <w:t xml:space="preserve"> </w:t>
      </w:r>
    </w:p>
    <w:p w14:paraId="5A137B33" w14:textId="02CBE4F5" w:rsidR="76A5349D" w:rsidRDefault="76A5349D" w:rsidP="00595606">
      <w:pPr>
        <w:pStyle w:val="Heading2"/>
        <w:rPr>
          <w:highlight w:val="white"/>
        </w:rPr>
      </w:pPr>
      <w:bookmarkStart w:id="9" w:name="_Toc163650733"/>
      <w:r w:rsidRPr="07B44E6A">
        <w:rPr>
          <w:highlight w:val="white"/>
        </w:rPr>
        <w:t>Model S</w:t>
      </w:r>
      <w:r w:rsidR="141F348D" w:rsidRPr="07B44E6A">
        <w:rPr>
          <w:highlight w:val="white"/>
        </w:rPr>
        <w:t>e</w:t>
      </w:r>
      <w:r w:rsidRPr="07B44E6A">
        <w:rPr>
          <w:highlight w:val="white"/>
        </w:rPr>
        <w:t>lection</w:t>
      </w:r>
      <w:bookmarkEnd w:id="9"/>
    </w:p>
    <w:p w14:paraId="12D56DEF" w14:textId="378DE630" w:rsidR="76A5349D" w:rsidRDefault="76A5349D" w:rsidP="00E6448C">
      <w:pPr>
        <w:spacing w:line="360" w:lineRule="auto"/>
        <w:ind w:firstLine="720"/>
        <w:rPr>
          <w:highlight w:val="white"/>
        </w:rPr>
      </w:pPr>
      <w:r w:rsidRPr="4D7DCF0D">
        <w:rPr>
          <w:highlight w:val="white"/>
        </w:rPr>
        <w:t>After evaluating 700 models</w:t>
      </w:r>
      <w:r w:rsidR="25FE2253" w:rsidRPr="4D7DCF0D">
        <w:rPr>
          <w:highlight w:val="white"/>
        </w:rPr>
        <w:t>,</w:t>
      </w:r>
      <w:r w:rsidR="7DA142E3" w:rsidRPr="4D7DCF0D">
        <w:rPr>
          <w:highlight w:val="white"/>
        </w:rPr>
        <w:t xml:space="preserve"> </w:t>
      </w:r>
      <w:r w:rsidR="11C4406A" w:rsidRPr="4D7DCF0D">
        <w:rPr>
          <w:highlight w:val="white"/>
        </w:rPr>
        <w:t xml:space="preserve">nested </w:t>
      </w:r>
      <w:r w:rsidR="7DA142E3" w:rsidRPr="4D7DCF0D">
        <w:rPr>
          <w:highlight w:val="white"/>
        </w:rPr>
        <w:t>within four outer spatial cross validation iterations,</w:t>
      </w:r>
      <w:r w:rsidRPr="4D7DCF0D">
        <w:rPr>
          <w:highlight w:val="white"/>
        </w:rPr>
        <w:t xml:space="preserve"> </w:t>
      </w:r>
      <w:r w:rsidR="2D72DAAD" w:rsidRPr="4D7DCF0D">
        <w:rPr>
          <w:highlight w:val="white"/>
        </w:rPr>
        <w:t>the</w:t>
      </w:r>
      <w:r w:rsidRPr="4D7DCF0D">
        <w:rPr>
          <w:highlight w:val="white"/>
        </w:rPr>
        <w:t xml:space="preserve"> best model was determined using three different metrics</w:t>
      </w:r>
      <w:r w:rsidR="63213502" w:rsidRPr="4D7DCF0D">
        <w:rPr>
          <w:highlight w:val="white"/>
        </w:rPr>
        <w:t xml:space="preserve"> including</w:t>
      </w:r>
      <w:r w:rsidRPr="4D7DCF0D">
        <w:rPr>
          <w:highlight w:val="white"/>
        </w:rPr>
        <w:t xml:space="preserve"> </w:t>
      </w:r>
      <w:proofErr w:type="spellStart"/>
      <w:r w:rsidRPr="4D7DCF0D">
        <w:rPr>
          <w:highlight w:val="white"/>
        </w:rPr>
        <w:t>classif.auc</w:t>
      </w:r>
      <w:proofErr w:type="spellEnd"/>
      <w:r w:rsidRPr="4D7DCF0D">
        <w:rPr>
          <w:highlight w:val="white"/>
        </w:rPr>
        <w:t xml:space="preserve">, </w:t>
      </w:r>
      <w:proofErr w:type="spellStart"/>
      <w:proofErr w:type="gramStart"/>
      <w:r w:rsidRPr="4D7DCF0D">
        <w:rPr>
          <w:highlight w:val="white"/>
        </w:rPr>
        <w:t>classif.pr</w:t>
      </w:r>
      <w:r w:rsidR="219EA200" w:rsidRPr="4D7DCF0D">
        <w:rPr>
          <w:highlight w:val="white"/>
        </w:rPr>
        <w:t>auc</w:t>
      </w:r>
      <w:proofErr w:type="spellEnd"/>
      <w:proofErr w:type="gramEnd"/>
      <w:r w:rsidR="219EA200" w:rsidRPr="4D7DCF0D">
        <w:rPr>
          <w:highlight w:val="white"/>
        </w:rPr>
        <w:t>,</w:t>
      </w:r>
      <w:r w:rsidR="4757FDB7" w:rsidRPr="4D7DCF0D">
        <w:rPr>
          <w:highlight w:val="white"/>
        </w:rPr>
        <w:t xml:space="preserve"> and</w:t>
      </w:r>
      <w:r w:rsidR="219EA200" w:rsidRPr="4D7DCF0D">
        <w:rPr>
          <w:highlight w:val="white"/>
        </w:rPr>
        <w:t xml:space="preserve"> </w:t>
      </w:r>
      <w:proofErr w:type="spellStart"/>
      <w:r w:rsidRPr="4D7DCF0D">
        <w:rPr>
          <w:highlight w:val="white"/>
        </w:rPr>
        <w:t>classif.bbrier</w:t>
      </w:r>
      <w:proofErr w:type="spellEnd"/>
      <w:r w:rsidR="2C1F6A4D" w:rsidRPr="4D7DCF0D">
        <w:rPr>
          <w:highlight w:val="white"/>
        </w:rPr>
        <w:t xml:space="preserve"> </w:t>
      </w:r>
      <w:r w:rsidR="5C819B37" w:rsidRPr="17ADC4F0">
        <w:rPr>
          <w:highlight w:val="white"/>
        </w:rPr>
        <w:t>(</w:t>
      </w:r>
      <w:r w:rsidR="5C819B37" w:rsidRPr="57E9E2F2">
        <w:rPr>
          <w:highlight w:val="white"/>
        </w:rPr>
        <w:t>Lang et al. 2019</w:t>
      </w:r>
      <w:r w:rsidR="5C819B37" w:rsidRPr="17ADC4F0">
        <w:rPr>
          <w:highlight w:val="white"/>
        </w:rPr>
        <w:t>)</w:t>
      </w:r>
      <w:r w:rsidR="5C819B37" w:rsidRPr="57E9E2F2">
        <w:rPr>
          <w:highlight w:val="white"/>
        </w:rPr>
        <w:t xml:space="preserve"> </w:t>
      </w:r>
      <w:r w:rsidR="1538E5E3" w:rsidRPr="4D7DCF0D">
        <w:rPr>
          <w:highlight w:val="white"/>
        </w:rPr>
        <w:t>(</w:t>
      </w:r>
      <w:r w:rsidR="2C1F6A4D" w:rsidRPr="4D7DCF0D">
        <w:rPr>
          <w:highlight w:val="white"/>
        </w:rPr>
        <w:t>Table 2</w:t>
      </w:r>
      <w:r w:rsidR="7AFBE02B" w:rsidRPr="4D7DCF0D">
        <w:rPr>
          <w:highlight w:val="white"/>
        </w:rPr>
        <w:t>)</w:t>
      </w:r>
      <w:r w:rsidR="68A97116" w:rsidRPr="4D7DCF0D">
        <w:rPr>
          <w:highlight w:val="white"/>
        </w:rPr>
        <w:t>. These metrics are</w:t>
      </w:r>
      <w:r w:rsidR="60E3EFEA" w:rsidRPr="4D7DCF0D">
        <w:rPr>
          <w:highlight w:val="white"/>
        </w:rPr>
        <w:t xml:space="preserve"> </w:t>
      </w:r>
      <w:r w:rsidR="4C7E755E" w:rsidRPr="4D7DCF0D">
        <w:rPr>
          <w:highlight w:val="white"/>
        </w:rPr>
        <w:t xml:space="preserve">appropriate for </w:t>
      </w:r>
      <w:r w:rsidR="64D74426" w:rsidRPr="4D7DCF0D">
        <w:rPr>
          <w:highlight w:val="white"/>
        </w:rPr>
        <w:t>two-class</w:t>
      </w:r>
      <w:r w:rsidR="4C7E755E" w:rsidRPr="4D7DCF0D">
        <w:rPr>
          <w:highlight w:val="white"/>
        </w:rPr>
        <w:t xml:space="preserve"> classification task</w:t>
      </w:r>
      <w:r w:rsidR="12B20287" w:rsidRPr="4D7DCF0D">
        <w:rPr>
          <w:highlight w:val="white"/>
        </w:rPr>
        <w:t>s</w:t>
      </w:r>
      <w:r w:rsidR="60EDBCDB" w:rsidRPr="4D7DCF0D">
        <w:rPr>
          <w:highlight w:val="white"/>
        </w:rPr>
        <w:t xml:space="preserve"> </w:t>
      </w:r>
      <w:r w:rsidR="105539C2" w:rsidRPr="4D7DCF0D">
        <w:rPr>
          <w:highlight w:val="white"/>
        </w:rPr>
        <w:t>with probability predictions</w:t>
      </w:r>
      <w:r w:rsidR="7CD3DAFF" w:rsidRPr="4D7DCF0D">
        <w:rPr>
          <w:highlight w:val="white"/>
        </w:rPr>
        <w:t>.</w:t>
      </w:r>
      <w:r w:rsidR="60E3EFEA" w:rsidRPr="4D7DCF0D">
        <w:rPr>
          <w:highlight w:val="white"/>
        </w:rPr>
        <w:t xml:space="preserve"> </w:t>
      </w:r>
      <w:r w:rsidR="12831C16" w:rsidRPr="4D7DCF0D">
        <w:t xml:space="preserve">The model with the lowest </w:t>
      </w:r>
      <w:proofErr w:type="spellStart"/>
      <w:proofErr w:type="gramStart"/>
      <w:r w:rsidR="12831C16" w:rsidRPr="4D7DCF0D">
        <w:t>classif.bbrier</w:t>
      </w:r>
      <w:proofErr w:type="spellEnd"/>
      <w:proofErr w:type="gramEnd"/>
      <w:r w:rsidR="12831C16" w:rsidRPr="4D7DCF0D">
        <w:t xml:space="preserve"> score was chosen as the best model</w:t>
      </w:r>
      <w:r w:rsidR="04713AD5" w:rsidRPr="4D7DCF0D">
        <w:rPr>
          <w:highlight w:val="white"/>
        </w:rPr>
        <w:t xml:space="preserve">, as this metric </w:t>
      </w:r>
      <w:r w:rsidR="761382B7" w:rsidRPr="4D7DCF0D">
        <w:rPr>
          <w:highlight w:val="white"/>
        </w:rPr>
        <w:t>was best suited for</w:t>
      </w:r>
      <w:r w:rsidR="04713AD5" w:rsidRPr="4D7DCF0D">
        <w:rPr>
          <w:highlight w:val="white"/>
        </w:rPr>
        <w:t xml:space="preserve"> our intended purpose of</w:t>
      </w:r>
      <w:r w:rsidR="742C279B" w:rsidRPr="4D7DCF0D">
        <w:rPr>
          <w:highlight w:val="white"/>
        </w:rPr>
        <w:t xml:space="preserve"> identifying</w:t>
      </w:r>
      <w:r w:rsidR="04713AD5" w:rsidRPr="4D7DCF0D">
        <w:rPr>
          <w:highlight w:val="white"/>
        </w:rPr>
        <w:t xml:space="preserve"> </w:t>
      </w:r>
      <w:r w:rsidR="04713AD5">
        <w:t>the accuracy of probabilistic predictions</w:t>
      </w:r>
      <w:r w:rsidR="29DF69D3">
        <w:t xml:space="preserve"> (i.e., predicting the probability of </w:t>
      </w:r>
      <w:r w:rsidR="7305E776">
        <w:t>CSTG</w:t>
      </w:r>
      <w:r w:rsidR="29DF69D3">
        <w:t xml:space="preserve"> presence on the landscape)</w:t>
      </w:r>
      <w:r w:rsidR="57088CE3">
        <w:t xml:space="preserve"> (Brier 1950; Yang et al. 2022)</w:t>
      </w:r>
      <w:r w:rsidR="29DF69D3">
        <w:t xml:space="preserve">. </w:t>
      </w:r>
      <w:r w:rsidR="39F8DB1D" w:rsidRPr="4D7DCF0D">
        <w:t xml:space="preserve">The selected best-fit model had the following parameters: </w:t>
      </w:r>
      <w:proofErr w:type="spellStart"/>
      <w:proofErr w:type="gramStart"/>
      <w:r w:rsidR="39F8DB1D" w:rsidRPr="4D7DCF0D">
        <w:t>num.threads</w:t>
      </w:r>
      <w:proofErr w:type="spellEnd"/>
      <w:proofErr w:type="gramEnd"/>
      <w:r w:rsidR="39F8DB1D" w:rsidRPr="4D7DCF0D">
        <w:t xml:space="preserve">=1, importance=impurity, </w:t>
      </w:r>
      <w:proofErr w:type="spellStart"/>
      <w:r w:rsidR="39F8DB1D" w:rsidRPr="4D7DCF0D">
        <w:t>num.trees</w:t>
      </w:r>
      <w:proofErr w:type="spellEnd"/>
      <w:r w:rsidR="39F8DB1D" w:rsidRPr="4D7DCF0D">
        <w:t xml:space="preserve">=100, and </w:t>
      </w:r>
      <w:proofErr w:type="spellStart"/>
      <w:r w:rsidR="39F8DB1D" w:rsidRPr="4D7DCF0D">
        <w:t>mtry</w:t>
      </w:r>
      <w:proofErr w:type="spellEnd"/>
      <w:r w:rsidR="39F8DB1D" w:rsidRPr="4D7DCF0D">
        <w:t>=2</w:t>
      </w:r>
      <w:r w:rsidRPr="4D7DCF0D">
        <w:rPr>
          <w:highlight w:val="white"/>
        </w:rPr>
        <w:t>.</w:t>
      </w:r>
    </w:p>
    <w:p w14:paraId="17EACEA0" w14:textId="77777777" w:rsidR="00B10F36" w:rsidRDefault="00B10F36" w:rsidP="00440B92">
      <w:pPr>
        <w:pStyle w:val="Caption"/>
        <w:spacing w:line="360" w:lineRule="auto"/>
      </w:pPr>
    </w:p>
    <w:p w14:paraId="597C2ED7" w14:textId="77777777" w:rsidR="00440B92" w:rsidRDefault="00440B92" w:rsidP="00440B92"/>
    <w:p w14:paraId="6DBA5E84" w14:textId="77777777" w:rsidR="00440B92" w:rsidRDefault="00440B92" w:rsidP="00440B92"/>
    <w:p w14:paraId="303236A6" w14:textId="77777777" w:rsidR="00440B92" w:rsidRPr="00440B92" w:rsidRDefault="00440B92" w:rsidP="00440B92"/>
    <w:p w14:paraId="67B4E551" w14:textId="2C4ABFD3" w:rsidR="72D24DD9" w:rsidRPr="00B10F36" w:rsidRDefault="00B10F36" w:rsidP="00B10F36">
      <w:pPr>
        <w:pStyle w:val="Caption"/>
      </w:pPr>
      <w:bookmarkStart w:id="10" w:name="_Toc163650651"/>
      <w:r>
        <w:t xml:space="preserve">Table </w:t>
      </w:r>
      <w:fldSimple w:instr=" SEQ Table \* ARABIC ">
        <w:r w:rsidR="00435E55">
          <w:rPr>
            <w:noProof/>
          </w:rPr>
          <w:t>2</w:t>
        </w:r>
      </w:fldSimple>
      <w:r>
        <w:rPr>
          <w:sz w:val="20"/>
          <w:szCs w:val="20"/>
          <w:highlight w:val="white"/>
        </w:rPr>
        <w:t>.</w:t>
      </w:r>
      <w:r w:rsidR="72D24DD9" w:rsidRPr="07B44E6A">
        <w:rPr>
          <w:sz w:val="20"/>
          <w:szCs w:val="20"/>
          <w:highlight w:val="white"/>
        </w:rPr>
        <w:t xml:space="preserve"> </w:t>
      </w:r>
      <w:r w:rsidR="72D24DD9" w:rsidRPr="00B10F36">
        <w:rPr>
          <w:highlight w:val="white"/>
        </w:rPr>
        <w:t xml:space="preserve">Aggregated results of each </w:t>
      </w:r>
      <w:r w:rsidR="73636E0B" w:rsidRPr="00B10F36">
        <w:rPr>
          <w:highlight w:val="white"/>
        </w:rPr>
        <w:t xml:space="preserve">resampling iteration based on </w:t>
      </w:r>
      <w:r w:rsidR="72D24DD9" w:rsidRPr="00B10F36">
        <w:rPr>
          <w:highlight w:val="white"/>
        </w:rPr>
        <w:t>oute</w:t>
      </w:r>
      <w:r w:rsidR="6064231E" w:rsidRPr="00B10F36">
        <w:rPr>
          <w:highlight w:val="white"/>
        </w:rPr>
        <w:t>r</w:t>
      </w:r>
      <w:r w:rsidR="5A22031C" w:rsidRPr="00B10F36">
        <w:t xml:space="preserve"> tuning for spatial cross validation</w:t>
      </w:r>
      <w:r w:rsidR="785C26B9" w:rsidRPr="00B10F36">
        <w:t xml:space="preserve">. </w:t>
      </w:r>
      <w:r w:rsidR="56C2CEE4" w:rsidRPr="00B10F36">
        <w:t>The highlighted value</w:t>
      </w:r>
      <w:r w:rsidR="4744B9A0" w:rsidRPr="00B10F36">
        <w:t xml:space="preserve"> with the asterisk</w:t>
      </w:r>
      <w:r w:rsidR="56C2CEE4" w:rsidRPr="00B10F36">
        <w:t xml:space="preserve"> is the model we selected as best fit for the study.</w:t>
      </w:r>
      <w:bookmarkEnd w:id="10"/>
      <w:r w:rsidR="56C2CEE4" w:rsidRPr="00B10F36">
        <w:t xml:space="preserve"> </w:t>
      </w:r>
    </w:p>
    <w:tbl>
      <w:tblPr>
        <w:tblW w:w="0" w:type="auto"/>
        <w:tblLayout w:type="fixed"/>
        <w:tblLook w:val="06A0" w:firstRow="1" w:lastRow="0" w:firstColumn="1" w:lastColumn="0" w:noHBand="1" w:noVBand="1"/>
      </w:tblPr>
      <w:tblGrid>
        <w:gridCol w:w="1083"/>
        <w:gridCol w:w="1327"/>
        <w:gridCol w:w="1535"/>
        <w:gridCol w:w="1522"/>
      </w:tblGrid>
      <w:tr w:rsidR="07B44E6A" w14:paraId="298FE331" w14:textId="77777777" w:rsidTr="07B44E6A">
        <w:trPr>
          <w:trHeight w:val="285"/>
        </w:trPr>
        <w:tc>
          <w:tcPr>
            <w:tcW w:w="1083" w:type="dxa"/>
            <w:tcBorders>
              <w:top w:val="nil"/>
              <w:left w:val="nil"/>
              <w:bottom w:val="nil"/>
              <w:right w:val="nil"/>
            </w:tcBorders>
            <w:tcMar>
              <w:top w:w="15" w:type="dxa"/>
              <w:left w:w="15" w:type="dxa"/>
              <w:right w:w="15" w:type="dxa"/>
            </w:tcMar>
            <w:vAlign w:val="bottom"/>
          </w:tcPr>
          <w:p w14:paraId="5DE2E00F" w14:textId="3EC28A50" w:rsidR="07B44E6A" w:rsidRDefault="07B44E6A" w:rsidP="07B44E6A">
            <w:r w:rsidRPr="07B44E6A">
              <w:rPr>
                <w:rFonts w:ascii="Aptos Narrow" w:eastAsia="Aptos Narrow" w:hAnsi="Aptos Narrow" w:cs="Aptos Narrow"/>
                <w:color w:val="000000" w:themeColor="text1"/>
              </w:rPr>
              <w:t>iteration</w:t>
            </w:r>
          </w:p>
        </w:tc>
        <w:tc>
          <w:tcPr>
            <w:tcW w:w="1327" w:type="dxa"/>
            <w:tcBorders>
              <w:top w:val="nil"/>
              <w:left w:val="nil"/>
              <w:bottom w:val="nil"/>
              <w:right w:val="nil"/>
            </w:tcBorders>
            <w:tcMar>
              <w:top w:w="15" w:type="dxa"/>
              <w:left w:w="15" w:type="dxa"/>
              <w:right w:w="15" w:type="dxa"/>
            </w:tcMar>
            <w:vAlign w:val="bottom"/>
          </w:tcPr>
          <w:p w14:paraId="2A5624EA" w14:textId="106D6570" w:rsidR="07B44E6A" w:rsidRDefault="07B44E6A" w:rsidP="07B44E6A">
            <w:proofErr w:type="spellStart"/>
            <w:r w:rsidRPr="07B44E6A">
              <w:rPr>
                <w:rFonts w:ascii="Aptos Narrow" w:eastAsia="Aptos Narrow" w:hAnsi="Aptos Narrow" w:cs="Aptos Narrow"/>
                <w:color w:val="000000" w:themeColor="text1"/>
              </w:rPr>
              <w:t>classif.auc</w:t>
            </w:r>
            <w:proofErr w:type="spellEnd"/>
          </w:p>
        </w:tc>
        <w:tc>
          <w:tcPr>
            <w:tcW w:w="1535" w:type="dxa"/>
            <w:tcBorders>
              <w:top w:val="nil"/>
              <w:left w:val="nil"/>
              <w:bottom w:val="nil"/>
              <w:right w:val="nil"/>
            </w:tcBorders>
            <w:tcMar>
              <w:top w:w="15" w:type="dxa"/>
              <w:left w:w="15" w:type="dxa"/>
              <w:right w:w="15" w:type="dxa"/>
            </w:tcMar>
            <w:vAlign w:val="bottom"/>
          </w:tcPr>
          <w:p w14:paraId="4550B2D3" w14:textId="112A7630" w:rsidR="07B44E6A" w:rsidRDefault="07B44E6A" w:rsidP="07B44E6A">
            <w:proofErr w:type="spellStart"/>
            <w:proofErr w:type="gramStart"/>
            <w:r w:rsidRPr="07B44E6A">
              <w:rPr>
                <w:rFonts w:ascii="Aptos Narrow" w:eastAsia="Aptos Narrow" w:hAnsi="Aptos Narrow" w:cs="Aptos Narrow"/>
                <w:color w:val="000000" w:themeColor="text1"/>
              </w:rPr>
              <w:t>classif.bbrier</w:t>
            </w:r>
            <w:proofErr w:type="spellEnd"/>
            <w:proofErr w:type="gramEnd"/>
          </w:p>
        </w:tc>
        <w:tc>
          <w:tcPr>
            <w:tcW w:w="1522" w:type="dxa"/>
            <w:tcBorders>
              <w:top w:val="nil"/>
              <w:left w:val="nil"/>
              <w:bottom w:val="nil"/>
              <w:right w:val="nil"/>
            </w:tcBorders>
            <w:tcMar>
              <w:top w:w="15" w:type="dxa"/>
              <w:left w:w="15" w:type="dxa"/>
              <w:right w:w="15" w:type="dxa"/>
            </w:tcMar>
            <w:vAlign w:val="bottom"/>
          </w:tcPr>
          <w:p w14:paraId="5FBA6FE1" w14:textId="75B4D639" w:rsidR="07B44E6A" w:rsidRDefault="07B44E6A" w:rsidP="07B44E6A">
            <w:proofErr w:type="spellStart"/>
            <w:proofErr w:type="gramStart"/>
            <w:r w:rsidRPr="07B44E6A">
              <w:rPr>
                <w:rFonts w:ascii="Aptos Narrow" w:eastAsia="Aptos Narrow" w:hAnsi="Aptos Narrow" w:cs="Aptos Narrow"/>
                <w:color w:val="000000" w:themeColor="text1"/>
              </w:rPr>
              <w:t>classif.prauc</w:t>
            </w:r>
            <w:proofErr w:type="spellEnd"/>
            <w:proofErr w:type="gramEnd"/>
          </w:p>
        </w:tc>
      </w:tr>
      <w:tr w:rsidR="07B44E6A" w14:paraId="46CA5C96" w14:textId="77777777" w:rsidTr="07B44E6A">
        <w:trPr>
          <w:trHeight w:val="285"/>
        </w:trPr>
        <w:tc>
          <w:tcPr>
            <w:tcW w:w="1083" w:type="dxa"/>
            <w:tcBorders>
              <w:top w:val="nil"/>
              <w:left w:val="nil"/>
              <w:bottom w:val="nil"/>
              <w:right w:val="nil"/>
            </w:tcBorders>
            <w:tcMar>
              <w:top w:w="15" w:type="dxa"/>
              <w:left w:w="15" w:type="dxa"/>
              <w:right w:w="15" w:type="dxa"/>
            </w:tcMar>
            <w:vAlign w:val="bottom"/>
          </w:tcPr>
          <w:p w14:paraId="64EC4186" w14:textId="54B7EFC1" w:rsidR="07B44E6A" w:rsidRDefault="07B44E6A" w:rsidP="07B44E6A">
            <w:r w:rsidRPr="07B44E6A">
              <w:rPr>
                <w:rFonts w:ascii="Aptos Narrow" w:eastAsia="Aptos Narrow" w:hAnsi="Aptos Narrow" w:cs="Aptos Narrow"/>
                <w:color w:val="000000" w:themeColor="text1"/>
              </w:rPr>
              <w:t>1</w:t>
            </w:r>
          </w:p>
        </w:tc>
        <w:tc>
          <w:tcPr>
            <w:tcW w:w="1327" w:type="dxa"/>
            <w:tcBorders>
              <w:top w:val="nil"/>
              <w:left w:val="nil"/>
              <w:bottom w:val="nil"/>
              <w:right w:val="nil"/>
            </w:tcBorders>
            <w:tcMar>
              <w:top w:w="15" w:type="dxa"/>
              <w:left w:w="15" w:type="dxa"/>
              <w:right w:w="15" w:type="dxa"/>
            </w:tcMar>
            <w:vAlign w:val="bottom"/>
          </w:tcPr>
          <w:p w14:paraId="12EB2E6C" w14:textId="1B59AD51" w:rsidR="07B44E6A" w:rsidRDefault="07B44E6A" w:rsidP="07B44E6A">
            <w:r w:rsidRPr="07B44E6A">
              <w:rPr>
                <w:rFonts w:ascii="Aptos Narrow" w:eastAsia="Aptos Narrow" w:hAnsi="Aptos Narrow" w:cs="Aptos Narrow"/>
                <w:color w:val="000000" w:themeColor="text1"/>
              </w:rPr>
              <w:t>0.676955</w:t>
            </w:r>
          </w:p>
        </w:tc>
        <w:tc>
          <w:tcPr>
            <w:tcW w:w="1535" w:type="dxa"/>
            <w:tcBorders>
              <w:top w:val="nil"/>
              <w:left w:val="nil"/>
              <w:bottom w:val="nil"/>
              <w:right w:val="nil"/>
            </w:tcBorders>
            <w:tcMar>
              <w:top w:w="15" w:type="dxa"/>
              <w:left w:w="15" w:type="dxa"/>
              <w:right w:w="15" w:type="dxa"/>
            </w:tcMar>
            <w:vAlign w:val="bottom"/>
          </w:tcPr>
          <w:p w14:paraId="5F3EE07D" w14:textId="5DC7E6D7" w:rsidR="07B44E6A" w:rsidRDefault="07B44E6A" w:rsidP="07B44E6A">
            <w:r w:rsidRPr="07B44E6A">
              <w:rPr>
                <w:rFonts w:ascii="Aptos Narrow" w:eastAsia="Aptos Narrow" w:hAnsi="Aptos Narrow" w:cs="Aptos Narrow"/>
                <w:color w:val="000000" w:themeColor="text1"/>
              </w:rPr>
              <w:t>0.278837</w:t>
            </w:r>
          </w:p>
        </w:tc>
        <w:tc>
          <w:tcPr>
            <w:tcW w:w="1522" w:type="dxa"/>
            <w:tcBorders>
              <w:top w:val="nil"/>
              <w:left w:val="nil"/>
              <w:bottom w:val="nil"/>
              <w:right w:val="nil"/>
            </w:tcBorders>
            <w:tcMar>
              <w:top w:w="15" w:type="dxa"/>
              <w:left w:w="15" w:type="dxa"/>
              <w:right w:w="15" w:type="dxa"/>
            </w:tcMar>
            <w:vAlign w:val="bottom"/>
          </w:tcPr>
          <w:p w14:paraId="60032ACF" w14:textId="465A2894" w:rsidR="07B44E6A" w:rsidRDefault="07B44E6A" w:rsidP="07B44E6A">
            <w:r w:rsidRPr="07B44E6A">
              <w:rPr>
                <w:rFonts w:ascii="Aptos Narrow" w:eastAsia="Aptos Narrow" w:hAnsi="Aptos Narrow" w:cs="Aptos Narrow"/>
                <w:color w:val="000000" w:themeColor="text1"/>
              </w:rPr>
              <w:t>0.297317</w:t>
            </w:r>
          </w:p>
        </w:tc>
      </w:tr>
      <w:tr w:rsidR="07B44E6A" w14:paraId="663C5A13" w14:textId="77777777" w:rsidTr="07B44E6A">
        <w:trPr>
          <w:trHeight w:val="285"/>
        </w:trPr>
        <w:tc>
          <w:tcPr>
            <w:tcW w:w="1083" w:type="dxa"/>
            <w:tcBorders>
              <w:top w:val="nil"/>
              <w:left w:val="nil"/>
              <w:bottom w:val="nil"/>
              <w:right w:val="nil"/>
            </w:tcBorders>
            <w:tcMar>
              <w:top w:w="15" w:type="dxa"/>
              <w:left w:w="15" w:type="dxa"/>
              <w:right w:w="15" w:type="dxa"/>
            </w:tcMar>
            <w:vAlign w:val="bottom"/>
          </w:tcPr>
          <w:p w14:paraId="2FCD1DEE" w14:textId="1E3CFE10" w:rsidR="07B44E6A" w:rsidRDefault="07B44E6A" w:rsidP="07B44E6A">
            <w:r w:rsidRPr="07B44E6A">
              <w:rPr>
                <w:rFonts w:ascii="Aptos Narrow" w:eastAsia="Aptos Narrow" w:hAnsi="Aptos Narrow" w:cs="Aptos Narrow"/>
                <w:color w:val="000000" w:themeColor="text1"/>
              </w:rPr>
              <w:t>2</w:t>
            </w:r>
          </w:p>
        </w:tc>
        <w:tc>
          <w:tcPr>
            <w:tcW w:w="1327" w:type="dxa"/>
            <w:tcBorders>
              <w:top w:val="nil"/>
              <w:left w:val="nil"/>
              <w:bottom w:val="nil"/>
              <w:right w:val="nil"/>
            </w:tcBorders>
            <w:tcMar>
              <w:top w:w="15" w:type="dxa"/>
              <w:left w:w="15" w:type="dxa"/>
              <w:right w:w="15" w:type="dxa"/>
            </w:tcMar>
            <w:vAlign w:val="bottom"/>
          </w:tcPr>
          <w:p w14:paraId="5F1F8E17" w14:textId="253412CD" w:rsidR="07B44E6A" w:rsidRDefault="07B44E6A" w:rsidP="07B44E6A">
            <w:r w:rsidRPr="07B44E6A">
              <w:rPr>
                <w:rFonts w:ascii="Aptos Narrow" w:eastAsia="Aptos Narrow" w:hAnsi="Aptos Narrow" w:cs="Aptos Narrow"/>
                <w:color w:val="000000" w:themeColor="text1"/>
              </w:rPr>
              <w:t>0.663889</w:t>
            </w:r>
          </w:p>
        </w:tc>
        <w:tc>
          <w:tcPr>
            <w:tcW w:w="1535" w:type="dxa"/>
            <w:tcBorders>
              <w:top w:val="nil"/>
              <w:left w:val="nil"/>
              <w:bottom w:val="nil"/>
              <w:right w:val="nil"/>
            </w:tcBorders>
            <w:tcMar>
              <w:top w:w="15" w:type="dxa"/>
              <w:left w:w="15" w:type="dxa"/>
              <w:right w:w="15" w:type="dxa"/>
            </w:tcMar>
            <w:vAlign w:val="bottom"/>
          </w:tcPr>
          <w:p w14:paraId="5B5A57D9" w14:textId="61D8DFA7" w:rsidR="07B44E6A" w:rsidRDefault="07B44E6A" w:rsidP="07B44E6A">
            <w:pPr>
              <w:rPr>
                <w:rFonts w:ascii="Aptos Narrow" w:eastAsia="Aptos Narrow" w:hAnsi="Aptos Narrow" w:cs="Aptos Narrow"/>
                <w:color w:val="000000" w:themeColor="text1"/>
                <w:highlight w:val="lightGray"/>
              </w:rPr>
            </w:pPr>
            <w:r w:rsidRPr="07B44E6A">
              <w:rPr>
                <w:rFonts w:ascii="Aptos Narrow" w:eastAsia="Aptos Narrow" w:hAnsi="Aptos Narrow" w:cs="Aptos Narrow"/>
                <w:color w:val="000000" w:themeColor="text1"/>
                <w:highlight w:val="lightGray"/>
              </w:rPr>
              <w:t>0.217228</w:t>
            </w:r>
            <w:r w:rsidR="60ED66C4" w:rsidRPr="07B44E6A">
              <w:rPr>
                <w:rFonts w:ascii="Aptos Narrow" w:eastAsia="Aptos Narrow" w:hAnsi="Aptos Narrow" w:cs="Aptos Narrow"/>
                <w:color w:val="000000" w:themeColor="text1"/>
                <w:highlight w:val="lightGray"/>
              </w:rPr>
              <w:t xml:space="preserve"> *</w:t>
            </w:r>
          </w:p>
        </w:tc>
        <w:tc>
          <w:tcPr>
            <w:tcW w:w="1522" w:type="dxa"/>
            <w:tcBorders>
              <w:top w:val="nil"/>
              <w:left w:val="nil"/>
              <w:bottom w:val="nil"/>
              <w:right w:val="nil"/>
            </w:tcBorders>
            <w:tcMar>
              <w:top w:w="15" w:type="dxa"/>
              <w:left w:w="15" w:type="dxa"/>
              <w:right w:w="15" w:type="dxa"/>
            </w:tcMar>
            <w:vAlign w:val="bottom"/>
          </w:tcPr>
          <w:p w14:paraId="206036E2" w14:textId="0CAAEBA0" w:rsidR="07B44E6A" w:rsidRDefault="07B44E6A" w:rsidP="07B44E6A">
            <w:r w:rsidRPr="07B44E6A">
              <w:rPr>
                <w:rFonts w:ascii="Aptos Narrow" w:eastAsia="Aptos Narrow" w:hAnsi="Aptos Narrow" w:cs="Aptos Narrow"/>
                <w:color w:val="000000" w:themeColor="text1"/>
              </w:rPr>
              <w:t>0.508587</w:t>
            </w:r>
          </w:p>
        </w:tc>
      </w:tr>
      <w:tr w:rsidR="07B44E6A" w14:paraId="5A494AF0" w14:textId="77777777" w:rsidTr="07B44E6A">
        <w:trPr>
          <w:trHeight w:val="285"/>
        </w:trPr>
        <w:tc>
          <w:tcPr>
            <w:tcW w:w="1083" w:type="dxa"/>
            <w:tcBorders>
              <w:top w:val="nil"/>
              <w:left w:val="nil"/>
              <w:bottom w:val="nil"/>
              <w:right w:val="nil"/>
            </w:tcBorders>
            <w:tcMar>
              <w:top w:w="15" w:type="dxa"/>
              <w:left w:w="15" w:type="dxa"/>
              <w:right w:w="15" w:type="dxa"/>
            </w:tcMar>
            <w:vAlign w:val="bottom"/>
          </w:tcPr>
          <w:p w14:paraId="0A0E436E" w14:textId="1DF77FCD" w:rsidR="07B44E6A" w:rsidRDefault="07B44E6A" w:rsidP="07B44E6A">
            <w:r w:rsidRPr="07B44E6A">
              <w:rPr>
                <w:rFonts w:ascii="Aptos Narrow" w:eastAsia="Aptos Narrow" w:hAnsi="Aptos Narrow" w:cs="Aptos Narrow"/>
                <w:color w:val="000000" w:themeColor="text1"/>
              </w:rPr>
              <w:t>3</w:t>
            </w:r>
          </w:p>
        </w:tc>
        <w:tc>
          <w:tcPr>
            <w:tcW w:w="1327" w:type="dxa"/>
            <w:tcBorders>
              <w:top w:val="nil"/>
              <w:left w:val="nil"/>
              <w:bottom w:val="nil"/>
              <w:right w:val="nil"/>
            </w:tcBorders>
            <w:tcMar>
              <w:top w:w="15" w:type="dxa"/>
              <w:left w:w="15" w:type="dxa"/>
              <w:right w:w="15" w:type="dxa"/>
            </w:tcMar>
            <w:vAlign w:val="bottom"/>
          </w:tcPr>
          <w:p w14:paraId="6A3ECBB3" w14:textId="797823C0" w:rsidR="07B44E6A" w:rsidRDefault="07B44E6A" w:rsidP="07B44E6A">
            <w:r w:rsidRPr="07B44E6A">
              <w:rPr>
                <w:rFonts w:ascii="Aptos Narrow" w:eastAsia="Aptos Narrow" w:hAnsi="Aptos Narrow" w:cs="Aptos Narrow"/>
                <w:color w:val="000000" w:themeColor="text1"/>
              </w:rPr>
              <w:t>0.875</w:t>
            </w:r>
          </w:p>
        </w:tc>
        <w:tc>
          <w:tcPr>
            <w:tcW w:w="1535" w:type="dxa"/>
            <w:tcBorders>
              <w:top w:val="nil"/>
              <w:left w:val="nil"/>
              <w:bottom w:val="nil"/>
              <w:right w:val="nil"/>
            </w:tcBorders>
            <w:tcMar>
              <w:top w:w="15" w:type="dxa"/>
              <w:left w:w="15" w:type="dxa"/>
              <w:right w:w="15" w:type="dxa"/>
            </w:tcMar>
            <w:vAlign w:val="bottom"/>
          </w:tcPr>
          <w:p w14:paraId="2D116EEE" w14:textId="745A1BF1" w:rsidR="07B44E6A" w:rsidRDefault="07B44E6A" w:rsidP="07B44E6A">
            <w:r w:rsidRPr="07B44E6A">
              <w:rPr>
                <w:rFonts w:ascii="Aptos Narrow" w:eastAsia="Aptos Narrow" w:hAnsi="Aptos Narrow" w:cs="Aptos Narrow"/>
                <w:color w:val="000000" w:themeColor="text1"/>
              </w:rPr>
              <w:t>0.379851</w:t>
            </w:r>
          </w:p>
        </w:tc>
        <w:tc>
          <w:tcPr>
            <w:tcW w:w="1522" w:type="dxa"/>
            <w:tcBorders>
              <w:top w:val="nil"/>
              <w:left w:val="nil"/>
              <w:bottom w:val="nil"/>
              <w:right w:val="nil"/>
            </w:tcBorders>
            <w:tcMar>
              <w:top w:w="15" w:type="dxa"/>
              <w:left w:w="15" w:type="dxa"/>
              <w:right w:w="15" w:type="dxa"/>
            </w:tcMar>
            <w:vAlign w:val="bottom"/>
          </w:tcPr>
          <w:p w14:paraId="2412E675" w14:textId="626D7063" w:rsidR="07B44E6A" w:rsidRDefault="07B44E6A" w:rsidP="07B44E6A">
            <w:r w:rsidRPr="07B44E6A">
              <w:rPr>
                <w:rFonts w:ascii="Aptos Narrow" w:eastAsia="Aptos Narrow" w:hAnsi="Aptos Narrow" w:cs="Aptos Narrow"/>
                <w:color w:val="000000" w:themeColor="text1"/>
              </w:rPr>
              <w:t>0.992177</w:t>
            </w:r>
          </w:p>
        </w:tc>
      </w:tr>
      <w:tr w:rsidR="07B44E6A" w14:paraId="0530FD03" w14:textId="77777777" w:rsidTr="07B44E6A">
        <w:trPr>
          <w:trHeight w:val="285"/>
        </w:trPr>
        <w:tc>
          <w:tcPr>
            <w:tcW w:w="1083" w:type="dxa"/>
            <w:tcBorders>
              <w:top w:val="nil"/>
              <w:left w:val="nil"/>
              <w:bottom w:val="nil"/>
              <w:right w:val="nil"/>
            </w:tcBorders>
            <w:tcMar>
              <w:top w:w="15" w:type="dxa"/>
              <w:left w:w="15" w:type="dxa"/>
              <w:right w:w="15" w:type="dxa"/>
            </w:tcMar>
            <w:vAlign w:val="bottom"/>
          </w:tcPr>
          <w:p w14:paraId="7C350134" w14:textId="4DB44138" w:rsidR="07B44E6A" w:rsidRDefault="07B44E6A" w:rsidP="07B44E6A">
            <w:r w:rsidRPr="07B44E6A">
              <w:rPr>
                <w:rFonts w:ascii="Aptos Narrow" w:eastAsia="Aptos Narrow" w:hAnsi="Aptos Narrow" w:cs="Aptos Narrow"/>
                <w:color w:val="000000" w:themeColor="text1"/>
              </w:rPr>
              <w:t>4</w:t>
            </w:r>
          </w:p>
        </w:tc>
        <w:tc>
          <w:tcPr>
            <w:tcW w:w="1327" w:type="dxa"/>
            <w:tcBorders>
              <w:top w:val="nil"/>
              <w:left w:val="nil"/>
              <w:bottom w:val="nil"/>
              <w:right w:val="nil"/>
            </w:tcBorders>
            <w:tcMar>
              <w:top w:w="15" w:type="dxa"/>
              <w:left w:w="15" w:type="dxa"/>
              <w:right w:w="15" w:type="dxa"/>
            </w:tcMar>
            <w:vAlign w:val="bottom"/>
          </w:tcPr>
          <w:p w14:paraId="2267B2AA" w14:textId="0EC8234A" w:rsidR="07B44E6A" w:rsidRDefault="07B44E6A" w:rsidP="07B44E6A">
            <w:r w:rsidRPr="07B44E6A">
              <w:rPr>
                <w:rFonts w:ascii="Aptos Narrow" w:eastAsia="Aptos Narrow" w:hAnsi="Aptos Narrow" w:cs="Aptos Narrow"/>
                <w:color w:val="000000" w:themeColor="text1"/>
              </w:rPr>
              <w:t>0.448864</w:t>
            </w:r>
          </w:p>
        </w:tc>
        <w:tc>
          <w:tcPr>
            <w:tcW w:w="1535" w:type="dxa"/>
            <w:tcBorders>
              <w:top w:val="nil"/>
              <w:left w:val="nil"/>
              <w:bottom w:val="nil"/>
              <w:right w:val="nil"/>
            </w:tcBorders>
            <w:tcMar>
              <w:top w:w="15" w:type="dxa"/>
              <w:left w:w="15" w:type="dxa"/>
              <w:right w:w="15" w:type="dxa"/>
            </w:tcMar>
            <w:vAlign w:val="bottom"/>
          </w:tcPr>
          <w:p w14:paraId="5F475C65" w14:textId="6DAF54D6" w:rsidR="07B44E6A" w:rsidRDefault="07B44E6A" w:rsidP="07B44E6A">
            <w:r w:rsidRPr="07B44E6A">
              <w:rPr>
                <w:rFonts w:ascii="Aptos Narrow" w:eastAsia="Aptos Narrow" w:hAnsi="Aptos Narrow" w:cs="Aptos Narrow"/>
                <w:color w:val="000000" w:themeColor="text1"/>
              </w:rPr>
              <w:t>0.395835</w:t>
            </w:r>
          </w:p>
        </w:tc>
        <w:tc>
          <w:tcPr>
            <w:tcW w:w="1522" w:type="dxa"/>
            <w:tcBorders>
              <w:top w:val="nil"/>
              <w:left w:val="nil"/>
              <w:bottom w:val="nil"/>
              <w:right w:val="nil"/>
            </w:tcBorders>
            <w:tcMar>
              <w:top w:w="15" w:type="dxa"/>
              <w:left w:w="15" w:type="dxa"/>
              <w:right w:w="15" w:type="dxa"/>
            </w:tcMar>
            <w:vAlign w:val="bottom"/>
          </w:tcPr>
          <w:p w14:paraId="14A110C7" w14:textId="3D86D064" w:rsidR="07B44E6A" w:rsidRDefault="07B44E6A" w:rsidP="07B44E6A">
            <w:r w:rsidRPr="07B44E6A">
              <w:rPr>
                <w:rFonts w:ascii="Aptos Narrow" w:eastAsia="Aptos Narrow" w:hAnsi="Aptos Narrow" w:cs="Aptos Narrow"/>
                <w:color w:val="000000" w:themeColor="text1"/>
              </w:rPr>
              <w:t>0.747301</w:t>
            </w:r>
          </w:p>
        </w:tc>
      </w:tr>
    </w:tbl>
    <w:p w14:paraId="75B06E0A" w14:textId="7F7E9F0D" w:rsidR="07B44E6A" w:rsidRDefault="07B44E6A" w:rsidP="07B44E6A">
      <w:pPr>
        <w:rPr>
          <w:highlight w:val="white"/>
        </w:rPr>
      </w:pPr>
    </w:p>
    <w:p w14:paraId="40EA6070" w14:textId="77777777" w:rsidR="00440B92" w:rsidRDefault="00440B92" w:rsidP="07B44E6A">
      <w:pPr>
        <w:spacing w:after="120"/>
        <w:ind w:right="567"/>
        <w:rPr>
          <w:highlight w:val="white"/>
        </w:rPr>
      </w:pPr>
    </w:p>
    <w:p w14:paraId="1DD78098" w14:textId="11673F0C" w:rsidR="02FA98C8" w:rsidRDefault="02FA98C8" w:rsidP="00595606">
      <w:pPr>
        <w:pStyle w:val="Heading2"/>
        <w:rPr>
          <w:highlight w:val="white"/>
        </w:rPr>
      </w:pPr>
      <w:bookmarkStart w:id="11" w:name="_Toc163650734"/>
      <w:r w:rsidRPr="07B44E6A">
        <w:rPr>
          <w:highlight w:val="white"/>
        </w:rPr>
        <w:t xml:space="preserve">Model </w:t>
      </w:r>
      <w:r w:rsidR="1E2308BC" w:rsidRPr="07B44E6A">
        <w:rPr>
          <w:highlight w:val="white"/>
        </w:rPr>
        <w:t>Assessment</w:t>
      </w:r>
      <w:bookmarkEnd w:id="11"/>
    </w:p>
    <w:p w14:paraId="6989D4E1" w14:textId="6CB884E5" w:rsidR="1E2308BC" w:rsidRDefault="1E2308BC" w:rsidP="008C022A">
      <w:pPr>
        <w:spacing w:line="360" w:lineRule="auto"/>
        <w:ind w:firstLine="720"/>
      </w:pPr>
      <w:r w:rsidRPr="45F7A64F">
        <w:rPr>
          <w:highlight w:val="white"/>
        </w:rPr>
        <w:t xml:space="preserve">To assess the </w:t>
      </w:r>
      <w:r w:rsidR="485FD6CE" w:rsidRPr="45F7A64F">
        <w:rPr>
          <w:highlight w:val="white"/>
        </w:rPr>
        <w:t xml:space="preserve">best fit model, a variable importance table </w:t>
      </w:r>
      <w:r w:rsidR="57ABE846" w:rsidRPr="45F7A64F">
        <w:rPr>
          <w:highlight w:val="white"/>
        </w:rPr>
        <w:t xml:space="preserve">and a confusion matrix </w:t>
      </w:r>
      <w:r w:rsidR="485FD6CE" w:rsidRPr="45F7A64F">
        <w:rPr>
          <w:highlight w:val="white"/>
        </w:rPr>
        <w:t>was produced</w:t>
      </w:r>
      <w:r w:rsidR="00565D1B">
        <w:rPr>
          <w:highlight w:val="white"/>
        </w:rPr>
        <w:t xml:space="preserve"> (</w:t>
      </w:r>
      <w:r w:rsidR="00AA0371">
        <w:rPr>
          <w:highlight w:val="white"/>
        </w:rPr>
        <w:fldChar w:fldCharType="begin"/>
      </w:r>
      <w:r w:rsidR="00AA0371">
        <w:rPr>
          <w:highlight w:val="white"/>
        </w:rPr>
        <w:instrText xml:space="preserve"> REF _Ref163638686 \h </w:instrText>
      </w:r>
      <w:r w:rsidR="00AA0371">
        <w:rPr>
          <w:highlight w:val="white"/>
        </w:rPr>
      </w:r>
      <w:r w:rsidR="00AA0371">
        <w:rPr>
          <w:highlight w:val="white"/>
        </w:rPr>
        <w:fldChar w:fldCharType="separate"/>
      </w:r>
      <w:r w:rsidR="00AA0371">
        <w:t xml:space="preserve">Table </w:t>
      </w:r>
      <w:r w:rsidR="00AA0371">
        <w:rPr>
          <w:noProof/>
        </w:rPr>
        <w:t>3</w:t>
      </w:r>
      <w:r w:rsidR="00AA0371">
        <w:rPr>
          <w:highlight w:val="white"/>
        </w:rPr>
        <w:fldChar w:fldCharType="end"/>
      </w:r>
      <w:r w:rsidR="00AA0371">
        <w:rPr>
          <w:highlight w:val="white"/>
        </w:rPr>
        <w:t>)</w:t>
      </w:r>
      <w:r w:rsidR="485FD6CE" w:rsidRPr="45F7A64F">
        <w:rPr>
          <w:highlight w:val="white"/>
        </w:rPr>
        <w:t>.</w:t>
      </w:r>
      <w:r w:rsidR="22DDA35E" w:rsidRPr="45F7A64F">
        <w:rPr>
          <w:highlight w:val="white"/>
        </w:rPr>
        <w:t xml:space="preserve"> The variable importance table depicts that </w:t>
      </w:r>
      <w:r w:rsidR="04E2C736" w:rsidRPr="45F7A64F">
        <w:rPr>
          <w:highlight w:val="white"/>
        </w:rPr>
        <w:t>t</w:t>
      </w:r>
      <w:r w:rsidR="22DDA35E" w:rsidRPr="45F7A64F">
        <w:rPr>
          <w:highlight w:val="white"/>
        </w:rPr>
        <w:t xml:space="preserve">opographic </w:t>
      </w:r>
      <w:r w:rsidR="406CA986" w:rsidRPr="45F7A64F">
        <w:rPr>
          <w:highlight w:val="white"/>
        </w:rPr>
        <w:t>w</w:t>
      </w:r>
      <w:r w:rsidR="22DDA35E" w:rsidRPr="45F7A64F">
        <w:rPr>
          <w:highlight w:val="white"/>
        </w:rPr>
        <w:t xml:space="preserve">etness </w:t>
      </w:r>
      <w:r w:rsidR="7875A669" w:rsidRPr="45F7A64F">
        <w:rPr>
          <w:highlight w:val="white"/>
        </w:rPr>
        <w:t>i</w:t>
      </w:r>
      <w:r w:rsidR="22DDA35E" w:rsidRPr="45F7A64F">
        <w:rPr>
          <w:highlight w:val="white"/>
        </w:rPr>
        <w:t xml:space="preserve">ndex, </w:t>
      </w:r>
      <w:r w:rsidR="4415D9EF">
        <w:t>multi-resolution ridge top flatness (MRRTF), negative topographic openness</w:t>
      </w:r>
      <w:r w:rsidR="39BDDFB4">
        <w:t xml:space="preserve">, and slope were the four main variables that were important in assessing the presence and absence of </w:t>
      </w:r>
      <w:r w:rsidR="7B702072">
        <w:t>C</w:t>
      </w:r>
      <w:r w:rsidR="39BDDFB4">
        <w:t xml:space="preserve">STG throughout the landscape. </w:t>
      </w:r>
      <w:r w:rsidR="05095C72">
        <w:t xml:space="preserve">Overland flow distance, or distance from a stream channel, was the least important variable in predicting </w:t>
      </w:r>
      <w:r w:rsidR="09D53E1E">
        <w:t>C</w:t>
      </w:r>
      <w:r w:rsidR="05095C72">
        <w:t>STG presence or absence.</w:t>
      </w:r>
    </w:p>
    <w:p w14:paraId="08CFA383" w14:textId="43DBFD73" w:rsidR="07B44E6A" w:rsidRDefault="07B44E6A" w:rsidP="07B44E6A">
      <w:pPr>
        <w:rPr>
          <w:highlight w:val="white"/>
        </w:rPr>
      </w:pPr>
    </w:p>
    <w:p w14:paraId="5EC9E93F" w14:textId="3FB2A9A9" w:rsidR="5D3D8338" w:rsidRDefault="5D3D8338" w:rsidP="07B44E6A">
      <w:pPr>
        <w:rPr>
          <w:highlight w:val="white"/>
        </w:rPr>
      </w:pPr>
      <w:r>
        <w:rPr>
          <w:noProof/>
        </w:rPr>
        <w:lastRenderedPageBreak/>
        <w:drawing>
          <wp:inline distT="0" distB="0" distL="0" distR="0" wp14:anchorId="6D113DBC" wp14:editId="3F04E308">
            <wp:extent cx="5462337" cy="4096752"/>
            <wp:effectExtent l="0" t="0" r="0" b="0"/>
            <wp:docPr id="224715291" name="Picture 224715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5709" cy="4106781"/>
                    </a:xfrm>
                    <a:prstGeom prst="rect">
                      <a:avLst/>
                    </a:prstGeom>
                  </pic:spPr>
                </pic:pic>
              </a:graphicData>
            </a:graphic>
          </wp:inline>
        </w:drawing>
      </w:r>
    </w:p>
    <w:p w14:paraId="41AB4982" w14:textId="6BFE50BF" w:rsidR="559AD6CF" w:rsidRDefault="00180142" w:rsidP="00180142">
      <w:pPr>
        <w:pStyle w:val="Caption"/>
        <w:rPr>
          <w:sz w:val="20"/>
          <w:szCs w:val="20"/>
          <w:highlight w:val="white"/>
        </w:rPr>
      </w:pPr>
      <w:bookmarkStart w:id="12" w:name="_Toc163650633"/>
      <w:r>
        <w:t xml:space="preserve">Figure </w:t>
      </w:r>
      <w:fldSimple w:instr=" SEQ Figure \* ARABIC ">
        <w:r w:rsidR="003D7E29">
          <w:rPr>
            <w:noProof/>
          </w:rPr>
          <w:t>2</w:t>
        </w:r>
      </w:fldSimple>
      <w:r>
        <w:t xml:space="preserve">. </w:t>
      </w:r>
      <w:r w:rsidR="559AD6CF" w:rsidRPr="5B7DDCD3">
        <w:rPr>
          <w:sz w:val="20"/>
          <w:szCs w:val="20"/>
          <w:highlight w:val="white"/>
        </w:rPr>
        <w:t xml:space="preserve">Variable importance table </w:t>
      </w:r>
      <w:r w:rsidR="2B519866" w:rsidRPr="5B7DDCD3">
        <w:rPr>
          <w:sz w:val="20"/>
          <w:szCs w:val="20"/>
          <w:highlight w:val="white"/>
        </w:rPr>
        <w:t>ranking</w:t>
      </w:r>
      <w:r w:rsidR="559AD6CF" w:rsidRPr="5B7DDCD3">
        <w:rPr>
          <w:sz w:val="20"/>
          <w:szCs w:val="20"/>
          <w:highlight w:val="white"/>
        </w:rPr>
        <w:t xml:space="preserve"> the variables</w:t>
      </w:r>
      <w:r w:rsidR="4C1160FE" w:rsidRPr="5B7DDCD3">
        <w:rPr>
          <w:sz w:val="20"/>
          <w:szCs w:val="20"/>
          <w:highlight w:val="white"/>
        </w:rPr>
        <w:t xml:space="preserve"> used within a ranger probability model to determine</w:t>
      </w:r>
      <w:r w:rsidR="559AD6CF" w:rsidRPr="5B7DDCD3">
        <w:rPr>
          <w:sz w:val="20"/>
          <w:szCs w:val="20"/>
          <w:highlight w:val="white"/>
        </w:rPr>
        <w:t xml:space="preserve"> </w:t>
      </w:r>
      <w:r w:rsidR="41E4542D" w:rsidRPr="5B7DDCD3">
        <w:rPr>
          <w:sz w:val="20"/>
          <w:szCs w:val="20"/>
          <w:highlight w:val="white"/>
        </w:rPr>
        <w:t xml:space="preserve">the presence or absence of </w:t>
      </w:r>
      <w:r w:rsidR="1A1A6746" w:rsidRPr="5B7DDCD3">
        <w:rPr>
          <w:sz w:val="20"/>
          <w:szCs w:val="20"/>
          <w:highlight w:val="white"/>
        </w:rPr>
        <w:t xml:space="preserve">Columbia </w:t>
      </w:r>
      <w:r w:rsidR="559AD6CF" w:rsidRPr="5B7DDCD3">
        <w:rPr>
          <w:sz w:val="20"/>
          <w:szCs w:val="20"/>
          <w:highlight w:val="white"/>
        </w:rPr>
        <w:t>Sharp-tailed Grouse in the Lac du Bois grasslands.</w:t>
      </w:r>
      <w:bookmarkEnd w:id="12"/>
      <w:r w:rsidR="559AD6CF" w:rsidRPr="5B7DDCD3">
        <w:rPr>
          <w:sz w:val="20"/>
          <w:szCs w:val="20"/>
          <w:highlight w:val="white"/>
        </w:rPr>
        <w:t xml:space="preserve"> </w:t>
      </w:r>
    </w:p>
    <w:p w14:paraId="39EB50A9" w14:textId="2444791F" w:rsidR="07B44E6A" w:rsidRDefault="07B44E6A" w:rsidP="00440B92">
      <w:pPr>
        <w:spacing w:line="360" w:lineRule="auto"/>
        <w:rPr>
          <w:highlight w:val="white"/>
        </w:rPr>
      </w:pPr>
    </w:p>
    <w:p w14:paraId="29A5EE0F" w14:textId="6310F57B" w:rsidR="485FD6CE" w:rsidRDefault="485FD6CE" w:rsidP="009E2A6C">
      <w:pPr>
        <w:spacing w:line="360" w:lineRule="auto"/>
        <w:ind w:firstLine="720"/>
        <w:rPr>
          <w:highlight w:val="white"/>
        </w:rPr>
      </w:pPr>
      <w:r w:rsidRPr="45F7A64F">
        <w:rPr>
          <w:highlight w:val="white"/>
        </w:rPr>
        <w:t xml:space="preserve">The confusion matrix depicts that the model had </w:t>
      </w:r>
      <w:r w:rsidR="4F2A8120" w:rsidRPr="45F7A64F">
        <w:rPr>
          <w:highlight w:val="white"/>
        </w:rPr>
        <w:t xml:space="preserve">low accuracy in predicting </w:t>
      </w:r>
      <w:r w:rsidR="4EF10F3E" w:rsidRPr="45F7A64F">
        <w:rPr>
          <w:highlight w:val="white"/>
        </w:rPr>
        <w:t>CSTG</w:t>
      </w:r>
      <w:r w:rsidR="4F2A8120" w:rsidRPr="45F7A64F">
        <w:rPr>
          <w:highlight w:val="white"/>
        </w:rPr>
        <w:t xml:space="preserve"> presence within the Lac du Bois grasslands (Table 3).</w:t>
      </w:r>
      <w:r w:rsidR="19B520DA" w:rsidRPr="45F7A64F">
        <w:rPr>
          <w:highlight w:val="white"/>
        </w:rPr>
        <w:t xml:space="preserve"> </w:t>
      </w:r>
      <w:r w:rsidR="4B4F5A91" w:rsidRPr="45F7A64F">
        <w:rPr>
          <w:highlight w:val="white"/>
        </w:rPr>
        <w:t xml:space="preserve">The model favoured designating areas as suitable </w:t>
      </w:r>
      <w:r w:rsidR="1C1DADDA" w:rsidRPr="45F7A64F">
        <w:rPr>
          <w:highlight w:val="white"/>
        </w:rPr>
        <w:t>C</w:t>
      </w:r>
      <w:r w:rsidR="5F8E116C" w:rsidRPr="45F7A64F">
        <w:rPr>
          <w:highlight w:val="white"/>
        </w:rPr>
        <w:t>STG</w:t>
      </w:r>
      <w:r w:rsidR="4B4F5A91" w:rsidRPr="45F7A64F">
        <w:rPr>
          <w:highlight w:val="white"/>
        </w:rPr>
        <w:t xml:space="preserve"> habitat even</w:t>
      </w:r>
      <w:r w:rsidR="5A4C15E3" w:rsidRPr="45F7A64F">
        <w:rPr>
          <w:highlight w:val="white"/>
        </w:rPr>
        <w:t xml:space="preserve"> if data showed no </w:t>
      </w:r>
      <w:r w:rsidR="39D87089" w:rsidRPr="45F7A64F">
        <w:rPr>
          <w:highlight w:val="white"/>
        </w:rPr>
        <w:t>C</w:t>
      </w:r>
      <w:r w:rsidR="5A4C15E3" w:rsidRPr="45F7A64F">
        <w:rPr>
          <w:highlight w:val="white"/>
        </w:rPr>
        <w:t>STG presence</w:t>
      </w:r>
      <w:r w:rsidR="4F35B395" w:rsidRPr="45F7A64F">
        <w:rPr>
          <w:highlight w:val="white"/>
        </w:rPr>
        <w:t xml:space="preserve">; however, there was still a </w:t>
      </w:r>
      <w:r w:rsidR="190ABCBB" w:rsidRPr="45F7A64F">
        <w:rPr>
          <w:highlight w:val="white"/>
        </w:rPr>
        <w:t>considerable number</w:t>
      </w:r>
      <w:r w:rsidR="4F35B395" w:rsidRPr="45F7A64F">
        <w:rPr>
          <w:highlight w:val="white"/>
        </w:rPr>
        <w:t xml:space="preserve"> of false predictions (i.e., not suitable </w:t>
      </w:r>
      <w:r w:rsidR="2AB812C8" w:rsidRPr="45F7A64F">
        <w:rPr>
          <w:highlight w:val="white"/>
        </w:rPr>
        <w:t>C</w:t>
      </w:r>
      <w:r w:rsidR="4F35B395" w:rsidRPr="45F7A64F">
        <w:rPr>
          <w:highlight w:val="white"/>
        </w:rPr>
        <w:t>STG habitat)</w:t>
      </w:r>
      <w:r w:rsidR="24ED8499" w:rsidRPr="45F7A64F">
        <w:rPr>
          <w:highlight w:val="white"/>
        </w:rPr>
        <w:t xml:space="preserve"> where data suggests </w:t>
      </w:r>
      <w:r w:rsidR="47525D26" w:rsidRPr="45F7A64F">
        <w:rPr>
          <w:highlight w:val="white"/>
        </w:rPr>
        <w:t>C</w:t>
      </w:r>
      <w:r w:rsidR="24ED8499" w:rsidRPr="45F7A64F">
        <w:rPr>
          <w:highlight w:val="white"/>
        </w:rPr>
        <w:t xml:space="preserve">STG were present. </w:t>
      </w:r>
      <w:r w:rsidR="1C6F0277" w:rsidRPr="45F7A64F">
        <w:rPr>
          <w:highlight w:val="white"/>
        </w:rPr>
        <w:t>Th</w:t>
      </w:r>
      <w:r w:rsidR="50AD0825" w:rsidRPr="45F7A64F">
        <w:rPr>
          <w:highlight w:val="white"/>
        </w:rPr>
        <w:t>is outcome is evident when</w:t>
      </w:r>
      <w:r w:rsidR="6902A8A6" w:rsidRPr="45F7A64F">
        <w:rPr>
          <w:highlight w:val="white"/>
        </w:rPr>
        <w:t xml:space="preserve"> evaluating the confusion matrix sensitivity, specificity,</w:t>
      </w:r>
      <w:r w:rsidR="7E51A051" w:rsidRPr="45F7A64F">
        <w:rPr>
          <w:highlight w:val="white"/>
        </w:rPr>
        <w:t xml:space="preserve"> precision, and accuracy. The true positive rate was </w:t>
      </w:r>
      <w:r w:rsidR="3880EF8A" w:rsidRPr="45F7A64F">
        <w:rPr>
          <w:highlight w:val="white"/>
        </w:rPr>
        <w:t>55%, the true negative rate was 36%, the positive predictive value was 57%, and the overall accura</w:t>
      </w:r>
      <w:r w:rsidR="1A185A25" w:rsidRPr="45F7A64F">
        <w:rPr>
          <w:highlight w:val="white"/>
        </w:rPr>
        <w:t>cy of the model was 47%, respectively</w:t>
      </w:r>
      <w:r w:rsidR="00243B20">
        <w:rPr>
          <w:highlight w:val="white"/>
        </w:rPr>
        <w:t xml:space="preserve"> </w:t>
      </w:r>
      <w:r w:rsidR="00243B20" w:rsidRPr="45F7A64F">
        <w:rPr>
          <w:highlight w:val="white"/>
        </w:rPr>
        <w:t>(</w:t>
      </w:r>
      <w:r w:rsidR="00243B20">
        <w:rPr>
          <w:highlight w:val="white"/>
        </w:rPr>
        <w:fldChar w:fldCharType="begin"/>
      </w:r>
      <w:r w:rsidR="00243B20">
        <w:rPr>
          <w:highlight w:val="white"/>
        </w:rPr>
        <w:instrText xml:space="preserve"> REF _Ref163638686 \h </w:instrText>
      </w:r>
      <w:r w:rsidR="00243B20">
        <w:rPr>
          <w:highlight w:val="white"/>
        </w:rPr>
      </w:r>
      <w:r w:rsidR="00243B20">
        <w:rPr>
          <w:highlight w:val="white"/>
        </w:rPr>
        <w:fldChar w:fldCharType="separate"/>
      </w:r>
      <w:r w:rsidR="00243B20">
        <w:t xml:space="preserve">Table </w:t>
      </w:r>
      <w:r w:rsidR="00243B20">
        <w:rPr>
          <w:noProof/>
        </w:rPr>
        <w:t>3</w:t>
      </w:r>
      <w:r w:rsidR="00243B20">
        <w:rPr>
          <w:highlight w:val="white"/>
        </w:rPr>
        <w:fldChar w:fldCharType="end"/>
      </w:r>
      <w:r w:rsidR="00243B20" w:rsidRPr="45F7A64F">
        <w:rPr>
          <w:highlight w:val="white"/>
        </w:rPr>
        <w:t>)</w:t>
      </w:r>
      <w:r w:rsidR="1A185A25" w:rsidRPr="45F7A64F">
        <w:rPr>
          <w:highlight w:val="white"/>
        </w:rPr>
        <w:t>.</w:t>
      </w:r>
    </w:p>
    <w:p w14:paraId="485A2B2E" w14:textId="121DA7F0" w:rsidR="07B44E6A" w:rsidRDefault="07B44E6A" w:rsidP="07B44E6A">
      <w:pPr>
        <w:rPr>
          <w:highlight w:val="white"/>
        </w:rPr>
      </w:pPr>
    </w:p>
    <w:p w14:paraId="0A3F4049" w14:textId="71A4CF9B" w:rsidR="45D05069" w:rsidRPr="003D7E29" w:rsidRDefault="00435E55" w:rsidP="00435E55">
      <w:pPr>
        <w:pStyle w:val="Caption"/>
        <w:rPr>
          <w:highlight w:val="white"/>
        </w:rPr>
      </w:pPr>
      <w:bookmarkStart w:id="13" w:name="_Ref163638686"/>
      <w:bookmarkStart w:id="14" w:name="_Toc163650652"/>
      <w:r>
        <w:t xml:space="preserve">Table </w:t>
      </w:r>
      <w:fldSimple w:instr=" SEQ Table \* ARABIC ">
        <w:r>
          <w:rPr>
            <w:noProof/>
          </w:rPr>
          <w:t>3</w:t>
        </w:r>
      </w:fldSimple>
      <w:bookmarkEnd w:id="13"/>
      <w:r>
        <w:rPr>
          <w:sz w:val="20"/>
          <w:szCs w:val="20"/>
          <w:highlight w:val="white"/>
        </w:rPr>
        <w:t xml:space="preserve">. </w:t>
      </w:r>
      <w:r w:rsidR="45D05069" w:rsidRPr="003D7E29">
        <w:rPr>
          <w:highlight w:val="white"/>
        </w:rPr>
        <w:t xml:space="preserve">Confusion matrix for a ranger probability model used to determine the presence or absence of </w:t>
      </w:r>
      <w:bookmarkStart w:id="15" w:name="_Hlk163570297"/>
      <w:r w:rsidR="45D05069" w:rsidRPr="003D7E29">
        <w:rPr>
          <w:highlight w:val="white"/>
        </w:rPr>
        <w:t>S</w:t>
      </w:r>
      <w:r w:rsidR="6F3769B3" w:rsidRPr="003D7E29">
        <w:rPr>
          <w:highlight w:val="white"/>
        </w:rPr>
        <w:t>harp-tailed Grouse</w:t>
      </w:r>
      <w:r w:rsidR="45D05069" w:rsidRPr="003D7E29">
        <w:rPr>
          <w:highlight w:val="white"/>
        </w:rPr>
        <w:t xml:space="preserve"> in the Lac du Bois grasslands</w:t>
      </w:r>
      <w:bookmarkEnd w:id="15"/>
      <w:r w:rsidR="45D05069" w:rsidRPr="003D7E29">
        <w:rPr>
          <w:highlight w:val="white"/>
        </w:rPr>
        <w:t>.</w:t>
      </w:r>
      <w:bookmarkEnd w:id="14"/>
    </w:p>
    <w:tbl>
      <w:tblPr>
        <w:tblW w:w="0" w:type="auto"/>
        <w:tblLayout w:type="fixed"/>
        <w:tblLook w:val="06A0" w:firstRow="1" w:lastRow="0" w:firstColumn="1" w:lastColumn="0" w:noHBand="1" w:noVBand="1"/>
      </w:tblPr>
      <w:tblGrid>
        <w:gridCol w:w="1254"/>
        <w:gridCol w:w="1208"/>
        <w:gridCol w:w="1233"/>
        <w:gridCol w:w="1225"/>
      </w:tblGrid>
      <w:tr w:rsidR="07B44E6A" w14:paraId="6209AA45" w14:textId="77777777" w:rsidTr="07B44E6A">
        <w:trPr>
          <w:trHeight w:val="285"/>
        </w:trPr>
        <w:tc>
          <w:tcPr>
            <w:tcW w:w="1254" w:type="dxa"/>
            <w:tcBorders>
              <w:top w:val="nil"/>
              <w:left w:val="nil"/>
              <w:bottom w:val="nil"/>
              <w:right w:val="nil"/>
            </w:tcBorders>
            <w:tcMar>
              <w:top w:w="15" w:type="dxa"/>
              <w:left w:w="15" w:type="dxa"/>
              <w:right w:w="15" w:type="dxa"/>
            </w:tcMar>
            <w:vAlign w:val="bottom"/>
          </w:tcPr>
          <w:p w14:paraId="22B09C68" w14:textId="053A4EB3" w:rsidR="07B44E6A" w:rsidRDefault="07B44E6A" w:rsidP="07B44E6A">
            <w:r w:rsidRPr="07B44E6A">
              <w:rPr>
                <w:rFonts w:ascii="Aptos Narrow" w:eastAsia="Aptos Narrow" w:hAnsi="Aptos Narrow" w:cs="Aptos Narrow"/>
                <w:color w:val="000000" w:themeColor="text1"/>
              </w:rPr>
              <w:t xml:space="preserve">        </w:t>
            </w:r>
          </w:p>
        </w:tc>
        <w:tc>
          <w:tcPr>
            <w:tcW w:w="1208" w:type="dxa"/>
            <w:tcBorders>
              <w:top w:val="nil"/>
              <w:left w:val="nil"/>
              <w:bottom w:val="nil"/>
              <w:right w:val="nil"/>
            </w:tcBorders>
            <w:tcMar>
              <w:top w:w="15" w:type="dxa"/>
              <w:left w:w="15" w:type="dxa"/>
              <w:right w:w="15" w:type="dxa"/>
            </w:tcMar>
            <w:vAlign w:val="bottom"/>
          </w:tcPr>
          <w:p w14:paraId="6170027A" w14:textId="1A3D7A19" w:rsidR="07B44E6A" w:rsidRDefault="07B44E6A" w:rsidP="07B44E6A">
            <w:r w:rsidRPr="07B44E6A">
              <w:rPr>
                <w:rFonts w:ascii="Aptos Narrow" w:eastAsia="Aptos Narrow" w:hAnsi="Aptos Narrow" w:cs="Aptos Narrow"/>
                <w:color w:val="000000" w:themeColor="text1"/>
              </w:rPr>
              <w:t>truth</w:t>
            </w:r>
          </w:p>
        </w:tc>
        <w:tc>
          <w:tcPr>
            <w:tcW w:w="1233" w:type="dxa"/>
            <w:tcBorders>
              <w:top w:val="nil"/>
              <w:left w:val="nil"/>
              <w:bottom w:val="nil"/>
              <w:right w:val="nil"/>
            </w:tcBorders>
            <w:tcMar>
              <w:top w:w="15" w:type="dxa"/>
              <w:left w:w="15" w:type="dxa"/>
              <w:right w:w="15" w:type="dxa"/>
            </w:tcMar>
            <w:vAlign w:val="bottom"/>
          </w:tcPr>
          <w:p w14:paraId="651E66CA" w14:textId="2604E570" w:rsidR="07B44E6A" w:rsidRDefault="07B44E6A" w:rsidP="07B44E6A">
            <w:r w:rsidRPr="07B44E6A">
              <w:rPr>
                <w:rFonts w:ascii="Aptos Narrow" w:eastAsia="Aptos Narrow" w:hAnsi="Aptos Narrow" w:cs="Aptos Narrow"/>
                <w:color w:val="000000" w:themeColor="text1"/>
              </w:rPr>
              <w:t>FALSE</w:t>
            </w:r>
          </w:p>
        </w:tc>
        <w:tc>
          <w:tcPr>
            <w:tcW w:w="1225" w:type="dxa"/>
            <w:tcBorders>
              <w:top w:val="nil"/>
              <w:left w:val="nil"/>
              <w:bottom w:val="nil"/>
              <w:right w:val="nil"/>
            </w:tcBorders>
            <w:tcMar>
              <w:top w:w="15" w:type="dxa"/>
              <w:left w:w="15" w:type="dxa"/>
              <w:right w:w="15" w:type="dxa"/>
            </w:tcMar>
            <w:vAlign w:val="bottom"/>
          </w:tcPr>
          <w:p w14:paraId="73019F4A" w14:textId="1AB2BD10" w:rsidR="07B44E6A" w:rsidRDefault="07B44E6A" w:rsidP="07B44E6A">
            <w:r w:rsidRPr="07B44E6A">
              <w:rPr>
                <w:rFonts w:ascii="Aptos Narrow" w:eastAsia="Aptos Narrow" w:hAnsi="Aptos Narrow" w:cs="Aptos Narrow"/>
                <w:color w:val="000000" w:themeColor="text1"/>
              </w:rPr>
              <w:t>TRUE</w:t>
            </w:r>
          </w:p>
        </w:tc>
      </w:tr>
      <w:tr w:rsidR="07B44E6A" w14:paraId="2BCC695F" w14:textId="77777777" w:rsidTr="07B44E6A">
        <w:trPr>
          <w:trHeight w:val="285"/>
        </w:trPr>
        <w:tc>
          <w:tcPr>
            <w:tcW w:w="1254" w:type="dxa"/>
            <w:tcBorders>
              <w:top w:val="nil"/>
              <w:left w:val="nil"/>
              <w:bottom w:val="nil"/>
              <w:right w:val="nil"/>
            </w:tcBorders>
            <w:tcMar>
              <w:top w:w="15" w:type="dxa"/>
              <w:left w:w="15" w:type="dxa"/>
              <w:right w:w="15" w:type="dxa"/>
            </w:tcMar>
            <w:vAlign w:val="bottom"/>
          </w:tcPr>
          <w:p w14:paraId="4BACBA1A" w14:textId="00FB6B36" w:rsidR="07B44E6A" w:rsidRDefault="07B44E6A" w:rsidP="07B44E6A">
            <w:r w:rsidRPr="07B44E6A">
              <w:rPr>
                <w:rFonts w:ascii="Aptos Narrow" w:eastAsia="Aptos Narrow" w:hAnsi="Aptos Narrow" w:cs="Aptos Narrow"/>
                <w:color w:val="000000" w:themeColor="text1"/>
              </w:rPr>
              <w:t>response</w:t>
            </w:r>
          </w:p>
        </w:tc>
        <w:tc>
          <w:tcPr>
            <w:tcW w:w="1208" w:type="dxa"/>
            <w:tcBorders>
              <w:top w:val="nil"/>
              <w:left w:val="nil"/>
              <w:bottom w:val="nil"/>
              <w:right w:val="nil"/>
            </w:tcBorders>
            <w:tcMar>
              <w:top w:w="15" w:type="dxa"/>
              <w:left w:w="15" w:type="dxa"/>
              <w:right w:w="15" w:type="dxa"/>
            </w:tcMar>
            <w:vAlign w:val="bottom"/>
          </w:tcPr>
          <w:p w14:paraId="30A364EF" w14:textId="51F798A0" w:rsidR="07B44E6A" w:rsidRDefault="07B44E6A" w:rsidP="07B44E6A">
            <w:r w:rsidRPr="07B44E6A">
              <w:rPr>
                <w:rFonts w:ascii="Aptos Narrow" w:eastAsia="Aptos Narrow" w:hAnsi="Aptos Narrow" w:cs="Aptos Narrow"/>
                <w:color w:val="000000" w:themeColor="text1"/>
              </w:rPr>
              <w:t xml:space="preserve">     </w:t>
            </w:r>
          </w:p>
        </w:tc>
        <w:tc>
          <w:tcPr>
            <w:tcW w:w="1233" w:type="dxa"/>
            <w:tcBorders>
              <w:top w:val="nil"/>
              <w:left w:val="nil"/>
              <w:bottom w:val="nil"/>
              <w:right w:val="nil"/>
            </w:tcBorders>
            <w:tcMar>
              <w:top w:w="15" w:type="dxa"/>
              <w:left w:w="15" w:type="dxa"/>
              <w:right w:w="15" w:type="dxa"/>
            </w:tcMar>
            <w:vAlign w:val="bottom"/>
          </w:tcPr>
          <w:p w14:paraId="55F10DCE" w14:textId="7FF021FE" w:rsidR="07B44E6A" w:rsidRDefault="07B44E6A" w:rsidP="07B44E6A">
            <w:r w:rsidRPr="07B44E6A">
              <w:rPr>
                <w:rFonts w:ascii="Aptos Narrow" w:eastAsia="Aptos Narrow" w:hAnsi="Aptos Narrow" w:cs="Aptos Narrow"/>
                <w:color w:val="000000" w:themeColor="text1"/>
              </w:rPr>
              <w:t xml:space="preserve">     </w:t>
            </w:r>
          </w:p>
        </w:tc>
        <w:tc>
          <w:tcPr>
            <w:tcW w:w="1225" w:type="dxa"/>
            <w:tcBorders>
              <w:top w:val="nil"/>
              <w:left w:val="nil"/>
              <w:bottom w:val="nil"/>
              <w:right w:val="nil"/>
            </w:tcBorders>
            <w:tcMar>
              <w:top w:w="15" w:type="dxa"/>
              <w:left w:w="15" w:type="dxa"/>
              <w:right w:w="15" w:type="dxa"/>
            </w:tcMar>
            <w:vAlign w:val="bottom"/>
          </w:tcPr>
          <w:p w14:paraId="0C039DC7" w14:textId="4F772F59" w:rsidR="07B44E6A" w:rsidRDefault="07B44E6A" w:rsidP="07B44E6A">
            <w:r w:rsidRPr="07B44E6A">
              <w:rPr>
                <w:rFonts w:ascii="Aptos Narrow" w:eastAsia="Aptos Narrow" w:hAnsi="Aptos Narrow" w:cs="Aptos Narrow"/>
                <w:color w:val="000000" w:themeColor="text1"/>
              </w:rPr>
              <w:t xml:space="preserve">    </w:t>
            </w:r>
          </w:p>
        </w:tc>
      </w:tr>
      <w:tr w:rsidR="07B44E6A" w14:paraId="6A99B746" w14:textId="77777777" w:rsidTr="07B44E6A">
        <w:trPr>
          <w:trHeight w:val="285"/>
        </w:trPr>
        <w:tc>
          <w:tcPr>
            <w:tcW w:w="1254" w:type="dxa"/>
            <w:tcBorders>
              <w:top w:val="nil"/>
              <w:left w:val="nil"/>
              <w:bottom w:val="nil"/>
              <w:right w:val="nil"/>
            </w:tcBorders>
            <w:tcMar>
              <w:top w:w="15" w:type="dxa"/>
              <w:left w:w="15" w:type="dxa"/>
              <w:right w:w="15" w:type="dxa"/>
            </w:tcMar>
            <w:vAlign w:val="bottom"/>
          </w:tcPr>
          <w:p w14:paraId="131F1B60" w14:textId="40FD9847" w:rsidR="07B44E6A" w:rsidRDefault="07B44E6A" w:rsidP="07B44E6A">
            <w:r w:rsidRPr="07B44E6A">
              <w:rPr>
                <w:rFonts w:ascii="Aptos Narrow" w:eastAsia="Aptos Narrow" w:hAnsi="Aptos Narrow" w:cs="Aptos Narrow"/>
                <w:color w:val="000000" w:themeColor="text1"/>
              </w:rPr>
              <w:t xml:space="preserve">FALSE   </w:t>
            </w:r>
          </w:p>
        </w:tc>
        <w:tc>
          <w:tcPr>
            <w:tcW w:w="1208" w:type="dxa"/>
            <w:tcBorders>
              <w:top w:val="nil"/>
              <w:left w:val="nil"/>
              <w:bottom w:val="nil"/>
              <w:right w:val="nil"/>
            </w:tcBorders>
            <w:tcMar>
              <w:top w:w="15" w:type="dxa"/>
              <w:left w:w="15" w:type="dxa"/>
              <w:right w:w="15" w:type="dxa"/>
            </w:tcMar>
            <w:vAlign w:val="bottom"/>
          </w:tcPr>
          <w:p w14:paraId="5CE6698B" w14:textId="58EA31E4" w:rsidR="07B44E6A" w:rsidRDefault="07B44E6A" w:rsidP="07B44E6A">
            <w:r w:rsidRPr="07B44E6A">
              <w:rPr>
                <w:rFonts w:ascii="Aptos Narrow" w:eastAsia="Aptos Narrow" w:hAnsi="Aptos Narrow" w:cs="Aptos Narrow"/>
                <w:color w:val="000000" w:themeColor="text1"/>
              </w:rPr>
              <w:t xml:space="preserve">     </w:t>
            </w:r>
          </w:p>
        </w:tc>
        <w:tc>
          <w:tcPr>
            <w:tcW w:w="1233" w:type="dxa"/>
            <w:tcBorders>
              <w:top w:val="nil"/>
              <w:left w:val="nil"/>
              <w:bottom w:val="nil"/>
              <w:right w:val="nil"/>
            </w:tcBorders>
            <w:tcMar>
              <w:top w:w="15" w:type="dxa"/>
              <w:left w:w="15" w:type="dxa"/>
              <w:right w:w="15" w:type="dxa"/>
            </w:tcMar>
            <w:vAlign w:val="bottom"/>
          </w:tcPr>
          <w:p w14:paraId="3CD27453" w14:textId="24B00786" w:rsidR="07B44E6A" w:rsidRDefault="07B44E6A" w:rsidP="07B44E6A">
            <w:r w:rsidRPr="07B44E6A">
              <w:rPr>
                <w:rFonts w:ascii="Aptos Narrow" w:eastAsia="Aptos Narrow" w:hAnsi="Aptos Narrow" w:cs="Aptos Narrow"/>
                <w:color w:val="000000" w:themeColor="text1"/>
              </w:rPr>
              <w:t>21</w:t>
            </w:r>
          </w:p>
        </w:tc>
        <w:tc>
          <w:tcPr>
            <w:tcW w:w="1225" w:type="dxa"/>
            <w:tcBorders>
              <w:top w:val="nil"/>
              <w:left w:val="nil"/>
              <w:bottom w:val="nil"/>
              <w:right w:val="nil"/>
            </w:tcBorders>
            <w:tcMar>
              <w:top w:w="15" w:type="dxa"/>
              <w:left w:w="15" w:type="dxa"/>
              <w:right w:w="15" w:type="dxa"/>
            </w:tcMar>
            <w:vAlign w:val="bottom"/>
          </w:tcPr>
          <w:p w14:paraId="50E738BD" w14:textId="4AD55493" w:rsidR="07B44E6A" w:rsidRDefault="07B44E6A" w:rsidP="07B44E6A">
            <w:r w:rsidRPr="07B44E6A">
              <w:rPr>
                <w:rFonts w:ascii="Aptos Narrow" w:eastAsia="Aptos Narrow" w:hAnsi="Aptos Narrow" w:cs="Aptos Narrow"/>
                <w:color w:val="000000" w:themeColor="text1"/>
              </w:rPr>
              <w:t>42</w:t>
            </w:r>
          </w:p>
        </w:tc>
      </w:tr>
      <w:tr w:rsidR="07B44E6A" w14:paraId="6073B442" w14:textId="77777777" w:rsidTr="07B44E6A">
        <w:trPr>
          <w:trHeight w:val="285"/>
        </w:trPr>
        <w:tc>
          <w:tcPr>
            <w:tcW w:w="1254" w:type="dxa"/>
            <w:tcBorders>
              <w:top w:val="nil"/>
              <w:left w:val="nil"/>
              <w:bottom w:val="nil"/>
              <w:right w:val="nil"/>
            </w:tcBorders>
            <w:tcMar>
              <w:top w:w="15" w:type="dxa"/>
              <w:left w:w="15" w:type="dxa"/>
              <w:right w:w="15" w:type="dxa"/>
            </w:tcMar>
            <w:vAlign w:val="bottom"/>
          </w:tcPr>
          <w:p w14:paraId="442451C9" w14:textId="65ED5727" w:rsidR="07B44E6A" w:rsidRDefault="07B44E6A" w:rsidP="07B44E6A">
            <w:r w:rsidRPr="07B44E6A">
              <w:rPr>
                <w:rFonts w:ascii="Aptos Narrow" w:eastAsia="Aptos Narrow" w:hAnsi="Aptos Narrow" w:cs="Aptos Narrow"/>
                <w:color w:val="000000" w:themeColor="text1"/>
              </w:rPr>
              <w:t xml:space="preserve">TRUE    </w:t>
            </w:r>
          </w:p>
        </w:tc>
        <w:tc>
          <w:tcPr>
            <w:tcW w:w="1208" w:type="dxa"/>
            <w:tcBorders>
              <w:top w:val="nil"/>
              <w:left w:val="nil"/>
              <w:bottom w:val="nil"/>
              <w:right w:val="nil"/>
            </w:tcBorders>
            <w:tcMar>
              <w:top w:w="15" w:type="dxa"/>
              <w:left w:w="15" w:type="dxa"/>
              <w:right w:w="15" w:type="dxa"/>
            </w:tcMar>
            <w:vAlign w:val="bottom"/>
          </w:tcPr>
          <w:p w14:paraId="63D79858" w14:textId="1E158403" w:rsidR="07B44E6A" w:rsidRDefault="07B44E6A" w:rsidP="07B44E6A">
            <w:r w:rsidRPr="07B44E6A">
              <w:rPr>
                <w:rFonts w:ascii="Aptos Narrow" w:eastAsia="Aptos Narrow" w:hAnsi="Aptos Narrow" w:cs="Aptos Narrow"/>
                <w:color w:val="000000" w:themeColor="text1"/>
              </w:rPr>
              <w:t xml:space="preserve">     </w:t>
            </w:r>
          </w:p>
        </w:tc>
        <w:tc>
          <w:tcPr>
            <w:tcW w:w="1233" w:type="dxa"/>
            <w:tcBorders>
              <w:top w:val="nil"/>
              <w:left w:val="nil"/>
              <w:bottom w:val="nil"/>
              <w:right w:val="nil"/>
            </w:tcBorders>
            <w:tcMar>
              <w:top w:w="15" w:type="dxa"/>
              <w:left w:w="15" w:type="dxa"/>
              <w:right w:w="15" w:type="dxa"/>
            </w:tcMar>
            <w:vAlign w:val="bottom"/>
          </w:tcPr>
          <w:p w14:paraId="06125287" w14:textId="11B51461" w:rsidR="07B44E6A" w:rsidRDefault="07B44E6A" w:rsidP="07B44E6A">
            <w:r w:rsidRPr="07B44E6A">
              <w:rPr>
                <w:rFonts w:ascii="Aptos Narrow" w:eastAsia="Aptos Narrow" w:hAnsi="Aptos Narrow" w:cs="Aptos Narrow"/>
                <w:color w:val="000000" w:themeColor="text1"/>
              </w:rPr>
              <w:t>38</w:t>
            </w:r>
          </w:p>
        </w:tc>
        <w:tc>
          <w:tcPr>
            <w:tcW w:w="1225" w:type="dxa"/>
            <w:tcBorders>
              <w:top w:val="nil"/>
              <w:left w:val="nil"/>
              <w:bottom w:val="nil"/>
              <w:right w:val="nil"/>
            </w:tcBorders>
            <w:tcMar>
              <w:top w:w="15" w:type="dxa"/>
              <w:left w:w="15" w:type="dxa"/>
              <w:right w:w="15" w:type="dxa"/>
            </w:tcMar>
            <w:vAlign w:val="bottom"/>
          </w:tcPr>
          <w:p w14:paraId="22C968F3" w14:textId="335DBAF3" w:rsidR="07B44E6A" w:rsidRDefault="07B44E6A" w:rsidP="07B44E6A">
            <w:r w:rsidRPr="07B44E6A">
              <w:rPr>
                <w:rFonts w:ascii="Aptos Narrow" w:eastAsia="Aptos Narrow" w:hAnsi="Aptos Narrow" w:cs="Aptos Narrow"/>
                <w:color w:val="000000" w:themeColor="text1"/>
              </w:rPr>
              <w:t>51</w:t>
            </w:r>
          </w:p>
        </w:tc>
      </w:tr>
    </w:tbl>
    <w:p w14:paraId="1D5193FF" w14:textId="56FA04A8" w:rsidR="68559A4E" w:rsidRPr="00440B92" w:rsidRDefault="68559A4E" w:rsidP="00243B20">
      <w:pPr>
        <w:spacing w:line="360" w:lineRule="auto"/>
        <w:ind w:firstLine="720"/>
        <w:rPr>
          <w:rFonts w:eastAsia="Arial Unicode MS"/>
        </w:rPr>
      </w:pPr>
      <w:r w:rsidRPr="00440B92">
        <w:lastRenderedPageBreak/>
        <w:t xml:space="preserve">The following map was generated by applying the best fit model </w:t>
      </w:r>
      <w:r w:rsidR="2C360401" w:rsidRPr="00440B92">
        <w:t>to</w:t>
      </w:r>
      <w:r w:rsidR="27DF4132" w:rsidRPr="00440B92">
        <w:t xml:space="preserve"> each cell of</w:t>
      </w:r>
      <w:r w:rsidR="2C360401" w:rsidRPr="00440B92">
        <w:t xml:space="preserve"> a raster containing all the model layers</w:t>
      </w:r>
      <w:r w:rsidR="66DA3D75" w:rsidRPr="00440B92">
        <w:t xml:space="preserve"> (</w:t>
      </w:r>
      <w:r w:rsidR="00891938">
        <w:fldChar w:fldCharType="begin"/>
      </w:r>
      <w:r w:rsidR="00891938">
        <w:instrText xml:space="preserve"> REF _Ref163570435 \h </w:instrText>
      </w:r>
      <w:r w:rsidR="00891938">
        <w:fldChar w:fldCharType="separate"/>
      </w:r>
      <w:r w:rsidR="00891938">
        <w:t xml:space="preserve">Figure </w:t>
      </w:r>
      <w:r w:rsidR="00891938">
        <w:rPr>
          <w:noProof/>
        </w:rPr>
        <w:t>3</w:t>
      </w:r>
      <w:r w:rsidR="00891938">
        <w:fldChar w:fldCharType="end"/>
      </w:r>
      <w:r w:rsidR="66DA3D75" w:rsidRPr="00440B92">
        <w:t>)</w:t>
      </w:r>
      <w:r w:rsidR="2C360401" w:rsidRPr="00440B92">
        <w:t xml:space="preserve">. </w:t>
      </w:r>
      <w:r w:rsidR="2A096821" w:rsidRPr="00440B92">
        <w:t xml:space="preserve">The </w:t>
      </w:r>
      <w:r w:rsidR="719B981E" w:rsidRPr="00440B92">
        <w:t xml:space="preserve">probability of finding </w:t>
      </w:r>
      <w:r w:rsidR="3E4C6D2C" w:rsidRPr="00440B92">
        <w:t>C</w:t>
      </w:r>
      <w:r w:rsidR="719B981E" w:rsidRPr="00440B92">
        <w:t>STG is categorized into four distinct bins that m</w:t>
      </w:r>
      <w:r w:rsidR="69E413F1" w:rsidRPr="00440B92">
        <w:t>ay translate to</w:t>
      </w:r>
      <w:r w:rsidR="009A15AA">
        <w:t>:</w:t>
      </w:r>
      <w:r w:rsidR="69E413F1" w:rsidRPr="00440B92">
        <w:t xml:space="preserve"> </w:t>
      </w:r>
      <w:r w:rsidR="69E413F1" w:rsidRPr="00440B92">
        <w:rPr>
          <w:rFonts w:eastAsia="Arial Unicode MS"/>
        </w:rPr>
        <w:t xml:space="preserve">unsuitable habitat (≤0.15), low quality habitat (0.16 - 0.40), moderate quality habitat (0.41 - 0.70) and </w:t>
      </w:r>
      <w:r w:rsidR="009A445C" w:rsidRPr="00440B92">
        <w:rPr>
          <w:rFonts w:eastAsia="Arial Unicode MS"/>
        </w:rPr>
        <w:t>high-quality</w:t>
      </w:r>
      <w:r w:rsidR="69E413F1" w:rsidRPr="00440B92">
        <w:rPr>
          <w:rFonts w:eastAsia="Arial Unicode MS"/>
        </w:rPr>
        <w:t xml:space="preserve"> habitat (≥0.71). </w:t>
      </w:r>
      <w:r w:rsidR="65EE7266" w:rsidRPr="00440B92">
        <w:rPr>
          <w:rFonts w:eastAsia="Arial Unicode MS"/>
        </w:rPr>
        <w:t xml:space="preserve">Most of the </w:t>
      </w:r>
      <w:r w:rsidR="3F0302B1" w:rsidRPr="00440B92">
        <w:rPr>
          <w:rFonts w:eastAsia="Arial Unicode MS"/>
        </w:rPr>
        <w:t>unsuitable</w:t>
      </w:r>
      <w:r w:rsidR="65EE7266" w:rsidRPr="00440B92">
        <w:rPr>
          <w:rFonts w:eastAsia="Arial Unicode MS"/>
        </w:rPr>
        <w:t xml:space="preserve"> habitat</w:t>
      </w:r>
      <w:r w:rsidR="025E2AD5" w:rsidRPr="00440B92">
        <w:rPr>
          <w:rFonts w:eastAsia="Arial Unicode MS"/>
        </w:rPr>
        <w:t xml:space="preserve"> depicted in the map encompasses areas with dense tree cover. The areas with high quality habitat are characterized by open grasslands</w:t>
      </w:r>
      <w:r w:rsidR="246C6C45" w:rsidRPr="00440B92">
        <w:rPr>
          <w:rFonts w:eastAsia="Arial Unicode MS"/>
        </w:rPr>
        <w:t xml:space="preserve"> and ridgetops. All of the high quality and moderate quality habitat can be found within the Lower Grasslands</w:t>
      </w:r>
      <w:r w:rsidR="67890649" w:rsidRPr="00440B92">
        <w:rPr>
          <w:rFonts w:eastAsia="Arial Unicode MS"/>
        </w:rPr>
        <w:t xml:space="preserve">, dominated by </w:t>
      </w:r>
      <w:proofErr w:type="spellStart"/>
      <w:r w:rsidR="67890649" w:rsidRPr="00440B92">
        <w:rPr>
          <w:rFonts w:eastAsia="Arial Unicode MS"/>
        </w:rPr>
        <w:t>Bluebunch</w:t>
      </w:r>
      <w:proofErr w:type="spellEnd"/>
      <w:r w:rsidR="67890649" w:rsidRPr="00440B92">
        <w:rPr>
          <w:rFonts w:eastAsia="Arial Unicode MS"/>
        </w:rPr>
        <w:t xml:space="preserve"> wheatgrass and </w:t>
      </w:r>
      <w:proofErr w:type="gramStart"/>
      <w:r w:rsidR="67890649" w:rsidRPr="00440B92">
        <w:rPr>
          <w:rFonts w:eastAsia="Arial Unicode MS"/>
        </w:rPr>
        <w:t>Big</w:t>
      </w:r>
      <w:proofErr w:type="gramEnd"/>
      <w:r w:rsidR="67890649" w:rsidRPr="00440B92">
        <w:rPr>
          <w:rFonts w:eastAsia="Arial Unicode MS"/>
        </w:rPr>
        <w:t xml:space="preserve"> sage,</w:t>
      </w:r>
      <w:r w:rsidR="246C6C45" w:rsidRPr="00440B92">
        <w:rPr>
          <w:rFonts w:eastAsia="Arial Unicode MS"/>
        </w:rPr>
        <w:t xml:space="preserve"> and </w:t>
      </w:r>
      <w:r w:rsidR="49319CA8" w:rsidRPr="00440B92">
        <w:rPr>
          <w:rFonts w:eastAsia="Arial Unicode MS"/>
        </w:rPr>
        <w:t xml:space="preserve">the </w:t>
      </w:r>
      <w:r w:rsidR="246C6C45" w:rsidRPr="00440B92">
        <w:rPr>
          <w:rFonts w:eastAsia="Arial Unicode MS"/>
        </w:rPr>
        <w:t>Middle grasslands</w:t>
      </w:r>
      <w:r w:rsidR="2FBEE7C1" w:rsidRPr="00440B92">
        <w:rPr>
          <w:rFonts w:eastAsia="Arial Unicode MS"/>
        </w:rPr>
        <w:t xml:space="preserve">, dominated by </w:t>
      </w:r>
      <w:proofErr w:type="spellStart"/>
      <w:r w:rsidR="6332FCD0" w:rsidRPr="00440B92">
        <w:rPr>
          <w:rFonts w:eastAsia="Arial Unicode MS"/>
        </w:rPr>
        <w:t>Bluebunch</w:t>
      </w:r>
      <w:proofErr w:type="spellEnd"/>
      <w:r w:rsidR="6332FCD0" w:rsidRPr="00440B92">
        <w:rPr>
          <w:rFonts w:eastAsia="Arial Unicode MS"/>
        </w:rPr>
        <w:t xml:space="preserve"> wheatgrass and </w:t>
      </w:r>
      <w:r w:rsidR="2FBEE7C1" w:rsidRPr="00440B92">
        <w:rPr>
          <w:rFonts w:eastAsia="Arial Unicode MS"/>
        </w:rPr>
        <w:t>Rough fescue</w:t>
      </w:r>
      <w:r w:rsidR="598B87A5" w:rsidRPr="00440B92">
        <w:rPr>
          <w:rFonts w:eastAsia="Arial Unicode MS"/>
        </w:rPr>
        <w:t>,</w:t>
      </w:r>
      <w:r w:rsidR="246C6C45" w:rsidRPr="00440B92">
        <w:rPr>
          <w:rFonts w:eastAsia="Arial Unicode MS"/>
        </w:rPr>
        <w:t xml:space="preserve"> </w:t>
      </w:r>
      <w:r w:rsidR="5A375148" w:rsidRPr="00440B92">
        <w:rPr>
          <w:rFonts w:eastAsia="Arial Unicode MS"/>
        </w:rPr>
        <w:t>both being within</w:t>
      </w:r>
      <w:r w:rsidR="246C6C45" w:rsidRPr="00440B92">
        <w:rPr>
          <w:rFonts w:eastAsia="Arial Unicode MS"/>
        </w:rPr>
        <w:t xml:space="preserve"> t</w:t>
      </w:r>
      <w:r w:rsidR="0A19B119" w:rsidRPr="00440B92">
        <w:rPr>
          <w:rFonts w:eastAsia="Arial Unicode MS"/>
        </w:rPr>
        <w:t xml:space="preserve">he Bunchgrass </w:t>
      </w:r>
      <w:proofErr w:type="spellStart"/>
      <w:r w:rsidR="0A19B119" w:rsidRPr="00440B92">
        <w:rPr>
          <w:rFonts w:eastAsia="Arial Unicode MS"/>
        </w:rPr>
        <w:t>biogeoclimatic</w:t>
      </w:r>
      <w:proofErr w:type="spellEnd"/>
      <w:r w:rsidR="0A19B119" w:rsidRPr="00440B92">
        <w:rPr>
          <w:rFonts w:eastAsia="Arial Unicode MS"/>
        </w:rPr>
        <w:t xml:space="preserve"> zone</w:t>
      </w:r>
      <w:r w:rsidR="568D699F" w:rsidRPr="6C52309A">
        <w:rPr>
          <w:rFonts w:eastAsia="Arial Unicode MS"/>
        </w:rPr>
        <w:t xml:space="preserve"> </w:t>
      </w:r>
      <w:r w:rsidR="568D699F" w:rsidRPr="67B473CD">
        <w:rPr>
          <w:rFonts w:eastAsia="Arial Unicode MS"/>
        </w:rPr>
        <w:t>(</w:t>
      </w:r>
      <w:proofErr w:type="spellStart"/>
      <w:r w:rsidR="568D699F" w:rsidRPr="69DFF388">
        <w:rPr>
          <w:highlight w:val="white"/>
        </w:rPr>
        <w:t>Delesalle</w:t>
      </w:r>
      <w:proofErr w:type="spellEnd"/>
      <w:r w:rsidR="568D699F" w:rsidRPr="69DFF388">
        <w:rPr>
          <w:highlight w:val="white"/>
        </w:rPr>
        <w:t xml:space="preserve"> et al. 2009)</w:t>
      </w:r>
      <w:r w:rsidR="0A19B119" w:rsidRPr="67B473CD">
        <w:rPr>
          <w:rFonts w:eastAsia="Arial Unicode MS"/>
        </w:rPr>
        <w:t>.</w:t>
      </w:r>
      <w:r w:rsidR="00B70F7C" w:rsidRPr="6C52309A">
        <w:rPr>
          <w:rFonts w:eastAsia="Arial Unicode MS"/>
        </w:rPr>
        <w:t xml:space="preserve"> </w:t>
      </w:r>
    </w:p>
    <w:p w14:paraId="30D7AA69" w14:textId="77777777" w:rsidR="00942405" w:rsidRPr="00440B92" w:rsidRDefault="00942405" w:rsidP="00440B92">
      <w:pPr>
        <w:spacing w:line="360" w:lineRule="auto"/>
      </w:pPr>
    </w:p>
    <w:p w14:paraId="65D2678E" w14:textId="77777777" w:rsidR="003D7E29" w:rsidRDefault="00D212A9" w:rsidP="003D7E29">
      <w:pPr>
        <w:keepNext/>
      </w:pPr>
      <w:r>
        <w:rPr>
          <w:noProof/>
        </w:rPr>
        <w:drawing>
          <wp:inline distT="0" distB="0" distL="0" distR="0" wp14:anchorId="4524DB01" wp14:editId="52680277">
            <wp:extent cx="5944235" cy="4231005"/>
            <wp:effectExtent l="0" t="0" r="0" b="0"/>
            <wp:docPr id="348507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4231005"/>
                    </a:xfrm>
                    <a:prstGeom prst="rect">
                      <a:avLst/>
                    </a:prstGeom>
                    <a:noFill/>
                  </pic:spPr>
                </pic:pic>
              </a:graphicData>
            </a:graphic>
          </wp:inline>
        </w:drawing>
      </w:r>
    </w:p>
    <w:p w14:paraId="7196D064" w14:textId="57414F7A" w:rsidR="00942405" w:rsidRDefault="003D7E29" w:rsidP="003D7E29">
      <w:pPr>
        <w:pStyle w:val="Caption"/>
      </w:pPr>
      <w:bookmarkStart w:id="16" w:name="_Ref163570435"/>
      <w:bookmarkStart w:id="17" w:name="_Toc163650634"/>
      <w:r>
        <w:t xml:space="preserve">Figure </w:t>
      </w:r>
      <w:fldSimple w:instr=" SEQ Figure \* ARABIC ">
        <w:r>
          <w:rPr>
            <w:noProof/>
          </w:rPr>
          <w:t>3</w:t>
        </w:r>
      </w:fldSimple>
      <w:bookmarkEnd w:id="16"/>
      <w:r>
        <w:t xml:space="preserve">. Prediction map of </w:t>
      </w:r>
      <w:r w:rsidRPr="003D7E29">
        <w:t>Sharp-tailed Grouse in the Lac du Bois grasslands</w:t>
      </w:r>
      <w:bookmarkEnd w:id="17"/>
    </w:p>
    <w:p w14:paraId="7827A2D6" w14:textId="57414F7A" w:rsidR="00942405" w:rsidRDefault="003E73B3" w:rsidP="00AF1C77">
      <w:pPr>
        <w:pStyle w:val="Heading1"/>
      </w:pPr>
      <w:bookmarkStart w:id="18" w:name="_Toc163650735"/>
      <w:r>
        <w:lastRenderedPageBreak/>
        <w:t>Discussion</w:t>
      </w:r>
      <w:bookmarkEnd w:id="18"/>
      <w:r>
        <w:t xml:space="preserve"> </w:t>
      </w:r>
    </w:p>
    <w:p w14:paraId="228FBE15" w14:textId="40EB862F" w:rsidR="6732A779" w:rsidRDefault="6732A779" w:rsidP="003D7E29">
      <w:pPr>
        <w:spacing w:after="120" w:line="360" w:lineRule="auto"/>
        <w:ind w:firstLine="720"/>
      </w:pPr>
      <w:r>
        <w:t>The predictive m</w:t>
      </w:r>
      <w:r w:rsidR="304A7F9B">
        <w:t>ap</w:t>
      </w:r>
      <w:r>
        <w:t xml:space="preserve"> </w:t>
      </w:r>
      <w:r w:rsidR="427F5C30">
        <w:t>suggest</w:t>
      </w:r>
      <w:r w:rsidR="452348F6">
        <w:t>s</w:t>
      </w:r>
      <w:r w:rsidR="427F5C30">
        <w:t xml:space="preserve"> that the most suitable habitat for </w:t>
      </w:r>
      <w:r w:rsidR="17F43BF3">
        <w:t>C</w:t>
      </w:r>
      <w:r w:rsidR="427F5C30">
        <w:t xml:space="preserve">STG </w:t>
      </w:r>
      <w:r w:rsidR="71995887">
        <w:t>is on ridgetops</w:t>
      </w:r>
      <w:r w:rsidR="4E36B257">
        <w:t xml:space="preserve"> and</w:t>
      </w:r>
      <w:r w:rsidR="71995887">
        <w:t xml:space="preserve"> within open grasslands</w:t>
      </w:r>
      <w:r w:rsidR="5B6904A2">
        <w:t xml:space="preserve"> in Lac du Bois. This</w:t>
      </w:r>
      <w:r w:rsidR="71995887">
        <w:t xml:space="preserve"> aligns well with the literature </w:t>
      </w:r>
      <w:r w:rsidR="29D7A755">
        <w:t>describing their breeding sites</w:t>
      </w:r>
      <w:r w:rsidR="152E27FE">
        <w:t>, termed leks</w:t>
      </w:r>
      <w:r w:rsidR="29D7A755">
        <w:t>.</w:t>
      </w:r>
    </w:p>
    <w:p w14:paraId="5E2F3E7A" w14:textId="03A319DF" w:rsidR="6EE322EA" w:rsidRDefault="6EE322EA" w:rsidP="003D7E29">
      <w:pPr>
        <w:spacing w:after="120" w:line="360" w:lineRule="auto"/>
        <w:jc w:val="center"/>
      </w:pPr>
      <w:r>
        <w:t>“</w:t>
      </w:r>
      <w:r w:rsidR="6F2A9DF0">
        <w:t>Openness is an important requirement of a dancing</w:t>
      </w:r>
      <w:r w:rsidR="081A84BC">
        <w:t xml:space="preserve"> </w:t>
      </w:r>
      <w:r w:rsidR="6F2A9DF0">
        <w:t>ground (lek) because it enable</w:t>
      </w:r>
      <w:r w:rsidR="39D102C2">
        <w:t>s</w:t>
      </w:r>
      <w:r w:rsidR="6F2A9DF0">
        <w:t xml:space="preserve"> the detection of</w:t>
      </w:r>
      <w:r w:rsidR="01C62989">
        <w:t xml:space="preserve"> </w:t>
      </w:r>
      <w:r w:rsidR="6F2A9DF0">
        <w:t>predators and in attracting grouse to the lek by</w:t>
      </w:r>
      <w:r w:rsidR="181BBCB5">
        <w:t xml:space="preserve"> </w:t>
      </w:r>
      <w:r w:rsidR="6F2A9DF0">
        <w:t>seeing and/or hearing displaying males. Leks are</w:t>
      </w:r>
      <w:r w:rsidR="51C8F8A5">
        <w:t xml:space="preserve"> </w:t>
      </w:r>
      <w:r w:rsidR="6F2A9DF0">
        <w:t>often located on ridge tops or elevated ground but</w:t>
      </w:r>
      <w:r w:rsidR="199CE509">
        <w:t xml:space="preserve"> </w:t>
      </w:r>
      <w:r w:rsidR="6F2A9DF0">
        <w:t>not necessarily the highest ground available.</w:t>
      </w:r>
      <w:r w:rsidR="272171B8">
        <w:t>” (Ritcey &amp; Jury 2004).</w:t>
      </w:r>
      <w:r w:rsidR="6F2A9DF0">
        <w:t xml:space="preserve"> </w:t>
      </w:r>
    </w:p>
    <w:p w14:paraId="6B6E7F1F" w14:textId="1A8AA920" w:rsidR="7830FD46" w:rsidRDefault="7830FD46" w:rsidP="003D7E29">
      <w:pPr>
        <w:spacing w:after="120" w:line="360" w:lineRule="auto"/>
        <w:jc w:val="center"/>
      </w:pPr>
      <w:r>
        <w:t>“Lek sites are typically located in small openings in shrubland habitats that have greater topographic relief relative to the local surrounding area” (Smith et al. 2016)</w:t>
      </w:r>
    </w:p>
    <w:p w14:paraId="11562DA9" w14:textId="74CCDF36" w:rsidR="45F7A64F" w:rsidRDefault="68FD0502" w:rsidP="001045C1">
      <w:pPr>
        <w:spacing w:before="240" w:after="240" w:line="360" w:lineRule="auto"/>
        <w:ind w:firstLine="720"/>
      </w:pPr>
      <w:r>
        <w:t>The high importance of the topographic wetness index</w:t>
      </w:r>
      <w:r w:rsidR="1FA90E4C">
        <w:t xml:space="preserve"> (TWI)</w:t>
      </w:r>
      <w:r w:rsidR="3DDA2F65">
        <w:t>, along with the MRRTF,</w:t>
      </w:r>
      <w:r>
        <w:t xml:space="preserve"> may describe </w:t>
      </w:r>
      <w:r w:rsidR="6F639B66">
        <w:t xml:space="preserve">elevated sites and ridgetops, where water drains easily, thus </w:t>
      </w:r>
      <w:r w:rsidR="2B36AD25">
        <w:t xml:space="preserve">making dry </w:t>
      </w:r>
      <w:r w:rsidR="6F639B66">
        <w:t>topography</w:t>
      </w:r>
      <w:r w:rsidR="76042E67">
        <w:t xml:space="preserve"> a significant factor in predicting CSTG habitat</w:t>
      </w:r>
      <w:r w:rsidR="6F639B66">
        <w:t>.</w:t>
      </w:r>
      <w:r w:rsidR="5B53A205">
        <w:t xml:space="preserve"> TWI characterizes the relative wetness or moisture availability of a landscape based on its topography, with higher TWI values indicating greater potential for water accumulation and lower TWI values indicating drier areas with less water availability</w:t>
      </w:r>
      <w:r w:rsidR="02D32316">
        <w:t xml:space="preserve"> (Beven &amp; Kirby 1979)</w:t>
      </w:r>
      <w:r w:rsidR="5B53A205">
        <w:t>. Therefore, TWI can effectively identify both wet and dry areas across the landscape.</w:t>
      </w:r>
      <w:r w:rsidR="7DDD2C33">
        <w:t xml:space="preserve"> In this case, the </w:t>
      </w:r>
      <w:r w:rsidR="5B53A205" w:rsidRPr="075CA09E">
        <w:t xml:space="preserve">TWI can be used as a tool for identifying </w:t>
      </w:r>
      <w:r w:rsidR="33BC6874" w:rsidRPr="075CA09E">
        <w:t xml:space="preserve">and delineating </w:t>
      </w:r>
      <w:r w:rsidR="5B53A205" w:rsidRPr="075CA09E">
        <w:t xml:space="preserve">arid or drought-prone </w:t>
      </w:r>
      <w:r w:rsidR="1B286D80" w:rsidRPr="075CA09E">
        <w:t>areas such as ridgetops.</w:t>
      </w:r>
      <w:r w:rsidR="7F34FC13">
        <w:t xml:space="preserve"> </w:t>
      </w:r>
      <w:r w:rsidR="5CC489F2">
        <w:t xml:space="preserve">However, </w:t>
      </w:r>
      <w:r w:rsidR="600DEACB">
        <w:t>in contradiction to the model being a good predictor of arid ridgetops, the high importa</w:t>
      </w:r>
      <w:r w:rsidR="5CC489F2">
        <w:t xml:space="preserve">nce of negative topographic openness </w:t>
      </w:r>
      <w:r w:rsidR="24B68BA2">
        <w:t>(NTO)</w:t>
      </w:r>
      <w:r w:rsidR="7FD916C2">
        <w:t xml:space="preserve"> would describe concave features in the landscape. This contradiction may be one of the reasons for t</w:t>
      </w:r>
      <w:r w:rsidR="62D6C0EE">
        <w:t>he poor accuracy of the model.</w:t>
      </w:r>
    </w:p>
    <w:p w14:paraId="0CECA077" w14:textId="77777777" w:rsidR="007F1DAA" w:rsidRDefault="4D42D73F" w:rsidP="003D7E29">
      <w:pPr>
        <w:spacing w:line="360" w:lineRule="auto"/>
        <w:ind w:firstLine="720"/>
      </w:pPr>
      <w:r>
        <w:t>Specifically, t</w:t>
      </w:r>
      <w:r w:rsidR="0578D151">
        <w:t xml:space="preserve">he poor model accuracy </w:t>
      </w:r>
      <w:r w:rsidR="5F2536D7">
        <w:t xml:space="preserve">is </w:t>
      </w:r>
      <w:r w:rsidR="3B7C9BB2">
        <w:t>likely a</w:t>
      </w:r>
      <w:r w:rsidR="5F2536D7">
        <w:t xml:space="preserve"> result of poor </w:t>
      </w:r>
      <w:r w:rsidR="6C07FA1D">
        <w:t>precision or relevance</w:t>
      </w:r>
      <w:r w:rsidR="5F2536D7">
        <w:t xml:space="preserve"> in the model variables being used. </w:t>
      </w:r>
      <w:r w:rsidR="1AC9A6B0">
        <w:t>The</w:t>
      </w:r>
      <w:r w:rsidR="1F3B781E">
        <w:t xml:space="preserve"> primary concern with the model is its tendency to produce a high rate of false positives, wherein it predicts </w:t>
      </w:r>
      <w:r w:rsidR="51ECB50D">
        <w:t>CSTG presence</w:t>
      </w:r>
      <w:r w:rsidR="1F3B781E">
        <w:t xml:space="preserve"> despite </w:t>
      </w:r>
      <w:r w:rsidR="5E90B4C7">
        <w:t>no CSTG being observed in the data for these areas</w:t>
      </w:r>
      <w:r w:rsidR="1F3B781E">
        <w:t>.</w:t>
      </w:r>
      <w:r w:rsidR="0DC122A8">
        <w:t xml:space="preserve"> </w:t>
      </w:r>
      <w:r w:rsidR="63C143CC">
        <w:t>Th</w:t>
      </w:r>
      <w:r w:rsidR="6D8EA263">
        <w:t xml:space="preserve">is may be due to the large amount of rolling open grasslands within the </w:t>
      </w:r>
      <w:r w:rsidR="26A813CA">
        <w:t>study area</w:t>
      </w:r>
      <w:r w:rsidR="3A540AF0">
        <w:t xml:space="preserve"> that could be deemed as suitable habitat when the model </w:t>
      </w:r>
      <w:r w:rsidR="0122199F">
        <w:t xml:space="preserve">predictions are mainly dictated by factors like TWI, MRRTF, and slope. </w:t>
      </w:r>
      <w:r w:rsidR="3093D6ED">
        <w:t xml:space="preserve">There may be more specific requirements, such as distance to shrub cover or </w:t>
      </w:r>
      <w:r w:rsidR="11C7C263">
        <w:t>other features that provide protection from predators, that should be accounted for when building this model (Ritcey &amp; J</w:t>
      </w:r>
      <w:r w:rsidR="6D02FB25">
        <w:t>ury 2004)</w:t>
      </w:r>
      <w:r w:rsidR="11C7C263">
        <w:t xml:space="preserve">. </w:t>
      </w:r>
      <w:r w:rsidR="168EC320">
        <w:t xml:space="preserve">Furthermore, </w:t>
      </w:r>
      <w:r w:rsidR="6F4A2A33">
        <w:t xml:space="preserve">as there was </w:t>
      </w:r>
      <w:r w:rsidR="756D4591">
        <w:t xml:space="preserve">still a </w:t>
      </w:r>
      <w:r w:rsidR="6F4A2A33">
        <w:t xml:space="preserve">considerable </w:t>
      </w:r>
      <w:r w:rsidR="3A3D94CF">
        <w:t>number</w:t>
      </w:r>
      <w:r w:rsidR="6F4A2A33">
        <w:t xml:space="preserve"> of false </w:t>
      </w:r>
      <w:r w:rsidR="2D29E332">
        <w:t xml:space="preserve">negative </w:t>
      </w:r>
      <w:r w:rsidR="3E8548BE">
        <w:t>predictions</w:t>
      </w:r>
      <w:r w:rsidR="4B70D072">
        <w:t xml:space="preserve"> </w:t>
      </w:r>
      <w:r w:rsidR="1B94916D">
        <w:t>whe</w:t>
      </w:r>
      <w:r w:rsidR="7BAFD9CC">
        <w:t>re</w:t>
      </w:r>
      <w:r w:rsidR="1B94916D">
        <w:t xml:space="preserve"> </w:t>
      </w:r>
      <w:r w:rsidR="6A578B3B">
        <w:t>C</w:t>
      </w:r>
      <w:r w:rsidR="1B94916D">
        <w:t xml:space="preserve">STG </w:t>
      </w:r>
      <w:r w:rsidR="145EFEF1">
        <w:t xml:space="preserve">were </w:t>
      </w:r>
      <w:r w:rsidR="1B94916D">
        <w:t>observed</w:t>
      </w:r>
      <w:r w:rsidR="25176A8D">
        <w:t xml:space="preserve"> in the data</w:t>
      </w:r>
      <w:r w:rsidR="053E53FC">
        <w:t>, it is important to note that the variables used</w:t>
      </w:r>
      <w:r w:rsidR="379DD508">
        <w:t xml:space="preserve"> may </w:t>
      </w:r>
      <w:r w:rsidR="3D6EBD25">
        <w:t>describe</w:t>
      </w:r>
      <w:r w:rsidR="379DD508">
        <w:t xml:space="preserve"> lek </w:t>
      </w:r>
      <w:r w:rsidR="379DD508">
        <w:lastRenderedPageBreak/>
        <w:t xml:space="preserve">sites </w:t>
      </w:r>
      <w:r w:rsidR="31329528">
        <w:t>well but</w:t>
      </w:r>
      <w:r w:rsidR="379DD508">
        <w:t xml:space="preserve"> </w:t>
      </w:r>
      <w:r w:rsidR="07057387">
        <w:t>may not describe</w:t>
      </w:r>
      <w:r w:rsidR="0C22704F">
        <w:t xml:space="preserve"> </w:t>
      </w:r>
      <w:r w:rsidR="79997654">
        <w:t>C</w:t>
      </w:r>
      <w:r w:rsidR="0C22704F">
        <w:t xml:space="preserve">STG habitat </w:t>
      </w:r>
      <w:r w:rsidR="59686242">
        <w:t>throughout the entire year</w:t>
      </w:r>
      <w:r w:rsidR="0838E77F">
        <w:t xml:space="preserve"> (Ritcey 1990; </w:t>
      </w:r>
      <w:proofErr w:type="spellStart"/>
      <w:r w:rsidR="0838E77F">
        <w:t>Leupin</w:t>
      </w:r>
      <w:proofErr w:type="spellEnd"/>
      <w:r w:rsidR="0838E77F">
        <w:t xml:space="preserve"> &amp; Murphy 2000)</w:t>
      </w:r>
      <w:r w:rsidR="0AAC6AD1">
        <w:t xml:space="preserve">. If </w:t>
      </w:r>
      <w:r w:rsidR="10743252">
        <w:t>year-round</w:t>
      </w:r>
      <w:r w:rsidR="0AAC6AD1">
        <w:t xml:space="preserve"> presence is to be as</w:t>
      </w:r>
      <w:r w:rsidR="5B2E3D28">
        <w:t xml:space="preserve">sessed, and surveys were conducted at </w:t>
      </w:r>
      <w:r w:rsidR="5B5F494E">
        <w:t>various times</w:t>
      </w:r>
      <w:r w:rsidR="5B2E3D28">
        <w:t xml:space="preserve"> of the year, it would be necessary to incorporate more variables </w:t>
      </w:r>
      <w:r w:rsidR="628CD241">
        <w:t xml:space="preserve">that pertain to non-breeding habitat as well. </w:t>
      </w:r>
    </w:p>
    <w:p w14:paraId="34D1DF81" w14:textId="77777777" w:rsidR="007F1DAA" w:rsidRDefault="007F1DAA" w:rsidP="003D7E29">
      <w:pPr>
        <w:spacing w:line="360" w:lineRule="auto"/>
        <w:ind w:firstLine="720"/>
      </w:pPr>
    </w:p>
    <w:p w14:paraId="0851157B" w14:textId="5C5D4B03" w:rsidR="007F1DAA" w:rsidRDefault="00D1650E" w:rsidP="00D1650E">
      <w:pPr>
        <w:spacing w:line="360" w:lineRule="auto"/>
        <w:rPr>
          <w:color w:val="000000"/>
        </w:rPr>
      </w:pPr>
      <w:r>
        <w:tab/>
      </w:r>
      <w:r w:rsidR="00927ACA">
        <w:t xml:space="preserve">The </w:t>
      </w:r>
      <w:r w:rsidR="0083321C">
        <w:t>low</w:t>
      </w:r>
      <w:r w:rsidR="00927ACA">
        <w:t xml:space="preserve"> accuracy of the model could also be attributed to the fact that </w:t>
      </w:r>
      <w:r w:rsidR="00F41438">
        <w:t>Columbian s</w:t>
      </w:r>
      <w:r w:rsidR="00927ACA">
        <w:t xml:space="preserve">harp-tailed grouse </w:t>
      </w:r>
      <w:r w:rsidR="004F3FF9">
        <w:t>depend on a variety</w:t>
      </w:r>
      <w:r w:rsidR="00927ACA">
        <w:t xml:space="preserve"> of habitats throughout the </w:t>
      </w:r>
      <w:r w:rsidR="002614BB">
        <w:t>year</w:t>
      </w:r>
      <w:r w:rsidR="004F3FF9">
        <w:t>,</w:t>
      </w:r>
      <w:r w:rsidR="00DD391A">
        <w:t xml:space="preserve"> and </w:t>
      </w:r>
      <w:r w:rsidR="00AD6CA4">
        <w:t>the</w:t>
      </w:r>
      <w:r w:rsidR="00341EAE">
        <w:t xml:space="preserve"> </w:t>
      </w:r>
      <w:r w:rsidR="002F4CAA">
        <w:t xml:space="preserve">surveys and </w:t>
      </w:r>
      <w:r w:rsidR="00341EAE">
        <w:t>observations</w:t>
      </w:r>
      <w:r w:rsidR="00E42E2F">
        <w:t>,</w:t>
      </w:r>
      <w:r w:rsidR="00341EAE">
        <w:t xml:space="preserve"> </w:t>
      </w:r>
      <w:r w:rsidR="00AC534F">
        <w:t>conducted at various</w:t>
      </w:r>
      <w:r w:rsidR="000C0A51">
        <w:t xml:space="preserve"> time</w:t>
      </w:r>
      <w:r w:rsidR="00AC534F">
        <w:t>s</w:t>
      </w:r>
      <w:r w:rsidR="000C0A51">
        <w:t xml:space="preserve"> of year</w:t>
      </w:r>
      <w:r w:rsidR="00E42E2F">
        <w:t>,</w:t>
      </w:r>
      <w:r w:rsidR="00E30E41">
        <w:t xml:space="preserve"> </w:t>
      </w:r>
      <w:r w:rsidR="00341EAE">
        <w:t xml:space="preserve">were </w:t>
      </w:r>
      <w:r w:rsidR="00BD78EA">
        <w:t xml:space="preserve">all </w:t>
      </w:r>
      <w:r w:rsidR="00341EAE">
        <w:t>pooled together</w:t>
      </w:r>
      <w:r w:rsidR="00927ACA">
        <w:t xml:space="preserve">. </w:t>
      </w:r>
      <w:r w:rsidR="009E6337">
        <w:t>As noted above, during the breeding season</w:t>
      </w:r>
      <w:r w:rsidR="00AF6195">
        <w:t xml:space="preserve">, openness is an </w:t>
      </w:r>
      <w:r w:rsidR="004213B6">
        <w:t>important c</w:t>
      </w:r>
      <w:r w:rsidR="00BE44C5">
        <w:t>haracteristic</w:t>
      </w:r>
      <w:r w:rsidR="00BD3919">
        <w:t xml:space="preserve">, however during </w:t>
      </w:r>
      <w:r w:rsidR="004C3ED3">
        <w:t xml:space="preserve">the nesting season, </w:t>
      </w:r>
      <w:r w:rsidR="008E6DF8">
        <w:t xml:space="preserve">herbaceous </w:t>
      </w:r>
      <w:r w:rsidR="00392E3A">
        <w:t xml:space="preserve">cover </w:t>
      </w:r>
      <w:r w:rsidR="008E6DF8">
        <w:t xml:space="preserve">of 15-30 cm </w:t>
      </w:r>
      <w:r w:rsidR="00392E3A">
        <w:t>is essential to conceal the nests from predators</w:t>
      </w:r>
      <w:r w:rsidR="009D2B62">
        <w:t xml:space="preserve">. </w:t>
      </w:r>
      <w:r w:rsidR="008A6584">
        <w:rPr>
          <w:color w:val="000000"/>
        </w:rPr>
        <w:t>Additionally,</w:t>
      </w:r>
      <w:r w:rsidR="009D2B62">
        <w:rPr>
          <w:color w:val="000000"/>
        </w:rPr>
        <w:t xml:space="preserve"> nests have been </w:t>
      </w:r>
      <w:r w:rsidR="00DC3831">
        <w:rPr>
          <w:color w:val="000000"/>
        </w:rPr>
        <w:t>recorded at location as far as</w:t>
      </w:r>
      <w:r w:rsidR="009D2B62">
        <w:rPr>
          <w:color w:val="000000"/>
        </w:rPr>
        <w:t xml:space="preserve"> 1600m away from the lek sites. </w:t>
      </w:r>
      <w:r w:rsidR="008A6584">
        <w:rPr>
          <w:color w:val="000000"/>
        </w:rPr>
        <w:t xml:space="preserve"> </w:t>
      </w:r>
      <w:r w:rsidR="009709DF">
        <w:rPr>
          <w:color w:val="000000"/>
        </w:rPr>
        <w:t xml:space="preserve">Regarding brood </w:t>
      </w:r>
      <w:r w:rsidR="00F82D24">
        <w:rPr>
          <w:color w:val="000000"/>
        </w:rPr>
        <w:t>habitat preference over the</w:t>
      </w:r>
      <w:r w:rsidR="00DE5F7F">
        <w:rPr>
          <w:color w:val="000000"/>
        </w:rPr>
        <w:t xml:space="preserve"> summer months,</w:t>
      </w:r>
      <w:r w:rsidR="0099176F">
        <w:rPr>
          <w:color w:val="000000"/>
        </w:rPr>
        <w:t xml:space="preserve"> </w:t>
      </w:r>
      <w:r w:rsidR="004456E9">
        <w:rPr>
          <w:color w:val="000000"/>
        </w:rPr>
        <w:t xml:space="preserve">ground </w:t>
      </w:r>
      <w:r w:rsidR="007455F6">
        <w:rPr>
          <w:color w:val="000000"/>
        </w:rPr>
        <w:t>insects seem to be an important food</w:t>
      </w:r>
      <w:r w:rsidR="004456E9">
        <w:rPr>
          <w:color w:val="000000"/>
        </w:rPr>
        <w:t xml:space="preserve"> source for chicks;</w:t>
      </w:r>
      <w:r w:rsidR="007455F6">
        <w:rPr>
          <w:color w:val="000000"/>
        </w:rPr>
        <w:t xml:space="preserve"> </w:t>
      </w:r>
      <w:r w:rsidR="00083C93">
        <w:rPr>
          <w:color w:val="000000"/>
        </w:rPr>
        <w:t xml:space="preserve">some </w:t>
      </w:r>
      <w:r w:rsidR="0099176F">
        <w:rPr>
          <w:color w:val="000000"/>
        </w:rPr>
        <w:t>studies</w:t>
      </w:r>
      <w:r w:rsidR="00CE4149">
        <w:rPr>
          <w:color w:val="000000"/>
        </w:rPr>
        <w:t xml:space="preserve"> in the US</w:t>
      </w:r>
      <w:r w:rsidR="0099176F">
        <w:rPr>
          <w:color w:val="000000"/>
        </w:rPr>
        <w:t xml:space="preserve"> have shown </w:t>
      </w:r>
      <w:r w:rsidR="00F82D24">
        <w:rPr>
          <w:color w:val="000000"/>
        </w:rPr>
        <w:t xml:space="preserve">a </w:t>
      </w:r>
      <w:r w:rsidR="00083C93">
        <w:rPr>
          <w:color w:val="000000"/>
        </w:rPr>
        <w:t>preference for shrub habitat, while others for grass and forb habitat</w:t>
      </w:r>
      <w:r w:rsidR="00B647B4">
        <w:rPr>
          <w:color w:val="000000"/>
        </w:rPr>
        <w:t>.</w:t>
      </w:r>
      <w:r w:rsidR="00E72872">
        <w:rPr>
          <w:color w:val="000000"/>
        </w:rPr>
        <w:t xml:space="preserve"> </w:t>
      </w:r>
      <w:r w:rsidR="00960097">
        <w:rPr>
          <w:color w:val="000000"/>
        </w:rPr>
        <w:t>Data on brood habitat preference in British Col</w:t>
      </w:r>
      <w:r w:rsidR="005B7681">
        <w:rPr>
          <w:color w:val="000000"/>
        </w:rPr>
        <w:t xml:space="preserve">umbia is limited. </w:t>
      </w:r>
      <w:r w:rsidR="009806BA">
        <w:rPr>
          <w:color w:val="000000"/>
        </w:rPr>
        <w:t xml:space="preserve">Finally </w:t>
      </w:r>
      <w:r w:rsidR="00E05011">
        <w:rPr>
          <w:color w:val="000000"/>
        </w:rPr>
        <w:t xml:space="preserve">riparian areas are important </w:t>
      </w:r>
      <w:r w:rsidR="00B647B4">
        <w:rPr>
          <w:color w:val="000000"/>
        </w:rPr>
        <w:t>winter-feeding</w:t>
      </w:r>
      <w:r w:rsidR="00D214AD">
        <w:rPr>
          <w:color w:val="000000"/>
        </w:rPr>
        <w:t xml:space="preserve"> </w:t>
      </w:r>
      <w:r w:rsidR="00E05011">
        <w:rPr>
          <w:color w:val="000000"/>
        </w:rPr>
        <w:t>habitat</w:t>
      </w:r>
      <w:r w:rsidR="00D214AD">
        <w:rPr>
          <w:color w:val="000000"/>
        </w:rPr>
        <w:t xml:space="preserve"> </w:t>
      </w:r>
      <w:sdt>
        <w:sdtPr>
          <w:rPr>
            <w:color w:val="000000"/>
          </w:rPr>
          <w:tag w:val="MENDELEY_CITATION_v3_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"/>
          <w:id w:val="169838500"/>
          <w:placeholder>
            <w:docPart w:val="DefaultPlaceholder_-1854013440"/>
          </w:placeholder>
        </w:sdtPr>
        <w:sdtEndPr>
          <w:rPr>
            <w:color w:val="000000" w:themeColor="text1"/>
          </w:rPr>
        </w:sdtEndPr>
        <w:sdtContent>
          <w:r w:rsidR="00A01D87">
            <w:rPr>
              <w:rFonts w:eastAsia="Times New Roman"/>
            </w:rPr>
            <w:t>(Ritcey &amp; Jury, 2004)</w:t>
          </w:r>
        </w:sdtContent>
      </w:sdt>
      <w:r w:rsidR="00B647B4">
        <w:rPr>
          <w:color w:val="000000"/>
        </w:rPr>
        <w:t>. With such a</w:t>
      </w:r>
      <w:r w:rsidR="00A9318B">
        <w:rPr>
          <w:color w:val="000000"/>
        </w:rPr>
        <w:t xml:space="preserve"> range </w:t>
      </w:r>
      <w:r w:rsidR="007B7FD2">
        <w:rPr>
          <w:color w:val="000000"/>
        </w:rPr>
        <w:t xml:space="preserve">and complexity </w:t>
      </w:r>
      <w:r w:rsidR="006321D3">
        <w:rPr>
          <w:color w:val="000000"/>
        </w:rPr>
        <w:t>in</w:t>
      </w:r>
      <w:r w:rsidR="007B7FD2">
        <w:rPr>
          <w:color w:val="000000"/>
        </w:rPr>
        <w:t xml:space="preserve"> </w:t>
      </w:r>
      <w:r w:rsidR="00A9318B">
        <w:rPr>
          <w:color w:val="000000"/>
        </w:rPr>
        <w:t>habitat requirements</w:t>
      </w:r>
      <w:r w:rsidR="007B7FD2">
        <w:rPr>
          <w:color w:val="000000"/>
        </w:rPr>
        <w:t>,</w:t>
      </w:r>
      <w:r w:rsidR="00A9318B">
        <w:rPr>
          <w:color w:val="000000"/>
        </w:rPr>
        <w:t xml:space="preserve"> we </w:t>
      </w:r>
      <w:r w:rsidR="007708A8">
        <w:rPr>
          <w:color w:val="000000"/>
        </w:rPr>
        <w:t>recommend</w:t>
      </w:r>
      <w:r w:rsidR="004C5B10">
        <w:rPr>
          <w:color w:val="000000"/>
        </w:rPr>
        <w:t xml:space="preserve"> creating </w:t>
      </w:r>
      <w:r w:rsidR="00C11099">
        <w:rPr>
          <w:color w:val="000000"/>
        </w:rPr>
        <w:t>5</w:t>
      </w:r>
      <w:r w:rsidR="00B44854">
        <w:rPr>
          <w:color w:val="000000"/>
        </w:rPr>
        <w:t xml:space="preserve"> different</w:t>
      </w:r>
      <w:r w:rsidR="0042691E">
        <w:rPr>
          <w:color w:val="000000"/>
        </w:rPr>
        <w:t xml:space="preserve"> </w:t>
      </w:r>
      <w:r w:rsidR="00794314">
        <w:rPr>
          <w:color w:val="000000"/>
        </w:rPr>
        <w:t xml:space="preserve">prediction </w:t>
      </w:r>
      <w:r w:rsidR="0042691E">
        <w:rPr>
          <w:color w:val="000000"/>
        </w:rPr>
        <w:t xml:space="preserve">models </w:t>
      </w:r>
      <w:r w:rsidR="00794314">
        <w:rPr>
          <w:color w:val="000000"/>
        </w:rPr>
        <w:t>of</w:t>
      </w:r>
      <w:r w:rsidR="00D453DB">
        <w:rPr>
          <w:color w:val="000000"/>
        </w:rPr>
        <w:t xml:space="preserve"> habitat suitability </w:t>
      </w:r>
      <w:r w:rsidR="00A765AB">
        <w:rPr>
          <w:color w:val="000000"/>
        </w:rPr>
        <w:t>to account for seasonal variations</w:t>
      </w:r>
      <w:r w:rsidR="008B1693">
        <w:rPr>
          <w:color w:val="000000"/>
        </w:rPr>
        <w:t>, divided into the 5 following seasons</w:t>
      </w:r>
      <w:r w:rsidR="00C11099">
        <w:rPr>
          <w:color w:val="000000"/>
        </w:rPr>
        <w:t xml:space="preserve">: breeding, nesting, </w:t>
      </w:r>
      <w:r w:rsidR="00724121">
        <w:rPr>
          <w:color w:val="000000"/>
        </w:rPr>
        <w:t xml:space="preserve">brooding, fall, and winter. </w:t>
      </w:r>
    </w:p>
    <w:p w14:paraId="5EBD353E" w14:textId="77777777" w:rsidR="00EA541B" w:rsidRPr="006F2942" w:rsidRDefault="00EA541B" w:rsidP="00D1650E">
      <w:pPr>
        <w:spacing w:line="360" w:lineRule="auto"/>
      </w:pPr>
    </w:p>
    <w:p w14:paraId="52585CA8" w14:textId="4CFE0C52" w:rsidR="0040137C" w:rsidRDefault="00A05D28" w:rsidP="00C45760">
      <w:pPr>
        <w:spacing w:line="360" w:lineRule="auto"/>
        <w:ind w:firstLine="720"/>
        <w:rPr>
          <w:sz w:val="24"/>
          <w:szCs w:val="24"/>
        </w:rPr>
      </w:pPr>
      <w:r w:rsidRPr="429E6B24">
        <w:rPr>
          <w:color w:val="000000" w:themeColor="text1"/>
        </w:rPr>
        <w:t xml:space="preserve">Lastly, </w:t>
      </w:r>
      <w:r w:rsidR="00825ABD" w:rsidRPr="429E6B24">
        <w:rPr>
          <w:color w:val="000000" w:themeColor="text1"/>
        </w:rPr>
        <w:t xml:space="preserve">the Columbian sharp-tailed grouse </w:t>
      </w:r>
      <w:r w:rsidR="00A24167" w:rsidRPr="429E6B24">
        <w:rPr>
          <w:color w:val="000000" w:themeColor="text1"/>
        </w:rPr>
        <w:t>is o</w:t>
      </w:r>
      <w:r w:rsidR="0090673D" w:rsidRPr="429E6B24">
        <w:rPr>
          <w:color w:val="000000" w:themeColor="text1"/>
        </w:rPr>
        <w:t>n the Blue List (species of special concern) in British Columbia</w:t>
      </w:r>
      <w:r w:rsidR="00662FAD" w:rsidRPr="429E6B24">
        <w:rPr>
          <w:color w:val="000000" w:themeColor="text1"/>
        </w:rPr>
        <w:t xml:space="preserve"> </w:t>
      </w:r>
      <w:sdt>
        <w:sdtPr>
          <w:rPr>
            <w:color w:val="000000" w:themeColor="text1"/>
          </w:rPr>
          <w:tag w:val="MENDELEY_CITATION_v3_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"/>
          <w:id w:val="-1259665526"/>
          <w:placeholder>
            <w:docPart w:val="DefaultPlaceholder_-1854013440"/>
          </w:placeholder>
        </w:sdtPr>
        <w:sdtContent>
          <w:r w:rsidR="00A01D87" w:rsidRPr="429E6B24">
            <w:rPr>
              <w:color w:val="000000" w:themeColor="text1"/>
            </w:rPr>
            <w:t>(</w:t>
          </w:r>
          <w:proofErr w:type="spellStart"/>
          <w:r w:rsidR="00A01D87" w:rsidRPr="429E6B24">
            <w:rPr>
              <w:color w:val="000000" w:themeColor="text1"/>
            </w:rPr>
            <w:t>Leupin</w:t>
          </w:r>
          <w:proofErr w:type="spellEnd"/>
          <w:r w:rsidR="00A01D87" w:rsidRPr="429E6B24">
            <w:rPr>
              <w:color w:val="000000" w:themeColor="text1"/>
            </w:rPr>
            <w:t xml:space="preserve"> et al., 2003)</w:t>
          </w:r>
        </w:sdtContent>
      </w:sdt>
      <w:r w:rsidR="00FC2EB0" w:rsidRPr="429E6B24">
        <w:rPr>
          <w:color w:val="000000" w:themeColor="text1"/>
        </w:rPr>
        <w:t>.</w:t>
      </w:r>
      <w:r w:rsidR="00072534" w:rsidRPr="429E6B24">
        <w:rPr>
          <w:color w:val="000000" w:themeColor="text1"/>
        </w:rPr>
        <w:t xml:space="preserve"> Th</w:t>
      </w:r>
      <w:r w:rsidR="00AB6B5E" w:rsidRPr="429E6B24">
        <w:rPr>
          <w:color w:val="000000" w:themeColor="text1"/>
        </w:rPr>
        <w:t>is</w:t>
      </w:r>
      <w:r w:rsidR="00072534" w:rsidRPr="429E6B24">
        <w:rPr>
          <w:color w:val="000000" w:themeColor="text1"/>
        </w:rPr>
        <w:t xml:space="preserve"> grouse has significantly declined since agricultur</w:t>
      </w:r>
      <w:r w:rsidR="00CD7C68" w:rsidRPr="429E6B24">
        <w:rPr>
          <w:color w:val="000000" w:themeColor="text1"/>
        </w:rPr>
        <w:t xml:space="preserve">e shifted to large-scale </w:t>
      </w:r>
      <w:r w:rsidR="00072534" w:rsidRPr="429E6B24">
        <w:rPr>
          <w:color w:val="000000" w:themeColor="text1"/>
        </w:rPr>
        <w:t xml:space="preserve">practices </w:t>
      </w:r>
      <w:sdt>
        <w:sdtPr>
          <w:rPr>
            <w:color w:val="000000" w:themeColor="text1"/>
          </w:rPr>
          <w:tag w:val="MENDELEY_CITATION_v3_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"/>
          <w:id w:val="1710841867"/>
          <w:placeholder>
            <w:docPart w:val="DefaultPlaceholder_-1854013440"/>
          </w:placeholder>
        </w:sdtPr>
        <w:sdtContent>
          <w:r w:rsidR="00802DA6">
            <w:rPr>
              <w:rFonts w:eastAsia="Times New Roman"/>
            </w:rPr>
            <w:t>(Buss &amp; Dziedzic, 1955)</w:t>
          </w:r>
        </w:sdtContent>
      </w:sdt>
      <w:r w:rsidR="00AB6B5E" w:rsidRPr="429E6B24">
        <w:rPr>
          <w:color w:val="000000" w:themeColor="text1"/>
        </w:rPr>
        <w:t xml:space="preserve">. </w:t>
      </w:r>
      <w:r w:rsidR="00FC1DF9" w:rsidRPr="429E6B24">
        <w:rPr>
          <w:color w:val="000000" w:themeColor="text1"/>
        </w:rPr>
        <w:t>“</w:t>
      </w:r>
      <w:r w:rsidR="00F07EA9" w:rsidRPr="429E6B24">
        <w:rPr>
          <w:color w:val="000000" w:themeColor="text1"/>
        </w:rPr>
        <w:t xml:space="preserve">In </w:t>
      </w:r>
      <w:r w:rsidR="00FC1DF9" w:rsidRPr="429E6B24">
        <w:rPr>
          <w:color w:val="000000" w:themeColor="text1"/>
        </w:rPr>
        <w:t>British Columbia,</w:t>
      </w:r>
      <w:r w:rsidR="006E1188" w:rsidRPr="429E6B24">
        <w:rPr>
          <w:color w:val="000000" w:themeColor="text1"/>
        </w:rPr>
        <w:t xml:space="preserve"> the Columbian sub-population might have declined as much as 70% since the early 1900s</w:t>
      </w:r>
      <w:r w:rsidR="00FC1DF9" w:rsidRPr="429E6B24">
        <w:rPr>
          <w:color w:val="000000" w:themeColor="text1"/>
        </w:rPr>
        <w:t>”</w:t>
      </w:r>
      <w:sdt>
        <w:sdtPr>
          <w:rPr>
            <w:color w:val="000000" w:themeColor="text1"/>
          </w:rPr>
          <w:tag w:val="MENDELEY_CITATION_v3_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"/>
          <w:id w:val="-809633403"/>
          <w:placeholder>
            <w:docPart w:val="DefaultPlaceholder_-1854013440"/>
          </w:placeholder>
        </w:sdtPr>
        <w:sdtContent>
          <w:r w:rsidR="00802DA6" w:rsidRPr="429E6B24">
            <w:rPr>
              <w:color w:val="000000" w:themeColor="text1"/>
            </w:rPr>
            <w:t>(</w:t>
          </w:r>
          <w:proofErr w:type="spellStart"/>
          <w:r w:rsidR="00802DA6" w:rsidRPr="429E6B24">
            <w:rPr>
              <w:color w:val="000000" w:themeColor="text1"/>
            </w:rPr>
            <w:t>Leupin</w:t>
          </w:r>
          <w:proofErr w:type="spellEnd"/>
          <w:r w:rsidR="00802DA6" w:rsidRPr="429E6B24">
            <w:rPr>
              <w:color w:val="000000" w:themeColor="text1"/>
            </w:rPr>
            <w:t xml:space="preserve"> et al., 2003)</w:t>
          </w:r>
        </w:sdtContent>
      </w:sdt>
      <w:r w:rsidR="005068F1" w:rsidRPr="429E6B24">
        <w:rPr>
          <w:color w:val="000000" w:themeColor="text1"/>
        </w:rPr>
        <w:t xml:space="preserve">. </w:t>
      </w:r>
      <w:r w:rsidR="00AA67EA" w:rsidRPr="429E6B24">
        <w:rPr>
          <w:color w:val="000000" w:themeColor="text1"/>
        </w:rPr>
        <w:t>Threats to the</w:t>
      </w:r>
      <w:r w:rsidR="001554C6" w:rsidRPr="429E6B24">
        <w:rPr>
          <w:color w:val="000000" w:themeColor="text1"/>
        </w:rPr>
        <w:t xml:space="preserve"> sharp-tailed grouse species include </w:t>
      </w:r>
      <w:r w:rsidR="00D9172A" w:rsidRPr="429E6B24">
        <w:rPr>
          <w:color w:val="000000" w:themeColor="text1"/>
        </w:rPr>
        <w:t xml:space="preserve">the </w:t>
      </w:r>
      <w:r w:rsidR="001554C6" w:rsidRPr="429E6B24">
        <w:rPr>
          <w:color w:val="000000" w:themeColor="text1"/>
        </w:rPr>
        <w:t>fragmentation of their habitat</w:t>
      </w:r>
      <w:r w:rsidR="005A1913" w:rsidRPr="429E6B24">
        <w:rPr>
          <w:color w:val="000000" w:themeColor="text1"/>
        </w:rPr>
        <w:t xml:space="preserve"> through urbanization</w:t>
      </w:r>
      <w:r w:rsidR="009828BA" w:rsidRPr="429E6B24">
        <w:rPr>
          <w:color w:val="000000" w:themeColor="text1"/>
        </w:rPr>
        <w:t xml:space="preserve">, </w:t>
      </w:r>
      <w:r w:rsidR="001554C6" w:rsidRPr="429E6B24">
        <w:rPr>
          <w:color w:val="000000" w:themeColor="text1"/>
        </w:rPr>
        <w:t>agriculture</w:t>
      </w:r>
      <w:r w:rsidR="005A1913" w:rsidRPr="429E6B24">
        <w:rPr>
          <w:color w:val="000000" w:themeColor="text1"/>
        </w:rPr>
        <w:t xml:space="preserve"> development</w:t>
      </w:r>
      <w:r w:rsidR="001554C6" w:rsidRPr="429E6B24">
        <w:rPr>
          <w:color w:val="000000" w:themeColor="text1"/>
        </w:rPr>
        <w:t xml:space="preserve">, </w:t>
      </w:r>
      <w:r w:rsidR="00A25B54" w:rsidRPr="429E6B24">
        <w:rPr>
          <w:color w:val="000000" w:themeColor="text1"/>
        </w:rPr>
        <w:t xml:space="preserve">heavy cattle grazing, </w:t>
      </w:r>
      <w:r w:rsidR="00CB395E" w:rsidRPr="429E6B24">
        <w:rPr>
          <w:color w:val="000000" w:themeColor="text1"/>
        </w:rPr>
        <w:t xml:space="preserve">and </w:t>
      </w:r>
      <w:r w:rsidR="00D9172A" w:rsidRPr="429E6B24">
        <w:rPr>
          <w:color w:val="000000" w:themeColor="text1"/>
        </w:rPr>
        <w:t>fire suppression</w:t>
      </w:r>
      <w:r w:rsidR="00C45760" w:rsidRPr="429E6B24">
        <w:rPr>
          <w:color w:val="000000" w:themeColor="text1"/>
        </w:rPr>
        <w:t xml:space="preserve"> </w:t>
      </w:r>
      <w:sdt>
        <w:sdtPr>
          <w:rPr>
            <w:color w:val="000000" w:themeColor="text1"/>
          </w:rPr>
          <w:tag w:val="MENDELEY_CITATION_v3_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"/>
          <w:id w:val="-1952472311"/>
          <w:placeholder>
            <w:docPart w:val="DefaultPlaceholder_-1854013440"/>
          </w:placeholder>
        </w:sdtPr>
        <w:sdtContent>
          <w:r w:rsidR="00802DA6">
            <w:rPr>
              <w:rFonts w:eastAsia="Times New Roman"/>
            </w:rPr>
            <w:t>(Ritcey &amp; Jury, 2004)</w:t>
          </w:r>
        </w:sdtContent>
      </w:sdt>
      <w:r w:rsidR="0034422B" w:rsidRPr="429E6B24">
        <w:rPr>
          <w:color w:val="000000" w:themeColor="text1"/>
        </w:rPr>
        <w:t>.</w:t>
      </w:r>
      <w:r w:rsidR="00DE5B6C" w:rsidRPr="429E6B24">
        <w:rPr>
          <w:color w:val="000000" w:themeColor="text1"/>
        </w:rPr>
        <w:t xml:space="preserve"> </w:t>
      </w:r>
      <w:r w:rsidR="00510193" w:rsidRPr="429E6B24">
        <w:rPr>
          <w:color w:val="000000" w:themeColor="text1"/>
        </w:rPr>
        <w:t>For these reasons,</w:t>
      </w:r>
      <w:r w:rsidR="004F3F39" w:rsidRPr="429E6B24">
        <w:rPr>
          <w:color w:val="000000" w:themeColor="text1"/>
        </w:rPr>
        <w:t xml:space="preserve"> extensive and consistent monitoring </w:t>
      </w:r>
      <w:r w:rsidR="00534C08" w:rsidRPr="429E6B24">
        <w:rPr>
          <w:color w:val="000000" w:themeColor="text1"/>
        </w:rPr>
        <w:t xml:space="preserve">of Columbian sharp-tailed grouse </w:t>
      </w:r>
      <w:r w:rsidR="004F3F39" w:rsidRPr="429E6B24">
        <w:rPr>
          <w:color w:val="000000" w:themeColor="text1"/>
        </w:rPr>
        <w:t xml:space="preserve">should be established </w:t>
      </w:r>
      <w:r w:rsidR="00534C08" w:rsidRPr="429E6B24">
        <w:rPr>
          <w:color w:val="000000" w:themeColor="text1"/>
        </w:rPr>
        <w:t>in Lac Du Bois as well as throughout</w:t>
      </w:r>
      <w:r w:rsidR="004F3F39" w:rsidRPr="429E6B24">
        <w:rPr>
          <w:color w:val="000000" w:themeColor="text1"/>
        </w:rPr>
        <w:t xml:space="preserve"> the province</w:t>
      </w:r>
      <w:r w:rsidR="006D1C19" w:rsidRPr="429E6B24">
        <w:rPr>
          <w:color w:val="000000" w:themeColor="text1"/>
        </w:rPr>
        <w:t>. S</w:t>
      </w:r>
      <w:r w:rsidR="0040137C">
        <w:rPr>
          <w:sz w:val="24"/>
          <w:szCs w:val="24"/>
        </w:rPr>
        <w:t xml:space="preserve">uch approach would provide detection of </w:t>
      </w:r>
      <w:r w:rsidR="006D1C19">
        <w:rPr>
          <w:sz w:val="24"/>
          <w:szCs w:val="24"/>
        </w:rPr>
        <w:t xml:space="preserve">further </w:t>
      </w:r>
      <w:r w:rsidR="0040137C">
        <w:rPr>
          <w:sz w:val="24"/>
          <w:szCs w:val="24"/>
        </w:rPr>
        <w:t>changes on t</w:t>
      </w:r>
      <w:r w:rsidR="0046498A">
        <w:rPr>
          <w:sz w:val="24"/>
          <w:szCs w:val="24"/>
        </w:rPr>
        <w:t>he</w:t>
      </w:r>
      <w:r w:rsidR="00F90234">
        <w:rPr>
          <w:sz w:val="24"/>
          <w:szCs w:val="24"/>
        </w:rPr>
        <w:t>ir abundance and distribution</w:t>
      </w:r>
      <w:r w:rsidR="0040137C">
        <w:rPr>
          <w:sz w:val="24"/>
          <w:szCs w:val="24"/>
        </w:rPr>
        <w:t xml:space="preserve">, a better understanding of the </w:t>
      </w:r>
      <w:r w:rsidR="0046498A">
        <w:rPr>
          <w:sz w:val="24"/>
          <w:szCs w:val="24"/>
        </w:rPr>
        <w:t>sub</w:t>
      </w:r>
      <w:r w:rsidR="0040137C">
        <w:rPr>
          <w:sz w:val="24"/>
          <w:szCs w:val="24"/>
        </w:rPr>
        <w:t xml:space="preserve">species, and facilitate the development of adaptive management strategies. </w:t>
      </w:r>
      <w:r w:rsidR="00510DCF">
        <w:rPr>
          <w:sz w:val="24"/>
          <w:szCs w:val="24"/>
        </w:rPr>
        <w:t>Additionally,</w:t>
      </w:r>
      <w:r w:rsidR="007E727D">
        <w:rPr>
          <w:sz w:val="24"/>
          <w:szCs w:val="24"/>
        </w:rPr>
        <w:t xml:space="preserve"> since habitat fragmentation seems to be a major threat,</w:t>
      </w:r>
      <w:r w:rsidR="00510DCF">
        <w:rPr>
          <w:sz w:val="24"/>
          <w:szCs w:val="24"/>
        </w:rPr>
        <w:t xml:space="preserve"> we recommend including a </w:t>
      </w:r>
      <w:r w:rsidR="007E727D">
        <w:rPr>
          <w:sz w:val="24"/>
          <w:szCs w:val="24"/>
        </w:rPr>
        <w:t>habitat connectivity la</w:t>
      </w:r>
      <w:r w:rsidR="00D226F9">
        <w:rPr>
          <w:sz w:val="24"/>
          <w:szCs w:val="24"/>
        </w:rPr>
        <w:t>yer to prediction models</w:t>
      </w:r>
      <w:r w:rsidR="00FE204C">
        <w:rPr>
          <w:sz w:val="24"/>
          <w:szCs w:val="24"/>
        </w:rPr>
        <w:t xml:space="preserve"> in future research. </w:t>
      </w:r>
    </w:p>
    <w:p w14:paraId="4B737812" w14:textId="77777777" w:rsidR="00D226F9" w:rsidRDefault="00D226F9" w:rsidP="0040137C">
      <w:pPr>
        <w:spacing w:line="360" w:lineRule="auto"/>
        <w:rPr>
          <w:sz w:val="24"/>
          <w:szCs w:val="24"/>
        </w:rPr>
      </w:pPr>
    </w:p>
    <w:p w14:paraId="5A3DC4F7" w14:textId="3F24BC1D" w:rsidR="07B44E6A" w:rsidRDefault="00D226F9" w:rsidP="003D7E29">
      <w:pPr>
        <w:spacing w:line="360" w:lineRule="auto"/>
      </w:pPr>
      <w:r>
        <w:rPr>
          <w:sz w:val="24"/>
          <w:szCs w:val="24"/>
        </w:rPr>
        <w:lastRenderedPageBreak/>
        <w:tab/>
      </w:r>
      <w:r w:rsidR="00EE4170" w:rsidRPr="009828BA">
        <w:t xml:space="preserve">In summary, </w:t>
      </w:r>
      <w:r w:rsidR="004832BE" w:rsidRPr="009828BA">
        <w:t>our model predicted that</w:t>
      </w:r>
      <w:r w:rsidR="006D0537" w:rsidRPr="009828BA">
        <w:t xml:space="preserve"> the main drivers </w:t>
      </w:r>
      <w:r w:rsidR="009363CE" w:rsidRPr="009828BA">
        <w:t xml:space="preserve">influencing </w:t>
      </w:r>
      <w:r w:rsidR="00CD0A22" w:rsidRPr="009828BA">
        <w:t>the pres</w:t>
      </w:r>
      <w:r w:rsidR="00672A16" w:rsidRPr="009828BA">
        <w:t>ence of</w:t>
      </w:r>
      <w:r w:rsidR="001E0BBF" w:rsidRPr="009828BA">
        <w:t xml:space="preserve"> Columbian sharp-tailed grouse</w:t>
      </w:r>
      <w:r w:rsidR="00672A16" w:rsidRPr="009828BA">
        <w:t>s</w:t>
      </w:r>
      <w:r w:rsidR="009363CE" w:rsidRPr="009828BA">
        <w:t xml:space="preserve"> in Lac </w:t>
      </w:r>
      <w:r w:rsidR="005C5733" w:rsidRPr="009828BA">
        <w:t>d</w:t>
      </w:r>
      <w:r w:rsidR="009363CE" w:rsidRPr="009828BA">
        <w:t>u Bois</w:t>
      </w:r>
      <w:r w:rsidR="00AD448C">
        <w:t xml:space="preserve"> </w:t>
      </w:r>
      <w:proofErr w:type="gramStart"/>
      <w:r w:rsidR="009363CE" w:rsidRPr="009828BA">
        <w:t>were</w:t>
      </w:r>
      <w:r w:rsidR="00AD448C">
        <w:t>:</w:t>
      </w:r>
      <w:proofErr w:type="gramEnd"/>
      <w:r w:rsidR="002F459A" w:rsidRPr="009828BA">
        <w:t xml:space="preserve"> topographic wetness index, </w:t>
      </w:r>
      <w:r w:rsidR="001130C7" w:rsidRPr="009828BA">
        <w:t>multi-resolution ridge top flatness (MRRTF), negative topographic openness, and slope</w:t>
      </w:r>
      <w:r w:rsidR="00CD60B5" w:rsidRPr="009828BA">
        <w:t xml:space="preserve"> gradient. T</w:t>
      </w:r>
      <w:r w:rsidR="00EE4170" w:rsidRPr="009828BA">
        <w:t>he</w:t>
      </w:r>
      <w:r w:rsidR="00061EA8" w:rsidRPr="009828BA">
        <w:t xml:space="preserve"> overall accuracy of our model</w:t>
      </w:r>
      <w:r w:rsidR="00AD41B8" w:rsidRPr="009828BA">
        <w:t xml:space="preserve"> </w:t>
      </w:r>
      <w:r w:rsidR="006F5BF4">
        <w:t>nearly reached</w:t>
      </w:r>
      <w:r w:rsidR="00EA4C97" w:rsidRPr="009828BA">
        <w:t xml:space="preserve"> 50%. </w:t>
      </w:r>
      <w:r w:rsidR="00514FC6" w:rsidRPr="009828BA">
        <w:t>This</w:t>
      </w:r>
      <w:r w:rsidR="00AD41B8" w:rsidRPr="009828BA">
        <w:t xml:space="preserve"> </w:t>
      </w:r>
      <w:proofErr w:type="gramStart"/>
      <w:r w:rsidR="00AD41B8" w:rsidRPr="009828BA">
        <w:t>fairly low</w:t>
      </w:r>
      <w:proofErr w:type="gramEnd"/>
      <w:r w:rsidR="00AD41B8" w:rsidRPr="009828BA">
        <w:t xml:space="preserve"> accuracy</w:t>
      </w:r>
      <w:r w:rsidR="00514FC6" w:rsidRPr="009828BA">
        <w:t xml:space="preserve"> could be due to</w:t>
      </w:r>
      <w:r w:rsidR="00F41A7F" w:rsidRPr="009828BA">
        <w:t xml:space="preserve"> </w:t>
      </w:r>
      <w:r w:rsidR="00FF056E" w:rsidRPr="009828BA">
        <w:t xml:space="preserve">different factors such as </w:t>
      </w:r>
      <w:r w:rsidR="00F769E4" w:rsidRPr="009828BA">
        <w:t xml:space="preserve">the choice of predictor variables </w:t>
      </w:r>
      <w:r w:rsidR="00044722" w:rsidRPr="009828BA">
        <w:t xml:space="preserve">in the model </w:t>
      </w:r>
      <w:r w:rsidR="00F769E4" w:rsidRPr="009828BA">
        <w:t xml:space="preserve">as well as the </w:t>
      </w:r>
      <w:r w:rsidR="00E722FC" w:rsidRPr="009828BA">
        <w:t xml:space="preserve">range and complexity of </w:t>
      </w:r>
      <w:r w:rsidR="00E771EC" w:rsidRPr="009828BA">
        <w:t xml:space="preserve">the grouse’s </w:t>
      </w:r>
      <w:r w:rsidR="00E722FC" w:rsidRPr="009828BA">
        <w:t>habitat</w:t>
      </w:r>
      <w:r w:rsidR="00C64F2E" w:rsidRPr="009828BA">
        <w:t xml:space="preserve"> requirements throughout the year</w:t>
      </w:r>
      <w:r w:rsidR="00044722" w:rsidRPr="009828BA">
        <w:t>.</w:t>
      </w:r>
      <w:r w:rsidR="001F306C" w:rsidRPr="009828BA">
        <w:t xml:space="preserve"> </w:t>
      </w:r>
      <w:r w:rsidR="00A71338" w:rsidRPr="009828BA">
        <w:t xml:space="preserve">Extensive long-term monitoring as well as more research </w:t>
      </w:r>
      <w:r w:rsidR="00BE66CB" w:rsidRPr="009828BA">
        <w:t xml:space="preserve">and </w:t>
      </w:r>
      <w:r w:rsidR="009C359A" w:rsidRPr="009828BA">
        <w:t xml:space="preserve">habitat </w:t>
      </w:r>
      <w:r w:rsidR="00BE66CB" w:rsidRPr="009828BA">
        <w:t xml:space="preserve">modeling is essential to </w:t>
      </w:r>
      <w:r w:rsidR="00F56EC9">
        <w:t xml:space="preserve">further </w:t>
      </w:r>
      <w:r w:rsidR="00BE66CB" w:rsidRPr="009828BA">
        <w:t>investigate</w:t>
      </w:r>
      <w:r w:rsidR="009C359A" w:rsidRPr="009828BA">
        <w:t xml:space="preserve"> the</w:t>
      </w:r>
      <w:r w:rsidR="00E771EC" w:rsidRPr="009828BA">
        <w:t xml:space="preserve"> </w:t>
      </w:r>
      <w:r w:rsidR="00CA1206" w:rsidRPr="009828BA">
        <w:t xml:space="preserve">ecology of </w:t>
      </w:r>
      <w:r w:rsidR="00E771EC" w:rsidRPr="009828BA">
        <w:t>Columbian sharp-tailed grouse</w:t>
      </w:r>
      <w:r w:rsidR="003D6F7E" w:rsidRPr="009828BA">
        <w:t xml:space="preserve"> </w:t>
      </w:r>
      <w:r w:rsidR="00CA1206" w:rsidRPr="009828BA">
        <w:t xml:space="preserve">and ensure adequate </w:t>
      </w:r>
      <w:r w:rsidR="00EC72CE" w:rsidRPr="009828BA">
        <w:t xml:space="preserve">conservation and </w:t>
      </w:r>
      <w:r w:rsidR="00CA1206" w:rsidRPr="009828BA">
        <w:t xml:space="preserve">management of its habitat. </w:t>
      </w:r>
    </w:p>
    <w:p w14:paraId="4B46A419" w14:textId="13EA2EDE" w:rsidR="07B44E6A" w:rsidRDefault="07B44E6A" w:rsidP="07B44E6A"/>
    <w:p w14:paraId="238601FE" w14:textId="77777777" w:rsidR="00942405" w:rsidRDefault="00942405">
      <w:pPr>
        <w:rPr>
          <w:b/>
        </w:rPr>
      </w:pPr>
    </w:p>
    <w:p w14:paraId="0F3CABC7" w14:textId="77777777" w:rsidR="00942405" w:rsidRDefault="00942405">
      <w:pPr>
        <w:rPr>
          <w:b/>
        </w:rPr>
      </w:pPr>
    </w:p>
    <w:p w14:paraId="6B30BD4B" w14:textId="77777777" w:rsidR="008625CA" w:rsidRDefault="008625CA">
      <w:pPr>
        <w:rPr>
          <w:b/>
        </w:rPr>
      </w:pPr>
      <w:r>
        <w:rPr>
          <w:b/>
        </w:rPr>
        <w:br w:type="page"/>
      </w:r>
    </w:p>
    <w:p w14:paraId="0DA9AB7C" w14:textId="678818EA" w:rsidR="00942405" w:rsidRDefault="003E73B3">
      <w:pPr>
        <w:rPr>
          <w:b/>
        </w:rPr>
      </w:pPr>
      <w:r>
        <w:rPr>
          <w:b/>
        </w:rPr>
        <w:lastRenderedPageBreak/>
        <w:t xml:space="preserve">Work Cited </w:t>
      </w:r>
    </w:p>
    <w:p w14:paraId="5B08B5D1" w14:textId="77777777" w:rsidR="00942405" w:rsidRDefault="00942405">
      <w:pPr>
        <w:rPr>
          <w:b/>
        </w:rPr>
      </w:pPr>
    </w:p>
    <w:p w14:paraId="1BD089AE" w14:textId="77777777" w:rsidR="00942405" w:rsidRDefault="003E73B3" w:rsidP="5B7DDCD3">
      <w:pPr>
        <w:rPr>
          <w:sz w:val="20"/>
          <w:szCs w:val="20"/>
          <w:highlight w:val="white"/>
        </w:rPr>
      </w:pPr>
      <w:r w:rsidRPr="5B7DDCD3">
        <w:rPr>
          <w:sz w:val="20"/>
          <w:szCs w:val="20"/>
          <w:highlight w:val="white"/>
        </w:rPr>
        <w:t xml:space="preserve">Allaire, JJ, Yihui Xie, Christophe </w:t>
      </w:r>
      <w:proofErr w:type="spellStart"/>
      <w:r w:rsidRPr="5B7DDCD3">
        <w:rPr>
          <w:sz w:val="20"/>
          <w:szCs w:val="20"/>
          <w:highlight w:val="white"/>
        </w:rPr>
        <w:t>Dervieux</w:t>
      </w:r>
      <w:proofErr w:type="spellEnd"/>
      <w:r w:rsidRPr="5B7DDCD3">
        <w:rPr>
          <w:sz w:val="20"/>
          <w:szCs w:val="20"/>
          <w:highlight w:val="white"/>
        </w:rPr>
        <w:t xml:space="preserve">, Jonathan McPherson, Javier </w:t>
      </w:r>
      <w:proofErr w:type="spellStart"/>
      <w:r w:rsidRPr="5B7DDCD3">
        <w:rPr>
          <w:sz w:val="20"/>
          <w:szCs w:val="20"/>
          <w:highlight w:val="white"/>
        </w:rPr>
        <w:t>Luraschi</w:t>
      </w:r>
      <w:proofErr w:type="spellEnd"/>
      <w:r w:rsidRPr="5B7DDCD3">
        <w:rPr>
          <w:sz w:val="20"/>
          <w:szCs w:val="20"/>
          <w:highlight w:val="white"/>
        </w:rPr>
        <w:t xml:space="preserve">, Kevin </w:t>
      </w:r>
      <w:proofErr w:type="spellStart"/>
      <w:r w:rsidRPr="5B7DDCD3">
        <w:rPr>
          <w:sz w:val="20"/>
          <w:szCs w:val="20"/>
          <w:highlight w:val="white"/>
        </w:rPr>
        <w:t>Ushey</w:t>
      </w:r>
      <w:proofErr w:type="spellEnd"/>
      <w:r w:rsidRPr="5B7DDCD3">
        <w:rPr>
          <w:sz w:val="20"/>
          <w:szCs w:val="20"/>
          <w:highlight w:val="white"/>
        </w:rPr>
        <w:t xml:space="preserve">, Aron Atkins, et al. 2023. </w:t>
      </w:r>
      <w:proofErr w:type="spellStart"/>
      <w:r w:rsidRPr="5B7DDCD3">
        <w:rPr>
          <w:i/>
          <w:iCs/>
          <w:sz w:val="20"/>
          <w:szCs w:val="20"/>
          <w:highlight w:val="white"/>
        </w:rPr>
        <w:t>rmarkdown</w:t>
      </w:r>
      <w:proofErr w:type="spellEnd"/>
      <w:r w:rsidRPr="5B7DDCD3">
        <w:rPr>
          <w:i/>
          <w:iCs/>
          <w:sz w:val="20"/>
          <w:szCs w:val="20"/>
          <w:highlight w:val="white"/>
        </w:rPr>
        <w:t>: Dynamic Documents for r</w:t>
      </w:r>
      <w:r w:rsidRPr="5B7DDCD3">
        <w:rPr>
          <w:sz w:val="20"/>
          <w:szCs w:val="20"/>
          <w:highlight w:val="white"/>
        </w:rPr>
        <w:t>.</w:t>
      </w:r>
      <w:hyperlink r:id="rId15">
        <w:r w:rsidRPr="5B7DDCD3">
          <w:rPr>
            <w:sz w:val="20"/>
            <w:szCs w:val="20"/>
            <w:highlight w:val="white"/>
          </w:rPr>
          <w:t xml:space="preserve"> </w:t>
        </w:r>
      </w:hyperlink>
      <w:hyperlink r:id="rId16">
        <w:r w:rsidRPr="5B7DDCD3">
          <w:rPr>
            <w:color w:val="1155CC"/>
            <w:sz w:val="20"/>
            <w:szCs w:val="20"/>
            <w:highlight w:val="white"/>
            <w:u w:val="single"/>
          </w:rPr>
          <w:t>https://github.com/rstudio/rmarkdown</w:t>
        </w:r>
      </w:hyperlink>
      <w:r w:rsidRPr="5B7DDCD3">
        <w:rPr>
          <w:sz w:val="20"/>
          <w:szCs w:val="20"/>
          <w:highlight w:val="white"/>
        </w:rPr>
        <w:t>.</w:t>
      </w:r>
    </w:p>
    <w:p w14:paraId="5686B97E" w14:textId="367D70BD" w:rsidR="003E73B3" w:rsidRDefault="003E73B3" w:rsidP="5B7DDCD3">
      <w:pPr>
        <w:spacing w:before="240" w:after="240" w:line="288" w:lineRule="auto"/>
        <w:rPr>
          <w:sz w:val="20"/>
          <w:szCs w:val="20"/>
          <w:highlight w:val="white"/>
        </w:rPr>
      </w:pPr>
      <w:r w:rsidRPr="075CA09E">
        <w:rPr>
          <w:sz w:val="20"/>
          <w:szCs w:val="20"/>
          <w:highlight w:val="white"/>
        </w:rPr>
        <w:t xml:space="preserve">Appelhans, Tim, Florian Detsch, Christoph </w:t>
      </w:r>
      <w:proofErr w:type="spellStart"/>
      <w:r w:rsidRPr="075CA09E">
        <w:rPr>
          <w:sz w:val="20"/>
          <w:szCs w:val="20"/>
          <w:highlight w:val="white"/>
        </w:rPr>
        <w:t>Reudenbach</w:t>
      </w:r>
      <w:proofErr w:type="spellEnd"/>
      <w:r w:rsidRPr="075CA09E">
        <w:rPr>
          <w:sz w:val="20"/>
          <w:szCs w:val="20"/>
          <w:highlight w:val="white"/>
        </w:rPr>
        <w:t xml:space="preserve">, and Stefan </w:t>
      </w:r>
      <w:proofErr w:type="spellStart"/>
      <w:r w:rsidRPr="075CA09E">
        <w:rPr>
          <w:sz w:val="20"/>
          <w:szCs w:val="20"/>
          <w:highlight w:val="white"/>
        </w:rPr>
        <w:t>Woellauer</w:t>
      </w:r>
      <w:proofErr w:type="spellEnd"/>
      <w:r w:rsidRPr="075CA09E">
        <w:rPr>
          <w:sz w:val="20"/>
          <w:szCs w:val="20"/>
          <w:highlight w:val="white"/>
        </w:rPr>
        <w:t xml:space="preserve">. 2023. </w:t>
      </w:r>
      <w:proofErr w:type="spellStart"/>
      <w:r w:rsidRPr="075CA09E">
        <w:rPr>
          <w:i/>
          <w:iCs/>
          <w:sz w:val="20"/>
          <w:szCs w:val="20"/>
          <w:highlight w:val="white"/>
        </w:rPr>
        <w:t>mapview</w:t>
      </w:r>
      <w:proofErr w:type="spellEnd"/>
      <w:r w:rsidRPr="075CA09E">
        <w:rPr>
          <w:i/>
          <w:iCs/>
          <w:sz w:val="20"/>
          <w:szCs w:val="20"/>
          <w:highlight w:val="white"/>
        </w:rPr>
        <w:t>: Interactive Viewing of Spatial Data in r</w:t>
      </w:r>
      <w:r w:rsidRPr="075CA09E">
        <w:rPr>
          <w:sz w:val="20"/>
          <w:szCs w:val="20"/>
          <w:highlight w:val="white"/>
        </w:rPr>
        <w:t xml:space="preserve">. </w:t>
      </w:r>
      <w:hyperlink r:id="rId17">
        <w:r w:rsidRPr="075CA09E">
          <w:rPr>
            <w:rStyle w:val="Hyperlink"/>
            <w:sz w:val="20"/>
            <w:szCs w:val="20"/>
            <w:highlight w:val="white"/>
          </w:rPr>
          <w:t>https://CRAN.R-project.org/package=mapview</w:t>
        </w:r>
      </w:hyperlink>
      <w:r w:rsidRPr="075CA09E">
        <w:rPr>
          <w:sz w:val="20"/>
          <w:szCs w:val="20"/>
          <w:highlight w:val="white"/>
        </w:rPr>
        <w:t>.</w:t>
      </w:r>
    </w:p>
    <w:p w14:paraId="2504BC67" w14:textId="51DE99A6" w:rsidR="5B7DDCD3" w:rsidRDefault="7FBDEC94" w:rsidP="075CA09E">
      <w:pPr>
        <w:spacing w:after="160"/>
        <w:rPr>
          <w:sz w:val="20"/>
          <w:szCs w:val="20"/>
        </w:rPr>
      </w:pPr>
      <w:r w:rsidRPr="075CA09E">
        <w:rPr>
          <w:sz w:val="20"/>
          <w:szCs w:val="20"/>
        </w:rPr>
        <w:t xml:space="preserve">Beven, K.J., Kirkby, M.J. (1979). A </w:t>
      </w:r>
      <w:proofErr w:type="gramStart"/>
      <w:r w:rsidRPr="075CA09E">
        <w:rPr>
          <w:sz w:val="20"/>
          <w:szCs w:val="20"/>
        </w:rPr>
        <w:t>physically-based</w:t>
      </w:r>
      <w:proofErr w:type="gramEnd"/>
      <w:r w:rsidRPr="075CA09E">
        <w:rPr>
          <w:sz w:val="20"/>
          <w:szCs w:val="20"/>
        </w:rPr>
        <w:t xml:space="preserve"> variable contributing area model of basin hydrology. Hydrology Science Bulletin 24(1), p.43-69</w:t>
      </w:r>
    </w:p>
    <w:p w14:paraId="4E171153" w14:textId="41D79495" w:rsidR="0B2D30A1" w:rsidRDefault="0B2D30A1" w:rsidP="075CA09E">
      <w:pPr>
        <w:spacing w:after="160" w:line="257" w:lineRule="auto"/>
        <w:rPr>
          <w:sz w:val="20"/>
          <w:szCs w:val="20"/>
        </w:rPr>
      </w:pPr>
      <w:r w:rsidRPr="075CA09E">
        <w:rPr>
          <w:sz w:val="20"/>
          <w:szCs w:val="20"/>
        </w:rPr>
        <w:t xml:space="preserve">BC Parks. (n.d.). </w:t>
      </w:r>
      <w:r w:rsidRPr="075CA09E">
        <w:rPr>
          <w:i/>
          <w:iCs/>
          <w:sz w:val="20"/>
          <w:szCs w:val="20"/>
        </w:rPr>
        <w:t>A Bird at Risk...</w:t>
      </w:r>
      <w:r w:rsidRPr="075CA09E">
        <w:rPr>
          <w:sz w:val="20"/>
          <w:szCs w:val="20"/>
        </w:rPr>
        <w:t xml:space="preserve"> British Columbia Parks. Retrieved April 4, 2024, from </w:t>
      </w:r>
      <w:hyperlink r:id="rId18">
        <w:r w:rsidRPr="075CA09E">
          <w:rPr>
            <w:rStyle w:val="Hyperlink"/>
            <w:sz w:val="20"/>
            <w:szCs w:val="20"/>
          </w:rPr>
          <w:t>https://nrs.objectstore.gov.bc.ca/kuwyyf/sharp_tailed_grouse_sign_e58f4b2e94.pdf</w:t>
        </w:r>
      </w:hyperlink>
    </w:p>
    <w:p w14:paraId="7DF42B49" w14:textId="3274BB55" w:rsidR="5B7DDCD3" w:rsidRDefault="0B2D30A1" w:rsidP="002072D7">
      <w:pPr>
        <w:spacing w:after="160" w:line="257" w:lineRule="auto"/>
        <w:ind w:left="480" w:hanging="480"/>
        <w:rPr>
          <w:sz w:val="20"/>
          <w:szCs w:val="20"/>
        </w:rPr>
      </w:pPr>
      <w:r w:rsidRPr="5B7DDCD3">
        <w:rPr>
          <w:sz w:val="20"/>
          <w:szCs w:val="20"/>
        </w:rPr>
        <w:t xml:space="preserve">BC Parks. (2000). </w:t>
      </w:r>
      <w:r w:rsidRPr="5B7DDCD3">
        <w:rPr>
          <w:i/>
          <w:iCs/>
          <w:sz w:val="20"/>
          <w:szCs w:val="20"/>
        </w:rPr>
        <w:t>Lac du Bois Grasslands Protected Area Management Plan</w:t>
      </w:r>
      <w:r w:rsidRPr="5B7DDCD3">
        <w:rPr>
          <w:sz w:val="20"/>
          <w:szCs w:val="20"/>
        </w:rPr>
        <w:t>. Government of British Columbia. BC Parks. 2000. Lac du Bois Grasslands Park Management Plan Background Document</w:t>
      </w:r>
    </w:p>
    <w:p w14:paraId="66FF803F" w14:textId="446D1C38" w:rsidR="006A4E1B" w:rsidRDefault="006A4E1B" w:rsidP="006A4E1B">
      <w:pPr>
        <w:spacing w:after="160" w:line="257" w:lineRule="auto"/>
        <w:ind w:left="480" w:hanging="480"/>
        <w:rPr>
          <w:sz w:val="20"/>
          <w:szCs w:val="20"/>
        </w:rPr>
      </w:pPr>
      <w:r w:rsidRPr="006A4E1B">
        <w:rPr>
          <w:sz w:val="20"/>
          <w:szCs w:val="20"/>
        </w:rPr>
        <w:t xml:space="preserve">BC Parks. (2023). </w:t>
      </w:r>
      <w:r w:rsidRPr="006A4E1B">
        <w:rPr>
          <w:i/>
          <w:iCs/>
          <w:sz w:val="20"/>
          <w:szCs w:val="20"/>
        </w:rPr>
        <w:t>Lac du Bois Grasslands Protected Area Management Plan</w:t>
      </w:r>
      <w:r w:rsidRPr="006A4E1B">
        <w:rPr>
          <w:sz w:val="20"/>
          <w:szCs w:val="20"/>
        </w:rPr>
        <w:t xml:space="preserve">. BC Gov. </w:t>
      </w:r>
      <w:hyperlink r:id="rId19" w:history="1">
        <w:r w:rsidR="00EA541B" w:rsidRPr="00C52C0C">
          <w:rPr>
            <w:rStyle w:val="Hyperlink"/>
            <w:sz w:val="20"/>
            <w:szCs w:val="20"/>
          </w:rPr>
          <w:t>https://nrs.objectstore.gov.bc.ca/kuwyyf/lac_du_bois_grasslands_protected_area_draft_management_plan_16ffe34c93.pdf</w:t>
        </w:r>
      </w:hyperlink>
    </w:p>
    <w:p w14:paraId="6CA763B9" w14:textId="30F3EBAF" w:rsidR="00942405" w:rsidRDefault="003E73B3" w:rsidP="5B7DDCD3">
      <w:pPr>
        <w:spacing w:before="240" w:after="240" w:line="288" w:lineRule="auto"/>
        <w:rPr>
          <w:sz w:val="20"/>
          <w:szCs w:val="20"/>
          <w:highlight w:val="white"/>
        </w:rPr>
      </w:pPr>
      <w:r w:rsidRPr="5B7DDCD3">
        <w:rPr>
          <w:sz w:val="20"/>
          <w:szCs w:val="20"/>
          <w:highlight w:val="white"/>
        </w:rPr>
        <w:t xml:space="preserve">Becker, Marc, and Patrick Schratz. 2024. </w:t>
      </w:r>
      <w:r w:rsidRPr="5B7DDCD3">
        <w:rPr>
          <w:i/>
          <w:iCs/>
          <w:sz w:val="20"/>
          <w:szCs w:val="20"/>
          <w:highlight w:val="white"/>
        </w:rPr>
        <w:t>Mlr3spatial: Support for Spatial Objects Within the “mlr3” Ecosystem</w:t>
      </w:r>
      <w:r w:rsidRPr="5B7DDCD3">
        <w:rPr>
          <w:sz w:val="20"/>
          <w:szCs w:val="20"/>
          <w:highlight w:val="white"/>
        </w:rPr>
        <w:t xml:space="preserve">. </w:t>
      </w:r>
      <w:hyperlink r:id="rId20">
        <w:r w:rsidRPr="5B7DDCD3">
          <w:rPr>
            <w:rStyle w:val="Hyperlink"/>
            <w:sz w:val="20"/>
            <w:szCs w:val="20"/>
            <w:highlight w:val="white"/>
          </w:rPr>
          <w:t>https://CRAN.R-project.org/package=mlr3spatial</w:t>
        </w:r>
      </w:hyperlink>
      <w:r w:rsidRPr="5B7DDCD3">
        <w:rPr>
          <w:sz w:val="20"/>
          <w:szCs w:val="20"/>
          <w:highlight w:val="white"/>
        </w:rPr>
        <w:t>.</w:t>
      </w:r>
    </w:p>
    <w:p w14:paraId="70E496B1" w14:textId="53701963" w:rsidR="74D81ACE" w:rsidRDefault="74D81ACE" w:rsidP="5B7DDCD3">
      <w:pPr>
        <w:rPr>
          <w:sz w:val="20"/>
          <w:szCs w:val="20"/>
        </w:rPr>
      </w:pPr>
      <w:proofErr w:type="spellStart"/>
      <w:r w:rsidRPr="5B7DDCD3">
        <w:rPr>
          <w:sz w:val="20"/>
          <w:szCs w:val="20"/>
        </w:rPr>
        <w:t>Breiman</w:t>
      </w:r>
      <w:proofErr w:type="spellEnd"/>
      <w:r w:rsidRPr="5B7DDCD3">
        <w:rPr>
          <w:sz w:val="20"/>
          <w:szCs w:val="20"/>
        </w:rPr>
        <w:t xml:space="preserve">, L. (2001). Random forests. </w:t>
      </w:r>
      <w:r w:rsidRPr="5B7DDCD3">
        <w:rPr>
          <w:i/>
          <w:iCs/>
          <w:sz w:val="20"/>
          <w:szCs w:val="20"/>
        </w:rPr>
        <w:t>Machine Learning</w:t>
      </w:r>
      <w:r w:rsidRPr="5B7DDCD3">
        <w:rPr>
          <w:sz w:val="20"/>
          <w:szCs w:val="20"/>
        </w:rPr>
        <w:t xml:space="preserve">, 45(1), 5–32. </w:t>
      </w:r>
      <w:hyperlink r:id="rId21">
        <w:r w:rsidRPr="5B7DDCD3">
          <w:rPr>
            <w:rStyle w:val="Hyperlink"/>
            <w:sz w:val="20"/>
            <w:szCs w:val="20"/>
          </w:rPr>
          <w:t>https://doi.org/10.1023/A:1010933404324/METRICS</w:t>
        </w:r>
      </w:hyperlink>
    </w:p>
    <w:p w14:paraId="768DCC62" w14:textId="375C2A26" w:rsidR="0965C9DC" w:rsidRDefault="0965C9DC" w:rsidP="5B7DDCD3">
      <w:pPr>
        <w:spacing w:after="160" w:line="257" w:lineRule="auto"/>
        <w:ind w:left="480" w:hanging="480"/>
        <w:rPr>
          <w:sz w:val="20"/>
          <w:szCs w:val="20"/>
        </w:rPr>
      </w:pPr>
    </w:p>
    <w:p w14:paraId="08CDF2DC" w14:textId="45AF7B5F" w:rsidR="0965C9DC" w:rsidRDefault="6712C79B" w:rsidP="5B7DDCD3">
      <w:pPr>
        <w:spacing w:after="160" w:line="257" w:lineRule="auto"/>
        <w:ind w:left="480" w:hanging="480"/>
        <w:rPr>
          <w:sz w:val="20"/>
          <w:szCs w:val="20"/>
        </w:rPr>
      </w:pPr>
      <w:r w:rsidRPr="5B7DDCD3">
        <w:rPr>
          <w:sz w:val="20"/>
          <w:szCs w:val="20"/>
        </w:rPr>
        <w:t xml:space="preserve">Government of British Columbia. (2019). </w:t>
      </w:r>
      <w:r w:rsidRPr="5B7DDCD3">
        <w:rPr>
          <w:i/>
          <w:iCs/>
          <w:sz w:val="20"/>
          <w:szCs w:val="20"/>
        </w:rPr>
        <w:t>BC Parks Map</w:t>
      </w:r>
      <w:r w:rsidRPr="5B7DDCD3">
        <w:rPr>
          <w:sz w:val="20"/>
          <w:szCs w:val="20"/>
        </w:rPr>
        <w:t xml:space="preserve">. BC Gov. </w:t>
      </w:r>
      <w:hyperlink r:id="rId22">
        <w:r w:rsidRPr="5B7DDCD3">
          <w:rPr>
            <w:rStyle w:val="Hyperlink"/>
            <w:sz w:val="20"/>
            <w:szCs w:val="20"/>
          </w:rPr>
          <w:t>https://catalogue.data.gov.bc.ca/dataset/bc-parks-map</w:t>
        </w:r>
      </w:hyperlink>
    </w:p>
    <w:p w14:paraId="4CBD958C" w14:textId="68984875" w:rsidR="00EA541B" w:rsidRDefault="00EA541B" w:rsidP="00EA541B">
      <w:pPr>
        <w:rPr>
          <w:sz w:val="20"/>
          <w:szCs w:val="20"/>
        </w:rPr>
      </w:pPr>
      <w:r w:rsidRPr="00EA541B">
        <w:rPr>
          <w:sz w:val="20"/>
          <w:szCs w:val="20"/>
        </w:rPr>
        <w:t xml:space="preserve">Government of British Columbia. (2024). </w:t>
      </w:r>
      <w:r w:rsidRPr="00EA541B">
        <w:rPr>
          <w:i/>
          <w:iCs/>
          <w:sz w:val="20"/>
          <w:szCs w:val="20"/>
        </w:rPr>
        <w:t>Wildlife Data &amp; Information</w:t>
      </w:r>
      <w:r w:rsidRPr="00EA541B">
        <w:rPr>
          <w:sz w:val="20"/>
          <w:szCs w:val="20"/>
        </w:rPr>
        <w:t xml:space="preserve">. </w:t>
      </w:r>
      <w:hyperlink r:id="rId23" w:history="1">
        <w:r w:rsidRPr="00EA541B">
          <w:rPr>
            <w:rStyle w:val="Hyperlink"/>
            <w:sz w:val="20"/>
            <w:szCs w:val="20"/>
          </w:rPr>
          <w:t>https://www2.gov.bc.ca/gov/content/environment/plants-animals-ecosystems/wildlife/wildlife-data-information</w:t>
        </w:r>
      </w:hyperlink>
    </w:p>
    <w:p w14:paraId="76723E65" w14:textId="635B68D3" w:rsidR="0965C9DC" w:rsidRDefault="0965C9DC" w:rsidP="5B7DDCD3">
      <w:pPr>
        <w:rPr>
          <w:sz w:val="20"/>
          <w:szCs w:val="20"/>
        </w:rPr>
      </w:pPr>
    </w:p>
    <w:p w14:paraId="6FAE7F9B" w14:textId="64C34177" w:rsidR="7DE6ADB5" w:rsidRDefault="7DE6ADB5" w:rsidP="5B7DDCD3">
      <w:pPr>
        <w:spacing w:after="160"/>
        <w:rPr>
          <w:sz w:val="20"/>
          <w:szCs w:val="20"/>
        </w:rPr>
      </w:pPr>
      <w:r w:rsidRPr="5B7DDCD3">
        <w:rPr>
          <w:sz w:val="20"/>
          <w:szCs w:val="20"/>
        </w:rPr>
        <w:t xml:space="preserve">Brier GW, Brier, W. G. 1950. Verification of Forecasts Expressed in Terms of Probability. </w:t>
      </w:r>
      <w:proofErr w:type="spellStart"/>
      <w:r w:rsidRPr="5B7DDCD3">
        <w:rPr>
          <w:sz w:val="20"/>
          <w:szCs w:val="20"/>
        </w:rPr>
        <w:t>MWRv</w:t>
      </w:r>
      <w:proofErr w:type="spellEnd"/>
      <w:r w:rsidRPr="5B7DDCD3">
        <w:rPr>
          <w:sz w:val="20"/>
          <w:szCs w:val="20"/>
        </w:rPr>
        <w:t xml:space="preserve">. 78(1):1. doi:10.1175/1520-0493(1950)078.  </w:t>
      </w:r>
      <w:hyperlink r:id="rId24">
        <w:r w:rsidRPr="5B7DDCD3">
          <w:rPr>
            <w:rStyle w:val="Hyperlink"/>
            <w:sz w:val="20"/>
            <w:szCs w:val="20"/>
          </w:rPr>
          <w:t>https://ui.adsabs.harvard.edu/abs/1950MWRv...78....1B/abstract</w:t>
        </w:r>
      </w:hyperlink>
      <w:r w:rsidRPr="5B7DDCD3">
        <w:rPr>
          <w:sz w:val="20"/>
          <w:szCs w:val="20"/>
        </w:rPr>
        <w:t>.</w:t>
      </w:r>
    </w:p>
    <w:p w14:paraId="4F0B6A70" w14:textId="61F21E4F" w:rsidR="0041177C" w:rsidRDefault="0041177C" w:rsidP="5B7DDCD3">
      <w:pPr>
        <w:spacing w:before="240" w:after="240" w:line="288" w:lineRule="auto"/>
        <w:rPr>
          <w:sz w:val="20"/>
          <w:szCs w:val="20"/>
          <w:highlight w:val="white"/>
        </w:rPr>
      </w:pPr>
      <w:r w:rsidRPr="0041177C">
        <w:rPr>
          <w:sz w:val="20"/>
          <w:szCs w:val="20"/>
          <w:highlight w:val="white"/>
        </w:rPr>
        <w:t xml:space="preserve">Buss, I. O., &amp; Dziedzic, E. S. (1955). Relation of Cultivation to the Disappearance of the Columbian Sharp-Tailed Grouse from Southeastern Washington. </w:t>
      </w:r>
      <w:r w:rsidRPr="0041177C">
        <w:rPr>
          <w:i/>
          <w:iCs/>
          <w:sz w:val="20"/>
          <w:szCs w:val="20"/>
          <w:highlight w:val="white"/>
        </w:rPr>
        <w:t>The Condor</w:t>
      </w:r>
      <w:r w:rsidRPr="0041177C">
        <w:rPr>
          <w:sz w:val="20"/>
          <w:szCs w:val="20"/>
          <w:highlight w:val="white"/>
        </w:rPr>
        <w:t xml:space="preserve">, </w:t>
      </w:r>
      <w:r w:rsidRPr="0041177C">
        <w:rPr>
          <w:i/>
          <w:iCs/>
          <w:sz w:val="20"/>
          <w:szCs w:val="20"/>
          <w:highlight w:val="white"/>
        </w:rPr>
        <w:t>57</w:t>
      </w:r>
      <w:r w:rsidRPr="0041177C">
        <w:rPr>
          <w:sz w:val="20"/>
          <w:szCs w:val="20"/>
          <w:highlight w:val="white"/>
        </w:rPr>
        <w:t xml:space="preserve">(3), 185–187. </w:t>
      </w:r>
      <w:hyperlink r:id="rId25">
        <w:r w:rsidRPr="626F0E39">
          <w:rPr>
            <w:rStyle w:val="Hyperlink"/>
            <w:sz w:val="20"/>
            <w:szCs w:val="20"/>
            <w:highlight w:val="white"/>
          </w:rPr>
          <w:t>https://doi.org/10.2307/1364866</w:t>
        </w:r>
      </w:hyperlink>
    </w:p>
    <w:p w14:paraId="1478294A" w14:textId="0F65408C" w:rsidR="4C34E0AE" w:rsidRDefault="4C34E0AE" w:rsidP="626F0E39">
      <w:pPr>
        <w:spacing w:before="240" w:after="240" w:line="288" w:lineRule="auto"/>
        <w:rPr>
          <w:sz w:val="20"/>
          <w:szCs w:val="20"/>
          <w:highlight w:val="white"/>
        </w:rPr>
      </w:pPr>
      <w:proofErr w:type="spellStart"/>
      <w:r w:rsidRPr="626F0E39">
        <w:rPr>
          <w:sz w:val="20"/>
          <w:szCs w:val="20"/>
          <w:highlight w:val="white"/>
        </w:rPr>
        <w:t>Delesalle</w:t>
      </w:r>
      <w:proofErr w:type="spellEnd"/>
      <w:r w:rsidRPr="626F0E39">
        <w:rPr>
          <w:sz w:val="20"/>
          <w:szCs w:val="20"/>
          <w:highlight w:val="white"/>
        </w:rPr>
        <w:t xml:space="preserve"> BP, Coupe BJ, </w:t>
      </w:r>
      <w:proofErr w:type="spellStart"/>
      <w:r w:rsidRPr="626F0E39">
        <w:rPr>
          <w:sz w:val="20"/>
          <w:szCs w:val="20"/>
          <w:highlight w:val="white"/>
        </w:rPr>
        <w:t>Wikeem</w:t>
      </w:r>
      <w:proofErr w:type="spellEnd"/>
      <w:r w:rsidRPr="626F0E39">
        <w:rPr>
          <w:sz w:val="20"/>
          <w:szCs w:val="20"/>
          <w:highlight w:val="white"/>
        </w:rPr>
        <w:t xml:space="preserve"> BM, </w:t>
      </w:r>
      <w:proofErr w:type="spellStart"/>
      <w:r w:rsidRPr="626F0E39">
        <w:rPr>
          <w:sz w:val="20"/>
          <w:szCs w:val="20"/>
          <w:highlight w:val="white"/>
        </w:rPr>
        <w:t>Wikeem</w:t>
      </w:r>
      <w:proofErr w:type="spellEnd"/>
      <w:r w:rsidRPr="626F0E39">
        <w:rPr>
          <w:sz w:val="20"/>
          <w:szCs w:val="20"/>
          <w:highlight w:val="white"/>
        </w:rPr>
        <w:t xml:space="preserve"> SJ. 2009. Grasslands Monitoring Manual for British Columbia: Tool for Ranchers. Grasslands Conservation Council of British Columbia.</w:t>
      </w:r>
    </w:p>
    <w:p w14:paraId="32313774" w14:textId="057AB200" w:rsidR="00942405" w:rsidRDefault="003E73B3" w:rsidP="5B7DDCD3">
      <w:pPr>
        <w:spacing w:before="240" w:after="240" w:line="288" w:lineRule="auto"/>
        <w:rPr>
          <w:sz w:val="20"/>
          <w:szCs w:val="20"/>
          <w:highlight w:val="white"/>
        </w:rPr>
      </w:pPr>
      <w:proofErr w:type="spellStart"/>
      <w:r w:rsidRPr="5B7DDCD3">
        <w:rPr>
          <w:sz w:val="20"/>
          <w:szCs w:val="20"/>
          <w:highlight w:val="white"/>
        </w:rPr>
        <w:t>Hijmans</w:t>
      </w:r>
      <w:proofErr w:type="spellEnd"/>
      <w:r w:rsidRPr="5B7DDCD3">
        <w:rPr>
          <w:sz w:val="20"/>
          <w:szCs w:val="20"/>
          <w:highlight w:val="white"/>
        </w:rPr>
        <w:t xml:space="preserve">, Robert J. 2023. </w:t>
      </w:r>
      <w:r w:rsidRPr="5B7DDCD3">
        <w:rPr>
          <w:i/>
          <w:iCs/>
          <w:sz w:val="20"/>
          <w:szCs w:val="20"/>
          <w:highlight w:val="white"/>
        </w:rPr>
        <w:t>terra: Spatial Data Analysis</w:t>
      </w:r>
      <w:r w:rsidRPr="5B7DDCD3">
        <w:rPr>
          <w:sz w:val="20"/>
          <w:szCs w:val="20"/>
          <w:highlight w:val="white"/>
        </w:rPr>
        <w:t>.</w:t>
      </w:r>
      <w:hyperlink r:id="rId26">
        <w:r w:rsidRPr="5B7DDCD3">
          <w:rPr>
            <w:sz w:val="20"/>
            <w:szCs w:val="20"/>
            <w:highlight w:val="white"/>
          </w:rPr>
          <w:t xml:space="preserve"> </w:t>
        </w:r>
      </w:hyperlink>
      <w:hyperlink r:id="rId27">
        <w:r w:rsidRPr="5B7DDCD3">
          <w:rPr>
            <w:color w:val="1155CC"/>
            <w:sz w:val="20"/>
            <w:szCs w:val="20"/>
            <w:highlight w:val="white"/>
            <w:u w:val="single"/>
          </w:rPr>
          <w:t>https://CRAN.R-project.org/package=terra</w:t>
        </w:r>
      </w:hyperlink>
      <w:r w:rsidRPr="5B7DDCD3">
        <w:rPr>
          <w:sz w:val="20"/>
          <w:szCs w:val="20"/>
          <w:highlight w:val="white"/>
        </w:rPr>
        <w:t>.</w:t>
      </w:r>
    </w:p>
    <w:p w14:paraId="41F529F3" w14:textId="5620456E" w:rsidR="00942405" w:rsidRDefault="260B900A" w:rsidP="5B7DDCD3">
      <w:pPr>
        <w:spacing w:before="240" w:after="160" w:line="257" w:lineRule="auto"/>
        <w:ind w:left="480" w:hanging="480"/>
        <w:rPr>
          <w:sz w:val="20"/>
          <w:szCs w:val="20"/>
        </w:rPr>
      </w:pPr>
      <w:r w:rsidRPr="5B7DDCD3">
        <w:rPr>
          <w:sz w:val="20"/>
          <w:szCs w:val="20"/>
          <w:highlight w:val="white"/>
        </w:rPr>
        <w:t xml:space="preserve">Lang, Michel, Martin Binder, Jakob Richter, Patrick Schratz, Florian Pfisterer, Stefan Coors, Quay Au, Giuseppe </w:t>
      </w:r>
      <w:proofErr w:type="spellStart"/>
      <w:r w:rsidRPr="5B7DDCD3">
        <w:rPr>
          <w:sz w:val="20"/>
          <w:szCs w:val="20"/>
          <w:highlight w:val="white"/>
        </w:rPr>
        <w:t>Casalicchio</w:t>
      </w:r>
      <w:proofErr w:type="spellEnd"/>
      <w:r w:rsidRPr="5B7DDCD3">
        <w:rPr>
          <w:sz w:val="20"/>
          <w:szCs w:val="20"/>
          <w:highlight w:val="white"/>
        </w:rPr>
        <w:t xml:space="preserve">, Lars </w:t>
      </w:r>
      <w:proofErr w:type="spellStart"/>
      <w:r w:rsidRPr="5B7DDCD3">
        <w:rPr>
          <w:sz w:val="20"/>
          <w:szCs w:val="20"/>
          <w:highlight w:val="white"/>
        </w:rPr>
        <w:t>Kotthoff</w:t>
      </w:r>
      <w:proofErr w:type="spellEnd"/>
      <w:r w:rsidRPr="5B7DDCD3">
        <w:rPr>
          <w:sz w:val="20"/>
          <w:szCs w:val="20"/>
          <w:highlight w:val="white"/>
        </w:rPr>
        <w:t xml:space="preserve">, and Bernd </w:t>
      </w:r>
      <w:proofErr w:type="spellStart"/>
      <w:r w:rsidRPr="5B7DDCD3">
        <w:rPr>
          <w:sz w:val="20"/>
          <w:szCs w:val="20"/>
          <w:highlight w:val="white"/>
        </w:rPr>
        <w:t>Bischl</w:t>
      </w:r>
      <w:proofErr w:type="spellEnd"/>
      <w:r w:rsidRPr="5B7DDCD3">
        <w:rPr>
          <w:sz w:val="20"/>
          <w:szCs w:val="20"/>
          <w:highlight w:val="white"/>
        </w:rPr>
        <w:t xml:space="preserve">. 2019. “mlr3: A Modern Object-Oriented Machine Learning Framework in R.” </w:t>
      </w:r>
      <w:r w:rsidRPr="5B7DDCD3">
        <w:rPr>
          <w:i/>
          <w:iCs/>
          <w:sz w:val="20"/>
          <w:szCs w:val="20"/>
          <w:highlight w:val="white"/>
        </w:rPr>
        <w:t xml:space="preserve">Journal of </w:t>
      </w:r>
      <w:proofErr w:type="gramStart"/>
      <w:r w:rsidRPr="5B7DDCD3">
        <w:rPr>
          <w:i/>
          <w:iCs/>
          <w:sz w:val="20"/>
          <w:szCs w:val="20"/>
          <w:highlight w:val="white"/>
        </w:rPr>
        <w:t>Open Source</w:t>
      </w:r>
      <w:proofErr w:type="gramEnd"/>
      <w:r w:rsidRPr="5B7DDCD3">
        <w:rPr>
          <w:i/>
          <w:iCs/>
          <w:sz w:val="20"/>
          <w:szCs w:val="20"/>
          <w:highlight w:val="white"/>
        </w:rPr>
        <w:t xml:space="preserve"> Software</w:t>
      </w:r>
      <w:r w:rsidRPr="5B7DDCD3">
        <w:rPr>
          <w:sz w:val="20"/>
          <w:szCs w:val="20"/>
          <w:highlight w:val="white"/>
        </w:rPr>
        <w:t xml:space="preserve">, December. </w:t>
      </w:r>
      <w:hyperlink r:id="rId28">
        <w:r w:rsidRPr="5B7DDCD3">
          <w:rPr>
            <w:rStyle w:val="Hyperlink"/>
            <w:sz w:val="20"/>
            <w:szCs w:val="20"/>
            <w:highlight w:val="white"/>
          </w:rPr>
          <w:t>https://doi.org/10.21105/joss.01903</w:t>
        </w:r>
      </w:hyperlink>
      <w:r w:rsidRPr="5B7DDCD3">
        <w:rPr>
          <w:sz w:val="20"/>
          <w:szCs w:val="20"/>
          <w:highlight w:val="white"/>
        </w:rPr>
        <w:t>.</w:t>
      </w:r>
      <w:r w:rsidR="7822218A" w:rsidRPr="5B7DDCD3">
        <w:rPr>
          <w:sz w:val="20"/>
          <w:szCs w:val="20"/>
        </w:rPr>
        <w:t xml:space="preserve"> </w:t>
      </w:r>
    </w:p>
    <w:p w14:paraId="0541E3A1" w14:textId="7CC79E4C" w:rsidR="00CA1206" w:rsidRPr="00CA1206" w:rsidRDefault="7822218A" w:rsidP="00CA1206">
      <w:pPr>
        <w:spacing w:before="240" w:after="160" w:line="257" w:lineRule="auto"/>
        <w:ind w:left="480" w:hanging="480"/>
        <w:rPr>
          <w:color w:val="0000FF" w:themeColor="hyperlink"/>
          <w:sz w:val="20"/>
          <w:szCs w:val="20"/>
          <w:u w:val="single"/>
        </w:rPr>
      </w:pPr>
      <w:proofErr w:type="spellStart"/>
      <w:r w:rsidRPr="000A0458">
        <w:rPr>
          <w:sz w:val="20"/>
          <w:szCs w:val="20"/>
          <w:lang w:val="fr-CA"/>
        </w:rPr>
        <w:lastRenderedPageBreak/>
        <w:t>Leupin</w:t>
      </w:r>
      <w:proofErr w:type="spellEnd"/>
      <w:r w:rsidRPr="000A0458">
        <w:rPr>
          <w:sz w:val="20"/>
          <w:szCs w:val="20"/>
          <w:lang w:val="fr-CA"/>
        </w:rPr>
        <w:t xml:space="preserve">, E. E., &amp; </w:t>
      </w:r>
      <w:proofErr w:type="spellStart"/>
      <w:r w:rsidRPr="000A0458">
        <w:rPr>
          <w:sz w:val="20"/>
          <w:szCs w:val="20"/>
          <w:lang w:val="fr-CA"/>
        </w:rPr>
        <w:t>Chutter</w:t>
      </w:r>
      <w:proofErr w:type="spellEnd"/>
      <w:r w:rsidRPr="000A0458">
        <w:rPr>
          <w:sz w:val="20"/>
          <w:szCs w:val="20"/>
          <w:lang w:val="fr-CA"/>
        </w:rPr>
        <w:t xml:space="preserve">, M. J. (2007). </w:t>
      </w:r>
      <w:r w:rsidRPr="5B7DDCD3">
        <w:rPr>
          <w:i/>
          <w:iCs/>
          <w:sz w:val="20"/>
          <w:szCs w:val="20"/>
        </w:rPr>
        <w:t xml:space="preserve">Status of Sharp-tailed Grouse, </w:t>
      </w:r>
      <w:proofErr w:type="spellStart"/>
      <w:r w:rsidRPr="5B7DDCD3">
        <w:rPr>
          <w:i/>
          <w:iCs/>
          <w:sz w:val="20"/>
          <w:szCs w:val="20"/>
        </w:rPr>
        <w:t>columbianus</w:t>
      </w:r>
      <w:proofErr w:type="spellEnd"/>
      <w:r w:rsidRPr="5B7DDCD3">
        <w:rPr>
          <w:i/>
          <w:iCs/>
          <w:sz w:val="20"/>
          <w:szCs w:val="20"/>
        </w:rPr>
        <w:t xml:space="preserve"> subspecies (Tympanuchus </w:t>
      </w:r>
      <w:proofErr w:type="spellStart"/>
      <w:r w:rsidRPr="5B7DDCD3">
        <w:rPr>
          <w:i/>
          <w:iCs/>
          <w:sz w:val="20"/>
          <w:szCs w:val="20"/>
        </w:rPr>
        <w:t>phasianellus</w:t>
      </w:r>
      <w:proofErr w:type="spellEnd"/>
      <w:r w:rsidRPr="5B7DDCD3">
        <w:rPr>
          <w:i/>
          <w:iCs/>
          <w:sz w:val="20"/>
          <w:szCs w:val="20"/>
        </w:rPr>
        <w:t xml:space="preserve"> </w:t>
      </w:r>
      <w:proofErr w:type="spellStart"/>
      <w:r w:rsidRPr="5B7DDCD3">
        <w:rPr>
          <w:i/>
          <w:iCs/>
          <w:sz w:val="20"/>
          <w:szCs w:val="20"/>
        </w:rPr>
        <w:t>columbianus</w:t>
      </w:r>
      <w:proofErr w:type="spellEnd"/>
      <w:r w:rsidRPr="5B7DDCD3">
        <w:rPr>
          <w:i/>
          <w:iCs/>
          <w:sz w:val="20"/>
          <w:szCs w:val="20"/>
        </w:rPr>
        <w:t>) in British Columbia</w:t>
      </w:r>
      <w:r w:rsidRPr="5B7DDCD3">
        <w:rPr>
          <w:sz w:val="20"/>
          <w:szCs w:val="20"/>
        </w:rPr>
        <w:t xml:space="preserve">. B.C. Ministry of Environment, Victoria, BC. </w:t>
      </w:r>
      <w:hyperlink r:id="rId29">
        <w:r w:rsidRPr="5B7DDCD3">
          <w:rPr>
            <w:rStyle w:val="Hyperlink"/>
            <w:sz w:val="20"/>
            <w:szCs w:val="20"/>
          </w:rPr>
          <w:t>https://a100.gov.bc.ca/pub/eirs/finishDownloadDocument.do;jsessionid=DA5B9402084204A93BB0B62E9D421365?subdocumentId=7723</w:t>
        </w:r>
      </w:hyperlink>
    </w:p>
    <w:p w14:paraId="556B3ACF" w14:textId="5F89AFDC" w:rsidR="00942405" w:rsidRDefault="11B0DFDA" w:rsidP="5B7DDCD3">
      <w:pPr>
        <w:spacing w:before="240" w:after="240" w:line="288" w:lineRule="auto"/>
        <w:rPr>
          <w:sz w:val="20"/>
          <w:szCs w:val="20"/>
          <w:highlight w:val="white"/>
        </w:rPr>
      </w:pPr>
      <w:proofErr w:type="spellStart"/>
      <w:r w:rsidRPr="5B7DDCD3">
        <w:rPr>
          <w:sz w:val="20"/>
          <w:szCs w:val="20"/>
          <w:highlight w:val="white"/>
        </w:rPr>
        <w:t>Leupin</w:t>
      </w:r>
      <w:proofErr w:type="spellEnd"/>
      <w:r w:rsidRPr="5B7DDCD3">
        <w:rPr>
          <w:sz w:val="20"/>
          <w:szCs w:val="20"/>
          <w:highlight w:val="white"/>
        </w:rPr>
        <w:t xml:space="preserve">, E. and M. Murphy. 2000a. 1998–2000 Sharp-tailed Grouse lek inventory project. </w:t>
      </w:r>
      <w:proofErr w:type="spellStart"/>
      <w:r w:rsidRPr="5B7DDCD3">
        <w:rPr>
          <w:sz w:val="20"/>
          <w:szCs w:val="20"/>
          <w:highlight w:val="white"/>
        </w:rPr>
        <w:t>Unpubl</w:t>
      </w:r>
      <w:proofErr w:type="spellEnd"/>
      <w:r w:rsidRPr="5B7DDCD3">
        <w:rPr>
          <w:sz w:val="20"/>
          <w:szCs w:val="20"/>
          <w:highlight w:val="white"/>
        </w:rPr>
        <w:t xml:space="preserve">. </w:t>
      </w:r>
      <w:r w:rsidR="262D0E85" w:rsidRPr="5B7DDCD3">
        <w:rPr>
          <w:sz w:val="20"/>
          <w:szCs w:val="20"/>
          <w:highlight w:val="white"/>
        </w:rPr>
        <w:t>R</w:t>
      </w:r>
      <w:r w:rsidRPr="5B7DDCD3">
        <w:rPr>
          <w:sz w:val="20"/>
          <w:szCs w:val="20"/>
          <w:highlight w:val="white"/>
        </w:rPr>
        <w:t>ep.</w:t>
      </w:r>
      <w:r w:rsidR="262D0E85" w:rsidRPr="5B7DDCD3">
        <w:rPr>
          <w:sz w:val="20"/>
          <w:szCs w:val="20"/>
          <w:highlight w:val="white"/>
        </w:rPr>
        <w:t xml:space="preserve"> </w:t>
      </w:r>
      <w:r w:rsidRPr="5B7DDCD3">
        <w:rPr>
          <w:sz w:val="20"/>
          <w:szCs w:val="20"/>
          <w:highlight w:val="white"/>
        </w:rPr>
        <w:t>prepared for Min. Environ., Lands and Parks,</w:t>
      </w:r>
      <w:r w:rsidR="4AD225F1" w:rsidRPr="5B7DDCD3">
        <w:rPr>
          <w:sz w:val="20"/>
          <w:szCs w:val="20"/>
          <w:highlight w:val="white"/>
        </w:rPr>
        <w:t xml:space="preserve"> </w:t>
      </w:r>
      <w:r w:rsidRPr="5B7DDCD3">
        <w:rPr>
          <w:sz w:val="20"/>
          <w:szCs w:val="20"/>
          <w:highlight w:val="white"/>
        </w:rPr>
        <w:t>Kamloops, B.C.</w:t>
      </w:r>
    </w:p>
    <w:p w14:paraId="4F8E2D90" w14:textId="2ECE4ED5" w:rsidR="00683EF7" w:rsidRDefault="00683EF7" w:rsidP="5B7DDCD3">
      <w:pPr>
        <w:spacing w:before="240" w:after="240" w:line="288" w:lineRule="auto"/>
        <w:rPr>
          <w:sz w:val="20"/>
          <w:szCs w:val="20"/>
          <w:highlight w:val="white"/>
        </w:rPr>
      </w:pPr>
      <w:proofErr w:type="spellStart"/>
      <w:r w:rsidRPr="00683EF7">
        <w:rPr>
          <w:sz w:val="20"/>
          <w:szCs w:val="20"/>
          <w:highlight w:val="white"/>
        </w:rPr>
        <w:t>Leupin</w:t>
      </w:r>
      <w:proofErr w:type="spellEnd"/>
      <w:r w:rsidRPr="00683EF7">
        <w:rPr>
          <w:sz w:val="20"/>
          <w:szCs w:val="20"/>
          <w:highlight w:val="white"/>
        </w:rPr>
        <w:t xml:space="preserve">, E. E. (Ernest E., British Columbia. Biodiversity Branch., &amp; British Columbia. Conservation Data Centre. (2003). </w:t>
      </w:r>
      <w:r w:rsidRPr="00683EF7">
        <w:rPr>
          <w:i/>
          <w:iCs/>
          <w:sz w:val="20"/>
          <w:szCs w:val="20"/>
          <w:highlight w:val="white"/>
        </w:rPr>
        <w:t xml:space="preserve">Status of the sharp-tailed grouse (Tympanuchus </w:t>
      </w:r>
      <w:proofErr w:type="spellStart"/>
      <w:r w:rsidRPr="00683EF7">
        <w:rPr>
          <w:i/>
          <w:iCs/>
          <w:sz w:val="20"/>
          <w:szCs w:val="20"/>
          <w:highlight w:val="white"/>
        </w:rPr>
        <w:t>phasianellus</w:t>
      </w:r>
      <w:proofErr w:type="spellEnd"/>
      <w:r w:rsidRPr="00683EF7">
        <w:rPr>
          <w:i/>
          <w:iCs/>
          <w:sz w:val="20"/>
          <w:szCs w:val="20"/>
          <w:highlight w:val="white"/>
        </w:rPr>
        <w:t>) in British Columbia</w:t>
      </w:r>
      <w:r w:rsidRPr="00683EF7">
        <w:rPr>
          <w:sz w:val="20"/>
          <w:szCs w:val="20"/>
          <w:highlight w:val="white"/>
        </w:rPr>
        <w:t>. B.C. Ministry of Water, Land, and Air Protection, Biodiversity Branch.</w:t>
      </w:r>
    </w:p>
    <w:p w14:paraId="16FEF752" w14:textId="77777777" w:rsidR="00942405" w:rsidRDefault="260B900A" w:rsidP="5B7DDCD3">
      <w:pPr>
        <w:spacing w:before="240" w:after="240" w:line="288" w:lineRule="auto"/>
        <w:rPr>
          <w:sz w:val="20"/>
          <w:szCs w:val="20"/>
          <w:highlight w:val="white"/>
        </w:rPr>
      </w:pPr>
      <w:r w:rsidRPr="5B7DDCD3">
        <w:rPr>
          <w:sz w:val="20"/>
          <w:szCs w:val="20"/>
          <w:highlight w:val="white"/>
        </w:rPr>
        <w:t xml:space="preserve">Pawley, Steven. 2023. </w:t>
      </w:r>
      <w:proofErr w:type="spellStart"/>
      <w:r w:rsidRPr="5B7DDCD3">
        <w:rPr>
          <w:i/>
          <w:iCs/>
          <w:sz w:val="20"/>
          <w:szCs w:val="20"/>
          <w:highlight w:val="white"/>
        </w:rPr>
        <w:t>Rsagacmd</w:t>
      </w:r>
      <w:proofErr w:type="spellEnd"/>
      <w:r w:rsidRPr="5B7DDCD3">
        <w:rPr>
          <w:i/>
          <w:iCs/>
          <w:sz w:val="20"/>
          <w:szCs w:val="20"/>
          <w:highlight w:val="white"/>
        </w:rPr>
        <w:t>: Linking r with the Open-Source “SAGA-GIS” Software</w:t>
      </w:r>
      <w:r w:rsidRPr="5B7DDCD3">
        <w:rPr>
          <w:sz w:val="20"/>
          <w:szCs w:val="20"/>
          <w:highlight w:val="white"/>
        </w:rPr>
        <w:t>.</w:t>
      </w:r>
      <w:hyperlink r:id="rId30">
        <w:r w:rsidRPr="5B7DDCD3">
          <w:rPr>
            <w:sz w:val="20"/>
            <w:szCs w:val="20"/>
            <w:highlight w:val="white"/>
          </w:rPr>
          <w:t xml:space="preserve"> </w:t>
        </w:r>
      </w:hyperlink>
      <w:hyperlink r:id="rId31">
        <w:r w:rsidRPr="5B7DDCD3">
          <w:rPr>
            <w:color w:val="1155CC"/>
            <w:sz w:val="20"/>
            <w:szCs w:val="20"/>
            <w:highlight w:val="white"/>
            <w:u w:val="single"/>
          </w:rPr>
          <w:t>https://CRAN.R-project.org/package=Rsagacmd</w:t>
        </w:r>
      </w:hyperlink>
      <w:r w:rsidRPr="5B7DDCD3">
        <w:rPr>
          <w:sz w:val="20"/>
          <w:szCs w:val="20"/>
          <w:highlight w:val="white"/>
        </w:rPr>
        <w:t>.</w:t>
      </w:r>
    </w:p>
    <w:p w14:paraId="32F6DE99" w14:textId="77777777" w:rsidR="00942405" w:rsidRDefault="003E73B3" w:rsidP="5B7DDCD3">
      <w:pPr>
        <w:spacing w:before="240" w:after="240" w:line="288" w:lineRule="auto"/>
        <w:rPr>
          <w:sz w:val="20"/>
          <w:szCs w:val="20"/>
          <w:highlight w:val="white"/>
        </w:rPr>
      </w:pPr>
      <w:proofErr w:type="spellStart"/>
      <w:r w:rsidRPr="5B7DDCD3">
        <w:rPr>
          <w:sz w:val="20"/>
          <w:szCs w:val="20"/>
          <w:highlight w:val="white"/>
        </w:rPr>
        <w:t>Pebesma</w:t>
      </w:r>
      <w:proofErr w:type="spellEnd"/>
      <w:r w:rsidRPr="5B7DDCD3">
        <w:rPr>
          <w:sz w:val="20"/>
          <w:szCs w:val="20"/>
          <w:highlight w:val="white"/>
        </w:rPr>
        <w:t xml:space="preserve">, </w:t>
      </w:r>
      <w:proofErr w:type="spellStart"/>
      <w:r w:rsidRPr="5B7DDCD3">
        <w:rPr>
          <w:sz w:val="20"/>
          <w:szCs w:val="20"/>
          <w:highlight w:val="white"/>
        </w:rPr>
        <w:t>Edzer</w:t>
      </w:r>
      <w:proofErr w:type="spellEnd"/>
      <w:r w:rsidRPr="5B7DDCD3">
        <w:rPr>
          <w:sz w:val="20"/>
          <w:szCs w:val="20"/>
          <w:highlight w:val="white"/>
        </w:rPr>
        <w:t xml:space="preserve">. 2018. “Simple Features for R: Standardized Support for Spatial Vector Data.” </w:t>
      </w:r>
      <w:r w:rsidRPr="5B7DDCD3">
        <w:rPr>
          <w:i/>
          <w:iCs/>
          <w:sz w:val="20"/>
          <w:szCs w:val="20"/>
          <w:highlight w:val="white"/>
        </w:rPr>
        <w:t>The R Journal</w:t>
      </w:r>
      <w:r w:rsidRPr="5B7DDCD3">
        <w:rPr>
          <w:sz w:val="20"/>
          <w:szCs w:val="20"/>
          <w:highlight w:val="white"/>
        </w:rPr>
        <w:t xml:space="preserve"> 10 (1): 439–46.</w:t>
      </w:r>
      <w:hyperlink r:id="rId32">
        <w:r w:rsidRPr="5B7DDCD3">
          <w:rPr>
            <w:sz w:val="20"/>
            <w:szCs w:val="20"/>
            <w:highlight w:val="white"/>
          </w:rPr>
          <w:t xml:space="preserve"> </w:t>
        </w:r>
      </w:hyperlink>
      <w:hyperlink r:id="rId33">
        <w:r w:rsidRPr="5B7DDCD3">
          <w:rPr>
            <w:color w:val="1155CC"/>
            <w:sz w:val="20"/>
            <w:szCs w:val="20"/>
            <w:highlight w:val="white"/>
            <w:u w:val="single"/>
          </w:rPr>
          <w:t>https://doi.org/10.32614/RJ-2018-009</w:t>
        </w:r>
      </w:hyperlink>
      <w:r w:rsidRPr="5B7DDCD3">
        <w:rPr>
          <w:sz w:val="20"/>
          <w:szCs w:val="20"/>
          <w:highlight w:val="white"/>
        </w:rPr>
        <w:t>.</w:t>
      </w:r>
    </w:p>
    <w:p w14:paraId="20EEA172" w14:textId="77777777" w:rsidR="00942405" w:rsidRDefault="003E73B3" w:rsidP="5B7DDCD3">
      <w:pPr>
        <w:spacing w:before="240" w:after="240" w:line="288" w:lineRule="auto"/>
        <w:rPr>
          <w:sz w:val="20"/>
          <w:szCs w:val="20"/>
          <w:highlight w:val="white"/>
        </w:rPr>
      </w:pPr>
      <w:proofErr w:type="spellStart"/>
      <w:r w:rsidRPr="5B7DDCD3">
        <w:rPr>
          <w:sz w:val="20"/>
          <w:szCs w:val="20"/>
          <w:highlight w:val="white"/>
        </w:rPr>
        <w:t>Pebesma</w:t>
      </w:r>
      <w:proofErr w:type="spellEnd"/>
      <w:r w:rsidRPr="5B7DDCD3">
        <w:rPr>
          <w:sz w:val="20"/>
          <w:szCs w:val="20"/>
          <w:highlight w:val="white"/>
        </w:rPr>
        <w:t xml:space="preserve">, </w:t>
      </w:r>
      <w:proofErr w:type="spellStart"/>
      <w:r w:rsidRPr="5B7DDCD3">
        <w:rPr>
          <w:sz w:val="20"/>
          <w:szCs w:val="20"/>
          <w:highlight w:val="white"/>
        </w:rPr>
        <w:t>Edzer</w:t>
      </w:r>
      <w:proofErr w:type="spellEnd"/>
      <w:r w:rsidRPr="5B7DDCD3">
        <w:rPr>
          <w:sz w:val="20"/>
          <w:szCs w:val="20"/>
          <w:highlight w:val="white"/>
        </w:rPr>
        <w:t xml:space="preserve">, and Roger </w:t>
      </w:r>
      <w:proofErr w:type="spellStart"/>
      <w:r w:rsidRPr="5B7DDCD3">
        <w:rPr>
          <w:sz w:val="20"/>
          <w:szCs w:val="20"/>
          <w:highlight w:val="white"/>
        </w:rPr>
        <w:t>Bivand</w:t>
      </w:r>
      <w:proofErr w:type="spellEnd"/>
      <w:r w:rsidRPr="5B7DDCD3">
        <w:rPr>
          <w:sz w:val="20"/>
          <w:szCs w:val="20"/>
          <w:highlight w:val="white"/>
        </w:rPr>
        <w:t xml:space="preserve">. 2023. </w:t>
      </w:r>
      <w:r w:rsidRPr="5B7DDCD3">
        <w:rPr>
          <w:i/>
          <w:iCs/>
          <w:sz w:val="20"/>
          <w:szCs w:val="20"/>
          <w:highlight w:val="white"/>
        </w:rPr>
        <w:t>Spatial Data Science: With applications in R</w:t>
      </w:r>
      <w:r w:rsidRPr="5B7DDCD3">
        <w:rPr>
          <w:sz w:val="20"/>
          <w:szCs w:val="20"/>
          <w:highlight w:val="white"/>
        </w:rPr>
        <w:t>. Chapman and Hall/CRC.</w:t>
      </w:r>
      <w:hyperlink r:id="rId34">
        <w:r w:rsidRPr="5B7DDCD3">
          <w:rPr>
            <w:sz w:val="20"/>
            <w:szCs w:val="20"/>
            <w:highlight w:val="white"/>
          </w:rPr>
          <w:t xml:space="preserve"> </w:t>
        </w:r>
      </w:hyperlink>
      <w:hyperlink r:id="rId35">
        <w:r w:rsidRPr="5B7DDCD3">
          <w:rPr>
            <w:color w:val="1155CC"/>
            <w:sz w:val="20"/>
            <w:szCs w:val="20"/>
            <w:highlight w:val="white"/>
            <w:u w:val="single"/>
          </w:rPr>
          <w:t>https://doi.org/10.1201/9780429459016</w:t>
        </w:r>
      </w:hyperlink>
      <w:r w:rsidRPr="5B7DDCD3">
        <w:rPr>
          <w:sz w:val="20"/>
          <w:szCs w:val="20"/>
          <w:highlight w:val="white"/>
        </w:rPr>
        <w:t>.</w:t>
      </w:r>
    </w:p>
    <w:p w14:paraId="1CD21C3C" w14:textId="77777777" w:rsidR="00942405" w:rsidRDefault="003E73B3" w:rsidP="5B7DDCD3">
      <w:pPr>
        <w:spacing w:before="240" w:after="240" w:line="288" w:lineRule="auto"/>
        <w:rPr>
          <w:sz w:val="20"/>
          <w:szCs w:val="20"/>
          <w:highlight w:val="white"/>
        </w:rPr>
      </w:pPr>
      <w:r w:rsidRPr="5B7DDCD3">
        <w:rPr>
          <w:sz w:val="20"/>
          <w:szCs w:val="20"/>
          <w:highlight w:val="white"/>
        </w:rPr>
        <w:t xml:space="preserve">Posit team. 2024. </w:t>
      </w:r>
      <w:r w:rsidRPr="5B7DDCD3">
        <w:rPr>
          <w:i/>
          <w:iCs/>
          <w:sz w:val="20"/>
          <w:szCs w:val="20"/>
          <w:highlight w:val="white"/>
        </w:rPr>
        <w:t>RStudio: Integrated Development Environment for r</w:t>
      </w:r>
      <w:r w:rsidRPr="5B7DDCD3">
        <w:rPr>
          <w:sz w:val="20"/>
          <w:szCs w:val="20"/>
          <w:highlight w:val="white"/>
        </w:rPr>
        <w:t>. Boston, MA: Posit Software, PBC.</w:t>
      </w:r>
      <w:hyperlink r:id="rId36">
        <w:r w:rsidRPr="5B7DDCD3">
          <w:rPr>
            <w:sz w:val="20"/>
            <w:szCs w:val="20"/>
            <w:highlight w:val="white"/>
          </w:rPr>
          <w:t xml:space="preserve"> </w:t>
        </w:r>
      </w:hyperlink>
      <w:hyperlink r:id="rId37">
        <w:r w:rsidRPr="5B7DDCD3">
          <w:rPr>
            <w:color w:val="1155CC"/>
            <w:sz w:val="20"/>
            <w:szCs w:val="20"/>
            <w:highlight w:val="white"/>
            <w:u w:val="single"/>
          </w:rPr>
          <w:t>http://www.posit.co/</w:t>
        </w:r>
      </w:hyperlink>
      <w:r w:rsidRPr="5B7DDCD3">
        <w:rPr>
          <w:sz w:val="20"/>
          <w:szCs w:val="20"/>
          <w:highlight w:val="white"/>
        </w:rPr>
        <w:t>.</w:t>
      </w:r>
    </w:p>
    <w:p w14:paraId="20D3FAA1" w14:textId="113B8C12" w:rsidR="00942405" w:rsidRDefault="003E73B3" w:rsidP="5B7DDCD3">
      <w:pPr>
        <w:spacing w:before="240" w:after="240" w:line="288" w:lineRule="auto"/>
        <w:rPr>
          <w:sz w:val="20"/>
          <w:szCs w:val="20"/>
          <w:highlight w:val="white"/>
        </w:rPr>
      </w:pPr>
      <w:r w:rsidRPr="5B7DDCD3">
        <w:rPr>
          <w:sz w:val="20"/>
          <w:szCs w:val="20"/>
          <w:highlight w:val="white"/>
        </w:rPr>
        <w:t xml:space="preserve">R Core Team. 2023. </w:t>
      </w:r>
      <w:r w:rsidRPr="5B7DDCD3">
        <w:rPr>
          <w:i/>
          <w:iCs/>
          <w:sz w:val="20"/>
          <w:szCs w:val="20"/>
          <w:highlight w:val="white"/>
        </w:rPr>
        <w:t>R: A Language and Environment for Statistical Computing</w:t>
      </w:r>
      <w:r w:rsidRPr="5B7DDCD3">
        <w:rPr>
          <w:sz w:val="20"/>
          <w:szCs w:val="20"/>
          <w:highlight w:val="white"/>
        </w:rPr>
        <w:t>. Vienna, Austria: R Foundation for Statistical Computing.</w:t>
      </w:r>
      <w:r w:rsidR="260B900A" w:rsidRPr="5B7DDCD3">
        <w:rPr>
          <w:sz w:val="20"/>
          <w:szCs w:val="20"/>
          <w:highlight w:val="white"/>
        </w:rPr>
        <w:t xml:space="preserve"> </w:t>
      </w:r>
      <w:hyperlink r:id="rId38">
        <w:r w:rsidR="260B900A" w:rsidRPr="5B7DDCD3">
          <w:rPr>
            <w:rStyle w:val="Hyperlink"/>
            <w:sz w:val="20"/>
            <w:szCs w:val="20"/>
            <w:highlight w:val="white"/>
          </w:rPr>
          <w:t>https://www.R-project.org/</w:t>
        </w:r>
      </w:hyperlink>
      <w:r w:rsidR="260B900A" w:rsidRPr="5B7DDCD3">
        <w:rPr>
          <w:sz w:val="20"/>
          <w:szCs w:val="20"/>
          <w:highlight w:val="white"/>
        </w:rPr>
        <w:t>.</w:t>
      </w:r>
    </w:p>
    <w:p w14:paraId="47C2E336" w14:textId="113B8C12" w:rsidR="693F1901" w:rsidRDefault="693F1901" w:rsidP="5B7DDCD3">
      <w:pPr>
        <w:spacing w:before="240" w:after="240" w:line="288" w:lineRule="auto"/>
        <w:rPr>
          <w:sz w:val="20"/>
          <w:szCs w:val="20"/>
          <w:highlight w:val="white"/>
        </w:rPr>
      </w:pPr>
      <w:r w:rsidRPr="5B7DDCD3">
        <w:rPr>
          <w:sz w:val="20"/>
          <w:szCs w:val="20"/>
          <w:highlight w:val="white"/>
        </w:rPr>
        <w:t xml:space="preserve">Ritcey, R.W. 1990. Report of a survey of wintering Sharp-tailed Grouse in forested habitats near Williams Lake, B.C. Feb./Mar. 90. Report to </w:t>
      </w:r>
      <w:proofErr w:type="spellStart"/>
      <w:r w:rsidRPr="5B7DDCD3">
        <w:rPr>
          <w:sz w:val="20"/>
          <w:szCs w:val="20"/>
          <w:highlight w:val="white"/>
        </w:rPr>
        <w:t>Oreg</w:t>
      </w:r>
      <w:proofErr w:type="spellEnd"/>
      <w:r w:rsidRPr="5B7DDCD3">
        <w:rPr>
          <w:sz w:val="20"/>
          <w:szCs w:val="20"/>
          <w:highlight w:val="white"/>
        </w:rPr>
        <w:t xml:space="preserve">. Nature Conservancy. </w:t>
      </w:r>
      <w:proofErr w:type="spellStart"/>
      <w:r w:rsidRPr="5B7DDCD3">
        <w:rPr>
          <w:sz w:val="20"/>
          <w:szCs w:val="20"/>
          <w:highlight w:val="white"/>
        </w:rPr>
        <w:t>Unpubl</w:t>
      </w:r>
      <w:proofErr w:type="spellEnd"/>
      <w:r w:rsidRPr="5B7DDCD3">
        <w:rPr>
          <w:sz w:val="20"/>
          <w:szCs w:val="20"/>
          <w:highlight w:val="white"/>
        </w:rPr>
        <w:t>. 10 p.</w:t>
      </w:r>
    </w:p>
    <w:p w14:paraId="2DF90F94" w14:textId="2A11F32C" w:rsidR="7E34F4FD" w:rsidRDefault="7E34F4FD" w:rsidP="5B7DDCD3">
      <w:pPr>
        <w:spacing w:after="160"/>
        <w:rPr>
          <w:sz w:val="20"/>
          <w:szCs w:val="20"/>
        </w:rPr>
      </w:pPr>
      <w:r w:rsidRPr="5B7DDCD3">
        <w:rPr>
          <w:sz w:val="20"/>
          <w:szCs w:val="20"/>
        </w:rPr>
        <w:t xml:space="preserve">Ritcey RW, Jury D. 2004. Columbian Sharp-Tailed Grouse: Tympanuchus </w:t>
      </w:r>
      <w:proofErr w:type="spellStart"/>
      <w:r w:rsidRPr="5B7DDCD3">
        <w:rPr>
          <w:sz w:val="20"/>
          <w:szCs w:val="20"/>
        </w:rPr>
        <w:t>phasianellus</w:t>
      </w:r>
      <w:proofErr w:type="spellEnd"/>
      <w:r w:rsidRPr="5B7DDCD3">
        <w:rPr>
          <w:sz w:val="20"/>
          <w:szCs w:val="20"/>
        </w:rPr>
        <w:t xml:space="preserve"> </w:t>
      </w:r>
      <w:proofErr w:type="spellStart"/>
      <w:r w:rsidRPr="5B7DDCD3">
        <w:rPr>
          <w:sz w:val="20"/>
          <w:szCs w:val="20"/>
        </w:rPr>
        <w:t>columbianus</w:t>
      </w:r>
      <w:proofErr w:type="spellEnd"/>
      <w:r w:rsidRPr="5B7DDCD3">
        <w:rPr>
          <w:sz w:val="20"/>
          <w:szCs w:val="20"/>
        </w:rPr>
        <w:t xml:space="preserve"> Original prepared by Species Information Taxonomy. Accounts Meas Manag Identified Wildl.:1–9.  </w:t>
      </w:r>
    </w:p>
    <w:p w14:paraId="06609746" w14:textId="77777777" w:rsidR="00942405" w:rsidRDefault="003E73B3" w:rsidP="5B7DDCD3">
      <w:pPr>
        <w:spacing w:before="240" w:after="240" w:line="288" w:lineRule="auto"/>
        <w:rPr>
          <w:sz w:val="20"/>
          <w:szCs w:val="20"/>
          <w:highlight w:val="white"/>
        </w:rPr>
      </w:pPr>
      <w:r w:rsidRPr="5B7DDCD3">
        <w:rPr>
          <w:sz w:val="20"/>
          <w:szCs w:val="20"/>
          <w:highlight w:val="white"/>
        </w:rPr>
        <w:t xml:space="preserve">Roussel, Jean-Romain, and David Auty. 2024. </w:t>
      </w:r>
      <w:r w:rsidRPr="5B7DDCD3">
        <w:rPr>
          <w:i/>
          <w:iCs/>
          <w:sz w:val="20"/>
          <w:szCs w:val="20"/>
          <w:highlight w:val="white"/>
        </w:rPr>
        <w:t>Airborne LiDAR Data Manipulation and Visualization for Forestry Applications</w:t>
      </w:r>
      <w:r w:rsidRPr="5B7DDCD3">
        <w:rPr>
          <w:sz w:val="20"/>
          <w:szCs w:val="20"/>
          <w:highlight w:val="white"/>
        </w:rPr>
        <w:t>.</w:t>
      </w:r>
      <w:hyperlink r:id="rId39">
        <w:r w:rsidRPr="5B7DDCD3">
          <w:rPr>
            <w:sz w:val="20"/>
            <w:szCs w:val="20"/>
            <w:highlight w:val="white"/>
          </w:rPr>
          <w:t xml:space="preserve"> </w:t>
        </w:r>
      </w:hyperlink>
      <w:hyperlink r:id="rId40">
        <w:r w:rsidRPr="5B7DDCD3">
          <w:rPr>
            <w:color w:val="1155CC"/>
            <w:sz w:val="20"/>
            <w:szCs w:val="20"/>
            <w:highlight w:val="white"/>
            <w:u w:val="single"/>
          </w:rPr>
          <w:t>https://cran.r-project.org/package=lidR</w:t>
        </w:r>
      </w:hyperlink>
      <w:r w:rsidRPr="5B7DDCD3">
        <w:rPr>
          <w:sz w:val="20"/>
          <w:szCs w:val="20"/>
          <w:highlight w:val="white"/>
        </w:rPr>
        <w:t>.</w:t>
      </w:r>
    </w:p>
    <w:p w14:paraId="38CBAD43" w14:textId="77777777" w:rsidR="00942405" w:rsidRDefault="003E73B3" w:rsidP="5B7DDCD3">
      <w:pPr>
        <w:spacing w:before="240" w:after="240" w:line="288" w:lineRule="auto"/>
        <w:rPr>
          <w:sz w:val="20"/>
          <w:szCs w:val="20"/>
          <w:highlight w:val="white"/>
        </w:rPr>
      </w:pPr>
      <w:r w:rsidRPr="000A0458">
        <w:rPr>
          <w:sz w:val="20"/>
          <w:szCs w:val="20"/>
          <w:highlight w:val="white"/>
        </w:rPr>
        <w:t xml:space="preserve">Roussel, Jean-Romain, David Auty, Nicholas C. Coops, Piotr </w:t>
      </w:r>
      <w:proofErr w:type="spellStart"/>
      <w:r w:rsidRPr="000A0458">
        <w:rPr>
          <w:sz w:val="20"/>
          <w:szCs w:val="20"/>
          <w:highlight w:val="white"/>
        </w:rPr>
        <w:t>Tompalski</w:t>
      </w:r>
      <w:proofErr w:type="spellEnd"/>
      <w:r w:rsidRPr="000A0458">
        <w:rPr>
          <w:sz w:val="20"/>
          <w:szCs w:val="20"/>
          <w:highlight w:val="white"/>
        </w:rPr>
        <w:t xml:space="preserve">, Tristan R. H. Goodbody, Andrew Sánchez Meador, Jean-François Bourdon, Florian de Boissieu, and Alexis Achim. </w:t>
      </w:r>
      <w:r w:rsidRPr="5B7DDCD3">
        <w:rPr>
          <w:sz w:val="20"/>
          <w:szCs w:val="20"/>
          <w:highlight w:val="white"/>
        </w:rPr>
        <w:t>2020. “</w:t>
      </w:r>
      <w:proofErr w:type="spellStart"/>
      <w:r w:rsidRPr="5B7DDCD3">
        <w:rPr>
          <w:sz w:val="20"/>
          <w:szCs w:val="20"/>
          <w:highlight w:val="white"/>
        </w:rPr>
        <w:t>lidR</w:t>
      </w:r>
      <w:proofErr w:type="spellEnd"/>
      <w:r w:rsidRPr="5B7DDCD3">
        <w:rPr>
          <w:sz w:val="20"/>
          <w:szCs w:val="20"/>
          <w:highlight w:val="white"/>
        </w:rPr>
        <w:t xml:space="preserve">: An r Package for Analysis of Airborne Laser Scanning (ALS) Data.” </w:t>
      </w:r>
      <w:r w:rsidRPr="5B7DDCD3">
        <w:rPr>
          <w:i/>
          <w:iCs/>
          <w:sz w:val="20"/>
          <w:szCs w:val="20"/>
          <w:highlight w:val="white"/>
        </w:rPr>
        <w:t>Remote Sensing of Environment</w:t>
      </w:r>
      <w:r w:rsidRPr="5B7DDCD3">
        <w:rPr>
          <w:sz w:val="20"/>
          <w:szCs w:val="20"/>
          <w:highlight w:val="white"/>
        </w:rPr>
        <w:t xml:space="preserve"> 251: 112061.</w:t>
      </w:r>
      <w:hyperlink r:id="rId41">
        <w:r w:rsidRPr="5B7DDCD3">
          <w:rPr>
            <w:sz w:val="20"/>
            <w:szCs w:val="20"/>
            <w:highlight w:val="white"/>
          </w:rPr>
          <w:t xml:space="preserve"> </w:t>
        </w:r>
      </w:hyperlink>
      <w:hyperlink r:id="rId42">
        <w:r w:rsidRPr="5B7DDCD3">
          <w:rPr>
            <w:color w:val="1155CC"/>
            <w:sz w:val="20"/>
            <w:szCs w:val="20"/>
            <w:highlight w:val="white"/>
            <w:u w:val="single"/>
          </w:rPr>
          <w:t>https://doi.org/10.1016/j.rse.2020.112061</w:t>
        </w:r>
      </w:hyperlink>
      <w:r w:rsidRPr="5B7DDCD3">
        <w:rPr>
          <w:sz w:val="20"/>
          <w:szCs w:val="20"/>
          <w:highlight w:val="white"/>
        </w:rPr>
        <w:t>.</w:t>
      </w:r>
    </w:p>
    <w:p w14:paraId="58C69E2D" w14:textId="575E61E9" w:rsidR="00942405" w:rsidRDefault="003E73B3" w:rsidP="5B7DDCD3">
      <w:pPr>
        <w:spacing w:before="240" w:after="240" w:line="288" w:lineRule="auto"/>
        <w:rPr>
          <w:sz w:val="20"/>
          <w:szCs w:val="20"/>
          <w:highlight w:val="white"/>
        </w:rPr>
      </w:pPr>
      <w:r w:rsidRPr="5B7DDCD3">
        <w:rPr>
          <w:sz w:val="20"/>
          <w:szCs w:val="20"/>
          <w:highlight w:val="white"/>
        </w:rPr>
        <w:t xml:space="preserve">Schratz, Patrick, and Marc Becker. 2024. </w:t>
      </w:r>
      <w:r w:rsidRPr="5B7DDCD3">
        <w:rPr>
          <w:i/>
          <w:iCs/>
          <w:sz w:val="20"/>
          <w:szCs w:val="20"/>
          <w:highlight w:val="white"/>
        </w:rPr>
        <w:t>Mlr3spatiotempcv: Spatiotemporal Resampling Methods for “mlr3”</w:t>
      </w:r>
      <w:r w:rsidRPr="5B7DDCD3">
        <w:rPr>
          <w:sz w:val="20"/>
          <w:szCs w:val="20"/>
          <w:highlight w:val="white"/>
        </w:rPr>
        <w:t xml:space="preserve">. </w:t>
      </w:r>
      <w:hyperlink r:id="rId43">
        <w:r w:rsidRPr="5B7DDCD3">
          <w:rPr>
            <w:rStyle w:val="Hyperlink"/>
            <w:sz w:val="20"/>
            <w:szCs w:val="20"/>
            <w:highlight w:val="white"/>
          </w:rPr>
          <w:t>https://CRAN.R-project.org/package=mlr3spatiotempcv</w:t>
        </w:r>
      </w:hyperlink>
      <w:r w:rsidRPr="5B7DDCD3">
        <w:rPr>
          <w:sz w:val="20"/>
          <w:szCs w:val="20"/>
          <w:highlight w:val="white"/>
        </w:rPr>
        <w:t>.</w:t>
      </w:r>
    </w:p>
    <w:p w14:paraId="462FBAF1" w14:textId="7F567DE7" w:rsidR="1E943B1D" w:rsidRDefault="1E943B1D" w:rsidP="5B7DDCD3">
      <w:pPr>
        <w:spacing w:after="160"/>
        <w:rPr>
          <w:sz w:val="20"/>
          <w:szCs w:val="20"/>
        </w:rPr>
      </w:pPr>
      <w:r w:rsidRPr="5B7DDCD3">
        <w:rPr>
          <w:sz w:val="20"/>
          <w:szCs w:val="20"/>
        </w:rPr>
        <w:t xml:space="preserve">Smith KT, Beck JL, </w:t>
      </w:r>
      <w:proofErr w:type="spellStart"/>
      <w:r w:rsidRPr="5B7DDCD3">
        <w:rPr>
          <w:sz w:val="20"/>
          <w:szCs w:val="20"/>
        </w:rPr>
        <w:t>Mong</w:t>
      </w:r>
      <w:proofErr w:type="spellEnd"/>
      <w:r w:rsidRPr="5B7DDCD3">
        <w:rPr>
          <w:sz w:val="20"/>
          <w:szCs w:val="20"/>
        </w:rPr>
        <w:t xml:space="preserve"> TW, Blomquist FC. 2016. Identification of Columbian Sharp-tailed Grouse lek sites in south central Wyoming. West North Am Nat. 76(1):135–141.</w:t>
      </w:r>
    </w:p>
    <w:p w14:paraId="74939EB2" w14:textId="77777777" w:rsidR="00942405" w:rsidRDefault="003E73B3" w:rsidP="5B7DDCD3">
      <w:pPr>
        <w:spacing w:before="240" w:after="240" w:line="288" w:lineRule="auto"/>
        <w:rPr>
          <w:sz w:val="20"/>
          <w:szCs w:val="20"/>
          <w:highlight w:val="white"/>
        </w:rPr>
      </w:pPr>
      <w:r w:rsidRPr="5B7DDCD3">
        <w:rPr>
          <w:sz w:val="20"/>
          <w:szCs w:val="20"/>
          <w:highlight w:val="white"/>
        </w:rPr>
        <w:lastRenderedPageBreak/>
        <w:t xml:space="preserve">Wickham, Hadley, Mara Averick, Jennifer Bryan, Winston Chang, Lucy D’Agostino McGowan, Romain François, Garrett Grolemund, et al. 2019. “Welcome to the </w:t>
      </w:r>
      <w:proofErr w:type="spellStart"/>
      <w:r w:rsidRPr="5B7DDCD3">
        <w:rPr>
          <w:sz w:val="20"/>
          <w:szCs w:val="20"/>
          <w:highlight w:val="white"/>
        </w:rPr>
        <w:t>tidyverse</w:t>
      </w:r>
      <w:proofErr w:type="spellEnd"/>
      <w:r w:rsidRPr="5B7DDCD3">
        <w:rPr>
          <w:sz w:val="20"/>
          <w:szCs w:val="20"/>
          <w:highlight w:val="white"/>
        </w:rPr>
        <w:t xml:space="preserve">.” </w:t>
      </w:r>
      <w:r w:rsidRPr="5B7DDCD3">
        <w:rPr>
          <w:i/>
          <w:iCs/>
          <w:sz w:val="20"/>
          <w:szCs w:val="20"/>
          <w:highlight w:val="white"/>
        </w:rPr>
        <w:t>Journal of Open Source Software</w:t>
      </w:r>
      <w:r w:rsidRPr="5B7DDCD3">
        <w:rPr>
          <w:sz w:val="20"/>
          <w:szCs w:val="20"/>
          <w:highlight w:val="white"/>
        </w:rPr>
        <w:t xml:space="preserve"> 4 (43): 1686.</w:t>
      </w:r>
      <w:hyperlink r:id="rId44">
        <w:r w:rsidRPr="5B7DDCD3">
          <w:rPr>
            <w:sz w:val="20"/>
            <w:szCs w:val="20"/>
            <w:highlight w:val="white"/>
          </w:rPr>
          <w:t xml:space="preserve"> </w:t>
        </w:r>
      </w:hyperlink>
      <w:hyperlink r:id="rId45">
        <w:r w:rsidRPr="5B7DDCD3">
          <w:rPr>
            <w:color w:val="1155CC"/>
            <w:sz w:val="20"/>
            <w:szCs w:val="20"/>
            <w:highlight w:val="white"/>
            <w:u w:val="single"/>
          </w:rPr>
          <w:t>https://doi.org/10.21105/joss.01686</w:t>
        </w:r>
      </w:hyperlink>
      <w:r w:rsidRPr="5B7DDCD3">
        <w:rPr>
          <w:sz w:val="20"/>
          <w:szCs w:val="20"/>
          <w:highlight w:val="white"/>
        </w:rPr>
        <w:t>.</w:t>
      </w:r>
    </w:p>
    <w:p w14:paraId="12F27F9E" w14:textId="77777777" w:rsidR="00942405" w:rsidRDefault="003E73B3" w:rsidP="5B7DDCD3">
      <w:pPr>
        <w:spacing w:before="240" w:after="240" w:line="288" w:lineRule="auto"/>
        <w:rPr>
          <w:sz w:val="20"/>
          <w:szCs w:val="20"/>
          <w:highlight w:val="white"/>
        </w:rPr>
      </w:pPr>
      <w:r w:rsidRPr="5B7DDCD3">
        <w:rPr>
          <w:sz w:val="20"/>
          <w:szCs w:val="20"/>
          <w:highlight w:val="white"/>
        </w:rPr>
        <w:t xml:space="preserve">Xie, Yihui, J. J. Allaire, and Garrett Grolemund. 2018. </w:t>
      </w:r>
      <w:r w:rsidRPr="5B7DDCD3">
        <w:rPr>
          <w:i/>
          <w:iCs/>
          <w:sz w:val="20"/>
          <w:szCs w:val="20"/>
          <w:highlight w:val="white"/>
        </w:rPr>
        <w:t>R Markdown: The Definitive Guide</w:t>
      </w:r>
      <w:r w:rsidRPr="5B7DDCD3">
        <w:rPr>
          <w:sz w:val="20"/>
          <w:szCs w:val="20"/>
          <w:highlight w:val="white"/>
        </w:rPr>
        <w:t>. Boca Raton, Florida: Chapman; Hall/CRC.</w:t>
      </w:r>
      <w:hyperlink r:id="rId46">
        <w:r w:rsidRPr="5B7DDCD3">
          <w:rPr>
            <w:sz w:val="20"/>
            <w:szCs w:val="20"/>
            <w:highlight w:val="white"/>
          </w:rPr>
          <w:t xml:space="preserve"> </w:t>
        </w:r>
      </w:hyperlink>
      <w:hyperlink r:id="rId47">
        <w:r w:rsidRPr="5B7DDCD3">
          <w:rPr>
            <w:color w:val="1155CC"/>
            <w:sz w:val="20"/>
            <w:szCs w:val="20"/>
            <w:highlight w:val="white"/>
            <w:u w:val="single"/>
          </w:rPr>
          <w:t>https://bookdown.org/yihui/rmarkdown</w:t>
        </w:r>
      </w:hyperlink>
      <w:r w:rsidRPr="5B7DDCD3">
        <w:rPr>
          <w:sz w:val="20"/>
          <w:szCs w:val="20"/>
          <w:highlight w:val="white"/>
        </w:rPr>
        <w:t>.</w:t>
      </w:r>
    </w:p>
    <w:p w14:paraId="75D06537" w14:textId="0D3F35FB" w:rsidR="00942405" w:rsidRDefault="003E73B3" w:rsidP="5B7DDCD3">
      <w:pPr>
        <w:spacing w:before="240" w:after="240" w:line="288" w:lineRule="auto"/>
        <w:rPr>
          <w:sz w:val="20"/>
          <w:szCs w:val="20"/>
          <w:highlight w:val="white"/>
        </w:rPr>
      </w:pPr>
      <w:r w:rsidRPr="5B7DDCD3">
        <w:rPr>
          <w:sz w:val="20"/>
          <w:szCs w:val="20"/>
          <w:highlight w:val="white"/>
        </w:rPr>
        <w:t xml:space="preserve">Xie, Yihui, Christophe </w:t>
      </w:r>
      <w:proofErr w:type="spellStart"/>
      <w:r w:rsidRPr="5B7DDCD3">
        <w:rPr>
          <w:sz w:val="20"/>
          <w:szCs w:val="20"/>
          <w:highlight w:val="white"/>
        </w:rPr>
        <w:t>Dervieux</w:t>
      </w:r>
      <w:proofErr w:type="spellEnd"/>
      <w:r w:rsidRPr="5B7DDCD3">
        <w:rPr>
          <w:sz w:val="20"/>
          <w:szCs w:val="20"/>
          <w:highlight w:val="white"/>
        </w:rPr>
        <w:t xml:space="preserve">, and Emily Riederer. 2020. </w:t>
      </w:r>
      <w:r w:rsidRPr="5B7DDCD3">
        <w:rPr>
          <w:i/>
          <w:iCs/>
          <w:sz w:val="20"/>
          <w:szCs w:val="20"/>
          <w:highlight w:val="white"/>
        </w:rPr>
        <w:t>R Markdown Cookbook</w:t>
      </w:r>
      <w:r w:rsidRPr="5B7DDCD3">
        <w:rPr>
          <w:sz w:val="20"/>
          <w:szCs w:val="20"/>
          <w:highlight w:val="white"/>
        </w:rPr>
        <w:t xml:space="preserve">. Boca Raton, Florida: Chapman; Hall/CRC. </w:t>
      </w:r>
      <w:hyperlink r:id="rId48">
        <w:r w:rsidRPr="5B7DDCD3">
          <w:rPr>
            <w:rStyle w:val="Hyperlink"/>
            <w:sz w:val="20"/>
            <w:szCs w:val="20"/>
            <w:highlight w:val="white"/>
          </w:rPr>
          <w:t>https://bookdown.org/yihui/rmarkdown-cookbook</w:t>
        </w:r>
      </w:hyperlink>
      <w:r w:rsidRPr="5B7DDCD3">
        <w:rPr>
          <w:sz w:val="20"/>
          <w:szCs w:val="20"/>
          <w:highlight w:val="white"/>
        </w:rPr>
        <w:t>.</w:t>
      </w:r>
    </w:p>
    <w:p w14:paraId="10F1CC25" w14:textId="60280E39" w:rsidR="1EF5FBAB" w:rsidRPr="00C02D75" w:rsidRDefault="1EF5FBAB" w:rsidP="5B7DDCD3">
      <w:pPr>
        <w:spacing w:after="160"/>
        <w:rPr>
          <w:sz w:val="20"/>
          <w:szCs w:val="20"/>
          <w:lang w:val="fr-CA"/>
        </w:rPr>
      </w:pPr>
      <w:r w:rsidRPr="5B7DDCD3">
        <w:rPr>
          <w:sz w:val="20"/>
          <w:szCs w:val="20"/>
        </w:rPr>
        <w:t xml:space="preserve">Yang W, Jiang J, </w:t>
      </w:r>
      <w:proofErr w:type="spellStart"/>
      <w:r w:rsidRPr="5B7DDCD3">
        <w:rPr>
          <w:sz w:val="20"/>
          <w:szCs w:val="20"/>
        </w:rPr>
        <w:t>Schnellinger</w:t>
      </w:r>
      <w:proofErr w:type="spellEnd"/>
      <w:r w:rsidRPr="5B7DDCD3">
        <w:rPr>
          <w:sz w:val="20"/>
          <w:szCs w:val="20"/>
        </w:rPr>
        <w:t xml:space="preserve"> EM, Kimmel SE, Guo W. 2022. Modified Brier score for evaluating prediction accuracy for binary outcomes. </w:t>
      </w:r>
      <w:r w:rsidRPr="00C02D75">
        <w:rPr>
          <w:sz w:val="20"/>
          <w:szCs w:val="20"/>
          <w:lang w:val="fr-CA"/>
        </w:rPr>
        <w:t xml:space="preserve">Stat Methods Med </w:t>
      </w:r>
      <w:proofErr w:type="spellStart"/>
      <w:r w:rsidRPr="00C02D75">
        <w:rPr>
          <w:sz w:val="20"/>
          <w:szCs w:val="20"/>
          <w:lang w:val="fr-CA"/>
        </w:rPr>
        <w:t>Res</w:t>
      </w:r>
      <w:proofErr w:type="spellEnd"/>
      <w:r w:rsidRPr="00C02D75">
        <w:rPr>
          <w:sz w:val="20"/>
          <w:szCs w:val="20"/>
          <w:lang w:val="fr-CA"/>
        </w:rPr>
        <w:t xml:space="preserve">. 31(12):2287. </w:t>
      </w:r>
      <w:proofErr w:type="gramStart"/>
      <w:r w:rsidRPr="00C02D75">
        <w:rPr>
          <w:sz w:val="20"/>
          <w:szCs w:val="20"/>
          <w:lang w:val="fr-CA"/>
        </w:rPr>
        <w:t>doi</w:t>
      </w:r>
      <w:proofErr w:type="gramEnd"/>
      <w:r w:rsidRPr="00C02D75">
        <w:rPr>
          <w:sz w:val="20"/>
          <w:szCs w:val="20"/>
          <w:lang w:val="fr-CA"/>
        </w:rPr>
        <w:t>:10.1177/09622802221122391.</w:t>
      </w:r>
    </w:p>
    <w:p w14:paraId="16DEB4AB" w14:textId="77777777" w:rsidR="00942405" w:rsidRPr="00C02D75" w:rsidRDefault="00942405">
      <w:pPr>
        <w:spacing w:line="288" w:lineRule="auto"/>
        <w:rPr>
          <w:sz w:val="20"/>
          <w:szCs w:val="20"/>
          <w:highlight w:val="white"/>
          <w:lang w:val="fr-CA"/>
        </w:rPr>
      </w:pPr>
    </w:p>
    <w:p w14:paraId="04734618" w14:textId="3D322B37" w:rsidR="003B0E36" w:rsidRDefault="003B0E36">
      <w:pPr>
        <w:rPr>
          <w:lang w:val="en-US"/>
        </w:rPr>
      </w:pPr>
    </w:p>
    <w:p w14:paraId="75690CF8" w14:textId="77777777" w:rsidR="00914BDE" w:rsidRDefault="00914BDE">
      <w:pPr>
        <w:rPr>
          <w:lang w:val="en-US"/>
        </w:rPr>
      </w:pPr>
    </w:p>
    <w:p w14:paraId="1F8227C1" w14:textId="77777777" w:rsidR="00914BDE" w:rsidRDefault="00914BDE">
      <w:pPr>
        <w:rPr>
          <w:lang w:val="en-US"/>
        </w:rPr>
      </w:pPr>
    </w:p>
    <w:p w14:paraId="033F8E3C" w14:textId="6119B953" w:rsidR="00744DC9" w:rsidRDefault="00744DC9">
      <w:pPr>
        <w:rPr>
          <w:lang w:val="en-US"/>
        </w:rPr>
      </w:pPr>
    </w:p>
    <w:p w14:paraId="34620F35" w14:textId="5A798F17" w:rsidR="002072D7" w:rsidRPr="00D036EE" w:rsidRDefault="002072D7">
      <w:pPr>
        <w:rPr>
          <w:sz w:val="40"/>
          <w:szCs w:val="40"/>
          <w:lang w:val="en-US"/>
        </w:rPr>
      </w:pPr>
      <w:r w:rsidRPr="00D036EE">
        <w:rPr>
          <w:lang w:val="en-US"/>
        </w:rPr>
        <w:br w:type="page"/>
      </w:r>
    </w:p>
    <w:p w14:paraId="4DDFFC8C" w14:textId="325BD591" w:rsidR="00942405" w:rsidRPr="00C02D75" w:rsidRDefault="003E73B3" w:rsidP="007D0834">
      <w:pPr>
        <w:pStyle w:val="Heading1"/>
        <w:rPr>
          <w:lang w:val="fr-CA"/>
        </w:rPr>
      </w:pPr>
      <w:bookmarkStart w:id="19" w:name="_Toc163650736"/>
      <w:r w:rsidRPr="00C02D75">
        <w:rPr>
          <w:lang w:val="fr-CA"/>
        </w:rPr>
        <w:lastRenderedPageBreak/>
        <w:t xml:space="preserve">Appendix </w:t>
      </w:r>
      <w:r w:rsidR="001F388B" w:rsidRPr="00C02D75">
        <w:rPr>
          <w:lang w:val="fr-CA"/>
        </w:rPr>
        <w:t>A</w:t>
      </w:r>
      <w:r w:rsidRPr="00C02D75">
        <w:rPr>
          <w:lang w:val="fr-CA"/>
        </w:rPr>
        <w:t xml:space="preserve"> - R Script</w:t>
      </w:r>
      <w:bookmarkEnd w:id="19"/>
      <w:r w:rsidRPr="00C02D75">
        <w:rPr>
          <w:lang w:val="fr-CA"/>
        </w:rPr>
        <w:t xml:space="preserve"> </w:t>
      </w:r>
    </w:p>
    <w:p w14:paraId="0279F2AE" w14:textId="77777777" w:rsidR="00C02D75" w:rsidRPr="00C02D75" w:rsidRDefault="00C02D75" w:rsidP="00C02D75">
      <w:pPr>
        <w:rPr>
          <w:lang w:val="fr-CA"/>
        </w:rPr>
      </w:pPr>
      <w:r w:rsidRPr="00C02D75">
        <w:rPr>
          <w:lang w:val="fr-CA"/>
        </w:rPr>
        <w:t>---</w:t>
      </w:r>
    </w:p>
    <w:p w14:paraId="1B5FAA05" w14:textId="77777777" w:rsidR="00C02D75" w:rsidRPr="00C02D75" w:rsidRDefault="00C02D75" w:rsidP="00C02D75">
      <w:pPr>
        <w:rPr>
          <w:lang w:val="fr-CA"/>
        </w:rPr>
      </w:pPr>
      <w:proofErr w:type="spellStart"/>
      <w:proofErr w:type="gramStart"/>
      <w:r w:rsidRPr="00C02D75">
        <w:rPr>
          <w:lang w:val="fr-CA"/>
        </w:rPr>
        <w:t>title</w:t>
      </w:r>
      <w:proofErr w:type="spellEnd"/>
      <w:proofErr w:type="gramEnd"/>
      <w:r w:rsidRPr="00C02D75">
        <w:rPr>
          <w:lang w:val="fr-CA"/>
        </w:rPr>
        <w:t xml:space="preserve">: "Lac du Bois STG Habitat </w:t>
      </w:r>
      <w:proofErr w:type="spellStart"/>
      <w:r w:rsidRPr="00C02D75">
        <w:rPr>
          <w:lang w:val="fr-CA"/>
        </w:rPr>
        <w:t>Analysis</w:t>
      </w:r>
      <w:proofErr w:type="spellEnd"/>
      <w:r w:rsidRPr="00C02D75">
        <w:rPr>
          <w:lang w:val="fr-CA"/>
        </w:rPr>
        <w:t>"</w:t>
      </w:r>
    </w:p>
    <w:p w14:paraId="400A4D1F" w14:textId="77777777" w:rsidR="00C02D75" w:rsidRDefault="00C02D75" w:rsidP="00C02D75">
      <w:r>
        <w:t>format: html</w:t>
      </w:r>
    </w:p>
    <w:p w14:paraId="663D7DCB" w14:textId="77777777" w:rsidR="00C02D75" w:rsidRDefault="00C02D75" w:rsidP="00C02D75">
      <w:r>
        <w:t>editor: visual</w:t>
      </w:r>
    </w:p>
    <w:p w14:paraId="600FC549" w14:textId="77777777" w:rsidR="00C02D75" w:rsidRDefault="00C02D75" w:rsidP="00C02D75">
      <w:r>
        <w:t>---</w:t>
      </w:r>
    </w:p>
    <w:p w14:paraId="58107AFA" w14:textId="77777777" w:rsidR="00C02D75" w:rsidRDefault="00C02D75" w:rsidP="00C02D75"/>
    <w:p w14:paraId="0B4AB386" w14:textId="77777777" w:rsidR="00C02D75" w:rsidRDefault="00C02D75" w:rsidP="00C02D75">
      <w:r>
        <w:t>### Tile LDB LiDAR data</w:t>
      </w:r>
    </w:p>
    <w:p w14:paraId="4BD5C1F8" w14:textId="77777777" w:rsidR="00C02D75" w:rsidRDefault="00C02D75" w:rsidP="00C02D75"/>
    <w:p w14:paraId="627F19F6" w14:textId="77777777" w:rsidR="00C02D75" w:rsidRDefault="00C02D75" w:rsidP="00C02D75">
      <w:r>
        <w:t>```{r}</w:t>
      </w:r>
    </w:p>
    <w:p w14:paraId="4113EE86" w14:textId="77777777" w:rsidR="00C02D75" w:rsidRDefault="00C02D75" w:rsidP="00C02D75">
      <w:r>
        <w:t>library(</w:t>
      </w:r>
      <w:proofErr w:type="spellStart"/>
      <w:r>
        <w:t>lidR</w:t>
      </w:r>
      <w:proofErr w:type="spellEnd"/>
      <w:r>
        <w:t>)</w:t>
      </w:r>
    </w:p>
    <w:p w14:paraId="34B263B2" w14:textId="77777777" w:rsidR="00C02D75" w:rsidRDefault="00C02D75" w:rsidP="00C02D75">
      <w:r>
        <w:t>library(future)</w:t>
      </w:r>
    </w:p>
    <w:p w14:paraId="3AA77569" w14:textId="77777777" w:rsidR="00C02D75" w:rsidRDefault="00C02D75" w:rsidP="00C02D75">
      <w:proofErr w:type="gramStart"/>
      <w:r>
        <w:t>library(</w:t>
      </w:r>
      <w:proofErr w:type="spellStart"/>
      <w:proofErr w:type="gramEnd"/>
      <w:r>
        <w:t>Rsagacmd</w:t>
      </w:r>
      <w:proofErr w:type="spellEnd"/>
      <w:r>
        <w:t>)</w:t>
      </w:r>
    </w:p>
    <w:p w14:paraId="45501D81" w14:textId="77777777" w:rsidR="00C02D75" w:rsidRDefault="00C02D75" w:rsidP="00C02D75">
      <w:r>
        <w:t>library(sf)</w:t>
      </w:r>
    </w:p>
    <w:p w14:paraId="2D88A7F8" w14:textId="77777777" w:rsidR="00C02D75" w:rsidRDefault="00C02D75" w:rsidP="00C02D75">
      <w:r>
        <w:t>library(</w:t>
      </w:r>
      <w:proofErr w:type="spellStart"/>
      <w:r>
        <w:t>tidyverse</w:t>
      </w:r>
      <w:proofErr w:type="spellEnd"/>
      <w:r>
        <w:t>)</w:t>
      </w:r>
    </w:p>
    <w:p w14:paraId="6EA0A138" w14:textId="77777777" w:rsidR="00C02D75" w:rsidRDefault="00C02D75" w:rsidP="00C02D75">
      <w:r>
        <w:t>library(terra)</w:t>
      </w:r>
    </w:p>
    <w:p w14:paraId="2355D02A" w14:textId="77777777" w:rsidR="00C02D75" w:rsidRDefault="00C02D75" w:rsidP="00C02D75">
      <w:r>
        <w:t>library(</w:t>
      </w:r>
      <w:proofErr w:type="spellStart"/>
      <w:r>
        <w:t>mapview</w:t>
      </w:r>
      <w:proofErr w:type="spellEnd"/>
      <w:r>
        <w:t>)</w:t>
      </w:r>
    </w:p>
    <w:p w14:paraId="2E1FA79C" w14:textId="77777777" w:rsidR="00C02D75" w:rsidRDefault="00C02D75" w:rsidP="00C02D75">
      <w:r>
        <w:t>library(mlr3)</w:t>
      </w:r>
    </w:p>
    <w:p w14:paraId="0F6DE909" w14:textId="77777777" w:rsidR="00C02D75" w:rsidRDefault="00C02D75" w:rsidP="00C02D75">
      <w:r>
        <w:t>library(mlr3verse)</w:t>
      </w:r>
    </w:p>
    <w:p w14:paraId="0691BE30" w14:textId="77777777" w:rsidR="00C02D75" w:rsidRDefault="00C02D75" w:rsidP="00C02D75">
      <w:r>
        <w:t>library(mlr3spatial)</w:t>
      </w:r>
    </w:p>
    <w:p w14:paraId="2039E898" w14:textId="77777777" w:rsidR="00C02D75" w:rsidRDefault="00C02D75" w:rsidP="00C02D75">
      <w:r>
        <w:t>library(mlr3spatiotempcv)</w:t>
      </w:r>
    </w:p>
    <w:p w14:paraId="689CC8B0" w14:textId="77777777" w:rsidR="00C02D75" w:rsidRDefault="00C02D75" w:rsidP="00C02D75">
      <w:r>
        <w:t>library(sf)</w:t>
      </w:r>
    </w:p>
    <w:p w14:paraId="61CBEDFD" w14:textId="77777777" w:rsidR="00C02D75" w:rsidRDefault="00C02D75" w:rsidP="00C02D75">
      <w:proofErr w:type="gramStart"/>
      <w:r>
        <w:t>library(</w:t>
      </w:r>
      <w:proofErr w:type="gramEnd"/>
      <w:r>
        <w:t>terra, exclude = "resample")</w:t>
      </w:r>
    </w:p>
    <w:p w14:paraId="6775EBE2" w14:textId="77777777" w:rsidR="00C02D75" w:rsidRDefault="00C02D75" w:rsidP="00C02D75">
      <w:r>
        <w:t>library(future)</w:t>
      </w:r>
    </w:p>
    <w:p w14:paraId="31E7294D" w14:textId="77777777" w:rsidR="00C02D75" w:rsidRDefault="00C02D75" w:rsidP="00C02D75">
      <w:r>
        <w:t>library(</w:t>
      </w:r>
      <w:proofErr w:type="spellStart"/>
      <w:r>
        <w:t>dplyr</w:t>
      </w:r>
      <w:proofErr w:type="spellEnd"/>
      <w:r>
        <w:t>)</w:t>
      </w:r>
    </w:p>
    <w:p w14:paraId="0C282D8B" w14:textId="77777777" w:rsidR="00C02D75" w:rsidRDefault="00C02D75" w:rsidP="00C02D75"/>
    <w:p w14:paraId="7C67D44E" w14:textId="77777777" w:rsidR="00C02D75" w:rsidRDefault="00C02D75" w:rsidP="00C02D75">
      <w:proofErr w:type="spellStart"/>
      <w:r>
        <w:t>ldb_liDATA</w:t>
      </w:r>
      <w:proofErr w:type="spellEnd"/>
      <w:r>
        <w:t xml:space="preserve"> &lt;- </w:t>
      </w:r>
      <w:proofErr w:type="spellStart"/>
      <w:r>
        <w:t>readLAScatalog</w:t>
      </w:r>
      <w:proofErr w:type="spellEnd"/>
      <w:r>
        <w:t>("</w:t>
      </w:r>
      <w:proofErr w:type="spellStart"/>
      <w:r>
        <w:t>LacDuBois.las</w:t>
      </w:r>
      <w:proofErr w:type="spellEnd"/>
      <w:r>
        <w:t>")</w:t>
      </w:r>
    </w:p>
    <w:p w14:paraId="3648B7FC" w14:textId="77777777" w:rsidR="00C02D75" w:rsidRDefault="00C02D75" w:rsidP="00C02D75"/>
    <w:p w14:paraId="1EC71DEF" w14:textId="77777777" w:rsidR="00C02D75" w:rsidRDefault="00C02D75" w:rsidP="00C02D75">
      <w:proofErr w:type="gramStart"/>
      <w:r>
        <w:t>plot(</w:t>
      </w:r>
      <w:proofErr w:type="spellStart"/>
      <w:proofErr w:type="gramEnd"/>
      <w:r>
        <w:t>ldb_liDATA</w:t>
      </w:r>
      <w:proofErr w:type="spellEnd"/>
      <w:r>
        <w:t xml:space="preserve">, </w:t>
      </w:r>
      <w:proofErr w:type="spellStart"/>
      <w:r>
        <w:t>mapview</w:t>
      </w:r>
      <w:proofErr w:type="spellEnd"/>
      <w:r>
        <w:t xml:space="preserve"> = TRUE)</w:t>
      </w:r>
    </w:p>
    <w:p w14:paraId="57D41611" w14:textId="77777777" w:rsidR="00C02D75" w:rsidRDefault="00C02D75" w:rsidP="00C02D75"/>
    <w:p w14:paraId="7E5F6583" w14:textId="77777777" w:rsidR="00C02D75" w:rsidRDefault="00C02D75" w:rsidP="00C02D75">
      <w:proofErr w:type="spellStart"/>
      <w:r>
        <w:t>opt_output_files</w:t>
      </w:r>
      <w:proofErr w:type="spellEnd"/>
      <w:r>
        <w:t>(</w:t>
      </w:r>
      <w:proofErr w:type="spellStart"/>
      <w:r>
        <w:t>ldb_liDATA</w:t>
      </w:r>
      <w:proofErr w:type="spellEnd"/>
      <w:r>
        <w:t>) &lt;- "01_retile/{XLEFT}_{YBOTTOM}"</w:t>
      </w:r>
    </w:p>
    <w:p w14:paraId="2CC63C8A" w14:textId="77777777" w:rsidR="00C02D75" w:rsidRDefault="00C02D75" w:rsidP="00C02D75"/>
    <w:p w14:paraId="4C0D4DFA" w14:textId="77777777" w:rsidR="00C02D75" w:rsidRDefault="00C02D75" w:rsidP="00C02D75">
      <w:proofErr w:type="spellStart"/>
      <w:r>
        <w:t>opt_chunk_size</w:t>
      </w:r>
      <w:proofErr w:type="spellEnd"/>
      <w:r>
        <w:t>(</w:t>
      </w:r>
      <w:proofErr w:type="spellStart"/>
      <w:r>
        <w:t>ldb_liDATA</w:t>
      </w:r>
      <w:proofErr w:type="spellEnd"/>
      <w:r>
        <w:t xml:space="preserve">) &lt;- </w:t>
      </w:r>
      <w:proofErr w:type="gramStart"/>
      <w:r>
        <w:t>500</w:t>
      </w:r>
      <w:proofErr w:type="gramEnd"/>
    </w:p>
    <w:p w14:paraId="3575537A" w14:textId="77777777" w:rsidR="00C02D75" w:rsidRDefault="00C02D75" w:rsidP="00C02D75"/>
    <w:p w14:paraId="7110391F" w14:textId="77777777" w:rsidR="00C02D75" w:rsidRDefault="00C02D75" w:rsidP="00C02D75">
      <w:r>
        <w:t>#should not use a buffer when tiling, changed buffer to 0 (was 15)</w:t>
      </w:r>
    </w:p>
    <w:p w14:paraId="166C573F" w14:textId="77777777" w:rsidR="00C02D75" w:rsidRDefault="00C02D75" w:rsidP="00C02D75">
      <w:proofErr w:type="spellStart"/>
      <w:r>
        <w:t>opt_chunk_buffer</w:t>
      </w:r>
      <w:proofErr w:type="spellEnd"/>
      <w:r>
        <w:t>(</w:t>
      </w:r>
      <w:proofErr w:type="spellStart"/>
      <w:r>
        <w:t>ldb_liDATA</w:t>
      </w:r>
      <w:proofErr w:type="spellEnd"/>
      <w:r>
        <w:t xml:space="preserve">) &lt;- </w:t>
      </w:r>
      <w:proofErr w:type="gramStart"/>
      <w:r>
        <w:t>0</w:t>
      </w:r>
      <w:proofErr w:type="gramEnd"/>
    </w:p>
    <w:p w14:paraId="555BBE76" w14:textId="77777777" w:rsidR="00C02D75" w:rsidRDefault="00C02D75" w:rsidP="00C02D75"/>
    <w:p w14:paraId="3BA6A602" w14:textId="77777777" w:rsidR="00C02D75" w:rsidRDefault="00C02D75" w:rsidP="00C02D75">
      <w:proofErr w:type="spellStart"/>
      <w:r>
        <w:t>opt_chunk_alignment</w:t>
      </w:r>
      <w:proofErr w:type="spellEnd"/>
      <w:r>
        <w:t>(</w:t>
      </w:r>
      <w:proofErr w:type="spellStart"/>
      <w:r>
        <w:t>ldb_liDATA</w:t>
      </w:r>
      <w:proofErr w:type="spellEnd"/>
      <w:r>
        <w:t xml:space="preserve">) &lt;- </w:t>
      </w:r>
      <w:proofErr w:type="gramStart"/>
      <w:r>
        <w:t>c(</w:t>
      </w:r>
      <w:proofErr w:type="gramEnd"/>
      <w:r>
        <w:t>500, 500)</w:t>
      </w:r>
    </w:p>
    <w:p w14:paraId="033B7F36" w14:textId="77777777" w:rsidR="00C02D75" w:rsidRDefault="00C02D75" w:rsidP="00C02D75">
      <w:proofErr w:type="gramStart"/>
      <w:r>
        <w:t>plot(</w:t>
      </w:r>
      <w:proofErr w:type="spellStart"/>
      <w:proofErr w:type="gramEnd"/>
      <w:r>
        <w:t>ldb_liDATA</w:t>
      </w:r>
      <w:proofErr w:type="spellEnd"/>
      <w:r>
        <w:t xml:space="preserve">, </w:t>
      </w:r>
      <w:proofErr w:type="spellStart"/>
      <w:r>
        <w:t>chunk_pattern</w:t>
      </w:r>
      <w:proofErr w:type="spellEnd"/>
      <w:r>
        <w:t xml:space="preserve"> = TRUE)</w:t>
      </w:r>
    </w:p>
    <w:p w14:paraId="1C8BDDFC" w14:textId="77777777" w:rsidR="00C02D75" w:rsidRDefault="00C02D75" w:rsidP="00C02D75"/>
    <w:p w14:paraId="3CCFDC33" w14:textId="77777777" w:rsidR="00C02D75" w:rsidRDefault="00C02D75" w:rsidP="00C02D75">
      <w:proofErr w:type="spellStart"/>
      <w:r>
        <w:t>ldb_tiled</w:t>
      </w:r>
      <w:proofErr w:type="spellEnd"/>
      <w:r>
        <w:t xml:space="preserve"> &lt;- </w:t>
      </w:r>
      <w:proofErr w:type="spellStart"/>
      <w:r>
        <w:t>catalog_retile</w:t>
      </w:r>
      <w:proofErr w:type="spellEnd"/>
      <w:r>
        <w:t>(</w:t>
      </w:r>
      <w:proofErr w:type="spellStart"/>
      <w:r>
        <w:t>ldb_liDATA</w:t>
      </w:r>
      <w:proofErr w:type="spellEnd"/>
      <w:r>
        <w:t>)</w:t>
      </w:r>
    </w:p>
    <w:p w14:paraId="0D3F5E3B" w14:textId="77777777" w:rsidR="00C02D75" w:rsidRDefault="00C02D75" w:rsidP="00C02D75"/>
    <w:p w14:paraId="530EBEC5" w14:textId="77777777" w:rsidR="00C02D75" w:rsidRDefault="00C02D75" w:rsidP="00C02D75">
      <w:proofErr w:type="gramStart"/>
      <w:r>
        <w:t>plot(</w:t>
      </w:r>
      <w:proofErr w:type="spellStart"/>
      <w:proofErr w:type="gramEnd"/>
      <w:r>
        <w:t>ldb_tiled</w:t>
      </w:r>
      <w:proofErr w:type="spellEnd"/>
      <w:r>
        <w:t xml:space="preserve">, </w:t>
      </w:r>
      <w:proofErr w:type="spellStart"/>
      <w:r>
        <w:t>mapview</w:t>
      </w:r>
      <w:proofErr w:type="spellEnd"/>
      <w:r>
        <w:t xml:space="preserve"> = TRUE)</w:t>
      </w:r>
    </w:p>
    <w:p w14:paraId="77B97463" w14:textId="77777777" w:rsidR="00C02D75" w:rsidRDefault="00C02D75" w:rsidP="00C02D75">
      <w:r>
        <w:lastRenderedPageBreak/>
        <w:t>```</w:t>
      </w:r>
    </w:p>
    <w:p w14:paraId="20B2FE97" w14:textId="77777777" w:rsidR="00C02D75" w:rsidRDefault="00C02D75" w:rsidP="00C02D75"/>
    <w:p w14:paraId="0DDDADD1" w14:textId="77777777" w:rsidR="00C02D75" w:rsidRDefault="00C02D75" w:rsidP="00C02D75">
      <w:r>
        <w:t>### Perform ground point classification</w:t>
      </w:r>
    </w:p>
    <w:p w14:paraId="0C61DEEE" w14:textId="77777777" w:rsidR="00C02D75" w:rsidRDefault="00C02D75" w:rsidP="00C02D75"/>
    <w:p w14:paraId="21B20630" w14:textId="77777777" w:rsidR="00C02D75" w:rsidRDefault="00C02D75" w:rsidP="00C02D75">
      <w:r>
        <w:t>```{r}</w:t>
      </w:r>
    </w:p>
    <w:p w14:paraId="45A41BFB" w14:textId="77777777" w:rsidR="00C02D75" w:rsidRDefault="00C02D75" w:rsidP="00C02D75">
      <w:proofErr w:type="spellStart"/>
      <w:r>
        <w:t>n_cores</w:t>
      </w:r>
      <w:proofErr w:type="spellEnd"/>
      <w:r>
        <w:t xml:space="preserve"> &lt;- </w:t>
      </w:r>
      <w:proofErr w:type="spellStart"/>
      <w:proofErr w:type="gramStart"/>
      <w:r>
        <w:t>availableCores</w:t>
      </w:r>
      <w:proofErr w:type="spellEnd"/>
      <w:r>
        <w:t>(</w:t>
      </w:r>
      <w:proofErr w:type="gramEnd"/>
      <w:r>
        <w:t>) / 2</w:t>
      </w:r>
    </w:p>
    <w:p w14:paraId="43D23D08" w14:textId="77777777" w:rsidR="00C02D75" w:rsidRDefault="00C02D75" w:rsidP="00C02D75">
      <w:proofErr w:type="gramStart"/>
      <w:r>
        <w:t>plan(</w:t>
      </w:r>
      <w:proofErr w:type="gramEnd"/>
      <w:r>
        <w:t xml:space="preserve">multisession, workers = </w:t>
      </w:r>
      <w:proofErr w:type="spellStart"/>
      <w:r>
        <w:t>n_cores</w:t>
      </w:r>
      <w:proofErr w:type="spellEnd"/>
      <w:r>
        <w:t>)</w:t>
      </w:r>
    </w:p>
    <w:p w14:paraId="737C355E" w14:textId="77777777" w:rsidR="00C02D75" w:rsidRDefault="00C02D75" w:rsidP="00C02D75"/>
    <w:p w14:paraId="7F1852B4" w14:textId="77777777" w:rsidR="00C02D75" w:rsidRDefault="00C02D75" w:rsidP="00C02D75">
      <w:proofErr w:type="spellStart"/>
      <w:r>
        <w:t>opt_output_files</w:t>
      </w:r>
      <w:proofErr w:type="spellEnd"/>
      <w:r>
        <w:t>(</w:t>
      </w:r>
      <w:proofErr w:type="spellStart"/>
      <w:r>
        <w:t>ldb_tiled</w:t>
      </w:r>
      <w:proofErr w:type="spellEnd"/>
      <w:r>
        <w:t>) &lt;- "02_ground/{XLEFT}_{YBOTTOM}"</w:t>
      </w:r>
    </w:p>
    <w:p w14:paraId="6329B175" w14:textId="77777777" w:rsidR="00C02D75" w:rsidRDefault="00C02D75" w:rsidP="00C02D75"/>
    <w:p w14:paraId="5189CF43" w14:textId="77777777" w:rsidR="00C02D75" w:rsidRDefault="00C02D75" w:rsidP="00C02D75">
      <w:r>
        <w:t xml:space="preserve"># </w:t>
      </w:r>
      <w:proofErr w:type="gramStart"/>
      <w:r>
        <w:t>here</w:t>
      </w:r>
      <w:proofErr w:type="gramEnd"/>
      <w:r>
        <w:t xml:space="preserve"> is where we want to add the buffer (only once we want to run other functions than tiling) </w:t>
      </w:r>
    </w:p>
    <w:p w14:paraId="2EE11D8D" w14:textId="77777777" w:rsidR="00C02D75" w:rsidRDefault="00C02D75" w:rsidP="00C02D75">
      <w:proofErr w:type="spellStart"/>
      <w:r>
        <w:t>opt_chunk_buffer</w:t>
      </w:r>
      <w:proofErr w:type="spellEnd"/>
      <w:r>
        <w:t>(</w:t>
      </w:r>
      <w:proofErr w:type="spellStart"/>
      <w:r>
        <w:t>ldb_</w:t>
      </w:r>
      <w:proofErr w:type="gramStart"/>
      <w:r>
        <w:t>tiled</w:t>
      </w:r>
      <w:proofErr w:type="spellEnd"/>
      <w:r>
        <w:t>)&lt;</w:t>
      </w:r>
      <w:proofErr w:type="gramEnd"/>
      <w:r>
        <w:t>-15</w:t>
      </w:r>
    </w:p>
    <w:p w14:paraId="0D376665" w14:textId="77777777" w:rsidR="00C02D75" w:rsidRDefault="00C02D75" w:rsidP="00C02D75"/>
    <w:p w14:paraId="215FDEB3" w14:textId="77777777" w:rsidR="00C02D75" w:rsidRDefault="00C02D75" w:rsidP="00C02D75">
      <w:proofErr w:type="spellStart"/>
      <w:r>
        <w:t>ldb_ground</w:t>
      </w:r>
      <w:proofErr w:type="spellEnd"/>
      <w:r>
        <w:t xml:space="preserve"> &lt;- </w:t>
      </w:r>
      <w:proofErr w:type="spellStart"/>
      <w:r>
        <w:t>classify_</w:t>
      </w:r>
      <w:proofErr w:type="gramStart"/>
      <w:r>
        <w:t>ground</w:t>
      </w:r>
      <w:proofErr w:type="spellEnd"/>
      <w:r>
        <w:t>(</w:t>
      </w:r>
      <w:proofErr w:type="spellStart"/>
      <w:proofErr w:type="gramEnd"/>
      <w:r>
        <w:t>ldb_tiled</w:t>
      </w:r>
      <w:proofErr w:type="spellEnd"/>
      <w:r>
        <w:t xml:space="preserve">, algorithm = </w:t>
      </w:r>
      <w:proofErr w:type="spellStart"/>
      <w:r>
        <w:t>csf</w:t>
      </w:r>
      <w:proofErr w:type="spellEnd"/>
      <w:r>
        <w:t>(</w:t>
      </w:r>
      <w:proofErr w:type="spellStart"/>
      <w:r>
        <w:t>sloop_smooth</w:t>
      </w:r>
      <w:proofErr w:type="spellEnd"/>
      <w:r>
        <w:t xml:space="preserve"> = TRUE))</w:t>
      </w:r>
    </w:p>
    <w:p w14:paraId="75EF40BB" w14:textId="77777777" w:rsidR="00C02D75" w:rsidRDefault="00C02D75" w:rsidP="00C02D75">
      <w:r>
        <w:t>```</w:t>
      </w:r>
    </w:p>
    <w:p w14:paraId="76933F9D" w14:textId="77777777" w:rsidR="00C02D75" w:rsidRDefault="00C02D75" w:rsidP="00C02D75"/>
    <w:p w14:paraId="09FC69A4" w14:textId="77777777" w:rsidR="00C02D75" w:rsidRDefault="00C02D75" w:rsidP="00C02D75">
      <w:r>
        <w:t>### Create DEM for Lac du Bois from LiDAR data</w:t>
      </w:r>
    </w:p>
    <w:p w14:paraId="336D78F1" w14:textId="77777777" w:rsidR="00C02D75" w:rsidRDefault="00C02D75" w:rsidP="00C02D75"/>
    <w:p w14:paraId="09C59084" w14:textId="77777777" w:rsidR="00C02D75" w:rsidRDefault="00C02D75" w:rsidP="00C02D75">
      <w:r>
        <w:t>```{r}</w:t>
      </w:r>
    </w:p>
    <w:p w14:paraId="7B45DF0F" w14:textId="77777777" w:rsidR="00C02D75" w:rsidRDefault="00C02D75" w:rsidP="00C02D75">
      <w:proofErr w:type="spellStart"/>
      <w:r>
        <w:t>ldb_ground</w:t>
      </w:r>
      <w:proofErr w:type="spellEnd"/>
      <w:r>
        <w:t xml:space="preserve"> &lt;- </w:t>
      </w:r>
      <w:proofErr w:type="spellStart"/>
      <w:proofErr w:type="gramStart"/>
      <w:r>
        <w:t>readLAScatalog</w:t>
      </w:r>
      <w:proofErr w:type="spellEnd"/>
      <w:r>
        <w:t>(</w:t>
      </w:r>
      <w:proofErr w:type="gramEnd"/>
      <w:r>
        <w:t xml:space="preserve">"02_ground", </w:t>
      </w:r>
      <w:proofErr w:type="spellStart"/>
      <w:r>
        <w:t>chunk_buffer</w:t>
      </w:r>
      <w:proofErr w:type="spellEnd"/>
      <w:r>
        <w:t xml:space="preserve"> = 15)</w:t>
      </w:r>
    </w:p>
    <w:p w14:paraId="428B2AC0" w14:textId="77777777" w:rsidR="00C02D75" w:rsidRDefault="00C02D75" w:rsidP="00C02D75">
      <w:proofErr w:type="spellStart"/>
      <w:r>
        <w:t>ldb_norm</w:t>
      </w:r>
      <w:proofErr w:type="spellEnd"/>
    </w:p>
    <w:p w14:paraId="6FF3DB98" w14:textId="77777777" w:rsidR="00C02D75" w:rsidRDefault="00C02D75" w:rsidP="00C02D75">
      <w:proofErr w:type="spellStart"/>
      <w:r>
        <w:t>opt_output_files</w:t>
      </w:r>
      <w:proofErr w:type="spellEnd"/>
      <w:r>
        <w:t>(</w:t>
      </w:r>
      <w:proofErr w:type="spellStart"/>
      <w:r>
        <w:t>ldb_ground</w:t>
      </w:r>
      <w:proofErr w:type="spellEnd"/>
      <w:r>
        <w:t>) &lt;- ""</w:t>
      </w:r>
    </w:p>
    <w:p w14:paraId="793C39DF" w14:textId="77777777" w:rsidR="00C02D75" w:rsidRDefault="00C02D75" w:rsidP="00C02D75">
      <w:r>
        <w:t xml:space="preserve">dem &lt;- </w:t>
      </w:r>
      <w:proofErr w:type="spellStart"/>
      <w:r>
        <w:t>rasterize_</w:t>
      </w:r>
      <w:proofErr w:type="gramStart"/>
      <w:r>
        <w:t>terrain</w:t>
      </w:r>
      <w:proofErr w:type="spellEnd"/>
      <w:r>
        <w:t>(</w:t>
      </w:r>
      <w:proofErr w:type="spellStart"/>
      <w:proofErr w:type="gramEnd"/>
      <w:r>
        <w:t>ldb_ground</w:t>
      </w:r>
      <w:proofErr w:type="spellEnd"/>
      <w:r>
        <w:t>, res = 1, algorithm = tin())</w:t>
      </w:r>
    </w:p>
    <w:p w14:paraId="16851055" w14:textId="77777777" w:rsidR="00C02D75" w:rsidRDefault="00C02D75" w:rsidP="00C02D75"/>
    <w:p w14:paraId="09D04B26" w14:textId="77777777" w:rsidR="00C02D75" w:rsidRDefault="00C02D75" w:rsidP="00C02D75">
      <w:proofErr w:type="spellStart"/>
      <w:proofErr w:type="gramStart"/>
      <w:r>
        <w:t>dir.create</w:t>
      </w:r>
      <w:proofErr w:type="spellEnd"/>
      <w:proofErr w:type="gramEnd"/>
      <w:r>
        <w:t xml:space="preserve">("ta", </w:t>
      </w:r>
      <w:proofErr w:type="spellStart"/>
      <w:r>
        <w:t>showWarnings</w:t>
      </w:r>
      <w:proofErr w:type="spellEnd"/>
      <w:r>
        <w:t xml:space="preserve"> = FALSE)</w:t>
      </w:r>
    </w:p>
    <w:p w14:paraId="16DFA21C" w14:textId="77777777" w:rsidR="00C02D75" w:rsidRDefault="00C02D75" w:rsidP="00C02D75">
      <w:r>
        <w:t xml:space="preserve">dem &lt;- </w:t>
      </w:r>
      <w:proofErr w:type="spellStart"/>
      <w:proofErr w:type="gramStart"/>
      <w:r>
        <w:t>writeRaster</w:t>
      </w:r>
      <w:proofErr w:type="spellEnd"/>
      <w:r>
        <w:t>(</w:t>
      </w:r>
      <w:proofErr w:type="gramEnd"/>
      <w:r>
        <w:t>dem, "ta/</w:t>
      </w:r>
      <w:proofErr w:type="spellStart"/>
      <w:r>
        <w:t>dem.tif</w:t>
      </w:r>
      <w:proofErr w:type="spellEnd"/>
      <w:r>
        <w:t>", overwrite = TRUE)</w:t>
      </w:r>
    </w:p>
    <w:p w14:paraId="1C5AD395" w14:textId="77777777" w:rsidR="00C02D75" w:rsidRDefault="00C02D75" w:rsidP="00C02D75">
      <w:r>
        <w:t>```</w:t>
      </w:r>
    </w:p>
    <w:p w14:paraId="6373B293" w14:textId="77777777" w:rsidR="00C02D75" w:rsidRDefault="00C02D75" w:rsidP="00C02D75"/>
    <w:p w14:paraId="68969B20" w14:textId="77777777" w:rsidR="00C02D75" w:rsidRDefault="00C02D75" w:rsidP="00C02D75">
      <w:r>
        <w:t>### Produce Various Terrain-Based Layers from the DEM</w:t>
      </w:r>
    </w:p>
    <w:p w14:paraId="74C9FFC6" w14:textId="77777777" w:rsidR="00C02D75" w:rsidRDefault="00C02D75" w:rsidP="00C02D75"/>
    <w:p w14:paraId="04665761" w14:textId="77777777" w:rsidR="00C02D75" w:rsidRDefault="00C02D75" w:rsidP="00C02D75">
      <w:r>
        <w:t>```{r}</w:t>
      </w:r>
    </w:p>
    <w:p w14:paraId="6532CEDF" w14:textId="77777777" w:rsidR="00C02D75" w:rsidRDefault="00C02D75" w:rsidP="00C02D75"/>
    <w:p w14:paraId="69372869" w14:textId="77777777" w:rsidR="00C02D75" w:rsidRDefault="00C02D75" w:rsidP="00C02D75">
      <w:r>
        <w:t>#</w:t>
      </w:r>
      <w:proofErr w:type="gramStart"/>
      <w:r>
        <w:t>locate</w:t>
      </w:r>
      <w:proofErr w:type="gramEnd"/>
      <w:r>
        <w:t xml:space="preserve"> where our saga program and provide proper path</w:t>
      </w:r>
    </w:p>
    <w:p w14:paraId="04163777" w14:textId="77777777" w:rsidR="00C02D75" w:rsidRDefault="00C02D75" w:rsidP="00C02D75">
      <w:proofErr w:type="spellStart"/>
      <w:r>
        <w:t>saga_path</w:t>
      </w:r>
      <w:proofErr w:type="spellEnd"/>
      <w:r>
        <w:t xml:space="preserve"> &lt;- "C:/SAGA-GIS/saga-9.3.2_x64/saga_cmd.exe"</w:t>
      </w:r>
    </w:p>
    <w:p w14:paraId="635A723F" w14:textId="77777777" w:rsidR="00C02D75" w:rsidRDefault="00C02D75" w:rsidP="00C02D75"/>
    <w:p w14:paraId="1FDDC690" w14:textId="77777777" w:rsidR="00C02D75" w:rsidRDefault="00C02D75" w:rsidP="00C02D75">
      <w:r>
        <w:t xml:space="preserve"># Create an object (saga) which is a list-like object that contains </w:t>
      </w:r>
      <w:proofErr w:type="gramStart"/>
      <w:r>
        <w:t>all of</w:t>
      </w:r>
      <w:proofErr w:type="gramEnd"/>
      <w:r>
        <w:t xml:space="preserve"> the SAGA GIS functions.</w:t>
      </w:r>
    </w:p>
    <w:p w14:paraId="1A173677" w14:textId="77777777" w:rsidR="00C02D75" w:rsidRDefault="00C02D75" w:rsidP="00C02D75">
      <w:r>
        <w:t xml:space="preserve">saga &lt;- </w:t>
      </w:r>
      <w:proofErr w:type="spellStart"/>
      <w:r>
        <w:t>saga_</w:t>
      </w:r>
      <w:proofErr w:type="gramStart"/>
      <w:r>
        <w:t>gis</w:t>
      </w:r>
      <w:proofErr w:type="spellEnd"/>
      <w:r>
        <w:t>(</w:t>
      </w:r>
      <w:proofErr w:type="spellStart"/>
      <w:proofErr w:type="gramEnd"/>
      <w:r>
        <w:t>saga_path</w:t>
      </w:r>
      <w:proofErr w:type="spellEnd"/>
      <w:r>
        <w:t xml:space="preserve">, </w:t>
      </w:r>
      <w:proofErr w:type="spellStart"/>
      <w:r>
        <w:t>raster_format</w:t>
      </w:r>
      <w:proofErr w:type="spellEnd"/>
      <w:r>
        <w:t xml:space="preserve"> = "</w:t>
      </w:r>
      <w:proofErr w:type="spellStart"/>
      <w:r>
        <w:t>GeoTIFF</w:t>
      </w:r>
      <w:proofErr w:type="spellEnd"/>
      <w:r>
        <w:t>")</w:t>
      </w:r>
    </w:p>
    <w:p w14:paraId="079136E5" w14:textId="77777777" w:rsidR="00C02D75" w:rsidRDefault="00C02D75" w:rsidP="00C02D75"/>
    <w:p w14:paraId="68F3A37D" w14:textId="77777777" w:rsidR="00C02D75" w:rsidRDefault="00C02D75" w:rsidP="00C02D75">
      <w:r>
        <w:t># 1- sink filled DEM:</w:t>
      </w:r>
    </w:p>
    <w:p w14:paraId="65D3EA5E" w14:textId="77777777" w:rsidR="00C02D75" w:rsidRDefault="00C02D75" w:rsidP="00C02D75">
      <w:proofErr w:type="spellStart"/>
      <w:r>
        <w:t>dem_preproc</w:t>
      </w:r>
      <w:proofErr w:type="spellEnd"/>
      <w:r>
        <w:t xml:space="preserve"> &lt;- </w:t>
      </w:r>
      <w:proofErr w:type="spellStart"/>
      <w:r>
        <w:t>saga$ta_preprocessor$sink_</w:t>
      </w:r>
      <w:proofErr w:type="gramStart"/>
      <w:r>
        <w:t>removal</w:t>
      </w:r>
      <w:proofErr w:type="spellEnd"/>
      <w:r>
        <w:t>(</w:t>
      </w:r>
      <w:proofErr w:type="gramEnd"/>
    </w:p>
    <w:p w14:paraId="0DD310F0" w14:textId="77777777" w:rsidR="00C02D75" w:rsidRDefault="00C02D75" w:rsidP="00C02D75">
      <w:r>
        <w:t xml:space="preserve">  dem = dem, </w:t>
      </w:r>
      <w:proofErr w:type="spellStart"/>
      <w:r>
        <w:t>dem_preproc</w:t>
      </w:r>
      <w:proofErr w:type="spellEnd"/>
      <w:r>
        <w:t xml:space="preserve"> = "ta/</w:t>
      </w:r>
      <w:proofErr w:type="spellStart"/>
      <w:r>
        <w:t>dem_preproc.tif</w:t>
      </w:r>
      <w:proofErr w:type="spellEnd"/>
      <w:r>
        <w:t>")</w:t>
      </w:r>
    </w:p>
    <w:p w14:paraId="753D732B" w14:textId="77777777" w:rsidR="00C02D75" w:rsidRDefault="00C02D75" w:rsidP="00C02D75">
      <w:r>
        <w:t>sources(</w:t>
      </w:r>
      <w:proofErr w:type="spellStart"/>
      <w:r>
        <w:t>dem_preproc</w:t>
      </w:r>
      <w:proofErr w:type="spellEnd"/>
      <w:r>
        <w:t>)</w:t>
      </w:r>
    </w:p>
    <w:p w14:paraId="51782A5D" w14:textId="77777777" w:rsidR="00C02D75" w:rsidRDefault="00C02D75" w:rsidP="00C02D75"/>
    <w:p w14:paraId="09FE0170" w14:textId="77777777" w:rsidR="00C02D75" w:rsidRDefault="00C02D75" w:rsidP="00C02D75">
      <w:r>
        <w:t># 2- Produce DSM</w:t>
      </w:r>
    </w:p>
    <w:p w14:paraId="7089DC62" w14:textId="77777777" w:rsidR="00C02D75" w:rsidRDefault="00C02D75" w:rsidP="00C02D75">
      <w:r>
        <w:lastRenderedPageBreak/>
        <w:t># I added a DSM, but we don't have to include it in model</w:t>
      </w:r>
    </w:p>
    <w:p w14:paraId="73D88C5E" w14:textId="77777777" w:rsidR="00C02D75" w:rsidRDefault="00C02D75" w:rsidP="00C02D75">
      <w:r>
        <w:t xml:space="preserve"># </w:t>
      </w:r>
      <w:proofErr w:type="gramStart"/>
      <w:r>
        <w:t>just</w:t>
      </w:r>
      <w:proofErr w:type="gramEnd"/>
      <w:r>
        <w:t xml:space="preserve"> use CHM in model instead</w:t>
      </w:r>
    </w:p>
    <w:p w14:paraId="558DDA39" w14:textId="77777777" w:rsidR="00C02D75" w:rsidRDefault="00C02D75" w:rsidP="00C02D75">
      <w:proofErr w:type="spellStart"/>
      <w:r>
        <w:t>opt_output_files</w:t>
      </w:r>
      <w:proofErr w:type="spellEnd"/>
      <w:r>
        <w:t>(</w:t>
      </w:r>
      <w:proofErr w:type="spellStart"/>
      <w:r>
        <w:t>ldb_ground</w:t>
      </w:r>
      <w:proofErr w:type="spellEnd"/>
      <w:r>
        <w:t>) &lt;- ""</w:t>
      </w:r>
    </w:p>
    <w:p w14:paraId="3DF9A216" w14:textId="77777777" w:rsidR="00C02D75" w:rsidRDefault="00C02D75" w:rsidP="00C02D75">
      <w:proofErr w:type="spellStart"/>
      <w:r>
        <w:t>dsm</w:t>
      </w:r>
      <w:proofErr w:type="spellEnd"/>
      <w:r>
        <w:t xml:space="preserve"> &lt;- </w:t>
      </w:r>
      <w:proofErr w:type="spellStart"/>
      <w:r>
        <w:t>rasterize_</w:t>
      </w:r>
      <w:proofErr w:type="gramStart"/>
      <w:r>
        <w:t>canopy</w:t>
      </w:r>
      <w:proofErr w:type="spellEnd"/>
      <w:r>
        <w:t>(</w:t>
      </w:r>
      <w:proofErr w:type="spellStart"/>
      <w:proofErr w:type="gramEnd"/>
      <w:r>
        <w:t>ldb_ground</w:t>
      </w:r>
      <w:proofErr w:type="spellEnd"/>
      <w:r>
        <w:t xml:space="preserve">, res = 1, algorithm = </w:t>
      </w:r>
      <w:proofErr w:type="spellStart"/>
      <w:r>
        <w:t>dsmtin</w:t>
      </w:r>
      <w:proofErr w:type="spellEnd"/>
      <w:r>
        <w:t>())</w:t>
      </w:r>
    </w:p>
    <w:p w14:paraId="2CCBF69E" w14:textId="77777777" w:rsidR="00C02D75" w:rsidRDefault="00C02D75" w:rsidP="00C02D75">
      <w:proofErr w:type="spellStart"/>
      <w:r>
        <w:t>dsm</w:t>
      </w:r>
      <w:proofErr w:type="spellEnd"/>
      <w:r>
        <w:t xml:space="preserve"> &lt;- </w:t>
      </w:r>
      <w:proofErr w:type="spellStart"/>
      <w:proofErr w:type="gramStart"/>
      <w:r>
        <w:t>writeRaster</w:t>
      </w:r>
      <w:proofErr w:type="spellEnd"/>
      <w:r>
        <w:t>(</w:t>
      </w:r>
      <w:proofErr w:type="spellStart"/>
      <w:proofErr w:type="gramEnd"/>
      <w:r>
        <w:t>dsm</w:t>
      </w:r>
      <w:proofErr w:type="spellEnd"/>
      <w:r>
        <w:t>, "ta/</w:t>
      </w:r>
      <w:proofErr w:type="spellStart"/>
      <w:r>
        <w:t>dsm.tif</w:t>
      </w:r>
      <w:proofErr w:type="spellEnd"/>
      <w:r>
        <w:t>", overwrite = TRUE)</w:t>
      </w:r>
    </w:p>
    <w:p w14:paraId="27C0CFF6" w14:textId="77777777" w:rsidR="00C02D75" w:rsidRDefault="00C02D75" w:rsidP="00C02D75"/>
    <w:p w14:paraId="2AF6CB90" w14:textId="77777777" w:rsidR="00C02D75" w:rsidRDefault="00C02D75" w:rsidP="00C02D75">
      <w:r>
        <w:t>plot(</w:t>
      </w:r>
      <w:proofErr w:type="spellStart"/>
      <w:r>
        <w:t>dsm</w:t>
      </w:r>
      <w:proofErr w:type="spellEnd"/>
      <w:r>
        <w:t>)</w:t>
      </w:r>
    </w:p>
    <w:p w14:paraId="58EC19D2" w14:textId="77777777" w:rsidR="00C02D75" w:rsidRDefault="00C02D75" w:rsidP="00C02D75">
      <w:r>
        <w:t>plot_dtm3d(</w:t>
      </w:r>
      <w:proofErr w:type="spellStart"/>
      <w:r>
        <w:t>dsm</w:t>
      </w:r>
      <w:proofErr w:type="spellEnd"/>
      <w:r>
        <w:t xml:space="preserve">) # to see it in </w:t>
      </w:r>
      <w:proofErr w:type="gramStart"/>
      <w:r>
        <w:t>3D</w:t>
      </w:r>
      <w:proofErr w:type="gramEnd"/>
    </w:p>
    <w:p w14:paraId="74A76434" w14:textId="77777777" w:rsidR="00C02D75" w:rsidRDefault="00C02D75" w:rsidP="00C02D75"/>
    <w:p w14:paraId="54BC13B4" w14:textId="77777777" w:rsidR="00C02D75" w:rsidRDefault="00C02D75" w:rsidP="00C02D75"/>
    <w:p w14:paraId="4E4CC11F" w14:textId="77777777" w:rsidR="00C02D75" w:rsidRDefault="00C02D75" w:rsidP="00C02D75">
      <w:r>
        <w:t># 3- Produce CHM</w:t>
      </w:r>
    </w:p>
    <w:p w14:paraId="7199AF34" w14:textId="77777777" w:rsidR="00C02D75" w:rsidRDefault="00C02D75" w:rsidP="00C02D75"/>
    <w:p w14:paraId="2FE36224" w14:textId="77777777" w:rsidR="00C02D75" w:rsidRDefault="00C02D75" w:rsidP="00C02D75">
      <w:r>
        <w:t xml:space="preserve"># Normalize heights: </w:t>
      </w:r>
    </w:p>
    <w:p w14:paraId="4138C97B" w14:textId="77777777" w:rsidR="00C02D75" w:rsidRDefault="00C02D75" w:rsidP="00C02D75">
      <w:proofErr w:type="spellStart"/>
      <w:r>
        <w:t>opt_chunk_size</w:t>
      </w:r>
      <w:proofErr w:type="spellEnd"/>
      <w:r>
        <w:t>(</w:t>
      </w:r>
      <w:proofErr w:type="spellStart"/>
      <w:r>
        <w:t>ldb_ground</w:t>
      </w:r>
      <w:proofErr w:type="spellEnd"/>
      <w:r>
        <w:t xml:space="preserve">) &lt;- </w:t>
      </w:r>
      <w:proofErr w:type="gramStart"/>
      <w:r>
        <w:t>0</w:t>
      </w:r>
      <w:proofErr w:type="gramEnd"/>
    </w:p>
    <w:p w14:paraId="3A965BAF" w14:textId="77777777" w:rsidR="00C02D75" w:rsidRDefault="00C02D75" w:rsidP="00C02D75">
      <w:proofErr w:type="spellStart"/>
      <w:r>
        <w:t>opt_output_files</w:t>
      </w:r>
      <w:proofErr w:type="spellEnd"/>
      <w:r>
        <w:t>(</w:t>
      </w:r>
      <w:proofErr w:type="spellStart"/>
      <w:r>
        <w:t>ldb_ground</w:t>
      </w:r>
      <w:proofErr w:type="spellEnd"/>
      <w:r>
        <w:t>) &lt;- "03_norm</w:t>
      </w:r>
      <w:proofErr w:type="gramStart"/>
      <w:r>
        <w:t>/{</w:t>
      </w:r>
      <w:proofErr w:type="gramEnd"/>
      <w:r>
        <w:t>*}"</w:t>
      </w:r>
    </w:p>
    <w:p w14:paraId="354826E9" w14:textId="77777777" w:rsidR="00C02D75" w:rsidRDefault="00C02D75" w:rsidP="00C02D75">
      <w:proofErr w:type="spellStart"/>
      <w:r>
        <w:t>ldb_norm</w:t>
      </w:r>
      <w:proofErr w:type="spellEnd"/>
      <w:r>
        <w:t xml:space="preserve"> &lt;- </w:t>
      </w:r>
      <w:proofErr w:type="spellStart"/>
      <w:r>
        <w:t>normalize_</w:t>
      </w:r>
      <w:proofErr w:type="gramStart"/>
      <w:r>
        <w:t>height</w:t>
      </w:r>
      <w:proofErr w:type="spellEnd"/>
      <w:r>
        <w:t>(</w:t>
      </w:r>
      <w:proofErr w:type="spellStart"/>
      <w:proofErr w:type="gramEnd"/>
      <w:r>
        <w:t>ldb_ground</w:t>
      </w:r>
      <w:proofErr w:type="spellEnd"/>
      <w:r>
        <w:t>, algorithm = tin())</w:t>
      </w:r>
    </w:p>
    <w:p w14:paraId="2C09866C" w14:textId="77777777" w:rsidR="00C02D75" w:rsidRDefault="00C02D75" w:rsidP="00C02D75"/>
    <w:p w14:paraId="0476A58B" w14:textId="77777777" w:rsidR="00C02D75" w:rsidRDefault="00C02D75" w:rsidP="00C02D75"/>
    <w:p w14:paraId="56B983D6" w14:textId="77777777" w:rsidR="00C02D75" w:rsidRDefault="00C02D75" w:rsidP="00C02D75">
      <w:r>
        <w:t># Create CHM</w:t>
      </w:r>
    </w:p>
    <w:p w14:paraId="26038761" w14:textId="77777777" w:rsidR="00C02D75" w:rsidRDefault="00C02D75" w:rsidP="00C02D75">
      <w:proofErr w:type="spellStart"/>
      <w:r>
        <w:t>ldb_norm</w:t>
      </w:r>
      <w:proofErr w:type="spellEnd"/>
      <w:r>
        <w:t xml:space="preserve"> &lt;- </w:t>
      </w:r>
      <w:proofErr w:type="spellStart"/>
      <w:proofErr w:type="gramStart"/>
      <w:r>
        <w:t>readLAScatalog</w:t>
      </w:r>
      <w:proofErr w:type="spellEnd"/>
      <w:r>
        <w:t>(</w:t>
      </w:r>
      <w:proofErr w:type="gramEnd"/>
      <w:r>
        <w:t xml:space="preserve">"03_norm", </w:t>
      </w:r>
      <w:proofErr w:type="spellStart"/>
      <w:r>
        <w:t>chunk_buffer</w:t>
      </w:r>
      <w:proofErr w:type="spellEnd"/>
      <w:r>
        <w:t xml:space="preserve"> = 15)</w:t>
      </w:r>
    </w:p>
    <w:p w14:paraId="706D5785" w14:textId="77777777" w:rsidR="00C02D75" w:rsidRDefault="00C02D75" w:rsidP="00C02D75">
      <w:proofErr w:type="spellStart"/>
      <w:r>
        <w:t>opt_output_files</w:t>
      </w:r>
      <w:proofErr w:type="spellEnd"/>
      <w:r>
        <w:t>(</w:t>
      </w:r>
      <w:proofErr w:type="spellStart"/>
      <w:r>
        <w:t>ldb_norm</w:t>
      </w:r>
      <w:proofErr w:type="spellEnd"/>
      <w:r>
        <w:t>) &lt;- ""</w:t>
      </w:r>
    </w:p>
    <w:p w14:paraId="2DC38DDE" w14:textId="77777777" w:rsidR="00C02D75" w:rsidRDefault="00C02D75" w:rsidP="00C02D75">
      <w:r>
        <w:t xml:space="preserve">chm &lt;- </w:t>
      </w:r>
      <w:proofErr w:type="spellStart"/>
      <w:r>
        <w:t>rasterize_</w:t>
      </w:r>
      <w:proofErr w:type="gramStart"/>
      <w:r>
        <w:t>canopy</w:t>
      </w:r>
      <w:proofErr w:type="spellEnd"/>
      <w:r>
        <w:t>(</w:t>
      </w:r>
      <w:proofErr w:type="spellStart"/>
      <w:proofErr w:type="gramEnd"/>
      <w:r>
        <w:t>ldb_norm</w:t>
      </w:r>
      <w:proofErr w:type="spellEnd"/>
      <w:r>
        <w:t xml:space="preserve">, res = 1, algorithm = </w:t>
      </w:r>
      <w:proofErr w:type="spellStart"/>
      <w:r>
        <w:t>dsmtin</w:t>
      </w:r>
      <w:proofErr w:type="spellEnd"/>
      <w:r>
        <w:t>())</w:t>
      </w:r>
    </w:p>
    <w:p w14:paraId="42263D90" w14:textId="77777777" w:rsidR="00C02D75" w:rsidRDefault="00C02D75" w:rsidP="00C02D75">
      <w:r>
        <w:t xml:space="preserve">chm &lt;- </w:t>
      </w:r>
      <w:proofErr w:type="spellStart"/>
      <w:proofErr w:type="gramStart"/>
      <w:r>
        <w:t>writeRaster</w:t>
      </w:r>
      <w:proofErr w:type="spellEnd"/>
      <w:r>
        <w:t>(</w:t>
      </w:r>
      <w:proofErr w:type="gramEnd"/>
      <w:r>
        <w:t>chm, "ta/</w:t>
      </w:r>
      <w:proofErr w:type="spellStart"/>
      <w:r>
        <w:t>chm.tif</w:t>
      </w:r>
      <w:proofErr w:type="spellEnd"/>
      <w:r>
        <w:t>", overwrite = TRUE)</w:t>
      </w:r>
    </w:p>
    <w:p w14:paraId="501494D4" w14:textId="77777777" w:rsidR="00C02D75" w:rsidRDefault="00C02D75" w:rsidP="00C02D75"/>
    <w:p w14:paraId="409E68D9" w14:textId="77777777" w:rsidR="00C02D75" w:rsidRDefault="00C02D75" w:rsidP="00C02D75">
      <w:r>
        <w:t>plot(chm)</w:t>
      </w:r>
    </w:p>
    <w:p w14:paraId="182932E3" w14:textId="77777777" w:rsidR="00C02D75" w:rsidRDefault="00C02D75" w:rsidP="00C02D75">
      <w:r>
        <w:t xml:space="preserve">plot_dtm3d(chm) # to see it in </w:t>
      </w:r>
      <w:proofErr w:type="gramStart"/>
      <w:r>
        <w:t>3D</w:t>
      </w:r>
      <w:proofErr w:type="gramEnd"/>
    </w:p>
    <w:p w14:paraId="7F91F113" w14:textId="77777777" w:rsidR="00C02D75" w:rsidRDefault="00C02D75" w:rsidP="00C02D75"/>
    <w:p w14:paraId="1CDA521A" w14:textId="77777777" w:rsidR="00C02D75" w:rsidRDefault="00C02D75" w:rsidP="00C02D75">
      <w:r>
        <w:t>####### Morphometry layers</w:t>
      </w:r>
    </w:p>
    <w:p w14:paraId="7E8C6E02" w14:textId="77777777" w:rsidR="00C02D75" w:rsidRDefault="00C02D75" w:rsidP="00C02D75">
      <w:r>
        <w:t># 4- produce slope and aspect layer:</w:t>
      </w:r>
    </w:p>
    <w:p w14:paraId="6C653643" w14:textId="77777777" w:rsidR="00C02D75" w:rsidRDefault="00C02D75" w:rsidP="00C02D75">
      <w:r>
        <w:t xml:space="preserve"># If want to </w:t>
      </w:r>
      <w:proofErr w:type="gramStart"/>
      <w:r>
        <w:t>take a look</w:t>
      </w:r>
      <w:proofErr w:type="gramEnd"/>
      <w:r>
        <w:t xml:space="preserve"> at all pieces of this function:</w:t>
      </w:r>
    </w:p>
    <w:p w14:paraId="01DFAC25" w14:textId="77777777" w:rsidR="00C02D75" w:rsidRDefault="00C02D75" w:rsidP="00C02D75">
      <w:r>
        <w:t>View(tidy(</w:t>
      </w:r>
      <w:proofErr w:type="spellStart"/>
      <w:r>
        <w:t>saga$ta_morphometry$slope_aspect_curvature</w:t>
      </w:r>
      <w:proofErr w:type="spellEnd"/>
      <w:r>
        <w:t>))</w:t>
      </w:r>
    </w:p>
    <w:p w14:paraId="7CDBA808" w14:textId="77777777" w:rsidR="00C02D75" w:rsidRDefault="00C02D75" w:rsidP="00C02D75"/>
    <w:p w14:paraId="11CA3BA3" w14:textId="77777777" w:rsidR="00C02D75" w:rsidRDefault="00C02D75" w:rsidP="00C02D75">
      <w:proofErr w:type="spellStart"/>
      <w:r>
        <w:t>slope_aspect</w:t>
      </w:r>
      <w:proofErr w:type="spellEnd"/>
      <w:r>
        <w:t xml:space="preserve"> &lt;- </w:t>
      </w:r>
      <w:proofErr w:type="spellStart"/>
      <w:r>
        <w:t>saga$ta_morphometry$slope_aspect_</w:t>
      </w:r>
      <w:proofErr w:type="gramStart"/>
      <w:r>
        <w:t>curvature</w:t>
      </w:r>
      <w:proofErr w:type="spellEnd"/>
      <w:r>
        <w:t>(</w:t>
      </w:r>
      <w:proofErr w:type="gramEnd"/>
    </w:p>
    <w:p w14:paraId="165EA905" w14:textId="77777777" w:rsidR="00C02D75" w:rsidRDefault="00C02D75" w:rsidP="00C02D75">
      <w:r>
        <w:t xml:space="preserve">  elevation = </w:t>
      </w:r>
      <w:proofErr w:type="spellStart"/>
      <w:r>
        <w:t>dem_preproc</w:t>
      </w:r>
      <w:proofErr w:type="spellEnd"/>
      <w:r>
        <w:t>, slope = "ta/</w:t>
      </w:r>
      <w:proofErr w:type="spellStart"/>
      <w:r>
        <w:t>slope.tif</w:t>
      </w:r>
      <w:proofErr w:type="spellEnd"/>
      <w:r>
        <w:t>", aspect = "ta/</w:t>
      </w:r>
      <w:proofErr w:type="spellStart"/>
      <w:r>
        <w:t>aspect.tif</w:t>
      </w:r>
      <w:proofErr w:type="spellEnd"/>
      <w:r>
        <w:t xml:space="preserve">", </w:t>
      </w:r>
    </w:p>
    <w:p w14:paraId="4886DF43" w14:textId="77777777" w:rsidR="00C02D75" w:rsidRDefault="00C02D75" w:rsidP="00C02D75">
      <w:r>
        <w:t xml:space="preserve">  method = 6, </w:t>
      </w:r>
      <w:proofErr w:type="spellStart"/>
      <w:r>
        <w:t>unit_slope</w:t>
      </w:r>
      <w:proofErr w:type="spellEnd"/>
      <w:r>
        <w:t xml:space="preserve"> = "radians", </w:t>
      </w:r>
      <w:proofErr w:type="spellStart"/>
      <w:r>
        <w:t>unit_aspect</w:t>
      </w:r>
      <w:proofErr w:type="spellEnd"/>
      <w:r>
        <w:t xml:space="preserve"> = "radians",</w:t>
      </w:r>
    </w:p>
    <w:p w14:paraId="792FDAE3" w14:textId="77777777" w:rsidR="00C02D75" w:rsidRDefault="00C02D75" w:rsidP="00C02D75">
      <w:r>
        <w:t xml:space="preserve">  </w:t>
      </w:r>
      <w:proofErr w:type="gramStart"/>
      <w:r>
        <w:t>.</w:t>
      </w:r>
      <w:proofErr w:type="spellStart"/>
      <w:r>
        <w:t>all</w:t>
      </w:r>
      <w:proofErr w:type="gramEnd"/>
      <w:r>
        <w:t>_outputs</w:t>
      </w:r>
      <w:proofErr w:type="spellEnd"/>
      <w:r>
        <w:t xml:space="preserve"> = FALSE)</w:t>
      </w:r>
    </w:p>
    <w:p w14:paraId="3BED3698" w14:textId="77777777" w:rsidR="00C02D75" w:rsidRDefault="00C02D75" w:rsidP="00C02D75"/>
    <w:p w14:paraId="16543013" w14:textId="77777777" w:rsidR="00C02D75" w:rsidRDefault="00C02D75" w:rsidP="00C02D75"/>
    <w:p w14:paraId="36C50DFD" w14:textId="77777777" w:rsidR="00C02D75" w:rsidRDefault="00C02D75" w:rsidP="00C02D75">
      <w:r>
        <w:t># 5- MRVBF/MRRTF</w:t>
      </w:r>
    </w:p>
    <w:p w14:paraId="40B66885" w14:textId="77777777" w:rsidR="00C02D75" w:rsidRDefault="00C02D75" w:rsidP="00C02D75">
      <w:r>
        <w:t># (Multi-Resolution Valley Bottom Flatness/Multi-Resolution Ridge Top Flatness)</w:t>
      </w:r>
    </w:p>
    <w:p w14:paraId="30D48657" w14:textId="77777777" w:rsidR="00C02D75" w:rsidRDefault="00C02D75" w:rsidP="00C02D75">
      <w:proofErr w:type="spellStart"/>
      <w:r>
        <w:t>mrvbf_thresh</w:t>
      </w:r>
      <w:proofErr w:type="spellEnd"/>
      <w:r>
        <w:t xml:space="preserve"> &lt;- </w:t>
      </w:r>
      <w:proofErr w:type="spellStart"/>
      <w:r>
        <w:t>mrvbf_</w:t>
      </w:r>
      <w:proofErr w:type="gramStart"/>
      <w:r>
        <w:t>threshold</w:t>
      </w:r>
      <w:proofErr w:type="spellEnd"/>
      <w:r>
        <w:t>(</w:t>
      </w:r>
      <w:proofErr w:type="gramEnd"/>
      <w:r>
        <w:t>res = res(dem)[1])</w:t>
      </w:r>
    </w:p>
    <w:p w14:paraId="64329125" w14:textId="77777777" w:rsidR="00C02D75" w:rsidRDefault="00C02D75" w:rsidP="00C02D75">
      <w:proofErr w:type="spellStart"/>
      <w:r>
        <w:t>mrvbf</w:t>
      </w:r>
      <w:proofErr w:type="spellEnd"/>
      <w:r>
        <w:t xml:space="preserve"> &lt;- saga$ta_morphometry$multiresolution_index_of_valley_bottom_flatness_</w:t>
      </w:r>
      <w:proofErr w:type="gramStart"/>
      <w:r>
        <w:t>mrvbf(</w:t>
      </w:r>
      <w:proofErr w:type="gramEnd"/>
    </w:p>
    <w:p w14:paraId="02F7149B" w14:textId="77777777" w:rsidR="00C02D75" w:rsidRDefault="00C02D75" w:rsidP="00C02D75">
      <w:r>
        <w:t xml:space="preserve">  dem = </w:t>
      </w:r>
      <w:proofErr w:type="spellStart"/>
      <w:r>
        <w:t>dem_preproc</w:t>
      </w:r>
      <w:proofErr w:type="spellEnd"/>
      <w:r>
        <w:t xml:space="preserve">, </w:t>
      </w:r>
      <w:proofErr w:type="spellStart"/>
      <w:r>
        <w:t>mrvbf</w:t>
      </w:r>
      <w:proofErr w:type="spellEnd"/>
      <w:r>
        <w:t xml:space="preserve"> = "ta/</w:t>
      </w:r>
      <w:proofErr w:type="spellStart"/>
      <w:r>
        <w:t>mrvbf.tif</w:t>
      </w:r>
      <w:proofErr w:type="spellEnd"/>
      <w:r>
        <w:t xml:space="preserve">", </w:t>
      </w:r>
      <w:proofErr w:type="spellStart"/>
      <w:r>
        <w:t>mrrtf</w:t>
      </w:r>
      <w:proofErr w:type="spellEnd"/>
      <w:r>
        <w:t xml:space="preserve"> = "ta/</w:t>
      </w:r>
      <w:proofErr w:type="spellStart"/>
      <w:r>
        <w:t>mrrtf.tif</w:t>
      </w:r>
      <w:proofErr w:type="spellEnd"/>
      <w:r>
        <w:t xml:space="preserve">", </w:t>
      </w:r>
    </w:p>
    <w:p w14:paraId="5BDE41D1" w14:textId="77777777" w:rsidR="00C02D75" w:rsidRDefault="00C02D75" w:rsidP="00C02D75">
      <w:r>
        <w:t xml:space="preserve">  </w:t>
      </w:r>
      <w:proofErr w:type="spellStart"/>
      <w:r>
        <w:t>t_slope</w:t>
      </w:r>
      <w:proofErr w:type="spellEnd"/>
      <w:r>
        <w:t xml:space="preserve"> = </w:t>
      </w:r>
      <w:proofErr w:type="spellStart"/>
      <w:r>
        <w:t>mrvbf_thresh</w:t>
      </w:r>
      <w:proofErr w:type="spellEnd"/>
      <w:r>
        <w:t>)</w:t>
      </w:r>
    </w:p>
    <w:p w14:paraId="788FE204" w14:textId="77777777" w:rsidR="00C02D75" w:rsidRDefault="00C02D75" w:rsidP="00C02D75"/>
    <w:p w14:paraId="42DEA44C" w14:textId="77777777" w:rsidR="00C02D75" w:rsidRDefault="00C02D75" w:rsidP="00C02D75">
      <w:r>
        <w:t># 6- Terrain ruggedness index:</w:t>
      </w:r>
    </w:p>
    <w:p w14:paraId="7251C05D" w14:textId="77777777" w:rsidR="00C02D75" w:rsidRDefault="00C02D75" w:rsidP="00C02D75">
      <w:r>
        <w:t xml:space="preserve">tri &lt;- </w:t>
      </w:r>
      <w:proofErr w:type="spellStart"/>
      <w:r>
        <w:t>saga$ta_morphometry$terrain_ruggedness_index_</w:t>
      </w:r>
      <w:proofErr w:type="gramStart"/>
      <w:r>
        <w:t>tri</w:t>
      </w:r>
      <w:proofErr w:type="spellEnd"/>
      <w:r>
        <w:t>(</w:t>
      </w:r>
      <w:proofErr w:type="gramEnd"/>
    </w:p>
    <w:p w14:paraId="454D97EF" w14:textId="77777777" w:rsidR="00C02D75" w:rsidRPr="00C02D75" w:rsidRDefault="00C02D75" w:rsidP="00C02D75">
      <w:pPr>
        <w:rPr>
          <w:lang w:val="fr-CA"/>
        </w:rPr>
      </w:pPr>
      <w:r>
        <w:t xml:space="preserve">  </w:t>
      </w:r>
      <w:proofErr w:type="spellStart"/>
      <w:proofErr w:type="gramStart"/>
      <w:r w:rsidRPr="00C02D75">
        <w:rPr>
          <w:lang w:val="fr-CA"/>
        </w:rPr>
        <w:t>dem</w:t>
      </w:r>
      <w:proofErr w:type="spellEnd"/>
      <w:proofErr w:type="gramEnd"/>
      <w:r w:rsidRPr="00C02D75">
        <w:rPr>
          <w:lang w:val="fr-CA"/>
        </w:rPr>
        <w:t xml:space="preserve"> = </w:t>
      </w:r>
      <w:proofErr w:type="spellStart"/>
      <w:r w:rsidRPr="00C02D75">
        <w:rPr>
          <w:lang w:val="fr-CA"/>
        </w:rPr>
        <w:t>dem_preproc</w:t>
      </w:r>
      <w:proofErr w:type="spellEnd"/>
      <w:r w:rsidRPr="00C02D75">
        <w:rPr>
          <w:lang w:val="fr-CA"/>
        </w:rPr>
        <w:t>, tri = "ta/</w:t>
      </w:r>
      <w:proofErr w:type="spellStart"/>
      <w:r w:rsidRPr="00C02D75">
        <w:rPr>
          <w:lang w:val="fr-CA"/>
        </w:rPr>
        <w:t>tri.tif</w:t>
      </w:r>
      <w:proofErr w:type="spellEnd"/>
      <w:r w:rsidRPr="00C02D75">
        <w:rPr>
          <w:lang w:val="fr-CA"/>
        </w:rPr>
        <w:t>")</w:t>
      </w:r>
    </w:p>
    <w:p w14:paraId="4CCA983F" w14:textId="77777777" w:rsidR="00C02D75" w:rsidRPr="00C02D75" w:rsidRDefault="00C02D75" w:rsidP="00C02D75">
      <w:pPr>
        <w:rPr>
          <w:lang w:val="fr-CA"/>
        </w:rPr>
      </w:pPr>
    </w:p>
    <w:p w14:paraId="133F7C5C" w14:textId="77777777" w:rsidR="00C02D75" w:rsidRDefault="00C02D75" w:rsidP="00C02D75">
      <w:r>
        <w:t>####### Hydrology layers</w:t>
      </w:r>
    </w:p>
    <w:p w14:paraId="0592963D" w14:textId="77777777" w:rsidR="00C02D75" w:rsidRDefault="00C02D75" w:rsidP="00C02D75"/>
    <w:p w14:paraId="639A5A34" w14:textId="77777777" w:rsidR="00C02D75" w:rsidRDefault="00C02D75" w:rsidP="00C02D75">
      <w:r>
        <w:t>### Following 4 lines (</w:t>
      </w:r>
      <w:proofErr w:type="spellStart"/>
      <w:r>
        <w:t>tca</w:t>
      </w:r>
      <w:proofErr w:type="spellEnd"/>
      <w:r>
        <w:t xml:space="preserve">, </w:t>
      </w:r>
      <w:proofErr w:type="spellStart"/>
      <w:r>
        <w:t>sca</w:t>
      </w:r>
      <w:proofErr w:type="spellEnd"/>
      <w:r>
        <w:t xml:space="preserve">, so, and </w:t>
      </w:r>
      <w:proofErr w:type="spellStart"/>
      <w:r>
        <w:t>cn</w:t>
      </w:r>
      <w:proofErr w:type="spellEnd"/>
      <w:r>
        <w:t>) needed to create hydrology layers</w:t>
      </w:r>
    </w:p>
    <w:p w14:paraId="33837800" w14:textId="77777777" w:rsidR="00C02D75" w:rsidRDefault="00C02D75" w:rsidP="00C02D75">
      <w:r>
        <w:t>### but not needed for modeling</w:t>
      </w:r>
    </w:p>
    <w:p w14:paraId="559F5C2F" w14:textId="77777777" w:rsidR="00C02D75" w:rsidRDefault="00C02D75" w:rsidP="00C02D75"/>
    <w:p w14:paraId="5DA05C27" w14:textId="77777777" w:rsidR="00C02D75" w:rsidRDefault="00C02D75" w:rsidP="00C02D75">
      <w:r>
        <w:t># Total catchment area</w:t>
      </w:r>
    </w:p>
    <w:p w14:paraId="6BFC1F47" w14:textId="77777777" w:rsidR="00C02D75" w:rsidRDefault="00C02D75" w:rsidP="00C02D75">
      <w:proofErr w:type="spellStart"/>
      <w:r>
        <w:t>tca</w:t>
      </w:r>
      <w:proofErr w:type="spellEnd"/>
      <w:r>
        <w:t xml:space="preserve"> &lt;- </w:t>
      </w:r>
      <w:proofErr w:type="spellStart"/>
      <w:r>
        <w:t>saga$ta_hydrology$flow_accumulation_top_</w:t>
      </w:r>
      <w:proofErr w:type="gramStart"/>
      <w:r>
        <w:t>down</w:t>
      </w:r>
      <w:proofErr w:type="spellEnd"/>
      <w:r>
        <w:t>(</w:t>
      </w:r>
      <w:proofErr w:type="gramEnd"/>
    </w:p>
    <w:p w14:paraId="4248E233" w14:textId="77777777" w:rsidR="00C02D75" w:rsidRDefault="00C02D75" w:rsidP="00C02D75">
      <w:r>
        <w:t xml:space="preserve">  elevation = </w:t>
      </w:r>
      <w:proofErr w:type="spellStart"/>
      <w:r>
        <w:t>dem_preproc</w:t>
      </w:r>
      <w:proofErr w:type="spellEnd"/>
      <w:r>
        <w:t>, flow = "ta/</w:t>
      </w:r>
      <w:proofErr w:type="spellStart"/>
      <w:r>
        <w:t>tca_TEMP.tif</w:t>
      </w:r>
      <w:proofErr w:type="spellEnd"/>
      <w:r>
        <w:t>"</w:t>
      </w:r>
      <w:proofErr w:type="gramStart"/>
      <w:r>
        <w:t>, .</w:t>
      </w:r>
      <w:proofErr w:type="spellStart"/>
      <w:r>
        <w:t>all</w:t>
      </w:r>
      <w:proofErr w:type="gramEnd"/>
      <w:r>
        <w:t>_outputs</w:t>
      </w:r>
      <w:proofErr w:type="spellEnd"/>
      <w:r>
        <w:t xml:space="preserve"> = FALSE)</w:t>
      </w:r>
    </w:p>
    <w:p w14:paraId="011A9EAA" w14:textId="77777777" w:rsidR="00C02D75" w:rsidRDefault="00C02D75" w:rsidP="00C02D75"/>
    <w:p w14:paraId="754594F4" w14:textId="77777777" w:rsidR="00C02D75" w:rsidRDefault="00C02D75" w:rsidP="00C02D75">
      <w:r>
        <w:t># Specific catchment area</w:t>
      </w:r>
    </w:p>
    <w:p w14:paraId="09705380" w14:textId="77777777" w:rsidR="00C02D75" w:rsidRDefault="00C02D75" w:rsidP="00C02D75">
      <w:proofErr w:type="spellStart"/>
      <w:r>
        <w:t>sca</w:t>
      </w:r>
      <w:proofErr w:type="spellEnd"/>
      <w:r>
        <w:t xml:space="preserve"> &lt;- </w:t>
      </w:r>
      <w:proofErr w:type="spellStart"/>
      <w:r>
        <w:t>saga$ta_hydrology$flow_width_and_specific_catchment_</w:t>
      </w:r>
      <w:proofErr w:type="gramStart"/>
      <w:r>
        <w:t>area</w:t>
      </w:r>
      <w:proofErr w:type="spellEnd"/>
      <w:r>
        <w:t>(</w:t>
      </w:r>
      <w:proofErr w:type="gramEnd"/>
    </w:p>
    <w:p w14:paraId="35400215" w14:textId="77777777" w:rsidR="00C02D75" w:rsidRDefault="00C02D75" w:rsidP="00C02D75">
      <w:r>
        <w:t xml:space="preserve">  dem = </w:t>
      </w:r>
      <w:proofErr w:type="spellStart"/>
      <w:r>
        <w:t>dem_preproc</w:t>
      </w:r>
      <w:proofErr w:type="spellEnd"/>
      <w:r>
        <w:t xml:space="preserve">, </w:t>
      </w:r>
      <w:proofErr w:type="spellStart"/>
      <w:r>
        <w:t>tca</w:t>
      </w:r>
      <w:proofErr w:type="spellEnd"/>
      <w:r>
        <w:t xml:space="preserve"> = </w:t>
      </w:r>
      <w:proofErr w:type="spellStart"/>
      <w:r>
        <w:t>tca</w:t>
      </w:r>
      <w:proofErr w:type="spellEnd"/>
      <w:r>
        <w:t xml:space="preserve">, </w:t>
      </w:r>
      <w:proofErr w:type="spellStart"/>
      <w:r>
        <w:t>sca</w:t>
      </w:r>
      <w:proofErr w:type="spellEnd"/>
      <w:r>
        <w:t xml:space="preserve"> = "ta/</w:t>
      </w:r>
      <w:proofErr w:type="spellStart"/>
      <w:r>
        <w:t>sca_TEMP.tif</w:t>
      </w:r>
      <w:proofErr w:type="spellEnd"/>
      <w:r>
        <w:t>"</w:t>
      </w:r>
      <w:proofErr w:type="gramStart"/>
      <w:r>
        <w:t>, .</w:t>
      </w:r>
      <w:proofErr w:type="spellStart"/>
      <w:r>
        <w:t>all</w:t>
      </w:r>
      <w:proofErr w:type="gramEnd"/>
      <w:r>
        <w:t>_outputs</w:t>
      </w:r>
      <w:proofErr w:type="spellEnd"/>
      <w:r>
        <w:t xml:space="preserve"> = FALSE)</w:t>
      </w:r>
    </w:p>
    <w:p w14:paraId="739CBC63" w14:textId="77777777" w:rsidR="00C02D75" w:rsidRDefault="00C02D75" w:rsidP="00C02D75"/>
    <w:p w14:paraId="5EF41D38" w14:textId="77777777" w:rsidR="00C02D75" w:rsidRDefault="00C02D75" w:rsidP="00C02D75">
      <w:r>
        <w:t># Strahler stream order</w:t>
      </w:r>
    </w:p>
    <w:p w14:paraId="5611E5E7" w14:textId="77777777" w:rsidR="00C02D75" w:rsidRDefault="00C02D75" w:rsidP="00C02D75">
      <w:r>
        <w:t xml:space="preserve">so &lt;- </w:t>
      </w:r>
      <w:proofErr w:type="spellStart"/>
      <w:r>
        <w:t>saga$ta_channels$strahler_</w:t>
      </w:r>
      <w:proofErr w:type="gramStart"/>
      <w:r>
        <w:t>order</w:t>
      </w:r>
      <w:proofErr w:type="spellEnd"/>
      <w:r>
        <w:t>(</w:t>
      </w:r>
      <w:proofErr w:type="gramEnd"/>
    </w:p>
    <w:p w14:paraId="07ADB2BA" w14:textId="77777777" w:rsidR="00C02D75" w:rsidRDefault="00C02D75" w:rsidP="00C02D75">
      <w:r>
        <w:t xml:space="preserve">  dem = </w:t>
      </w:r>
      <w:proofErr w:type="spellStart"/>
      <w:r>
        <w:t>dem_preproc</w:t>
      </w:r>
      <w:proofErr w:type="spellEnd"/>
      <w:r>
        <w:t xml:space="preserve">, </w:t>
      </w:r>
      <w:proofErr w:type="spellStart"/>
      <w:r>
        <w:t>strahler</w:t>
      </w:r>
      <w:proofErr w:type="spellEnd"/>
      <w:r>
        <w:t xml:space="preserve"> = "ta/</w:t>
      </w:r>
      <w:proofErr w:type="spellStart"/>
      <w:r>
        <w:t>strahler_TEMP.tif</w:t>
      </w:r>
      <w:proofErr w:type="spellEnd"/>
      <w:r>
        <w:t>"</w:t>
      </w:r>
      <w:proofErr w:type="gramStart"/>
      <w:r>
        <w:t>, .</w:t>
      </w:r>
      <w:proofErr w:type="spellStart"/>
      <w:r>
        <w:t>all</w:t>
      </w:r>
      <w:proofErr w:type="gramEnd"/>
      <w:r>
        <w:t>_outputs</w:t>
      </w:r>
      <w:proofErr w:type="spellEnd"/>
      <w:r>
        <w:t xml:space="preserve"> = FALSE)</w:t>
      </w:r>
    </w:p>
    <w:p w14:paraId="2DAE3AF3" w14:textId="77777777" w:rsidR="00C02D75" w:rsidRDefault="00C02D75" w:rsidP="00C02D75"/>
    <w:p w14:paraId="10184AA8" w14:textId="77777777" w:rsidR="00C02D75" w:rsidRDefault="00C02D75" w:rsidP="00C02D75">
      <w:r>
        <w:t># Channel network</w:t>
      </w:r>
    </w:p>
    <w:p w14:paraId="0EF4C25C" w14:textId="77777777" w:rsidR="00C02D75" w:rsidRDefault="00C02D75" w:rsidP="00C02D75">
      <w:proofErr w:type="spellStart"/>
      <w:r>
        <w:t>cn</w:t>
      </w:r>
      <w:proofErr w:type="spellEnd"/>
      <w:r>
        <w:t xml:space="preserve"> &lt;- </w:t>
      </w:r>
      <w:proofErr w:type="spellStart"/>
      <w:r>
        <w:t>saga$ta_channels$channel_</w:t>
      </w:r>
      <w:proofErr w:type="gramStart"/>
      <w:r>
        <w:t>network</w:t>
      </w:r>
      <w:proofErr w:type="spellEnd"/>
      <w:r>
        <w:t>(</w:t>
      </w:r>
      <w:proofErr w:type="gramEnd"/>
    </w:p>
    <w:p w14:paraId="5ED10728" w14:textId="77777777" w:rsidR="00C02D75" w:rsidRDefault="00C02D75" w:rsidP="00C02D75">
      <w:r>
        <w:t xml:space="preserve">  elevation = </w:t>
      </w:r>
      <w:proofErr w:type="spellStart"/>
      <w:r>
        <w:t>dem_preproc</w:t>
      </w:r>
      <w:proofErr w:type="spellEnd"/>
      <w:r>
        <w:t xml:space="preserve">, </w:t>
      </w:r>
      <w:proofErr w:type="spellStart"/>
      <w:r>
        <w:t>init_grid</w:t>
      </w:r>
      <w:proofErr w:type="spellEnd"/>
      <w:r>
        <w:t xml:space="preserve"> = so, </w:t>
      </w:r>
      <w:proofErr w:type="spellStart"/>
      <w:r>
        <w:t>init_value</w:t>
      </w:r>
      <w:proofErr w:type="spellEnd"/>
      <w:r>
        <w:t xml:space="preserve"> = 5,</w:t>
      </w:r>
    </w:p>
    <w:p w14:paraId="140C6B2A" w14:textId="77777777" w:rsidR="00C02D75" w:rsidRDefault="00C02D75" w:rsidP="00C02D75">
      <w:r>
        <w:t xml:space="preserve">  </w:t>
      </w:r>
      <w:proofErr w:type="spellStart"/>
      <w:r>
        <w:t>chnlntwrk</w:t>
      </w:r>
      <w:proofErr w:type="spellEnd"/>
      <w:r>
        <w:t xml:space="preserve"> = "ta/</w:t>
      </w:r>
      <w:proofErr w:type="spellStart"/>
      <w:r>
        <w:t>cn_TEMP.tif</w:t>
      </w:r>
      <w:proofErr w:type="spellEnd"/>
      <w:r>
        <w:t>"</w:t>
      </w:r>
      <w:proofErr w:type="gramStart"/>
      <w:r>
        <w:t>, .</w:t>
      </w:r>
      <w:proofErr w:type="spellStart"/>
      <w:r>
        <w:t>all</w:t>
      </w:r>
      <w:proofErr w:type="gramEnd"/>
      <w:r>
        <w:t>_outputs</w:t>
      </w:r>
      <w:proofErr w:type="spellEnd"/>
      <w:r>
        <w:t xml:space="preserve"> = FALSE)</w:t>
      </w:r>
    </w:p>
    <w:p w14:paraId="3B77F7BC" w14:textId="77777777" w:rsidR="00C02D75" w:rsidRDefault="00C02D75" w:rsidP="00C02D75"/>
    <w:p w14:paraId="0467BA19" w14:textId="77777777" w:rsidR="00C02D75" w:rsidRDefault="00C02D75" w:rsidP="00C02D75">
      <w:r>
        <w:t># 7- Topographic wetness index</w:t>
      </w:r>
    </w:p>
    <w:p w14:paraId="1A5AF98C" w14:textId="77777777" w:rsidR="00C02D75" w:rsidRDefault="00C02D75" w:rsidP="00C02D75">
      <w:proofErr w:type="spellStart"/>
      <w:r>
        <w:t>twi</w:t>
      </w:r>
      <w:proofErr w:type="spellEnd"/>
      <w:r>
        <w:t xml:space="preserve"> &lt;- </w:t>
      </w:r>
      <w:proofErr w:type="spellStart"/>
      <w:r>
        <w:t>saga$ta_hydrology$topographic_wetness_</w:t>
      </w:r>
      <w:proofErr w:type="gramStart"/>
      <w:r>
        <w:t>index</w:t>
      </w:r>
      <w:proofErr w:type="spellEnd"/>
      <w:r>
        <w:t>(</w:t>
      </w:r>
      <w:proofErr w:type="gramEnd"/>
    </w:p>
    <w:p w14:paraId="2F2426A2" w14:textId="77777777" w:rsidR="00C02D75" w:rsidRDefault="00C02D75" w:rsidP="00C02D75">
      <w:r>
        <w:t xml:space="preserve">  slope = </w:t>
      </w:r>
      <w:proofErr w:type="spellStart"/>
      <w:r>
        <w:t>slope_aspect$slope</w:t>
      </w:r>
      <w:proofErr w:type="spellEnd"/>
      <w:r>
        <w:t xml:space="preserve">, area = </w:t>
      </w:r>
      <w:proofErr w:type="spellStart"/>
      <w:r>
        <w:t>sca</w:t>
      </w:r>
      <w:proofErr w:type="spellEnd"/>
      <w:r>
        <w:t xml:space="preserve">, </w:t>
      </w:r>
      <w:proofErr w:type="spellStart"/>
      <w:r>
        <w:t>twi</w:t>
      </w:r>
      <w:proofErr w:type="spellEnd"/>
      <w:r>
        <w:t xml:space="preserve"> = "ta/</w:t>
      </w:r>
      <w:proofErr w:type="spellStart"/>
      <w:r>
        <w:t>twi.tif</w:t>
      </w:r>
      <w:proofErr w:type="spellEnd"/>
      <w:r>
        <w:t>")</w:t>
      </w:r>
    </w:p>
    <w:p w14:paraId="18EAE63A" w14:textId="77777777" w:rsidR="00C02D75" w:rsidRDefault="00C02D75" w:rsidP="00C02D75"/>
    <w:p w14:paraId="068EFC97" w14:textId="77777777" w:rsidR="00C02D75" w:rsidRDefault="00C02D75" w:rsidP="00C02D75">
      <w:r>
        <w:t xml:space="preserve"># 8 - Overland flow </w:t>
      </w:r>
      <w:proofErr w:type="spellStart"/>
      <w:r>
        <w:t>distanc</w:t>
      </w:r>
      <w:proofErr w:type="spellEnd"/>
    </w:p>
    <w:p w14:paraId="367CE534" w14:textId="77777777" w:rsidR="00C02D75" w:rsidRDefault="00C02D75" w:rsidP="00C02D75">
      <w:proofErr w:type="spellStart"/>
      <w:r>
        <w:t>overland_flow</w:t>
      </w:r>
      <w:proofErr w:type="spellEnd"/>
      <w:r>
        <w:t xml:space="preserve"> &lt;- </w:t>
      </w:r>
      <w:proofErr w:type="spellStart"/>
      <w:r>
        <w:t>saga$ta_channels$overland_flow_distance_to_channel_</w:t>
      </w:r>
      <w:proofErr w:type="gramStart"/>
      <w:r>
        <w:t>network</w:t>
      </w:r>
      <w:proofErr w:type="spellEnd"/>
      <w:r>
        <w:t>(</w:t>
      </w:r>
      <w:proofErr w:type="gramEnd"/>
    </w:p>
    <w:p w14:paraId="7071C624" w14:textId="77777777" w:rsidR="00C02D75" w:rsidRDefault="00C02D75" w:rsidP="00C02D75">
      <w:r>
        <w:t xml:space="preserve">  elevation = </w:t>
      </w:r>
      <w:proofErr w:type="spellStart"/>
      <w:r>
        <w:t>dem_preproc</w:t>
      </w:r>
      <w:proofErr w:type="spellEnd"/>
      <w:r>
        <w:t xml:space="preserve">, channels = </w:t>
      </w:r>
      <w:proofErr w:type="spellStart"/>
      <w:r>
        <w:t>cn</w:t>
      </w:r>
      <w:proofErr w:type="spellEnd"/>
      <w:r>
        <w:t>, distance = "ta/</w:t>
      </w:r>
      <w:proofErr w:type="spellStart"/>
      <w:r>
        <w:t>o_flow.tif</w:t>
      </w:r>
      <w:proofErr w:type="spellEnd"/>
      <w:r>
        <w:t xml:space="preserve">", </w:t>
      </w:r>
    </w:p>
    <w:p w14:paraId="57CB5381" w14:textId="77777777" w:rsidR="00C02D75" w:rsidRDefault="00C02D75" w:rsidP="00C02D75">
      <w:r>
        <w:t xml:space="preserve">  </w:t>
      </w:r>
      <w:proofErr w:type="spellStart"/>
      <w:r>
        <w:t>disthorz</w:t>
      </w:r>
      <w:proofErr w:type="spellEnd"/>
      <w:r>
        <w:t xml:space="preserve"> = "ta/</w:t>
      </w:r>
      <w:proofErr w:type="spellStart"/>
      <w:r>
        <w:t>h_flow.tif</w:t>
      </w:r>
      <w:proofErr w:type="spellEnd"/>
      <w:r>
        <w:t xml:space="preserve">", </w:t>
      </w:r>
      <w:proofErr w:type="spellStart"/>
      <w:r>
        <w:t>distvert</w:t>
      </w:r>
      <w:proofErr w:type="spellEnd"/>
      <w:r>
        <w:t xml:space="preserve"> = "ta/</w:t>
      </w:r>
      <w:proofErr w:type="spellStart"/>
      <w:r>
        <w:t>v_flow.tif</w:t>
      </w:r>
      <w:proofErr w:type="spellEnd"/>
      <w:r>
        <w:t xml:space="preserve">", boundary = FALSE, </w:t>
      </w:r>
    </w:p>
    <w:p w14:paraId="2E4F6297" w14:textId="77777777" w:rsidR="00C02D75" w:rsidRDefault="00C02D75" w:rsidP="00C02D75">
      <w:r>
        <w:t xml:space="preserve">  </w:t>
      </w:r>
      <w:proofErr w:type="gramStart"/>
      <w:r>
        <w:t>.</w:t>
      </w:r>
      <w:proofErr w:type="spellStart"/>
      <w:r>
        <w:t>all</w:t>
      </w:r>
      <w:proofErr w:type="gramEnd"/>
      <w:r>
        <w:t>_outputs</w:t>
      </w:r>
      <w:proofErr w:type="spellEnd"/>
      <w:r>
        <w:t xml:space="preserve"> = FALSE)</w:t>
      </w:r>
    </w:p>
    <w:p w14:paraId="368615D2" w14:textId="77777777" w:rsidR="00C02D75" w:rsidRDefault="00C02D75" w:rsidP="00C02D75"/>
    <w:p w14:paraId="50FFE065" w14:textId="77777777" w:rsidR="00C02D75" w:rsidRDefault="00C02D75" w:rsidP="00C02D75">
      <w:r>
        <w:t>####### Lighting/visibility layers</w:t>
      </w:r>
    </w:p>
    <w:p w14:paraId="03506AFF" w14:textId="77777777" w:rsidR="00C02D75" w:rsidRDefault="00C02D75" w:rsidP="00C02D75">
      <w:r>
        <w:t># 9-Topographic openness</w:t>
      </w:r>
    </w:p>
    <w:p w14:paraId="3F25661E" w14:textId="77777777" w:rsidR="00C02D75" w:rsidRDefault="00C02D75" w:rsidP="00C02D75">
      <w:r>
        <w:t xml:space="preserve">openness &lt;- </w:t>
      </w:r>
      <w:proofErr w:type="spellStart"/>
      <w:r>
        <w:t>saga$ta_lighting$topographic_</w:t>
      </w:r>
      <w:proofErr w:type="gramStart"/>
      <w:r>
        <w:t>openness</w:t>
      </w:r>
      <w:proofErr w:type="spellEnd"/>
      <w:r>
        <w:t>(</w:t>
      </w:r>
      <w:proofErr w:type="gramEnd"/>
    </w:p>
    <w:p w14:paraId="18CB708F" w14:textId="77777777" w:rsidR="00C02D75" w:rsidRDefault="00C02D75" w:rsidP="00C02D75">
      <w:r>
        <w:t xml:space="preserve">  dem = </w:t>
      </w:r>
      <w:proofErr w:type="spellStart"/>
      <w:r>
        <w:t>dem_preproc</w:t>
      </w:r>
      <w:proofErr w:type="spellEnd"/>
      <w:r>
        <w:t>, pos = "ta/</w:t>
      </w:r>
      <w:proofErr w:type="spellStart"/>
      <w:r>
        <w:t>openness_pos.tif</w:t>
      </w:r>
      <w:proofErr w:type="spellEnd"/>
      <w:r>
        <w:t>", neg = "ta/</w:t>
      </w:r>
      <w:proofErr w:type="spellStart"/>
      <w:r>
        <w:t>openness_neg.tif</w:t>
      </w:r>
      <w:proofErr w:type="spellEnd"/>
      <w:r>
        <w:t>")</w:t>
      </w:r>
    </w:p>
    <w:p w14:paraId="4FA9D865" w14:textId="77777777" w:rsidR="00C02D75" w:rsidRDefault="00C02D75" w:rsidP="00C02D75">
      <w:r>
        <w:t>openness</w:t>
      </w:r>
    </w:p>
    <w:p w14:paraId="41DF683E" w14:textId="77777777" w:rsidR="00C02D75" w:rsidRDefault="00C02D75" w:rsidP="00C02D75"/>
    <w:p w14:paraId="32AEEC4A" w14:textId="77777777" w:rsidR="00C02D75" w:rsidRDefault="00C02D75" w:rsidP="00C02D75">
      <w:r>
        <w:t>```</w:t>
      </w:r>
    </w:p>
    <w:p w14:paraId="7BAB9D95" w14:textId="77777777" w:rsidR="00C02D75" w:rsidRDefault="00C02D75" w:rsidP="00C02D75"/>
    <w:p w14:paraId="01C96102" w14:textId="77777777" w:rsidR="00C02D75" w:rsidRDefault="00C02D75" w:rsidP="00C02D75">
      <w:r>
        <w:t>### Extract the raster data where the points are located</w:t>
      </w:r>
    </w:p>
    <w:p w14:paraId="259B3137" w14:textId="77777777" w:rsidR="00C02D75" w:rsidRDefault="00C02D75" w:rsidP="00C02D75"/>
    <w:p w14:paraId="4DBBDA42" w14:textId="77777777" w:rsidR="00C02D75" w:rsidRDefault="00C02D75" w:rsidP="00C02D75">
      <w:r>
        <w:t>```{r}</w:t>
      </w:r>
    </w:p>
    <w:p w14:paraId="3AB0E733" w14:textId="77777777" w:rsidR="00C02D75" w:rsidRDefault="00C02D75" w:rsidP="00C02D75"/>
    <w:p w14:paraId="2FA26579" w14:textId="77777777" w:rsidR="00C02D75" w:rsidRDefault="00C02D75" w:rsidP="00C02D75">
      <w:r>
        <w:t xml:space="preserve">aspect &lt;- </w:t>
      </w:r>
      <w:proofErr w:type="spellStart"/>
      <w:r>
        <w:t>rast</w:t>
      </w:r>
      <w:proofErr w:type="spellEnd"/>
      <w:r>
        <w:t>("</w:t>
      </w:r>
      <w:proofErr w:type="spellStart"/>
      <w:r>
        <w:t>aspect.tif</w:t>
      </w:r>
      <w:proofErr w:type="spellEnd"/>
      <w:r>
        <w:t>")</w:t>
      </w:r>
    </w:p>
    <w:p w14:paraId="041B938D" w14:textId="77777777" w:rsidR="00C02D75" w:rsidRDefault="00C02D75" w:rsidP="00C02D75">
      <w:r>
        <w:t xml:space="preserve">slope &lt;- </w:t>
      </w:r>
      <w:proofErr w:type="spellStart"/>
      <w:r>
        <w:t>rast</w:t>
      </w:r>
      <w:proofErr w:type="spellEnd"/>
      <w:r>
        <w:t>("</w:t>
      </w:r>
      <w:proofErr w:type="spellStart"/>
      <w:r>
        <w:t>slope.tif</w:t>
      </w:r>
      <w:proofErr w:type="spellEnd"/>
      <w:r>
        <w:t xml:space="preserve">") </w:t>
      </w:r>
    </w:p>
    <w:p w14:paraId="30F82B5E" w14:textId="77777777" w:rsidR="00C02D75" w:rsidRDefault="00C02D75" w:rsidP="00C02D75">
      <w:proofErr w:type="spellStart"/>
      <w:r>
        <w:t>mrvbf</w:t>
      </w:r>
      <w:proofErr w:type="spellEnd"/>
      <w:r>
        <w:t xml:space="preserve"> &lt;- </w:t>
      </w:r>
      <w:proofErr w:type="spellStart"/>
      <w:r>
        <w:t>rast</w:t>
      </w:r>
      <w:proofErr w:type="spellEnd"/>
      <w:r>
        <w:t>("</w:t>
      </w:r>
      <w:proofErr w:type="spellStart"/>
      <w:r>
        <w:t>mrvbf.tif</w:t>
      </w:r>
      <w:proofErr w:type="spellEnd"/>
      <w:r>
        <w:t>")</w:t>
      </w:r>
    </w:p>
    <w:p w14:paraId="3BA46FE5" w14:textId="77777777" w:rsidR="00C02D75" w:rsidRDefault="00C02D75" w:rsidP="00C02D75">
      <w:proofErr w:type="spellStart"/>
      <w:r>
        <w:t>mrrtf</w:t>
      </w:r>
      <w:proofErr w:type="spellEnd"/>
      <w:r>
        <w:t xml:space="preserve"> &lt;- </w:t>
      </w:r>
      <w:proofErr w:type="spellStart"/>
      <w:r>
        <w:t>rast</w:t>
      </w:r>
      <w:proofErr w:type="spellEnd"/>
      <w:r>
        <w:t xml:space="preserve"> ("</w:t>
      </w:r>
      <w:proofErr w:type="spellStart"/>
      <w:r>
        <w:t>mrrtf.tif</w:t>
      </w:r>
      <w:proofErr w:type="spellEnd"/>
      <w:r>
        <w:t>")</w:t>
      </w:r>
    </w:p>
    <w:p w14:paraId="2E656741" w14:textId="77777777" w:rsidR="00C02D75" w:rsidRDefault="00C02D75" w:rsidP="00C02D75">
      <w:r>
        <w:t xml:space="preserve">tri &lt;- </w:t>
      </w:r>
      <w:proofErr w:type="spellStart"/>
      <w:r>
        <w:t>rast</w:t>
      </w:r>
      <w:proofErr w:type="spellEnd"/>
      <w:r>
        <w:t>("</w:t>
      </w:r>
      <w:proofErr w:type="spellStart"/>
      <w:r>
        <w:t>tri.tif</w:t>
      </w:r>
      <w:proofErr w:type="spellEnd"/>
      <w:r>
        <w:t>")</w:t>
      </w:r>
    </w:p>
    <w:p w14:paraId="0336F1E6" w14:textId="77777777" w:rsidR="00C02D75" w:rsidRDefault="00C02D75" w:rsidP="00C02D75">
      <w:proofErr w:type="spellStart"/>
      <w:r>
        <w:t>twi</w:t>
      </w:r>
      <w:proofErr w:type="spellEnd"/>
      <w:r>
        <w:t xml:space="preserve"> &lt;- </w:t>
      </w:r>
      <w:proofErr w:type="spellStart"/>
      <w:r>
        <w:t>rast</w:t>
      </w:r>
      <w:proofErr w:type="spellEnd"/>
      <w:r>
        <w:t xml:space="preserve"> ("</w:t>
      </w:r>
      <w:proofErr w:type="spellStart"/>
      <w:r>
        <w:t>twi.tif</w:t>
      </w:r>
      <w:proofErr w:type="spellEnd"/>
      <w:r>
        <w:t>")</w:t>
      </w:r>
    </w:p>
    <w:p w14:paraId="6DEAAA64" w14:textId="77777777" w:rsidR="00C02D75" w:rsidRDefault="00C02D75" w:rsidP="00C02D75">
      <w:proofErr w:type="spellStart"/>
      <w:r>
        <w:t>overlandflow_distance</w:t>
      </w:r>
      <w:proofErr w:type="spellEnd"/>
      <w:r>
        <w:t xml:space="preserve"> &lt;- </w:t>
      </w:r>
      <w:proofErr w:type="spellStart"/>
      <w:r>
        <w:t>rast</w:t>
      </w:r>
      <w:proofErr w:type="spellEnd"/>
      <w:r>
        <w:t xml:space="preserve"> ("</w:t>
      </w:r>
      <w:proofErr w:type="spellStart"/>
      <w:r>
        <w:t>o_flow.tif</w:t>
      </w:r>
      <w:proofErr w:type="spellEnd"/>
      <w:r>
        <w:t>")</w:t>
      </w:r>
    </w:p>
    <w:p w14:paraId="5E97B41E" w14:textId="77777777" w:rsidR="00C02D75" w:rsidRDefault="00C02D75" w:rsidP="00C02D75">
      <w:proofErr w:type="spellStart"/>
      <w:r>
        <w:t>openness_p</w:t>
      </w:r>
      <w:proofErr w:type="spellEnd"/>
      <w:r>
        <w:t xml:space="preserve"> &lt;- </w:t>
      </w:r>
      <w:proofErr w:type="spellStart"/>
      <w:r>
        <w:t>rast</w:t>
      </w:r>
      <w:proofErr w:type="spellEnd"/>
      <w:r>
        <w:t>("</w:t>
      </w:r>
      <w:proofErr w:type="spellStart"/>
      <w:r>
        <w:t>openness_pos.tif</w:t>
      </w:r>
      <w:proofErr w:type="spellEnd"/>
      <w:r>
        <w:t>")</w:t>
      </w:r>
    </w:p>
    <w:p w14:paraId="7CE5C221" w14:textId="77777777" w:rsidR="00C02D75" w:rsidRDefault="00C02D75" w:rsidP="00C02D75">
      <w:proofErr w:type="spellStart"/>
      <w:r>
        <w:t>openness_n</w:t>
      </w:r>
      <w:proofErr w:type="spellEnd"/>
      <w:r>
        <w:t xml:space="preserve"> &lt;- </w:t>
      </w:r>
      <w:proofErr w:type="spellStart"/>
      <w:r>
        <w:t>rast</w:t>
      </w:r>
      <w:proofErr w:type="spellEnd"/>
      <w:r>
        <w:t>("</w:t>
      </w:r>
      <w:proofErr w:type="spellStart"/>
      <w:r>
        <w:t>openness_neg.tif</w:t>
      </w:r>
      <w:proofErr w:type="spellEnd"/>
      <w:r>
        <w:t>")</w:t>
      </w:r>
    </w:p>
    <w:p w14:paraId="15556706" w14:textId="77777777" w:rsidR="00C02D75" w:rsidRDefault="00C02D75" w:rsidP="00C02D75">
      <w:r>
        <w:t xml:space="preserve">chm &lt;- </w:t>
      </w:r>
      <w:proofErr w:type="spellStart"/>
      <w:r>
        <w:t>rast</w:t>
      </w:r>
      <w:proofErr w:type="spellEnd"/>
      <w:r>
        <w:t>("</w:t>
      </w:r>
      <w:proofErr w:type="spellStart"/>
      <w:r>
        <w:t>chm.tif</w:t>
      </w:r>
      <w:proofErr w:type="spellEnd"/>
      <w:r>
        <w:t>")</w:t>
      </w:r>
    </w:p>
    <w:p w14:paraId="085E0E8D" w14:textId="77777777" w:rsidR="00C02D75" w:rsidRDefault="00C02D75" w:rsidP="00C02D75"/>
    <w:p w14:paraId="1B60E1A2" w14:textId="77777777" w:rsidR="00C02D75" w:rsidRDefault="00C02D75" w:rsidP="00C02D75">
      <w:r>
        <w:t xml:space="preserve">#Reran Coopers part here just with new variables </w:t>
      </w:r>
    </w:p>
    <w:p w14:paraId="6EBCD658" w14:textId="77777777" w:rsidR="00C02D75" w:rsidRDefault="00C02D75" w:rsidP="00C02D75">
      <w:proofErr w:type="spellStart"/>
      <w:r>
        <w:t>model_layers</w:t>
      </w:r>
      <w:proofErr w:type="spellEnd"/>
      <w:r>
        <w:t xml:space="preserve"> &lt;- </w:t>
      </w:r>
      <w:proofErr w:type="gramStart"/>
      <w:r>
        <w:t>c(</w:t>
      </w:r>
      <w:proofErr w:type="gramEnd"/>
      <w:r>
        <w:t xml:space="preserve">slope, aspect, </w:t>
      </w:r>
      <w:proofErr w:type="spellStart"/>
      <w:r>
        <w:t>mrvbf</w:t>
      </w:r>
      <w:proofErr w:type="spellEnd"/>
      <w:r>
        <w:t xml:space="preserve">, </w:t>
      </w:r>
      <w:proofErr w:type="spellStart"/>
      <w:r>
        <w:t>mrrtf</w:t>
      </w:r>
      <w:proofErr w:type="spellEnd"/>
      <w:r>
        <w:t xml:space="preserve">, tri, </w:t>
      </w:r>
      <w:proofErr w:type="spellStart"/>
      <w:r>
        <w:t>twi</w:t>
      </w:r>
      <w:proofErr w:type="spellEnd"/>
      <w:r>
        <w:t xml:space="preserve">, </w:t>
      </w:r>
      <w:proofErr w:type="spellStart"/>
      <w:r>
        <w:t>overlandflow_distance</w:t>
      </w:r>
      <w:proofErr w:type="spellEnd"/>
      <w:r>
        <w:t xml:space="preserve">, </w:t>
      </w:r>
      <w:proofErr w:type="spellStart"/>
      <w:r>
        <w:t>openness_p</w:t>
      </w:r>
      <w:proofErr w:type="spellEnd"/>
      <w:r>
        <w:t xml:space="preserve">, </w:t>
      </w:r>
      <w:proofErr w:type="spellStart"/>
      <w:r>
        <w:t>openness_n</w:t>
      </w:r>
      <w:proofErr w:type="spellEnd"/>
      <w:r>
        <w:t>, chm)</w:t>
      </w:r>
    </w:p>
    <w:p w14:paraId="5D77EDA5" w14:textId="77777777" w:rsidR="00C02D75" w:rsidRDefault="00C02D75" w:rsidP="00C02D75"/>
    <w:p w14:paraId="5CE4C08F" w14:textId="77777777" w:rsidR="00C02D75" w:rsidRDefault="00C02D75" w:rsidP="00C02D75">
      <w:r>
        <w:t xml:space="preserve"># </w:t>
      </w:r>
      <w:proofErr w:type="gramStart"/>
      <w:r>
        <w:t>Convert .</w:t>
      </w:r>
      <w:proofErr w:type="spellStart"/>
      <w:r>
        <w:t>gpkg</w:t>
      </w:r>
      <w:proofErr w:type="spellEnd"/>
      <w:proofErr w:type="gramEnd"/>
      <w:r>
        <w:t xml:space="preserve"> to a </w:t>
      </w:r>
      <w:proofErr w:type="spellStart"/>
      <w:r>
        <w:t>SpatVector</w:t>
      </w:r>
      <w:proofErr w:type="spellEnd"/>
      <w:r>
        <w:t xml:space="preserve"> object. Lecture 5.</w:t>
      </w:r>
    </w:p>
    <w:p w14:paraId="4EBC242F" w14:textId="77777777" w:rsidR="00C02D75" w:rsidRDefault="00C02D75" w:rsidP="00C02D75">
      <w:proofErr w:type="spellStart"/>
      <w:r>
        <w:t>sf_grouse</w:t>
      </w:r>
      <w:proofErr w:type="spellEnd"/>
      <w:r>
        <w:t xml:space="preserve"> &lt;- </w:t>
      </w:r>
      <w:proofErr w:type="spellStart"/>
      <w:r>
        <w:t>st_</w:t>
      </w:r>
      <w:proofErr w:type="gramStart"/>
      <w:r>
        <w:t>read</w:t>
      </w:r>
      <w:proofErr w:type="spellEnd"/>
      <w:r>
        <w:t>(</w:t>
      </w:r>
      <w:proofErr w:type="gramEnd"/>
      <w:r>
        <w:t xml:space="preserve">"Sharp-tailed </w:t>
      </w:r>
      <w:proofErr w:type="spellStart"/>
      <w:r>
        <w:t>grouse.gpkg</w:t>
      </w:r>
      <w:proofErr w:type="spellEnd"/>
      <w:r>
        <w:t xml:space="preserve">", </w:t>
      </w:r>
      <w:proofErr w:type="spellStart"/>
      <w:r>
        <w:t>stringsAsFactors</w:t>
      </w:r>
      <w:proofErr w:type="spellEnd"/>
      <w:r>
        <w:t xml:space="preserve"> = TRUE) </w:t>
      </w:r>
    </w:p>
    <w:p w14:paraId="22C5110B" w14:textId="77777777" w:rsidR="00C02D75" w:rsidRDefault="00C02D75" w:rsidP="00C02D75">
      <w:r>
        <w:t xml:space="preserve">grouse &lt;- </w:t>
      </w:r>
      <w:proofErr w:type="spellStart"/>
      <w:r>
        <w:t>vect</w:t>
      </w:r>
      <w:proofErr w:type="spellEnd"/>
      <w:r>
        <w:t>(</w:t>
      </w:r>
      <w:proofErr w:type="spellStart"/>
      <w:r>
        <w:t>sf_grouse</w:t>
      </w:r>
      <w:proofErr w:type="spellEnd"/>
      <w:r>
        <w:t xml:space="preserve">) </w:t>
      </w:r>
    </w:p>
    <w:p w14:paraId="7D2B9109" w14:textId="77777777" w:rsidR="00C02D75" w:rsidRDefault="00C02D75" w:rsidP="00C02D75">
      <w:proofErr w:type="spellStart"/>
      <w:r>
        <w:t>mapview</w:t>
      </w:r>
      <w:proofErr w:type="spellEnd"/>
      <w:r>
        <w:t>(grouse)</w:t>
      </w:r>
    </w:p>
    <w:p w14:paraId="0B67EF66" w14:textId="77777777" w:rsidR="00C02D75" w:rsidRDefault="00C02D75" w:rsidP="00C02D75"/>
    <w:p w14:paraId="2D57C98A" w14:textId="77777777" w:rsidR="00C02D75" w:rsidRDefault="00C02D75" w:rsidP="00C02D75">
      <w:r>
        <w:t># Perform data extraction at each point in each raster layer</w:t>
      </w:r>
    </w:p>
    <w:p w14:paraId="1BDB706D" w14:textId="77777777" w:rsidR="00C02D75" w:rsidRDefault="00C02D75" w:rsidP="00C02D75">
      <w:proofErr w:type="spellStart"/>
      <w:r>
        <w:t>ldb_data</w:t>
      </w:r>
      <w:proofErr w:type="spellEnd"/>
      <w:r>
        <w:t xml:space="preserve"> &lt;- </w:t>
      </w:r>
      <w:proofErr w:type="gramStart"/>
      <w:r>
        <w:t>terra::</w:t>
      </w:r>
      <w:proofErr w:type="gramEnd"/>
      <w:r>
        <w:t>extract(</w:t>
      </w:r>
      <w:proofErr w:type="spellStart"/>
      <w:r>
        <w:t>model_layers</w:t>
      </w:r>
      <w:proofErr w:type="spellEnd"/>
      <w:r>
        <w:t xml:space="preserve">, grouse, bind = TRUE, na.rm = TRUE) %&gt;% </w:t>
      </w:r>
    </w:p>
    <w:p w14:paraId="4C74CF67" w14:textId="77777777" w:rsidR="00C02D75" w:rsidRDefault="00C02D75" w:rsidP="00C02D75">
      <w:r>
        <w:t xml:space="preserve">  </w:t>
      </w:r>
      <w:proofErr w:type="spellStart"/>
      <w:r>
        <w:t>st_as_</w:t>
      </w:r>
      <w:proofErr w:type="gramStart"/>
      <w:r>
        <w:t>sf</w:t>
      </w:r>
      <w:proofErr w:type="spellEnd"/>
      <w:r>
        <w:t>(</w:t>
      </w:r>
      <w:proofErr w:type="gramEnd"/>
      <w:r>
        <w:t>)</w:t>
      </w:r>
    </w:p>
    <w:p w14:paraId="38457909" w14:textId="77777777" w:rsidR="00C02D75" w:rsidRDefault="00C02D75" w:rsidP="00C02D75"/>
    <w:p w14:paraId="5C412735" w14:textId="77777777" w:rsidR="00C02D75" w:rsidRDefault="00C02D75" w:rsidP="00C02D75">
      <w:proofErr w:type="spellStart"/>
      <w:proofErr w:type="gramStart"/>
      <w:r>
        <w:t>mapview</w:t>
      </w:r>
      <w:proofErr w:type="spellEnd"/>
      <w:r>
        <w:t>(</w:t>
      </w:r>
      <w:proofErr w:type="spellStart"/>
      <w:proofErr w:type="gramEnd"/>
      <w:r>
        <w:t>ldb_data</w:t>
      </w:r>
      <w:proofErr w:type="spellEnd"/>
      <w:r>
        <w:t xml:space="preserve">, </w:t>
      </w:r>
      <w:proofErr w:type="spellStart"/>
      <w:r>
        <w:t>zcol</w:t>
      </w:r>
      <w:proofErr w:type="spellEnd"/>
      <w:r>
        <w:t xml:space="preserve"> = "presence")</w:t>
      </w:r>
    </w:p>
    <w:p w14:paraId="4A8A0D65" w14:textId="77777777" w:rsidR="00C02D75" w:rsidRDefault="00C02D75" w:rsidP="00C02D75"/>
    <w:p w14:paraId="2D30C02C" w14:textId="77777777" w:rsidR="00C02D75" w:rsidRDefault="00C02D75" w:rsidP="00C02D75">
      <w:proofErr w:type="spellStart"/>
      <w:r>
        <w:t>ldb_data</w:t>
      </w:r>
      <w:proofErr w:type="spellEnd"/>
      <w:r>
        <w:t xml:space="preserve"> &lt;- </w:t>
      </w:r>
      <w:proofErr w:type="spellStart"/>
      <w:proofErr w:type="gramStart"/>
      <w:r>
        <w:t>na.omit</w:t>
      </w:r>
      <w:proofErr w:type="spellEnd"/>
      <w:proofErr w:type="gramEnd"/>
      <w:r>
        <w:t>(</w:t>
      </w:r>
      <w:proofErr w:type="spellStart"/>
      <w:r>
        <w:t>ldb_data</w:t>
      </w:r>
      <w:proofErr w:type="spellEnd"/>
      <w:r>
        <w:t>)</w:t>
      </w:r>
    </w:p>
    <w:p w14:paraId="424921B7" w14:textId="77777777" w:rsidR="00C02D75" w:rsidRDefault="00C02D75" w:rsidP="00C02D75"/>
    <w:p w14:paraId="0A9F3922" w14:textId="77777777" w:rsidR="00C02D75" w:rsidRDefault="00C02D75" w:rsidP="00C02D75">
      <w:r>
        <w:t>```</w:t>
      </w:r>
    </w:p>
    <w:p w14:paraId="195F840D" w14:textId="77777777" w:rsidR="00C02D75" w:rsidRDefault="00C02D75" w:rsidP="00C02D75"/>
    <w:p w14:paraId="0059B121" w14:textId="77777777" w:rsidR="00C02D75" w:rsidRDefault="00C02D75" w:rsidP="00C02D75">
      <w:r>
        <w:t xml:space="preserve">### Create a tuned ranger classification probability model using the mlr3 package, employing spatial cross validation </w:t>
      </w:r>
      <w:proofErr w:type="gramStart"/>
      <w:r>
        <w:t>in order to</w:t>
      </w:r>
      <w:proofErr w:type="gramEnd"/>
      <w:r>
        <w:t xml:space="preserve"> eliminate the effects of spatial autocorrelation.</w:t>
      </w:r>
    </w:p>
    <w:p w14:paraId="0BED00A1" w14:textId="77777777" w:rsidR="00C02D75" w:rsidRDefault="00C02D75" w:rsidP="00C02D75"/>
    <w:p w14:paraId="1E3DD877" w14:textId="77777777" w:rsidR="00C02D75" w:rsidRDefault="00C02D75" w:rsidP="00C02D75">
      <w:r>
        <w:t>```{r}</w:t>
      </w:r>
    </w:p>
    <w:p w14:paraId="45A60305" w14:textId="77777777" w:rsidR="00C02D75" w:rsidRDefault="00C02D75" w:rsidP="00C02D75">
      <w:r>
        <w:t>#creating task function</w:t>
      </w:r>
    </w:p>
    <w:p w14:paraId="0CCEB172" w14:textId="77777777" w:rsidR="00C02D75" w:rsidRDefault="00C02D75" w:rsidP="00C02D75">
      <w:r>
        <w:t>str(</w:t>
      </w:r>
      <w:proofErr w:type="spellStart"/>
      <w:r>
        <w:t>ldb_data</w:t>
      </w:r>
      <w:proofErr w:type="spellEnd"/>
      <w:r>
        <w:t>)</w:t>
      </w:r>
    </w:p>
    <w:p w14:paraId="707A1D4E" w14:textId="77777777" w:rsidR="00C02D75" w:rsidRDefault="00C02D75" w:rsidP="00C02D75">
      <w:proofErr w:type="spellStart"/>
      <w:r>
        <w:t>ldb_data$presence</w:t>
      </w:r>
      <w:proofErr w:type="spellEnd"/>
      <w:r>
        <w:t xml:space="preserve"> &lt;- factor(</w:t>
      </w:r>
      <w:proofErr w:type="spellStart"/>
      <w:r>
        <w:t>ldb_data$presence</w:t>
      </w:r>
      <w:proofErr w:type="spellEnd"/>
      <w:r>
        <w:t>)</w:t>
      </w:r>
    </w:p>
    <w:p w14:paraId="17C330B3" w14:textId="77777777" w:rsidR="00C02D75" w:rsidRDefault="00C02D75" w:rsidP="00C02D75">
      <w:proofErr w:type="spellStart"/>
      <w:r>
        <w:t>tsk_grouse</w:t>
      </w:r>
      <w:proofErr w:type="spellEnd"/>
      <w:r>
        <w:t xml:space="preserve"> &lt;- </w:t>
      </w:r>
      <w:proofErr w:type="spellStart"/>
      <w:r>
        <w:t>as_task_classif_</w:t>
      </w:r>
      <w:proofErr w:type="gramStart"/>
      <w:r>
        <w:t>st</w:t>
      </w:r>
      <w:proofErr w:type="spellEnd"/>
      <w:r>
        <w:t>(</w:t>
      </w:r>
      <w:proofErr w:type="spellStart"/>
      <w:proofErr w:type="gramEnd"/>
      <w:r>
        <w:t>ldb_data</w:t>
      </w:r>
      <w:proofErr w:type="spellEnd"/>
      <w:r>
        <w:t>, target = "presence")</w:t>
      </w:r>
    </w:p>
    <w:p w14:paraId="36300424" w14:textId="77777777" w:rsidR="00C02D75" w:rsidRDefault="00C02D75" w:rsidP="00C02D75">
      <w:proofErr w:type="spellStart"/>
      <w:r>
        <w:t>tsk_</w:t>
      </w:r>
      <w:proofErr w:type="gramStart"/>
      <w:r>
        <w:t>grouse</w:t>
      </w:r>
      <w:proofErr w:type="spellEnd"/>
      <w:proofErr w:type="gramEnd"/>
    </w:p>
    <w:p w14:paraId="6B1BACFF" w14:textId="77777777" w:rsidR="00C02D75" w:rsidRDefault="00C02D75" w:rsidP="00C02D75"/>
    <w:p w14:paraId="1FC89D43" w14:textId="77777777" w:rsidR="00C02D75" w:rsidRDefault="00C02D75" w:rsidP="00C02D75">
      <w:r>
        <w:t>#creating probability learner</w:t>
      </w:r>
    </w:p>
    <w:p w14:paraId="6E45D918" w14:textId="77777777" w:rsidR="00C02D75" w:rsidRDefault="00C02D75" w:rsidP="00C02D75">
      <w:proofErr w:type="spellStart"/>
      <w:r>
        <w:t>lrn_rf_tune_prob</w:t>
      </w:r>
      <w:proofErr w:type="spellEnd"/>
      <w:r>
        <w:t xml:space="preserve"> &lt;- </w:t>
      </w:r>
      <w:proofErr w:type="spellStart"/>
      <w:proofErr w:type="gramStart"/>
      <w:r>
        <w:t>lrn</w:t>
      </w:r>
      <w:proofErr w:type="spellEnd"/>
      <w:r>
        <w:t>(</w:t>
      </w:r>
      <w:proofErr w:type="gramEnd"/>
      <w:r>
        <w:t>"</w:t>
      </w:r>
      <w:proofErr w:type="spellStart"/>
      <w:r>
        <w:t>classif.ranger</w:t>
      </w:r>
      <w:proofErr w:type="spellEnd"/>
      <w:r>
        <w:t xml:space="preserve">", </w:t>
      </w:r>
    </w:p>
    <w:p w14:paraId="08A6720C" w14:textId="77777777" w:rsidR="00C02D75" w:rsidRDefault="00C02D75" w:rsidP="00C02D75">
      <w:r>
        <w:t xml:space="preserve">                        </w:t>
      </w:r>
      <w:proofErr w:type="spellStart"/>
      <w:proofErr w:type="gramStart"/>
      <w:r>
        <w:t>num.trees</w:t>
      </w:r>
      <w:proofErr w:type="spellEnd"/>
      <w:proofErr w:type="gramEnd"/>
      <w:r>
        <w:t xml:space="preserve"> = </w:t>
      </w:r>
      <w:proofErr w:type="spellStart"/>
      <w:r>
        <w:t>to_tune</w:t>
      </w:r>
      <w:proofErr w:type="spellEnd"/>
      <w:r>
        <w:t xml:space="preserve">(100, 2000), </w:t>
      </w:r>
      <w:proofErr w:type="spellStart"/>
      <w:r>
        <w:t>predict_type</w:t>
      </w:r>
      <w:proofErr w:type="spellEnd"/>
      <w:r>
        <w:t xml:space="preserve"> = "prob",</w:t>
      </w:r>
    </w:p>
    <w:p w14:paraId="7471E171" w14:textId="77777777" w:rsidR="00C02D75" w:rsidRDefault="00C02D75" w:rsidP="00C02D75">
      <w:r>
        <w:t xml:space="preserve">                        </w:t>
      </w:r>
      <w:proofErr w:type="spellStart"/>
      <w:r>
        <w:t>mtry</w:t>
      </w:r>
      <w:proofErr w:type="spellEnd"/>
      <w:r>
        <w:t xml:space="preserve"> = </w:t>
      </w:r>
      <w:proofErr w:type="spellStart"/>
      <w:r>
        <w:t>to_</w:t>
      </w:r>
      <w:proofErr w:type="gramStart"/>
      <w:r>
        <w:t>tune</w:t>
      </w:r>
      <w:proofErr w:type="spellEnd"/>
      <w:r>
        <w:t>(</w:t>
      </w:r>
      <w:proofErr w:type="gramEnd"/>
      <w:r>
        <w:t>1, length(</w:t>
      </w:r>
      <w:proofErr w:type="spellStart"/>
      <w:r>
        <w:t>tsk_grouse$feature_names</w:t>
      </w:r>
      <w:proofErr w:type="spellEnd"/>
      <w:r>
        <w:t>)),</w:t>
      </w:r>
    </w:p>
    <w:p w14:paraId="4FE296E6" w14:textId="77777777" w:rsidR="00C02D75" w:rsidRDefault="00C02D75" w:rsidP="00C02D75">
      <w:r>
        <w:t xml:space="preserve">                        importance = "impurity")</w:t>
      </w:r>
    </w:p>
    <w:p w14:paraId="42C3D04B" w14:textId="77777777" w:rsidR="00C02D75" w:rsidRDefault="00C02D75" w:rsidP="00C02D75"/>
    <w:p w14:paraId="6D1AA5CF" w14:textId="77777777" w:rsidR="00C02D75" w:rsidRDefault="00C02D75" w:rsidP="00C02D75">
      <w:proofErr w:type="spellStart"/>
      <w:r>
        <w:t>avail_msrs</w:t>
      </w:r>
      <w:proofErr w:type="spellEnd"/>
      <w:r>
        <w:t xml:space="preserve"> &lt;- </w:t>
      </w:r>
      <w:proofErr w:type="spellStart"/>
      <w:r>
        <w:t>as.</w:t>
      </w:r>
      <w:proofErr w:type="gramStart"/>
      <w:r>
        <w:t>data.table</w:t>
      </w:r>
      <w:proofErr w:type="spellEnd"/>
      <w:proofErr w:type="gramEnd"/>
      <w:r>
        <w:t>(</w:t>
      </w:r>
      <w:proofErr w:type="spellStart"/>
      <w:r>
        <w:t>msrs</w:t>
      </w:r>
      <w:proofErr w:type="spellEnd"/>
      <w:r>
        <w:t>())[</w:t>
      </w:r>
    </w:p>
    <w:p w14:paraId="3257EADD" w14:textId="77777777" w:rsidR="00C02D75" w:rsidRDefault="00C02D75" w:rsidP="00C02D75">
      <w:r>
        <w:t xml:space="preserve">  </w:t>
      </w:r>
      <w:proofErr w:type="spellStart"/>
      <w:r>
        <w:t>task_type</w:t>
      </w:r>
      <w:proofErr w:type="spellEnd"/>
      <w:r>
        <w:t xml:space="preserve"> == "</w:t>
      </w:r>
      <w:proofErr w:type="spellStart"/>
      <w:r>
        <w:t>classif</w:t>
      </w:r>
      <w:proofErr w:type="spellEnd"/>
      <w:r>
        <w:t xml:space="preserve">" &amp; </w:t>
      </w:r>
    </w:p>
    <w:p w14:paraId="71D9F314" w14:textId="77777777" w:rsidR="00C02D75" w:rsidRDefault="00C02D75" w:rsidP="00C02D75">
      <w:r>
        <w:t xml:space="preserve">    </w:t>
      </w:r>
      <w:proofErr w:type="spellStart"/>
      <w:r>
        <w:t>predict_type</w:t>
      </w:r>
      <w:proofErr w:type="spellEnd"/>
      <w:r>
        <w:t xml:space="preserve"> == "prob" &amp;</w:t>
      </w:r>
    </w:p>
    <w:p w14:paraId="514F3B74" w14:textId="77777777" w:rsidR="00C02D75" w:rsidRDefault="00C02D75" w:rsidP="00C02D75">
      <w:r>
        <w:t xml:space="preserve">    </w:t>
      </w:r>
      <w:proofErr w:type="spellStart"/>
      <w:r>
        <w:t>task_properties</w:t>
      </w:r>
      <w:proofErr w:type="spellEnd"/>
      <w:r>
        <w:t xml:space="preserve"> == "</w:t>
      </w:r>
      <w:proofErr w:type="spellStart"/>
      <w:r>
        <w:t>twoclass</w:t>
      </w:r>
      <w:proofErr w:type="spellEnd"/>
      <w:r>
        <w:t>"]</w:t>
      </w:r>
    </w:p>
    <w:p w14:paraId="67A8AE46" w14:textId="77777777" w:rsidR="00C02D75" w:rsidRDefault="00C02D75" w:rsidP="00C02D75"/>
    <w:p w14:paraId="4D32AB2A" w14:textId="77777777" w:rsidR="00C02D75" w:rsidRDefault="00C02D75" w:rsidP="00C02D75">
      <w:r>
        <w:t>View(</w:t>
      </w:r>
      <w:proofErr w:type="spellStart"/>
      <w:r>
        <w:t>avail_msrs</w:t>
      </w:r>
      <w:proofErr w:type="spellEnd"/>
      <w:r>
        <w:t>)</w:t>
      </w:r>
    </w:p>
    <w:p w14:paraId="2BDD4E24" w14:textId="77777777" w:rsidR="00C02D75" w:rsidRDefault="00C02D75" w:rsidP="00C02D75"/>
    <w:p w14:paraId="640B736C" w14:textId="77777777" w:rsidR="00C02D75" w:rsidRDefault="00C02D75" w:rsidP="00C02D75">
      <w:proofErr w:type="spellStart"/>
      <w:r>
        <w:t>useful_msrs</w:t>
      </w:r>
      <w:proofErr w:type="spellEnd"/>
      <w:r>
        <w:t xml:space="preserve"> &lt;- </w:t>
      </w:r>
      <w:proofErr w:type="gramStart"/>
      <w:r>
        <w:t>c(</w:t>
      </w:r>
      <w:proofErr w:type="gramEnd"/>
      <w:r>
        <w:t>"</w:t>
      </w:r>
      <w:proofErr w:type="spellStart"/>
      <w:r>
        <w:t>classif.auc</w:t>
      </w:r>
      <w:proofErr w:type="spellEnd"/>
      <w:r>
        <w:t>", "</w:t>
      </w:r>
      <w:proofErr w:type="spellStart"/>
      <w:r>
        <w:t>classif.bbrier</w:t>
      </w:r>
      <w:proofErr w:type="spellEnd"/>
      <w:r>
        <w:t>", "</w:t>
      </w:r>
      <w:proofErr w:type="spellStart"/>
      <w:r>
        <w:t>classif.prauc</w:t>
      </w:r>
      <w:proofErr w:type="spellEnd"/>
      <w:r>
        <w:t>")</w:t>
      </w:r>
    </w:p>
    <w:p w14:paraId="2657E6DA" w14:textId="77777777" w:rsidR="00C02D75" w:rsidRDefault="00C02D75" w:rsidP="00C02D75"/>
    <w:p w14:paraId="15401343" w14:textId="77777777" w:rsidR="00C02D75" w:rsidRDefault="00C02D75" w:rsidP="00C02D75">
      <w:r>
        <w:t>#Tuner design</w:t>
      </w:r>
    </w:p>
    <w:p w14:paraId="562FB18D" w14:textId="77777777" w:rsidR="00C02D75" w:rsidRDefault="00C02D75" w:rsidP="00C02D75"/>
    <w:p w14:paraId="7EBB619C" w14:textId="77777777" w:rsidR="00C02D75" w:rsidRDefault="00C02D75" w:rsidP="00C02D75">
      <w:proofErr w:type="spellStart"/>
      <w:r>
        <w:t>df_design</w:t>
      </w:r>
      <w:proofErr w:type="spellEnd"/>
      <w:r>
        <w:t xml:space="preserve"> &lt;- </w:t>
      </w:r>
      <w:proofErr w:type="spellStart"/>
      <w:proofErr w:type="gramStart"/>
      <w:r>
        <w:t>expand.grid</w:t>
      </w:r>
      <w:proofErr w:type="spellEnd"/>
      <w:proofErr w:type="gramEnd"/>
      <w:r>
        <w:t>(</w:t>
      </w:r>
    </w:p>
    <w:p w14:paraId="759C9362" w14:textId="77777777" w:rsidR="00C02D75" w:rsidRDefault="00C02D75" w:rsidP="00C02D75">
      <w:r>
        <w:t xml:space="preserve">  </w:t>
      </w:r>
      <w:proofErr w:type="spellStart"/>
      <w:proofErr w:type="gramStart"/>
      <w:r>
        <w:t>num.trees</w:t>
      </w:r>
      <w:proofErr w:type="spellEnd"/>
      <w:proofErr w:type="gramEnd"/>
      <w:r>
        <w:t xml:space="preserve"> = c(100, 250, 500, 750, 1000, 1500, 2000),</w:t>
      </w:r>
    </w:p>
    <w:p w14:paraId="12CEFE3B" w14:textId="77777777" w:rsidR="00C02D75" w:rsidRDefault="00C02D75" w:rsidP="00C02D75">
      <w:r>
        <w:t xml:space="preserve">  </w:t>
      </w:r>
      <w:proofErr w:type="spellStart"/>
      <w:r>
        <w:t>mtry</w:t>
      </w:r>
      <w:proofErr w:type="spellEnd"/>
      <w:r>
        <w:t xml:space="preserve"> = </w:t>
      </w:r>
      <w:proofErr w:type="gramStart"/>
      <w:r>
        <w:t>1:length</w:t>
      </w:r>
      <w:proofErr w:type="gramEnd"/>
      <w:r>
        <w:t>(</w:t>
      </w:r>
      <w:proofErr w:type="spellStart"/>
      <w:r>
        <w:t>tsk_grouse$feature_names</w:t>
      </w:r>
      <w:proofErr w:type="spellEnd"/>
      <w:r>
        <w:t>))</w:t>
      </w:r>
    </w:p>
    <w:p w14:paraId="29FBD901" w14:textId="77777777" w:rsidR="00C02D75" w:rsidRDefault="00C02D75" w:rsidP="00C02D75"/>
    <w:p w14:paraId="3DC0BE5A" w14:textId="77777777" w:rsidR="00C02D75" w:rsidRDefault="00C02D75" w:rsidP="00C02D75">
      <w:r>
        <w:t xml:space="preserve"># Convert to a </w:t>
      </w:r>
      <w:proofErr w:type="spellStart"/>
      <w:proofErr w:type="gramStart"/>
      <w:r>
        <w:t>data.table</w:t>
      </w:r>
      <w:proofErr w:type="spellEnd"/>
      <w:proofErr w:type="gramEnd"/>
      <w:r>
        <w:t xml:space="preserve"> (same structure as </w:t>
      </w:r>
      <w:proofErr w:type="spellStart"/>
      <w:r>
        <w:t>df_design</w:t>
      </w:r>
      <w:proofErr w:type="spellEnd"/>
      <w:r>
        <w:t>, different object type)</w:t>
      </w:r>
    </w:p>
    <w:p w14:paraId="26534502" w14:textId="77777777" w:rsidR="00C02D75" w:rsidRDefault="00C02D75" w:rsidP="00C02D75">
      <w:proofErr w:type="spellStart"/>
      <w:r>
        <w:t>dt_design</w:t>
      </w:r>
      <w:proofErr w:type="spellEnd"/>
      <w:r>
        <w:t xml:space="preserve"> &lt;- </w:t>
      </w:r>
      <w:proofErr w:type="spellStart"/>
      <w:proofErr w:type="gramStart"/>
      <w:r>
        <w:t>data.table</w:t>
      </w:r>
      <w:proofErr w:type="spellEnd"/>
      <w:proofErr w:type="gramEnd"/>
      <w:r>
        <w:t>(</w:t>
      </w:r>
      <w:proofErr w:type="spellStart"/>
      <w:r>
        <w:t>df_design</w:t>
      </w:r>
      <w:proofErr w:type="spellEnd"/>
      <w:r>
        <w:t>)</w:t>
      </w:r>
    </w:p>
    <w:p w14:paraId="638B2E0C" w14:textId="77777777" w:rsidR="00C02D75" w:rsidRDefault="00C02D75" w:rsidP="00C02D75"/>
    <w:p w14:paraId="6D7277C5" w14:textId="77777777" w:rsidR="00C02D75" w:rsidRDefault="00C02D75" w:rsidP="00C02D75">
      <w:r>
        <w:t># Create the tuner object</w:t>
      </w:r>
    </w:p>
    <w:p w14:paraId="5B69B29B" w14:textId="77777777" w:rsidR="00C02D75" w:rsidRDefault="00C02D75" w:rsidP="00C02D75">
      <w:proofErr w:type="spellStart"/>
      <w:r>
        <w:t>tnr_design</w:t>
      </w:r>
      <w:proofErr w:type="spellEnd"/>
      <w:r>
        <w:t xml:space="preserve"> &lt;- </w:t>
      </w:r>
      <w:proofErr w:type="spellStart"/>
      <w:proofErr w:type="gramStart"/>
      <w:r>
        <w:t>tnr</w:t>
      </w:r>
      <w:proofErr w:type="spellEnd"/>
      <w:r>
        <w:t>(</w:t>
      </w:r>
      <w:proofErr w:type="gramEnd"/>
      <w:r>
        <w:t>"</w:t>
      </w:r>
      <w:proofErr w:type="spellStart"/>
      <w:r>
        <w:t>design_points</w:t>
      </w:r>
      <w:proofErr w:type="spellEnd"/>
      <w:r>
        <w:t xml:space="preserve">", design = </w:t>
      </w:r>
      <w:proofErr w:type="spellStart"/>
      <w:r>
        <w:t>dt_design</w:t>
      </w:r>
      <w:proofErr w:type="spellEnd"/>
      <w:r>
        <w:t>)</w:t>
      </w:r>
    </w:p>
    <w:p w14:paraId="00F5CFD6" w14:textId="77777777" w:rsidR="00C02D75" w:rsidRDefault="00C02D75" w:rsidP="00C02D75"/>
    <w:p w14:paraId="7132EAF4" w14:textId="77777777" w:rsidR="00C02D75" w:rsidRDefault="00C02D75" w:rsidP="00C02D75">
      <w:r>
        <w:t xml:space="preserve">#Creating cross validation resampling objects </w:t>
      </w:r>
    </w:p>
    <w:p w14:paraId="496C84E8" w14:textId="77777777" w:rsidR="00C02D75" w:rsidRDefault="00C02D75" w:rsidP="00C02D75">
      <w:proofErr w:type="spellStart"/>
      <w:r>
        <w:t>cv_inner</w:t>
      </w:r>
      <w:proofErr w:type="spellEnd"/>
      <w:r>
        <w:t xml:space="preserve"> &lt;- </w:t>
      </w:r>
      <w:proofErr w:type="spellStart"/>
      <w:proofErr w:type="gramStart"/>
      <w:r>
        <w:t>rsmp</w:t>
      </w:r>
      <w:proofErr w:type="spellEnd"/>
      <w:r>
        <w:t>(</w:t>
      </w:r>
      <w:proofErr w:type="gramEnd"/>
      <w:r>
        <w:t>"cv", folds = 10)</w:t>
      </w:r>
    </w:p>
    <w:p w14:paraId="63339DCF" w14:textId="77777777" w:rsidR="00C02D75" w:rsidRDefault="00C02D75" w:rsidP="00C02D75">
      <w:proofErr w:type="spellStart"/>
      <w:r>
        <w:t>cv_outer</w:t>
      </w:r>
      <w:proofErr w:type="spellEnd"/>
      <w:r>
        <w:t xml:space="preserve"> &lt;- </w:t>
      </w:r>
      <w:proofErr w:type="spellStart"/>
      <w:proofErr w:type="gramStart"/>
      <w:r>
        <w:t>rsmp</w:t>
      </w:r>
      <w:proofErr w:type="spellEnd"/>
      <w:r>
        <w:t>(</w:t>
      </w:r>
      <w:proofErr w:type="gramEnd"/>
      <w:r>
        <w:t>"</w:t>
      </w:r>
      <w:proofErr w:type="spellStart"/>
      <w:r>
        <w:t>spcv_coords</w:t>
      </w:r>
      <w:proofErr w:type="spellEnd"/>
      <w:r>
        <w:t>", folds = 4)</w:t>
      </w:r>
    </w:p>
    <w:p w14:paraId="4E39ECC2" w14:textId="77777777" w:rsidR="00C02D75" w:rsidRDefault="00C02D75" w:rsidP="00C02D75"/>
    <w:p w14:paraId="1F3CB129" w14:textId="77777777" w:rsidR="00C02D75" w:rsidRDefault="00C02D75" w:rsidP="00C02D75">
      <w:r>
        <w:t>#Creating auto tuner object</w:t>
      </w:r>
    </w:p>
    <w:p w14:paraId="76652DD6" w14:textId="77777777" w:rsidR="00C02D75" w:rsidRDefault="00C02D75" w:rsidP="00C02D75">
      <w:proofErr w:type="spellStart"/>
      <w:r>
        <w:t>at_prob_brier</w:t>
      </w:r>
      <w:proofErr w:type="spellEnd"/>
      <w:r>
        <w:t xml:space="preserve"> &lt;- </w:t>
      </w:r>
      <w:proofErr w:type="spellStart"/>
      <w:r>
        <w:t>auto_</w:t>
      </w:r>
      <w:proofErr w:type="gramStart"/>
      <w:r>
        <w:t>tuner</w:t>
      </w:r>
      <w:proofErr w:type="spellEnd"/>
      <w:r>
        <w:t>(</w:t>
      </w:r>
      <w:proofErr w:type="gramEnd"/>
    </w:p>
    <w:p w14:paraId="229C5092" w14:textId="77777777" w:rsidR="00C02D75" w:rsidRDefault="00C02D75" w:rsidP="00C02D75">
      <w:r>
        <w:t xml:space="preserve">  tuner = </w:t>
      </w:r>
      <w:proofErr w:type="spellStart"/>
      <w:r>
        <w:t>tnr_design</w:t>
      </w:r>
      <w:proofErr w:type="spellEnd"/>
      <w:r>
        <w:t>,</w:t>
      </w:r>
    </w:p>
    <w:p w14:paraId="61CBC52F" w14:textId="77777777" w:rsidR="00C02D75" w:rsidRDefault="00C02D75" w:rsidP="00C02D75">
      <w:r>
        <w:t xml:space="preserve">  learner = </w:t>
      </w:r>
      <w:proofErr w:type="spellStart"/>
      <w:r>
        <w:t>lrn_rf_tune_prob</w:t>
      </w:r>
      <w:proofErr w:type="spellEnd"/>
      <w:r>
        <w:t>,</w:t>
      </w:r>
    </w:p>
    <w:p w14:paraId="6158753D" w14:textId="77777777" w:rsidR="00C02D75" w:rsidRDefault="00C02D75" w:rsidP="00C02D75">
      <w:r>
        <w:t xml:space="preserve">  resampling = </w:t>
      </w:r>
      <w:proofErr w:type="spellStart"/>
      <w:r>
        <w:t>cv_inner</w:t>
      </w:r>
      <w:proofErr w:type="spellEnd"/>
      <w:r>
        <w:t>,</w:t>
      </w:r>
    </w:p>
    <w:p w14:paraId="199684D9" w14:textId="77777777" w:rsidR="00C02D75" w:rsidRDefault="00C02D75" w:rsidP="00C02D75">
      <w:r>
        <w:t xml:space="preserve">  measure = </w:t>
      </w:r>
      <w:proofErr w:type="spellStart"/>
      <w:r>
        <w:t>msr</w:t>
      </w:r>
      <w:proofErr w:type="spellEnd"/>
      <w:r>
        <w:t>("</w:t>
      </w:r>
      <w:proofErr w:type="spellStart"/>
      <w:proofErr w:type="gramStart"/>
      <w:r>
        <w:t>classif.bbrier</w:t>
      </w:r>
      <w:proofErr w:type="spellEnd"/>
      <w:proofErr w:type="gramEnd"/>
      <w:r>
        <w:t>"),</w:t>
      </w:r>
    </w:p>
    <w:p w14:paraId="3E732A96" w14:textId="77777777" w:rsidR="00C02D75" w:rsidRDefault="00C02D75" w:rsidP="00C02D75">
      <w:r>
        <w:t xml:space="preserve">  terminator = </w:t>
      </w:r>
      <w:proofErr w:type="spellStart"/>
      <w:r>
        <w:t>trm</w:t>
      </w:r>
      <w:proofErr w:type="spellEnd"/>
      <w:r>
        <w:t>("none")</w:t>
      </w:r>
    </w:p>
    <w:p w14:paraId="63358758" w14:textId="77777777" w:rsidR="00C02D75" w:rsidRDefault="00C02D75" w:rsidP="00C02D75">
      <w:r>
        <w:t>)</w:t>
      </w:r>
    </w:p>
    <w:p w14:paraId="1796266B" w14:textId="77777777" w:rsidR="00C02D75" w:rsidRDefault="00C02D75" w:rsidP="00C02D75"/>
    <w:p w14:paraId="764C9C7A" w14:textId="77777777" w:rsidR="00C02D75" w:rsidRDefault="00C02D75" w:rsidP="00C02D75">
      <w:proofErr w:type="spellStart"/>
      <w:r>
        <w:t>outer_cores</w:t>
      </w:r>
      <w:proofErr w:type="spellEnd"/>
      <w:r>
        <w:t xml:space="preserve"> &lt;- </w:t>
      </w:r>
      <w:proofErr w:type="gramStart"/>
      <w:r>
        <w:t>min(</w:t>
      </w:r>
      <w:proofErr w:type="gramEnd"/>
      <w:r>
        <w:t xml:space="preserve">4, </w:t>
      </w:r>
      <w:proofErr w:type="spellStart"/>
      <w:r>
        <w:t>availableCores</w:t>
      </w:r>
      <w:proofErr w:type="spellEnd"/>
      <w:r>
        <w:t>())</w:t>
      </w:r>
    </w:p>
    <w:p w14:paraId="741BEAB4" w14:textId="77777777" w:rsidR="00C02D75" w:rsidRDefault="00C02D75" w:rsidP="00C02D75">
      <w:proofErr w:type="spellStart"/>
      <w:r>
        <w:t>inner_cores</w:t>
      </w:r>
      <w:proofErr w:type="spellEnd"/>
      <w:r>
        <w:t xml:space="preserve"> &lt;- floor(</w:t>
      </w:r>
      <w:proofErr w:type="spellStart"/>
      <w:proofErr w:type="gramStart"/>
      <w:r>
        <w:t>availableCores</w:t>
      </w:r>
      <w:proofErr w:type="spellEnd"/>
      <w:r>
        <w:t>(</w:t>
      </w:r>
      <w:proofErr w:type="gramEnd"/>
      <w:r>
        <w:t xml:space="preserve">) / </w:t>
      </w:r>
      <w:proofErr w:type="spellStart"/>
      <w:r>
        <w:t>outer_cores</w:t>
      </w:r>
      <w:proofErr w:type="spellEnd"/>
      <w:r>
        <w:t>)</w:t>
      </w:r>
    </w:p>
    <w:p w14:paraId="6E07FB4A" w14:textId="77777777" w:rsidR="00C02D75" w:rsidRDefault="00C02D75" w:rsidP="00C02D75"/>
    <w:p w14:paraId="4340487C" w14:textId="77777777" w:rsidR="00C02D75" w:rsidRDefault="00C02D75" w:rsidP="00C02D75">
      <w:proofErr w:type="gramStart"/>
      <w:r>
        <w:lastRenderedPageBreak/>
        <w:t>plan(</w:t>
      </w:r>
      <w:proofErr w:type="gramEnd"/>
      <w:r>
        <w:t>list(</w:t>
      </w:r>
    </w:p>
    <w:p w14:paraId="1429879B" w14:textId="77777777" w:rsidR="00C02D75" w:rsidRDefault="00C02D75" w:rsidP="00C02D75">
      <w:r>
        <w:t xml:space="preserve">  </w:t>
      </w:r>
      <w:proofErr w:type="gramStart"/>
      <w:r>
        <w:t>tweak(</w:t>
      </w:r>
      <w:proofErr w:type="gramEnd"/>
      <w:r>
        <w:t xml:space="preserve">"multisession", workers = </w:t>
      </w:r>
      <w:proofErr w:type="spellStart"/>
      <w:r>
        <w:t>outer_cores</w:t>
      </w:r>
      <w:proofErr w:type="spellEnd"/>
      <w:r>
        <w:t>),</w:t>
      </w:r>
    </w:p>
    <w:p w14:paraId="1843EE86" w14:textId="77777777" w:rsidR="00C02D75" w:rsidRDefault="00C02D75" w:rsidP="00C02D75">
      <w:r>
        <w:t xml:space="preserve">  </w:t>
      </w:r>
      <w:proofErr w:type="gramStart"/>
      <w:r>
        <w:t>tweak(</w:t>
      </w:r>
      <w:proofErr w:type="gramEnd"/>
      <w:r>
        <w:t xml:space="preserve">"multisession", workers = </w:t>
      </w:r>
      <w:proofErr w:type="spellStart"/>
      <w:r>
        <w:t>inner_cores</w:t>
      </w:r>
      <w:proofErr w:type="spellEnd"/>
      <w:r>
        <w:t>)</w:t>
      </w:r>
    </w:p>
    <w:p w14:paraId="01223A6A" w14:textId="77777777" w:rsidR="00C02D75" w:rsidRDefault="00C02D75" w:rsidP="00C02D75">
      <w:r>
        <w:t>))</w:t>
      </w:r>
    </w:p>
    <w:p w14:paraId="19279CAC" w14:textId="77777777" w:rsidR="00C02D75" w:rsidRDefault="00C02D75" w:rsidP="00C02D75"/>
    <w:p w14:paraId="1FB233C0" w14:textId="77777777" w:rsidR="00C02D75" w:rsidRDefault="00C02D75" w:rsidP="00C02D75">
      <w:r>
        <w:t xml:space="preserve">#resampling - this takes a long time because </w:t>
      </w:r>
      <w:proofErr w:type="spellStart"/>
      <w:r>
        <w:t>i</w:t>
      </w:r>
      <w:proofErr w:type="spellEnd"/>
      <w:r>
        <w:t xml:space="preserve"> did not set up parallel env.</w:t>
      </w:r>
    </w:p>
    <w:p w14:paraId="127813BF" w14:textId="77777777" w:rsidR="00C02D75" w:rsidRDefault="00C02D75" w:rsidP="00C02D75">
      <w:proofErr w:type="spellStart"/>
      <w:r>
        <w:t>rr_prob_brier</w:t>
      </w:r>
      <w:proofErr w:type="spellEnd"/>
      <w:r>
        <w:t xml:space="preserve"> &lt;- </w:t>
      </w:r>
      <w:proofErr w:type="gramStart"/>
      <w:r>
        <w:t>resample(</w:t>
      </w:r>
      <w:proofErr w:type="spellStart"/>
      <w:proofErr w:type="gramEnd"/>
      <w:r>
        <w:t>tsk_grouse</w:t>
      </w:r>
      <w:proofErr w:type="spellEnd"/>
      <w:r>
        <w:t xml:space="preserve">, </w:t>
      </w:r>
      <w:proofErr w:type="spellStart"/>
      <w:r>
        <w:t>at_prob_brier</w:t>
      </w:r>
      <w:proofErr w:type="spellEnd"/>
      <w:r>
        <w:t xml:space="preserve">, </w:t>
      </w:r>
      <w:proofErr w:type="spellStart"/>
      <w:r>
        <w:t>cv_outer</w:t>
      </w:r>
      <w:proofErr w:type="spellEnd"/>
      <w:r>
        <w:t xml:space="preserve">, </w:t>
      </w:r>
      <w:proofErr w:type="spellStart"/>
      <w:r>
        <w:t>store_models</w:t>
      </w:r>
      <w:proofErr w:type="spellEnd"/>
      <w:r>
        <w:t xml:space="preserve"> = TRUE)</w:t>
      </w:r>
    </w:p>
    <w:p w14:paraId="239A510E" w14:textId="77777777" w:rsidR="00C02D75" w:rsidRDefault="00C02D75" w:rsidP="00C02D75"/>
    <w:p w14:paraId="72244CEE" w14:textId="77777777" w:rsidR="00C02D75" w:rsidRDefault="00C02D75" w:rsidP="00C02D75">
      <w:proofErr w:type="spellStart"/>
      <w:r>
        <w:t>rr_prob_brier$aggregate</w:t>
      </w:r>
      <w:proofErr w:type="spellEnd"/>
      <w:r>
        <w:t>(</w:t>
      </w:r>
      <w:proofErr w:type="spellStart"/>
      <w:r>
        <w:t>msrs</w:t>
      </w:r>
      <w:proofErr w:type="spellEnd"/>
      <w:r>
        <w:t>(</w:t>
      </w:r>
      <w:proofErr w:type="spellStart"/>
      <w:r>
        <w:t>useful_msrs</w:t>
      </w:r>
      <w:proofErr w:type="spellEnd"/>
      <w:r>
        <w:t>))</w:t>
      </w:r>
    </w:p>
    <w:p w14:paraId="75A8298D" w14:textId="77777777" w:rsidR="00C02D75" w:rsidRDefault="00C02D75" w:rsidP="00C02D75"/>
    <w:p w14:paraId="4F4EFBC9" w14:textId="77777777" w:rsidR="00C02D75" w:rsidRDefault="00C02D75" w:rsidP="00C02D75">
      <w:proofErr w:type="spellStart"/>
      <w:r>
        <w:t>conf_prob_brier</w:t>
      </w:r>
      <w:proofErr w:type="spellEnd"/>
      <w:r>
        <w:t xml:space="preserve"> &lt;- </w:t>
      </w:r>
      <w:proofErr w:type="spellStart"/>
      <w:r>
        <w:t>rr_prob_brier$</w:t>
      </w:r>
      <w:proofErr w:type="gramStart"/>
      <w:r>
        <w:t>prediction</w:t>
      </w:r>
      <w:proofErr w:type="spellEnd"/>
      <w:r>
        <w:t>(</w:t>
      </w:r>
      <w:proofErr w:type="gramEnd"/>
      <w:r>
        <w:t>)$confusion</w:t>
      </w:r>
    </w:p>
    <w:p w14:paraId="241E27B6" w14:textId="77777777" w:rsidR="00C02D75" w:rsidRDefault="00C02D75" w:rsidP="00C02D75"/>
    <w:p w14:paraId="33E634DA" w14:textId="77777777" w:rsidR="00C02D75" w:rsidRDefault="00C02D75" w:rsidP="00C02D75">
      <w:proofErr w:type="spellStart"/>
      <w:r>
        <w:t>conf_prob_brier</w:t>
      </w:r>
      <w:proofErr w:type="spellEnd"/>
    </w:p>
    <w:p w14:paraId="218670D4" w14:textId="77777777" w:rsidR="00C02D75" w:rsidRDefault="00C02D75" w:rsidP="00C02D75"/>
    <w:p w14:paraId="3DA3427E" w14:textId="77777777" w:rsidR="00C02D75" w:rsidRDefault="00C02D75" w:rsidP="00C02D75">
      <w:proofErr w:type="spellStart"/>
      <w:r>
        <w:t>rr_prob_results_brier</w:t>
      </w:r>
      <w:proofErr w:type="spellEnd"/>
      <w:r>
        <w:t xml:space="preserve"> &lt;- </w:t>
      </w:r>
      <w:proofErr w:type="spellStart"/>
      <w:r>
        <w:t>extract_inner_tuning_results</w:t>
      </w:r>
      <w:proofErr w:type="spellEnd"/>
      <w:r>
        <w:t>(</w:t>
      </w:r>
      <w:proofErr w:type="spellStart"/>
      <w:r>
        <w:t>rr_prob_brier</w:t>
      </w:r>
      <w:proofErr w:type="spellEnd"/>
      <w:r>
        <w:t>)</w:t>
      </w:r>
    </w:p>
    <w:p w14:paraId="3B3AAE92" w14:textId="77777777" w:rsidR="00C02D75" w:rsidRDefault="00C02D75" w:rsidP="00C02D75"/>
    <w:p w14:paraId="5547E5DD" w14:textId="77777777" w:rsidR="00C02D75" w:rsidRDefault="00C02D75" w:rsidP="00C02D75">
      <w:proofErr w:type="spellStart"/>
      <w:r>
        <w:t>mod_scores_prob_brier</w:t>
      </w:r>
      <w:proofErr w:type="spellEnd"/>
      <w:r>
        <w:t xml:space="preserve"> &lt;- </w:t>
      </w:r>
      <w:proofErr w:type="spellStart"/>
      <w:r>
        <w:t>rr_prob_brier$score</w:t>
      </w:r>
      <w:proofErr w:type="spellEnd"/>
      <w:r>
        <w:t>(</w:t>
      </w:r>
      <w:proofErr w:type="spellStart"/>
      <w:r>
        <w:t>msrs</w:t>
      </w:r>
      <w:proofErr w:type="spellEnd"/>
      <w:r>
        <w:t>(</w:t>
      </w:r>
      <w:proofErr w:type="spellStart"/>
      <w:r>
        <w:t>useful_msrs</w:t>
      </w:r>
      <w:proofErr w:type="spellEnd"/>
      <w:r>
        <w:t>))</w:t>
      </w:r>
    </w:p>
    <w:p w14:paraId="424A2C6C" w14:textId="77777777" w:rsidR="00C02D75" w:rsidRDefault="00C02D75" w:rsidP="00C02D75">
      <w:r>
        <w:t>View(</w:t>
      </w:r>
      <w:proofErr w:type="spellStart"/>
      <w:r>
        <w:t>mod_scores_prob_brier</w:t>
      </w:r>
      <w:proofErr w:type="spellEnd"/>
      <w:r>
        <w:t>)</w:t>
      </w:r>
    </w:p>
    <w:p w14:paraId="3296FC9C" w14:textId="77777777" w:rsidR="00C02D75" w:rsidRDefault="00C02D75" w:rsidP="00C02D75"/>
    <w:p w14:paraId="6565AA30" w14:textId="77777777" w:rsidR="00C02D75" w:rsidRDefault="00C02D75" w:rsidP="00C02D75">
      <w:proofErr w:type="spellStart"/>
      <w:r>
        <w:t>mod_scores_brier_df</w:t>
      </w:r>
      <w:proofErr w:type="spellEnd"/>
      <w:r>
        <w:t xml:space="preserve"> &lt;- </w:t>
      </w:r>
      <w:proofErr w:type="spellStart"/>
      <w:r>
        <w:t>mod_scores_prob_brier</w:t>
      </w:r>
      <w:proofErr w:type="spellEnd"/>
      <w:r>
        <w:t xml:space="preserve"> %&gt;%</w:t>
      </w:r>
    </w:p>
    <w:p w14:paraId="083ED227" w14:textId="77777777" w:rsidR="00C02D75" w:rsidRDefault="00C02D75" w:rsidP="00C02D75">
      <w:r>
        <w:t xml:space="preserve">  </w:t>
      </w:r>
      <w:proofErr w:type="gramStart"/>
      <w:r>
        <w:t>select(</w:t>
      </w:r>
      <w:proofErr w:type="gramEnd"/>
      <w:r>
        <w:t>c(7, 9, 10, 11))</w:t>
      </w:r>
    </w:p>
    <w:p w14:paraId="6D10C60E" w14:textId="77777777" w:rsidR="00C02D75" w:rsidRDefault="00C02D75" w:rsidP="00C02D75"/>
    <w:p w14:paraId="378B0784" w14:textId="77777777" w:rsidR="00C02D75" w:rsidRDefault="00C02D75" w:rsidP="00C02D75">
      <w:proofErr w:type="gramStart"/>
      <w:r>
        <w:t>write.csv(</w:t>
      </w:r>
      <w:proofErr w:type="spellStart"/>
      <w:proofErr w:type="gramEnd"/>
      <w:r>
        <w:t>mod_scores_brier_df</w:t>
      </w:r>
      <w:proofErr w:type="spellEnd"/>
      <w:r>
        <w:t>, "mod_scores_brier_df.csv")</w:t>
      </w:r>
    </w:p>
    <w:p w14:paraId="6BAC1350" w14:textId="77777777" w:rsidR="00C02D75" w:rsidRDefault="00C02D75" w:rsidP="00C02D75"/>
    <w:p w14:paraId="436DE564" w14:textId="77777777" w:rsidR="00C02D75" w:rsidRDefault="00C02D75" w:rsidP="00C02D75">
      <w:r>
        <w:t>#best model</w:t>
      </w:r>
    </w:p>
    <w:p w14:paraId="6A05F495" w14:textId="77777777" w:rsidR="00C02D75" w:rsidRDefault="00C02D75" w:rsidP="00C02D75">
      <w:proofErr w:type="spellStart"/>
      <w:r>
        <w:t>best_lrn_prob_brier</w:t>
      </w:r>
      <w:proofErr w:type="spellEnd"/>
      <w:r>
        <w:t xml:space="preserve"> &lt;- rr_prob_brier$learners[[which.min(mod_scores_prob_brier$</w:t>
      </w:r>
      <w:proofErr w:type="gramStart"/>
      <w:r>
        <w:t>classif.bbrier</w:t>
      </w:r>
      <w:proofErr w:type="gramEnd"/>
      <w:r>
        <w:t>)]]$learner</w:t>
      </w:r>
    </w:p>
    <w:p w14:paraId="0184EE5F" w14:textId="77777777" w:rsidR="00C02D75" w:rsidRDefault="00C02D75" w:rsidP="00C02D75">
      <w:proofErr w:type="spellStart"/>
      <w:r>
        <w:t>best_lrn_prob_brier</w:t>
      </w:r>
      <w:proofErr w:type="spellEnd"/>
    </w:p>
    <w:p w14:paraId="63B957C0" w14:textId="77777777" w:rsidR="00C02D75" w:rsidRDefault="00C02D75" w:rsidP="00C02D75"/>
    <w:p w14:paraId="58684527" w14:textId="77777777" w:rsidR="00C02D75" w:rsidRDefault="00C02D75" w:rsidP="00C02D75">
      <w:r>
        <w:t xml:space="preserve">imp &lt;- </w:t>
      </w:r>
      <w:proofErr w:type="spellStart"/>
      <w:r>
        <w:t>best_lrn_prob_brier$</w:t>
      </w:r>
      <w:proofErr w:type="gramStart"/>
      <w:r>
        <w:t>importance</w:t>
      </w:r>
      <w:proofErr w:type="spellEnd"/>
      <w:r>
        <w:t>(</w:t>
      </w:r>
      <w:proofErr w:type="gramEnd"/>
      <w:r>
        <w:t>)</w:t>
      </w:r>
    </w:p>
    <w:p w14:paraId="3331DDC2" w14:textId="77777777" w:rsidR="00C02D75" w:rsidRDefault="00C02D75" w:rsidP="00C02D75">
      <w:r>
        <w:t xml:space="preserve">imp &lt;- </w:t>
      </w:r>
      <w:proofErr w:type="spellStart"/>
      <w:proofErr w:type="gramStart"/>
      <w:r>
        <w:t>data.frame</w:t>
      </w:r>
      <w:proofErr w:type="spellEnd"/>
      <w:proofErr w:type="gramEnd"/>
      <w:r>
        <w:t>(Variable = factor(names(imp), levels = rev(unique(names(imp)))),</w:t>
      </w:r>
    </w:p>
    <w:p w14:paraId="1B15273B" w14:textId="77777777" w:rsidR="00C02D75" w:rsidRPr="00C02D75" w:rsidRDefault="00C02D75" w:rsidP="00C02D75">
      <w:pPr>
        <w:rPr>
          <w:lang w:val="fr-CA"/>
        </w:rPr>
      </w:pPr>
      <w:r>
        <w:t xml:space="preserve">                  </w:t>
      </w:r>
      <w:r w:rsidRPr="00C02D75">
        <w:rPr>
          <w:lang w:val="fr-CA"/>
        </w:rPr>
        <w:t xml:space="preserve">Importance = </w:t>
      </w:r>
      <w:proofErr w:type="spellStart"/>
      <w:r w:rsidRPr="00C02D75">
        <w:rPr>
          <w:lang w:val="fr-CA"/>
        </w:rPr>
        <w:t>imp</w:t>
      </w:r>
      <w:proofErr w:type="spellEnd"/>
      <w:r w:rsidRPr="00C02D75">
        <w:rPr>
          <w:lang w:val="fr-CA"/>
        </w:rPr>
        <w:t xml:space="preserve">, </w:t>
      </w:r>
      <w:proofErr w:type="spellStart"/>
      <w:proofErr w:type="gramStart"/>
      <w:r w:rsidRPr="00C02D75">
        <w:rPr>
          <w:lang w:val="fr-CA"/>
        </w:rPr>
        <w:t>row.names</w:t>
      </w:r>
      <w:proofErr w:type="spellEnd"/>
      <w:proofErr w:type="gramEnd"/>
      <w:r w:rsidRPr="00C02D75">
        <w:rPr>
          <w:lang w:val="fr-CA"/>
        </w:rPr>
        <w:t xml:space="preserve"> = NULL)</w:t>
      </w:r>
    </w:p>
    <w:p w14:paraId="158ECE6A" w14:textId="77777777" w:rsidR="00C02D75" w:rsidRDefault="00C02D75" w:rsidP="00C02D75">
      <w:r>
        <w:t>imp</w:t>
      </w:r>
    </w:p>
    <w:p w14:paraId="22917307" w14:textId="77777777" w:rsidR="00C02D75" w:rsidRDefault="00C02D75" w:rsidP="00C02D75"/>
    <w:p w14:paraId="40F6A810" w14:textId="77777777" w:rsidR="00C02D75" w:rsidRDefault="00C02D75" w:rsidP="00C02D75">
      <w:proofErr w:type="spellStart"/>
      <w:r>
        <w:t>imp_plot_prob</w:t>
      </w:r>
      <w:proofErr w:type="spellEnd"/>
      <w:r>
        <w:t xml:space="preserve"> &lt;- </w:t>
      </w:r>
      <w:proofErr w:type="spellStart"/>
      <w:proofErr w:type="gramStart"/>
      <w:r>
        <w:t>ggplot</w:t>
      </w:r>
      <w:proofErr w:type="spellEnd"/>
      <w:r>
        <w:t>(</w:t>
      </w:r>
      <w:proofErr w:type="gramEnd"/>
      <w:r>
        <w:t xml:space="preserve">imp, </w:t>
      </w:r>
      <w:proofErr w:type="spellStart"/>
      <w:r>
        <w:t>aes</w:t>
      </w:r>
      <w:proofErr w:type="spellEnd"/>
      <w:r>
        <w:t xml:space="preserve">(x = Importance, y = Variable)) + </w:t>
      </w:r>
    </w:p>
    <w:p w14:paraId="519A4374" w14:textId="77777777" w:rsidR="00C02D75" w:rsidRDefault="00C02D75" w:rsidP="00C02D75">
      <w:r>
        <w:t xml:space="preserve">  </w:t>
      </w:r>
      <w:proofErr w:type="spellStart"/>
      <w:r>
        <w:t>geom_</w:t>
      </w:r>
      <w:proofErr w:type="gramStart"/>
      <w:r>
        <w:t>bar</w:t>
      </w:r>
      <w:proofErr w:type="spellEnd"/>
      <w:r>
        <w:t>(</w:t>
      </w:r>
      <w:proofErr w:type="gramEnd"/>
      <w:r>
        <w:t xml:space="preserve">stat = "identity", fill = "burlywood3") +  </w:t>
      </w:r>
    </w:p>
    <w:p w14:paraId="261AAA95" w14:textId="77777777" w:rsidR="00C02D75" w:rsidRPr="00C02D75" w:rsidRDefault="00C02D75" w:rsidP="00C02D75">
      <w:pPr>
        <w:rPr>
          <w:lang w:val="fr-CA"/>
        </w:rPr>
      </w:pPr>
      <w:r>
        <w:t xml:space="preserve">  </w:t>
      </w:r>
      <w:proofErr w:type="spellStart"/>
      <w:proofErr w:type="gramStart"/>
      <w:r w:rsidRPr="00C02D75">
        <w:rPr>
          <w:lang w:val="fr-CA"/>
        </w:rPr>
        <w:t>labs</w:t>
      </w:r>
      <w:proofErr w:type="spellEnd"/>
      <w:r w:rsidRPr="00C02D75">
        <w:rPr>
          <w:lang w:val="fr-CA"/>
        </w:rPr>
        <w:t>(</w:t>
      </w:r>
      <w:proofErr w:type="gramEnd"/>
      <w:r w:rsidRPr="00C02D75">
        <w:rPr>
          <w:lang w:val="fr-CA"/>
        </w:rPr>
        <w:t xml:space="preserve">x = "Importance", y = "Variable") + </w:t>
      </w:r>
    </w:p>
    <w:p w14:paraId="680EF01E" w14:textId="77777777" w:rsidR="00C02D75" w:rsidRDefault="00C02D75" w:rsidP="00C02D75">
      <w:r w:rsidRPr="00C02D75">
        <w:rPr>
          <w:lang w:val="fr-CA"/>
        </w:rPr>
        <w:t xml:space="preserve">  </w:t>
      </w:r>
      <w:proofErr w:type="spellStart"/>
      <w:r>
        <w:t>theme_</w:t>
      </w:r>
      <w:proofErr w:type="gramStart"/>
      <w:r>
        <w:t>minimal</w:t>
      </w:r>
      <w:proofErr w:type="spellEnd"/>
      <w:r>
        <w:t>(</w:t>
      </w:r>
      <w:proofErr w:type="gramEnd"/>
      <w:r>
        <w:t xml:space="preserve">) +  </w:t>
      </w:r>
    </w:p>
    <w:p w14:paraId="201E8E82" w14:textId="77777777" w:rsidR="00C02D75" w:rsidRDefault="00C02D75" w:rsidP="00C02D75">
      <w:r>
        <w:t xml:space="preserve">  </w:t>
      </w:r>
      <w:proofErr w:type="gramStart"/>
      <w:r>
        <w:t>theme(</w:t>
      </w:r>
      <w:proofErr w:type="spellStart"/>
      <w:proofErr w:type="gramEnd"/>
      <w:r>
        <w:t>axis.text</w:t>
      </w:r>
      <w:proofErr w:type="spellEnd"/>
      <w:r>
        <w:t xml:space="preserve"> = </w:t>
      </w:r>
      <w:proofErr w:type="spellStart"/>
      <w:r>
        <w:t>element_text</w:t>
      </w:r>
      <w:proofErr w:type="spellEnd"/>
      <w:r>
        <w:t>(size = 9),</w:t>
      </w:r>
    </w:p>
    <w:p w14:paraId="4F4DE260" w14:textId="77777777" w:rsidR="00C02D75" w:rsidRDefault="00C02D75" w:rsidP="00C02D75">
      <w:r>
        <w:t xml:space="preserve">        </w:t>
      </w:r>
      <w:proofErr w:type="spellStart"/>
      <w:proofErr w:type="gramStart"/>
      <w:r>
        <w:t>axis.title</w:t>
      </w:r>
      <w:proofErr w:type="spellEnd"/>
      <w:proofErr w:type="gramEnd"/>
      <w:r>
        <w:t xml:space="preserve"> = </w:t>
      </w:r>
      <w:proofErr w:type="spellStart"/>
      <w:r>
        <w:t>element_text</w:t>
      </w:r>
      <w:proofErr w:type="spellEnd"/>
      <w:r>
        <w:t>(size = 10, face = "bold"),</w:t>
      </w:r>
    </w:p>
    <w:p w14:paraId="79F24BD9" w14:textId="77777777" w:rsidR="00C02D75" w:rsidRDefault="00C02D75" w:rsidP="00C02D75">
      <w:r>
        <w:t xml:space="preserve">        </w:t>
      </w:r>
      <w:proofErr w:type="spellStart"/>
      <w:proofErr w:type="gramStart"/>
      <w:r>
        <w:t>plot.title</w:t>
      </w:r>
      <w:proofErr w:type="spellEnd"/>
      <w:proofErr w:type="gramEnd"/>
      <w:r>
        <w:t xml:space="preserve"> = </w:t>
      </w:r>
      <w:proofErr w:type="spellStart"/>
      <w:r>
        <w:t>element_text</w:t>
      </w:r>
      <w:proofErr w:type="spellEnd"/>
      <w:r>
        <w:t xml:space="preserve">(size = 11, face = "bold", </w:t>
      </w:r>
      <w:proofErr w:type="spellStart"/>
      <w:r>
        <w:t>hjust</w:t>
      </w:r>
      <w:proofErr w:type="spellEnd"/>
      <w:r>
        <w:t xml:space="preserve"> = 0.5))+</w:t>
      </w:r>
    </w:p>
    <w:p w14:paraId="5F54AEE7" w14:textId="77777777" w:rsidR="00C02D75" w:rsidRDefault="00C02D75" w:rsidP="00C02D75">
      <w:r>
        <w:t xml:space="preserve">  </w:t>
      </w:r>
      <w:proofErr w:type="spellStart"/>
      <w:r>
        <w:t>scale_y_</w:t>
      </w:r>
      <w:proofErr w:type="gramStart"/>
      <w:r>
        <w:t>discrete</w:t>
      </w:r>
      <w:proofErr w:type="spellEnd"/>
      <w:r>
        <w:t>(</w:t>
      </w:r>
      <w:proofErr w:type="gramEnd"/>
      <w:r>
        <w:t xml:space="preserve">labels = c(Z = "Canopy Height Model", </w:t>
      </w:r>
      <w:proofErr w:type="spellStart"/>
      <w:r>
        <w:t>mrvbf</w:t>
      </w:r>
      <w:proofErr w:type="spellEnd"/>
      <w:r>
        <w:t xml:space="preserve"> = "MRVBF", </w:t>
      </w:r>
      <w:proofErr w:type="spellStart"/>
      <w:r>
        <w:t>openness_neg</w:t>
      </w:r>
      <w:proofErr w:type="spellEnd"/>
      <w:r>
        <w:t xml:space="preserve"> = "Negative Topographic Openness", slope = "Slope", aspect = "Aspect", tri = "Terrain </w:t>
      </w:r>
      <w:proofErr w:type="spellStart"/>
      <w:r>
        <w:t>Ruggeness</w:t>
      </w:r>
      <w:proofErr w:type="spellEnd"/>
      <w:r>
        <w:t xml:space="preserve"> </w:t>
      </w:r>
      <w:r>
        <w:lastRenderedPageBreak/>
        <w:t xml:space="preserve">Index", </w:t>
      </w:r>
      <w:proofErr w:type="spellStart"/>
      <w:r>
        <w:t>twi</w:t>
      </w:r>
      <w:proofErr w:type="spellEnd"/>
      <w:r>
        <w:t xml:space="preserve"> = "Topographic Wetness Index", </w:t>
      </w:r>
      <w:proofErr w:type="spellStart"/>
      <w:r>
        <w:t>openness_pos</w:t>
      </w:r>
      <w:proofErr w:type="spellEnd"/>
      <w:r>
        <w:t xml:space="preserve"> = "Positive Topographic Openness", </w:t>
      </w:r>
      <w:proofErr w:type="spellStart"/>
      <w:r>
        <w:t>mrrtf</w:t>
      </w:r>
      <w:proofErr w:type="spellEnd"/>
      <w:r>
        <w:t xml:space="preserve"> = "MRRTF", </w:t>
      </w:r>
      <w:proofErr w:type="spellStart"/>
      <w:r>
        <w:t>o_flow</w:t>
      </w:r>
      <w:proofErr w:type="spellEnd"/>
      <w:r>
        <w:t xml:space="preserve"> = "Overland Flow Distance"))</w:t>
      </w:r>
    </w:p>
    <w:p w14:paraId="4EC6C37C" w14:textId="77777777" w:rsidR="00C02D75" w:rsidRDefault="00C02D75" w:rsidP="00C02D75"/>
    <w:p w14:paraId="3A4657A5" w14:textId="77777777" w:rsidR="00C02D75" w:rsidRDefault="00C02D75" w:rsidP="00C02D75">
      <w:proofErr w:type="spellStart"/>
      <w:r>
        <w:t>imp_plot_</w:t>
      </w:r>
      <w:proofErr w:type="gramStart"/>
      <w:r>
        <w:t>prob</w:t>
      </w:r>
      <w:proofErr w:type="spellEnd"/>
      <w:proofErr w:type="gramEnd"/>
    </w:p>
    <w:p w14:paraId="379D287D" w14:textId="77777777" w:rsidR="00C02D75" w:rsidRDefault="00C02D75" w:rsidP="00C02D75"/>
    <w:p w14:paraId="23270B32" w14:textId="77777777" w:rsidR="00C02D75" w:rsidRDefault="00C02D75" w:rsidP="00C02D75">
      <w:r>
        <w:t># Write variable importance to .csv file:</w:t>
      </w:r>
    </w:p>
    <w:p w14:paraId="2BE53117" w14:textId="77777777" w:rsidR="00C02D75" w:rsidRDefault="00C02D75" w:rsidP="00C02D75">
      <w:proofErr w:type="spellStart"/>
      <w:proofErr w:type="gramStart"/>
      <w:r>
        <w:t>write.ftable</w:t>
      </w:r>
      <w:proofErr w:type="spellEnd"/>
      <w:proofErr w:type="gramEnd"/>
      <w:r>
        <w:t>(</w:t>
      </w:r>
      <w:proofErr w:type="spellStart"/>
      <w:r>
        <w:t>ftable</w:t>
      </w:r>
      <w:proofErr w:type="spellEnd"/>
      <w:r>
        <w:t>(</w:t>
      </w:r>
      <w:proofErr w:type="spellStart"/>
      <w:r>
        <w:t>conf_prob_brier</w:t>
      </w:r>
      <w:proofErr w:type="spellEnd"/>
      <w:r>
        <w:t xml:space="preserve">), file = "confusion_matrix_prob_brier.csv", </w:t>
      </w:r>
      <w:proofErr w:type="spellStart"/>
      <w:r>
        <w:t>sep</w:t>
      </w:r>
      <w:proofErr w:type="spellEnd"/>
      <w:r>
        <w:t xml:space="preserve"> = ",",</w:t>
      </w:r>
    </w:p>
    <w:p w14:paraId="1299147A" w14:textId="77777777" w:rsidR="00C02D75" w:rsidRDefault="00C02D75" w:rsidP="00C02D75">
      <w:r>
        <w:t xml:space="preserve">             quote = FALSE)</w:t>
      </w:r>
    </w:p>
    <w:p w14:paraId="15B34CFD" w14:textId="77777777" w:rsidR="00C02D75" w:rsidRDefault="00C02D75" w:rsidP="00C02D75"/>
    <w:p w14:paraId="1A9D3006" w14:textId="77777777" w:rsidR="00C02D75" w:rsidRDefault="00C02D75" w:rsidP="00C02D75">
      <w:r>
        <w:t># Save that plot to a file (for use in reporting)</w:t>
      </w:r>
    </w:p>
    <w:p w14:paraId="1B480CCE" w14:textId="77777777" w:rsidR="00C02D75" w:rsidRDefault="00C02D75" w:rsidP="00C02D75">
      <w:proofErr w:type="spellStart"/>
      <w:proofErr w:type="gramStart"/>
      <w:r>
        <w:t>ggsave</w:t>
      </w:r>
      <w:proofErr w:type="spellEnd"/>
      <w:r>
        <w:t>(</w:t>
      </w:r>
      <w:proofErr w:type="gramEnd"/>
      <w:r>
        <w:t xml:space="preserve">"Variable importance_prob_brier.png", </w:t>
      </w:r>
      <w:proofErr w:type="spellStart"/>
      <w:r>
        <w:t>imp_plot_prob</w:t>
      </w:r>
      <w:proofErr w:type="spellEnd"/>
      <w:r>
        <w:t>, width = 1920, height = 1440,</w:t>
      </w:r>
    </w:p>
    <w:p w14:paraId="361FFE46" w14:textId="77777777" w:rsidR="00C02D75" w:rsidRDefault="00C02D75" w:rsidP="00C02D75">
      <w:r>
        <w:t xml:space="preserve">       units = "</w:t>
      </w:r>
      <w:proofErr w:type="spellStart"/>
      <w:r>
        <w:t>px</w:t>
      </w:r>
      <w:proofErr w:type="spellEnd"/>
      <w:r>
        <w:t>", dpi = 300)</w:t>
      </w:r>
    </w:p>
    <w:p w14:paraId="046A8931" w14:textId="77777777" w:rsidR="00C02D75" w:rsidRDefault="00C02D75" w:rsidP="00C02D75"/>
    <w:p w14:paraId="061DD467" w14:textId="77777777" w:rsidR="00C02D75" w:rsidRDefault="00C02D75" w:rsidP="00C02D75"/>
    <w:p w14:paraId="416A1E5A" w14:textId="77777777" w:rsidR="00C02D75" w:rsidRDefault="00C02D75" w:rsidP="00C02D75">
      <w:r>
        <w:t>#The final plot!!!</w:t>
      </w:r>
    </w:p>
    <w:p w14:paraId="1F1B3F9C" w14:textId="77777777" w:rsidR="00C02D75" w:rsidRDefault="00C02D75" w:rsidP="00C02D75"/>
    <w:p w14:paraId="73640023" w14:textId="77777777" w:rsidR="00C02D75" w:rsidRDefault="00C02D75" w:rsidP="00C02D75">
      <w:proofErr w:type="spellStart"/>
      <w:r>
        <w:t>ranger_model_brier</w:t>
      </w:r>
      <w:proofErr w:type="spellEnd"/>
      <w:r>
        <w:t xml:space="preserve"> &lt;- </w:t>
      </w:r>
      <w:proofErr w:type="spellStart"/>
      <w:r>
        <w:t>best_lrn_prob_brier$model</w:t>
      </w:r>
      <w:proofErr w:type="spellEnd"/>
    </w:p>
    <w:p w14:paraId="5E662EF5" w14:textId="77777777" w:rsidR="00C02D75" w:rsidRDefault="00C02D75" w:rsidP="00C02D75">
      <w:r>
        <w:t xml:space="preserve">fun &lt;- </w:t>
      </w:r>
      <w:proofErr w:type="gramStart"/>
      <w:r>
        <w:t>function(</w:t>
      </w:r>
      <w:proofErr w:type="gramEnd"/>
      <w:r>
        <w:t>model, ...) predict(model, ...)$predictions</w:t>
      </w:r>
    </w:p>
    <w:p w14:paraId="11244ABE" w14:textId="77777777" w:rsidR="00C02D75" w:rsidRDefault="00C02D75" w:rsidP="00C02D75">
      <w:proofErr w:type="spellStart"/>
      <w:r>
        <w:t>prediction_prob_terra_brier</w:t>
      </w:r>
      <w:proofErr w:type="spellEnd"/>
      <w:r>
        <w:t xml:space="preserve"> &lt;- </w:t>
      </w:r>
      <w:proofErr w:type="gramStart"/>
      <w:r>
        <w:t>terra::</w:t>
      </w:r>
      <w:proofErr w:type="gramEnd"/>
      <w:r>
        <w:t>predict(</w:t>
      </w:r>
    </w:p>
    <w:p w14:paraId="3854176B" w14:textId="77777777" w:rsidR="00C02D75" w:rsidRDefault="00C02D75" w:rsidP="00C02D75">
      <w:r>
        <w:t xml:space="preserve">  </w:t>
      </w:r>
      <w:proofErr w:type="spellStart"/>
      <w:r>
        <w:t>model_layers</w:t>
      </w:r>
      <w:proofErr w:type="spellEnd"/>
      <w:r>
        <w:t xml:space="preserve">, </w:t>
      </w:r>
      <w:proofErr w:type="spellStart"/>
      <w:r>
        <w:t>ranger_model_brier</w:t>
      </w:r>
      <w:proofErr w:type="spellEnd"/>
      <w:r>
        <w:t>, fun = fun, na.rm = TRUE)</w:t>
      </w:r>
    </w:p>
    <w:p w14:paraId="0D1326C9" w14:textId="77777777" w:rsidR="00C02D75" w:rsidRDefault="00C02D75" w:rsidP="00C02D75"/>
    <w:p w14:paraId="32C3A85D" w14:textId="77777777" w:rsidR="00C02D75" w:rsidRDefault="00C02D75" w:rsidP="00C02D75">
      <w:proofErr w:type="spellStart"/>
      <w:r>
        <w:t>prediction_prob_present_brier</w:t>
      </w:r>
      <w:proofErr w:type="spellEnd"/>
      <w:r>
        <w:t xml:space="preserve"> &lt;- </w:t>
      </w:r>
      <w:proofErr w:type="spellStart"/>
      <w:r>
        <w:t>prediction_prob_terra_brier$TRUE</w:t>
      </w:r>
      <w:proofErr w:type="spellEnd"/>
      <w:r>
        <w:t>.</w:t>
      </w:r>
    </w:p>
    <w:p w14:paraId="171ECC3B" w14:textId="77777777" w:rsidR="00C02D75" w:rsidRDefault="00C02D75" w:rsidP="00C02D75"/>
    <w:p w14:paraId="138DC21D" w14:textId="77777777" w:rsidR="00C02D75" w:rsidRDefault="00C02D75" w:rsidP="00C02D75">
      <w:r>
        <w:t>plot(</w:t>
      </w:r>
      <w:proofErr w:type="spellStart"/>
      <w:r>
        <w:t>prediction_prob_terra_brier</w:t>
      </w:r>
      <w:proofErr w:type="spellEnd"/>
      <w:r>
        <w:t>)</w:t>
      </w:r>
    </w:p>
    <w:p w14:paraId="405C7B5F" w14:textId="77777777" w:rsidR="00C02D75" w:rsidRDefault="00C02D75" w:rsidP="00C02D75"/>
    <w:p w14:paraId="36F5C520" w14:textId="77777777" w:rsidR="00C02D75" w:rsidRDefault="00C02D75" w:rsidP="00C02D75">
      <w:proofErr w:type="spellStart"/>
      <w:proofErr w:type="gramStart"/>
      <w:r>
        <w:t>writeRaster</w:t>
      </w:r>
      <w:proofErr w:type="spellEnd"/>
      <w:r>
        <w:t>(</w:t>
      </w:r>
      <w:proofErr w:type="spellStart"/>
      <w:proofErr w:type="gramEnd"/>
      <w:r>
        <w:t>prediction_prob_present_brier</w:t>
      </w:r>
      <w:proofErr w:type="spellEnd"/>
      <w:r>
        <w:t>, "</w:t>
      </w:r>
      <w:proofErr w:type="spellStart"/>
      <w:r>
        <w:t>prediction_brier.tif</w:t>
      </w:r>
      <w:proofErr w:type="spellEnd"/>
      <w:r>
        <w:t>", overwrite = TRUE)</w:t>
      </w:r>
    </w:p>
    <w:p w14:paraId="0D983FC2" w14:textId="77777777" w:rsidR="00C02D75" w:rsidRDefault="00C02D75" w:rsidP="00C02D75">
      <w:r>
        <w:t>```</w:t>
      </w:r>
    </w:p>
    <w:p w14:paraId="24D2B4DE" w14:textId="77777777" w:rsidR="00C02D75" w:rsidRDefault="00C02D75" w:rsidP="00C02D75"/>
    <w:p w14:paraId="427175C0" w14:textId="77777777" w:rsidR="00C02D75" w:rsidRDefault="00C02D75" w:rsidP="00C02D75">
      <w:r>
        <w:t>```{r}</w:t>
      </w:r>
    </w:p>
    <w:p w14:paraId="15BF1D12" w14:textId="77777777" w:rsidR="00C02D75" w:rsidRDefault="00C02D75" w:rsidP="00C02D75">
      <w:r>
        <w:t>#Bibliography</w:t>
      </w:r>
    </w:p>
    <w:p w14:paraId="5FCAF89B" w14:textId="77777777" w:rsidR="00C02D75" w:rsidRDefault="00C02D75" w:rsidP="00C02D75">
      <w:r>
        <w:t>library(grateful)</w:t>
      </w:r>
    </w:p>
    <w:p w14:paraId="08B02D93" w14:textId="77777777" w:rsidR="00C02D75" w:rsidRDefault="00C02D75" w:rsidP="00C02D75">
      <w:proofErr w:type="spellStart"/>
      <w:r>
        <w:t>cite_</w:t>
      </w:r>
      <w:proofErr w:type="gramStart"/>
      <w:r>
        <w:t>packages</w:t>
      </w:r>
      <w:proofErr w:type="spellEnd"/>
      <w:r>
        <w:t>(</w:t>
      </w:r>
      <w:proofErr w:type="gramEnd"/>
      <w:r>
        <w:t xml:space="preserve">output = "file", </w:t>
      </w:r>
      <w:proofErr w:type="spellStart"/>
      <w:r>
        <w:t>citation.style</w:t>
      </w:r>
      <w:proofErr w:type="spellEnd"/>
      <w:r>
        <w:t xml:space="preserve"> = NULL, </w:t>
      </w:r>
      <w:proofErr w:type="spellStart"/>
      <w:r>
        <w:t>out.dir</w:t>
      </w:r>
      <w:proofErr w:type="spellEnd"/>
      <w:r>
        <w:t xml:space="preserve"> = </w:t>
      </w:r>
      <w:proofErr w:type="spellStart"/>
      <w:r>
        <w:t>getwd</w:t>
      </w:r>
      <w:proofErr w:type="spellEnd"/>
      <w:r>
        <w:t xml:space="preserve">(), </w:t>
      </w:r>
      <w:proofErr w:type="spellStart"/>
      <w:r>
        <w:t>out.format</w:t>
      </w:r>
      <w:proofErr w:type="spellEnd"/>
      <w:r>
        <w:t xml:space="preserve"> = "docx", omit = "grateful", </w:t>
      </w:r>
      <w:proofErr w:type="spellStart"/>
      <w:r>
        <w:t>cite.tidyverse</w:t>
      </w:r>
      <w:proofErr w:type="spellEnd"/>
      <w:r>
        <w:t xml:space="preserve"> = TRUE, </w:t>
      </w:r>
      <w:proofErr w:type="spellStart"/>
      <w:r>
        <w:t>include.RStudio</w:t>
      </w:r>
      <w:proofErr w:type="spellEnd"/>
      <w:r>
        <w:t xml:space="preserve"> = TRUE, </w:t>
      </w:r>
      <w:proofErr w:type="spellStart"/>
      <w:r>
        <w:t>out.file</w:t>
      </w:r>
      <w:proofErr w:type="spellEnd"/>
      <w:r>
        <w:t xml:space="preserve"> = "Citations")</w:t>
      </w:r>
    </w:p>
    <w:p w14:paraId="65F9C3DC" w14:textId="69D11D04" w:rsidR="00942405" w:rsidRDefault="00C02D75" w:rsidP="00C02D75">
      <w:r>
        <w:t>```</w:t>
      </w:r>
    </w:p>
    <w:sectPr w:rsidR="00942405">
      <w:footerReference w:type="default" r:id="rId49"/>
      <w:footerReference w:type="first" r:id="rId5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88008" w14:textId="77777777" w:rsidR="00863529" w:rsidRDefault="00863529">
      <w:pPr>
        <w:spacing w:line="240" w:lineRule="auto"/>
      </w:pPr>
      <w:r>
        <w:separator/>
      </w:r>
    </w:p>
  </w:endnote>
  <w:endnote w:type="continuationSeparator" w:id="0">
    <w:p w14:paraId="07E2F4E5" w14:textId="77777777" w:rsidR="00863529" w:rsidRDefault="00863529">
      <w:pPr>
        <w:spacing w:line="240" w:lineRule="auto"/>
      </w:pPr>
      <w:r>
        <w:continuationSeparator/>
      </w:r>
    </w:p>
  </w:endnote>
  <w:endnote w:type="continuationNotice" w:id="1">
    <w:p w14:paraId="43BD9C0C" w14:textId="77777777" w:rsidR="00863529" w:rsidRDefault="0086352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EDD17" w14:textId="7F16262D" w:rsidR="00942405" w:rsidRDefault="003E73B3">
    <w:pPr>
      <w:jc w:val="right"/>
    </w:pPr>
    <w:r>
      <w:fldChar w:fldCharType="begin"/>
    </w:r>
    <w:r>
      <w:instrText>PAGE</w:instrText>
    </w:r>
    <w:r>
      <w:fldChar w:fldCharType="separate"/>
    </w:r>
    <w:r w:rsidR="00A30652">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65116" w14:textId="77777777" w:rsidR="00942405" w:rsidRDefault="009424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E1051" w14:textId="77777777" w:rsidR="00863529" w:rsidRDefault="00863529">
      <w:pPr>
        <w:spacing w:line="240" w:lineRule="auto"/>
      </w:pPr>
      <w:r>
        <w:separator/>
      </w:r>
    </w:p>
  </w:footnote>
  <w:footnote w:type="continuationSeparator" w:id="0">
    <w:p w14:paraId="427A0A44" w14:textId="77777777" w:rsidR="00863529" w:rsidRDefault="00863529">
      <w:pPr>
        <w:spacing w:line="240" w:lineRule="auto"/>
      </w:pPr>
      <w:r>
        <w:continuationSeparator/>
      </w:r>
    </w:p>
  </w:footnote>
  <w:footnote w:type="continuationNotice" w:id="1">
    <w:p w14:paraId="1C67423E" w14:textId="77777777" w:rsidR="00863529" w:rsidRDefault="0086352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E87C3"/>
    <w:multiLevelType w:val="hybridMultilevel"/>
    <w:tmpl w:val="FFFFFFFF"/>
    <w:lvl w:ilvl="0" w:tplc="E1AE4C00">
      <w:start w:val="1"/>
      <w:numFmt w:val="bullet"/>
      <w:lvlText w:val="-"/>
      <w:lvlJc w:val="left"/>
      <w:pPr>
        <w:ind w:left="720" w:hanging="360"/>
      </w:pPr>
      <w:rPr>
        <w:rFonts w:ascii="Calibri" w:hAnsi="Calibri" w:hint="default"/>
      </w:rPr>
    </w:lvl>
    <w:lvl w:ilvl="1" w:tplc="0C1E31F8">
      <w:start w:val="1"/>
      <w:numFmt w:val="bullet"/>
      <w:lvlText w:val="o"/>
      <w:lvlJc w:val="left"/>
      <w:pPr>
        <w:ind w:left="1440" w:hanging="360"/>
      </w:pPr>
      <w:rPr>
        <w:rFonts w:ascii="Courier New" w:hAnsi="Courier New" w:hint="default"/>
      </w:rPr>
    </w:lvl>
    <w:lvl w:ilvl="2" w:tplc="83E0B1EA">
      <w:start w:val="1"/>
      <w:numFmt w:val="bullet"/>
      <w:lvlText w:val=""/>
      <w:lvlJc w:val="left"/>
      <w:pPr>
        <w:ind w:left="2160" w:hanging="360"/>
      </w:pPr>
      <w:rPr>
        <w:rFonts w:ascii="Wingdings" w:hAnsi="Wingdings" w:hint="default"/>
      </w:rPr>
    </w:lvl>
    <w:lvl w:ilvl="3" w:tplc="E606F826">
      <w:start w:val="1"/>
      <w:numFmt w:val="bullet"/>
      <w:lvlText w:val=""/>
      <w:lvlJc w:val="left"/>
      <w:pPr>
        <w:ind w:left="2880" w:hanging="360"/>
      </w:pPr>
      <w:rPr>
        <w:rFonts w:ascii="Symbol" w:hAnsi="Symbol" w:hint="default"/>
      </w:rPr>
    </w:lvl>
    <w:lvl w:ilvl="4" w:tplc="8A02FC00">
      <w:start w:val="1"/>
      <w:numFmt w:val="bullet"/>
      <w:lvlText w:val="o"/>
      <w:lvlJc w:val="left"/>
      <w:pPr>
        <w:ind w:left="3600" w:hanging="360"/>
      </w:pPr>
      <w:rPr>
        <w:rFonts w:ascii="Courier New" w:hAnsi="Courier New" w:hint="default"/>
      </w:rPr>
    </w:lvl>
    <w:lvl w:ilvl="5" w:tplc="470ACAE2">
      <w:start w:val="1"/>
      <w:numFmt w:val="bullet"/>
      <w:lvlText w:val=""/>
      <w:lvlJc w:val="left"/>
      <w:pPr>
        <w:ind w:left="4320" w:hanging="360"/>
      </w:pPr>
      <w:rPr>
        <w:rFonts w:ascii="Wingdings" w:hAnsi="Wingdings" w:hint="default"/>
      </w:rPr>
    </w:lvl>
    <w:lvl w:ilvl="6" w:tplc="C5886E10">
      <w:start w:val="1"/>
      <w:numFmt w:val="bullet"/>
      <w:lvlText w:val=""/>
      <w:lvlJc w:val="left"/>
      <w:pPr>
        <w:ind w:left="5040" w:hanging="360"/>
      </w:pPr>
      <w:rPr>
        <w:rFonts w:ascii="Symbol" w:hAnsi="Symbol" w:hint="default"/>
      </w:rPr>
    </w:lvl>
    <w:lvl w:ilvl="7" w:tplc="FE9686F6">
      <w:start w:val="1"/>
      <w:numFmt w:val="bullet"/>
      <w:lvlText w:val="o"/>
      <w:lvlJc w:val="left"/>
      <w:pPr>
        <w:ind w:left="5760" w:hanging="360"/>
      </w:pPr>
      <w:rPr>
        <w:rFonts w:ascii="Courier New" w:hAnsi="Courier New" w:hint="default"/>
      </w:rPr>
    </w:lvl>
    <w:lvl w:ilvl="8" w:tplc="F2F8D6BE">
      <w:start w:val="1"/>
      <w:numFmt w:val="bullet"/>
      <w:lvlText w:val=""/>
      <w:lvlJc w:val="left"/>
      <w:pPr>
        <w:ind w:left="6480" w:hanging="360"/>
      </w:pPr>
      <w:rPr>
        <w:rFonts w:ascii="Wingdings" w:hAnsi="Wingdings" w:hint="default"/>
      </w:rPr>
    </w:lvl>
  </w:abstractNum>
  <w:abstractNum w:abstractNumId="1" w15:restartNumberingAfterBreak="0">
    <w:nsid w:val="38F83F6A"/>
    <w:multiLevelType w:val="hybridMultilevel"/>
    <w:tmpl w:val="FFFFFFFF"/>
    <w:lvl w:ilvl="0" w:tplc="0352BB14">
      <w:start w:val="1"/>
      <w:numFmt w:val="bullet"/>
      <w:lvlText w:val="-"/>
      <w:lvlJc w:val="left"/>
      <w:pPr>
        <w:ind w:left="720" w:hanging="360"/>
      </w:pPr>
      <w:rPr>
        <w:rFonts w:ascii="Calibri" w:hAnsi="Calibri" w:hint="default"/>
      </w:rPr>
    </w:lvl>
    <w:lvl w:ilvl="1" w:tplc="7534BA4E">
      <w:start w:val="1"/>
      <w:numFmt w:val="bullet"/>
      <w:lvlText w:val="o"/>
      <w:lvlJc w:val="left"/>
      <w:pPr>
        <w:ind w:left="1440" w:hanging="360"/>
      </w:pPr>
      <w:rPr>
        <w:rFonts w:ascii="Courier New" w:hAnsi="Courier New" w:hint="default"/>
      </w:rPr>
    </w:lvl>
    <w:lvl w:ilvl="2" w:tplc="BCE2D144">
      <w:start w:val="1"/>
      <w:numFmt w:val="bullet"/>
      <w:lvlText w:val=""/>
      <w:lvlJc w:val="left"/>
      <w:pPr>
        <w:ind w:left="2160" w:hanging="360"/>
      </w:pPr>
      <w:rPr>
        <w:rFonts w:ascii="Wingdings" w:hAnsi="Wingdings" w:hint="default"/>
      </w:rPr>
    </w:lvl>
    <w:lvl w:ilvl="3" w:tplc="AA10B972">
      <w:start w:val="1"/>
      <w:numFmt w:val="bullet"/>
      <w:lvlText w:val=""/>
      <w:lvlJc w:val="left"/>
      <w:pPr>
        <w:ind w:left="2880" w:hanging="360"/>
      </w:pPr>
      <w:rPr>
        <w:rFonts w:ascii="Symbol" w:hAnsi="Symbol" w:hint="default"/>
      </w:rPr>
    </w:lvl>
    <w:lvl w:ilvl="4" w:tplc="D41813C4">
      <w:start w:val="1"/>
      <w:numFmt w:val="bullet"/>
      <w:lvlText w:val="o"/>
      <w:lvlJc w:val="left"/>
      <w:pPr>
        <w:ind w:left="3600" w:hanging="360"/>
      </w:pPr>
      <w:rPr>
        <w:rFonts w:ascii="Courier New" w:hAnsi="Courier New" w:hint="default"/>
      </w:rPr>
    </w:lvl>
    <w:lvl w:ilvl="5" w:tplc="9F20250A">
      <w:start w:val="1"/>
      <w:numFmt w:val="bullet"/>
      <w:lvlText w:val=""/>
      <w:lvlJc w:val="left"/>
      <w:pPr>
        <w:ind w:left="4320" w:hanging="360"/>
      </w:pPr>
      <w:rPr>
        <w:rFonts w:ascii="Wingdings" w:hAnsi="Wingdings" w:hint="default"/>
      </w:rPr>
    </w:lvl>
    <w:lvl w:ilvl="6" w:tplc="481CE9C6">
      <w:start w:val="1"/>
      <w:numFmt w:val="bullet"/>
      <w:lvlText w:val=""/>
      <w:lvlJc w:val="left"/>
      <w:pPr>
        <w:ind w:left="5040" w:hanging="360"/>
      </w:pPr>
      <w:rPr>
        <w:rFonts w:ascii="Symbol" w:hAnsi="Symbol" w:hint="default"/>
      </w:rPr>
    </w:lvl>
    <w:lvl w:ilvl="7" w:tplc="056A2E12">
      <w:start w:val="1"/>
      <w:numFmt w:val="bullet"/>
      <w:lvlText w:val="o"/>
      <w:lvlJc w:val="left"/>
      <w:pPr>
        <w:ind w:left="5760" w:hanging="360"/>
      </w:pPr>
      <w:rPr>
        <w:rFonts w:ascii="Courier New" w:hAnsi="Courier New" w:hint="default"/>
      </w:rPr>
    </w:lvl>
    <w:lvl w:ilvl="8" w:tplc="E370BC3A">
      <w:start w:val="1"/>
      <w:numFmt w:val="bullet"/>
      <w:lvlText w:val=""/>
      <w:lvlJc w:val="left"/>
      <w:pPr>
        <w:ind w:left="6480" w:hanging="360"/>
      </w:pPr>
      <w:rPr>
        <w:rFonts w:ascii="Wingdings" w:hAnsi="Wingdings" w:hint="default"/>
      </w:rPr>
    </w:lvl>
  </w:abstractNum>
  <w:abstractNum w:abstractNumId="2" w15:restartNumberingAfterBreak="0">
    <w:nsid w:val="5ABD1C17"/>
    <w:multiLevelType w:val="hybridMultilevel"/>
    <w:tmpl w:val="FFFFFFFF"/>
    <w:lvl w:ilvl="0" w:tplc="FFFFFFFF">
      <w:start w:val="1"/>
      <w:numFmt w:val="bullet"/>
      <w:lvlText w:val="-"/>
      <w:lvlJc w:val="left"/>
      <w:pPr>
        <w:ind w:left="720" w:hanging="360"/>
      </w:pPr>
      <w:rPr>
        <w:rFonts w:ascii="Calibri" w:hAnsi="Calibri" w:hint="default"/>
      </w:rPr>
    </w:lvl>
    <w:lvl w:ilvl="1" w:tplc="E4DC7D32">
      <w:start w:val="1"/>
      <w:numFmt w:val="bullet"/>
      <w:lvlText w:val="o"/>
      <w:lvlJc w:val="left"/>
      <w:pPr>
        <w:ind w:left="1440" w:hanging="360"/>
      </w:pPr>
      <w:rPr>
        <w:rFonts w:ascii="Courier New" w:hAnsi="Courier New" w:hint="default"/>
      </w:rPr>
    </w:lvl>
    <w:lvl w:ilvl="2" w:tplc="7576A62C">
      <w:start w:val="1"/>
      <w:numFmt w:val="bullet"/>
      <w:lvlText w:val=""/>
      <w:lvlJc w:val="left"/>
      <w:pPr>
        <w:ind w:left="2160" w:hanging="360"/>
      </w:pPr>
      <w:rPr>
        <w:rFonts w:ascii="Wingdings" w:hAnsi="Wingdings" w:hint="default"/>
      </w:rPr>
    </w:lvl>
    <w:lvl w:ilvl="3" w:tplc="74E025DA">
      <w:start w:val="1"/>
      <w:numFmt w:val="bullet"/>
      <w:lvlText w:val=""/>
      <w:lvlJc w:val="left"/>
      <w:pPr>
        <w:ind w:left="2880" w:hanging="360"/>
      </w:pPr>
      <w:rPr>
        <w:rFonts w:ascii="Symbol" w:hAnsi="Symbol" w:hint="default"/>
      </w:rPr>
    </w:lvl>
    <w:lvl w:ilvl="4" w:tplc="947E0ACE">
      <w:start w:val="1"/>
      <w:numFmt w:val="bullet"/>
      <w:lvlText w:val="o"/>
      <w:lvlJc w:val="left"/>
      <w:pPr>
        <w:ind w:left="3600" w:hanging="360"/>
      </w:pPr>
      <w:rPr>
        <w:rFonts w:ascii="Courier New" w:hAnsi="Courier New" w:hint="default"/>
      </w:rPr>
    </w:lvl>
    <w:lvl w:ilvl="5" w:tplc="D95C53D6">
      <w:start w:val="1"/>
      <w:numFmt w:val="bullet"/>
      <w:lvlText w:val=""/>
      <w:lvlJc w:val="left"/>
      <w:pPr>
        <w:ind w:left="4320" w:hanging="360"/>
      </w:pPr>
      <w:rPr>
        <w:rFonts w:ascii="Wingdings" w:hAnsi="Wingdings" w:hint="default"/>
      </w:rPr>
    </w:lvl>
    <w:lvl w:ilvl="6" w:tplc="BC967CB2">
      <w:start w:val="1"/>
      <w:numFmt w:val="bullet"/>
      <w:lvlText w:val=""/>
      <w:lvlJc w:val="left"/>
      <w:pPr>
        <w:ind w:left="5040" w:hanging="360"/>
      </w:pPr>
      <w:rPr>
        <w:rFonts w:ascii="Symbol" w:hAnsi="Symbol" w:hint="default"/>
      </w:rPr>
    </w:lvl>
    <w:lvl w:ilvl="7" w:tplc="301AE1AE">
      <w:start w:val="1"/>
      <w:numFmt w:val="bullet"/>
      <w:lvlText w:val="o"/>
      <w:lvlJc w:val="left"/>
      <w:pPr>
        <w:ind w:left="5760" w:hanging="360"/>
      </w:pPr>
      <w:rPr>
        <w:rFonts w:ascii="Courier New" w:hAnsi="Courier New" w:hint="default"/>
      </w:rPr>
    </w:lvl>
    <w:lvl w:ilvl="8" w:tplc="73BC7096">
      <w:start w:val="1"/>
      <w:numFmt w:val="bullet"/>
      <w:lvlText w:val=""/>
      <w:lvlJc w:val="left"/>
      <w:pPr>
        <w:ind w:left="6480" w:hanging="360"/>
      </w:pPr>
      <w:rPr>
        <w:rFonts w:ascii="Wingdings" w:hAnsi="Wingdings" w:hint="default"/>
      </w:rPr>
    </w:lvl>
  </w:abstractNum>
  <w:abstractNum w:abstractNumId="3" w15:restartNumberingAfterBreak="0">
    <w:nsid w:val="7F0950C2"/>
    <w:multiLevelType w:val="hybridMultilevel"/>
    <w:tmpl w:val="FFFFFFFF"/>
    <w:lvl w:ilvl="0" w:tplc="D7F68796">
      <w:start w:val="1"/>
      <w:numFmt w:val="bullet"/>
      <w:lvlText w:val="-"/>
      <w:lvlJc w:val="left"/>
      <w:pPr>
        <w:ind w:left="720" w:hanging="360"/>
      </w:pPr>
      <w:rPr>
        <w:rFonts w:ascii="Calibri" w:hAnsi="Calibri" w:hint="default"/>
      </w:rPr>
    </w:lvl>
    <w:lvl w:ilvl="1" w:tplc="E8D852D0">
      <w:start w:val="1"/>
      <w:numFmt w:val="bullet"/>
      <w:lvlText w:val="o"/>
      <w:lvlJc w:val="left"/>
      <w:pPr>
        <w:ind w:left="1440" w:hanging="360"/>
      </w:pPr>
      <w:rPr>
        <w:rFonts w:ascii="Courier New" w:hAnsi="Courier New" w:hint="default"/>
      </w:rPr>
    </w:lvl>
    <w:lvl w:ilvl="2" w:tplc="511AD1F8">
      <w:start w:val="1"/>
      <w:numFmt w:val="bullet"/>
      <w:lvlText w:val=""/>
      <w:lvlJc w:val="left"/>
      <w:pPr>
        <w:ind w:left="2160" w:hanging="360"/>
      </w:pPr>
      <w:rPr>
        <w:rFonts w:ascii="Wingdings" w:hAnsi="Wingdings" w:hint="default"/>
      </w:rPr>
    </w:lvl>
    <w:lvl w:ilvl="3" w:tplc="99442B92">
      <w:start w:val="1"/>
      <w:numFmt w:val="bullet"/>
      <w:lvlText w:val=""/>
      <w:lvlJc w:val="left"/>
      <w:pPr>
        <w:ind w:left="2880" w:hanging="360"/>
      </w:pPr>
      <w:rPr>
        <w:rFonts w:ascii="Symbol" w:hAnsi="Symbol" w:hint="default"/>
      </w:rPr>
    </w:lvl>
    <w:lvl w:ilvl="4" w:tplc="CAFE3130">
      <w:start w:val="1"/>
      <w:numFmt w:val="bullet"/>
      <w:lvlText w:val="o"/>
      <w:lvlJc w:val="left"/>
      <w:pPr>
        <w:ind w:left="3600" w:hanging="360"/>
      </w:pPr>
      <w:rPr>
        <w:rFonts w:ascii="Courier New" w:hAnsi="Courier New" w:hint="default"/>
      </w:rPr>
    </w:lvl>
    <w:lvl w:ilvl="5" w:tplc="4FACD5BE">
      <w:start w:val="1"/>
      <w:numFmt w:val="bullet"/>
      <w:lvlText w:val=""/>
      <w:lvlJc w:val="left"/>
      <w:pPr>
        <w:ind w:left="4320" w:hanging="360"/>
      </w:pPr>
      <w:rPr>
        <w:rFonts w:ascii="Wingdings" w:hAnsi="Wingdings" w:hint="default"/>
      </w:rPr>
    </w:lvl>
    <w:lvl w:ilvl="6" w:tplc="8C9CB9D6">
      <w:start w:val="1"/>
      <w:numFmt w:val="bullet"/>
      <w:lvlText w:val=""/>
      <w:lvlJc w:val="left"/>
      <w:pPr>
        <w:ind w:left="5040" w:hanging="360"/>
      </w:pPr>
      <w:rPr>
        <w:rFonts w:ascii="Symbol" w:hAnsi="Symbol" w:hint="default"/>
      </w:rPr>
    </w:lvl>
    <w:lvl w:ilvl="7" w:tplc="C9F20358">
      <w:start w:val="1"/>
      <w:numFmt w:val="bullet"/>
      <w:lvlText w:val="o"/>
      <w:lvlJc w:val="left"/>
      <w:pPr>
        <w:ind w:left="5760" w:hanging="360"/>
      </w:pPr>
      <w:rPr>
        <w:rFonts w:ascii="Courier New" w:hAnsi="Courier New" w:hint="default"/>
      </w:rPr>
    </w:lvl>
    <w:lvl w:ilvl="8" w:tplc="C3204274">
      <w:start w:val="1"/>
      <w:numFmt w:val="bullet"/>
      <w:lvlText w:val=""/>
      <w:lvlJc w:val="left"/>
      <w:pPr>
        <w:ind w:left="6480" w:hanging="360"/>
      </w:pPr>
      <w:rPr>
        <w:rFonts w:ascii="Wingdings" w:hAnsi="Wingdings" w:hint="default"/>
      </w:rPr>
    </w:lvl>
  </w:abstractNum>
  <w:num w:numId="1" w16cid:durableId="718239409">
    <w:abstractNumId w:val="1"/>
  </w:num>
  <w:num w:numId="2" w16cid:durableId="271792506">
    <w:abstractNumId w:val="3"/>
  </w:num>
  <w:num w:numId="3" w16cid:durableId="1747534922">
    <w:abstractNumId w:val="2"/>
  </w:num>
  <w:num w:numId="4" w16cid:durableId="1859850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405"/>
    <w:rsid w:val="00001C48"/>
    <w:rsid w:val="00002C9A"/>
    <w:rsid w:val="00004BBC"/>
    <w:rsid w:val="000059D1"/>
    <w:rsid w:val="000067C8"/>
    <w:rsid w:val="000152B7"/>
    <w:rsid w:val="000204A0"/>
    <w:rsid w:val="00021417"/>
    <w:rsid w:val="00024A10"/>
    <w:rsid w:val="00027A27"/>
    <w:rsid w:val="000376D2"/>
    <w:rsid w:val="00043A3B"/>
    <w:rsid w:val="00044722"/>
    <w:rsid w:val="000504B8"/>
    <w:rsid w:val="000547D7"/>
    <w:rsid w:val="00054D2E"/>
    <w:rsid w:val="00061EA8"/>
    <w:rsid w:val="00065096"/>
    <w:rsid w:val="00065455"/>
    <w:rsid w:val="00070772"/>
    <w:rsid w:val="00071048"/>
    <w:rsid w:val="00072534"/>
    <w:rsid w:val="00083C93"/>
    <w:rsid w:val="00085C3C"/>
    <w:rsid w:val="00087C6B"/>
    <w:rsid w:val="000973DA"/>
    <w:rsid w:val="000A0458"/>
    <w:rsid w:val="000A4887"/>
    <w:rsid w:val="000A65FC"/>
    <w:rsid w:val="000B1574"/>
    <w:rsid w:val="000B3D84"/>
    <w:rsid w:val="000C0A51"/>
    <w:rsid w:val="000C2F41"/>
    <w:rsid w:val="000D6951"/>
    <w:rsid w:val="000E1243"/>
    <w:rsid w:val="000E608A"/>
    <w:rsid w:val="000E654F"/>
    <w:rsid w:val="00103360"/>
    <w:rsid w:val="001045C1"/>
    <w:rsid w:val="00105182"/>
    <w:rsid w:val="001108AB"/>
    <w:rsid w:val="001130C7"/>
    <w:rsid w:val="001175BE"/>
    <w:rsid w:val="00121870"/>
    <w:rsid w:val="001224C9"/>
    <w:rsid w:val="00125AD8"/>
    <w:rsid w:val="001335B4"/>
    <w:rsid w:val="00143DFD"/>
    <w:rsid w:val="0015254B"/>
    <w:rsid w:val="001554C6"/>
    <w:rsid w:val="00156EA2"/>
    <w:rsid w:val="00161DAE"/>
    <w:rsid w:val="001673B3"/>
    <w:rsid w:val="00171643"/>
    <w:rsid w:val="00180142"/>
    <w:rsid w:val="00180EC0"/>
    <w:rsid w:val="00182745"/>
    <w:rsid w:val="00182CD2"/>
    <w:rsid w:val="00182EA4"/>
    <w:rsid w:val="00184530"/>
    <w:rsid w:val="0018477E"/>
    <w:rsid w:val="00186386"/>
    <w:rsid w:val="00193D17"/>
    <w:rsid w:val="001945BC"/>
    <w:rsid w:val="00194D31"/>
    <w:rsid w:val="00195757"/>
    <w:rsid w:val="0019691D"/>
    <w:rsid w:val="001974EF"/>
    <w:rsid w:val="001A0EDA"/>
    <w:rsid w:val="001A22FF"/>
    <w:rsid w:val="001A6BF4"/>
    <w:rsid w:val="001B5580"/>
    <w:rsid w:val="001B7DFF"/>
    <w:rsid w:val="001C4A59"/>
    <w:rsid w:val="001C5585"/>
    <w:rsid w:val="001D4959"/>
    <w:rsid w:val="001E0BBF"/>
    <w:rsid w:val="001E19A3"/>
    <w:rsid w:val="001E2B4D"/>
    <w:rsid w:val="001F0AC7"/>
    <w:rsid w:val="001F306C"/>
    <w:rsid w:val="001F388B"/>
    <w:rsid w:val="002011DA"/>
    <w:rsid w:val="00201BC2"/>
    <w:rsid w:val="00202D60"/>
    <w:rsid w:val="00204558"/>
    <w:rsid w:val="00207136"/>
    <w:rsid w:val="002072D7"/>
    <w:rsid w:val="002114A9"/>
    <w:rsid w:val="00212BFC"/>
    <w:rsid w:val="00216712"/>
    <w:rsid w:val="00232FF4"/>
    <w:rsid w:val="00243B20"/>
    <w:rsid w:val="002456D9"/>
    <w:rsid w:val="00246A63"/>
    <w:rsid w:val="002478CA"/>
    <w:rsid w:val="0025575F"/>
    <w:rsid w:val="0025708A"/>
    <w:rsid w:val="002600B6"/>
    <w:rsid w:val="002614BB"/>
    <w:rsid w:val="00262309"/>
    <w:rsid w:val="00265569"/>
    <w:rsid w:val="00277BDF"/>
    <w:rsid w:val="00281F3E"/>
    <w:rsid w:val="00283BCF"/>
    <w:rsid w:val="00295059"/>
    <w:rsid w:val="00296EAC"/>
    <w:rsid w:val="002A2A90"/>
    <w:rsid w:val="002A68B2"/>
    <w:rsid w:val="002C5B20"/>
    <w:rsid w:val="002C683E"/>
    <w:rsid w:val="002C6C08"/>
    <w:rsid w:val="002D210A"/>
    <w:rsid w:val="002D7D70"/>
    <w:rsid w:val="002E0896"/>
    <w:rsid w:val="002E259E"/>
    <w:rsid w:val="002E28BF"/>
    <w:rsid w:val="002F459A"/>
    <w:rsid w:val="002F4CAA"/>
    <w:rsid w:val="002F5068"/>
    <w:rsid w:val="002F5D02"/>
    <w:rsid w:val="00305408"/>
    <w:rsid w:val="0030704B"/>
    <w:rsid w:val="00307DD7"/>
    <w:rsid w:val="00312C87"/>
    <w:rsid w:val="0031415C"/>
    <w:rsid w:val="00316403"/>
    <w:rsid w:val="00320598"/>
    <w:rsid w:val="0032241C"/>
    <w:rsid w:val="00325982"/>
    <w:rsid w:val="003349B1"/>
    <w:rsid w:val="00334B25"/>
    <w:rsid w:val="00336218"/>
    <w:rsid w:val="00340192"/>
    <w:rsid w:val="00341EAE"/>
    <w:rsid w:val="0034422B"/>
    <w:rsid w:val="0034471C"/>
    <w:rsid w:val="00345BEC"/>
    <w:rsid w:val="00345F08"/>
    <w:rsid w:val="0035738A"/>
    <w:rsid w:val="003618CC"/>
    <w:rsid w:val="003661AC"/>
    <w:rsid w:val="003707F3"/>
    <w:rsid w:val="00370C9E"/>
    <w:rsid w:val="00370CC4"/>
    <w:rsid w:val="00371A23"/>
    <w:rsid w:val="00372AA8"/>
    <w:rsid w:val="0037791B"/>
    <w:rsid w:val="0038236A"/>
    <w:rsid w:val="00384510"/>
    <w:rsid w:val="00392325"/>
    <w:rsid w:val="00392E3A"/>
    <w:rsid w:val="003934BC"/>
    <w:rsid w:val="00396DA1"/>
    <w:rsid w:val="003A2165"/>
    <w:rsid w:val="003A376A"/>
    <w:rsid w:val="003A6306"/>
    <w:rsid w:val="003B08D0"/>
    <w:rsid w:val="003B0E36"/>
    <w:rsid w:val="003B13AC"/>
    <w:rsid w:val="003C5093"/>
    <w:rsid w:val="003C55E2"/>
    <w:rsid w:val="003D6F7E"/>
    <w:rsid w:val="003D7E29"/>
    <w:rsid w:val="003E16AE"/>
    <w:rsid w:val="003E2E61"/>
    <w:rsid w:val="003E73B3"/>
    <w:rsid w:val="003F1C93"/>
    <w:rsid w:val="003F4B1E"/>
    <w:rsid w:val="003F792F"/>
    <w:rsid w:val="0040137C"/>
    <w:rsid w:val="00403BC0"/>
    <w:rsid w:val="0040464D"/>
    <w:rsid w:val="00404B85"/>
    <w:rsid w:val="004106AA"/>
    <w:rsid w:val="0041177C"/>
    <w:rsid w:val="004213B6"/>
    <w:rsid w:val="00424BC6"/>
    <w:rsid w:val="004263C4"/>
    <w:rsid w:val="0042691E"/>
    <w:rsid w:val="00432027"/>
    <w:rsid w:val="004328ED"/>
    <w:rsid w:val="00435E55"/>
    <w:rsid w:val="00440473"/>
    <w:rsid w:val="00440B92"/>
    <w:rsid w:val="004456E9"/>
    <w:rsid w:val="00453B8A"/>
    <w:rsid w:val="0046498A"/>
    <w:rsid w:val="004741D6"/>
    <w:rsid w:val="004743EA"/>
    <w:rsid w:val="004761BC"/>
    <w:rsid w:val="004832BE"/>
    <w:rsid w:val="00492230"/>
    <w:rsid w:val="00492429"/>
    <w:rsid w:val="00493284"/>
    <w:rsid w:val="00493315"/>
    <w:rsid w:val="004B639D"/>
    <w:rsid w:val="004C1962"/>
    <w:rsid w:val="004C3ED3"/>
    <w:rsid w:val="004C5B10"/>
    <w:rsid w:val="004C6152"/>
    <w:rsid w:val="004D2E9A"/>
    <w:rsid w:val="004D30C1"/>
    <w:rsid w:val="004E2505"/>
    <w:rsid w:val="004F0F68"/>
    <w:rsid w:val="004F1158"/>
    <w:rsid w:val="004F3F39"/>
    <w:rsid w:val="004F3FF9"/>
    <w:rsid w:val="00501B26"/>
    <w:rsid w:val="005068F1"/>
    <w:rsid w:val="00510193"/>
    <w:rsid w:val="00510DCF"/>
    <w:rsid w:val="00512CDD"/>
    <w:rsid w:val="0051321D"/>
    <w:rsid w:val="00514FC6"/>
    <w:rsid w:val="00534C08"/>
    <w:rsid w:val="00536457"/>
    <w:rsid w:val="0054045B"/>
    <w:rsid w:val="00540CC0"/>
    <w:rsid w:val="005517C9"/>
    <w:rsid w:val="00555513"/>
    <w:rsid w:val="0055586C"/>
    <w:rsid w:val="00565D1B"/>
    <w:rsid w:val="00567303"/>
    <w:rsid w:val="005735F3"/>
    <w:rsid w:val="00582867"/>
    <w:rsid w:val="005831FC"/>
    <w:rsid w:val="00584A25"/>
    <w:rsid w:val="00585C23"/>
    <w:rsid w:val="0059423A"/>
    <w:rsid w:val="00595606"/>
    <w:rsid w:val="005A1913"/>
    <w:rsid w:val="005B086D"/>
    <w:rsid w:val="005B22BC"/>
    <w:rsid w:val="005B7681"/>
    <w:rsid w:val="005C5733"/>
    <w:rsid w:val="005C6309"/>
    <w:rsid w:val="005D45AE"/>
    <w:rsid w:val="005F31E3"/>
    <w:rsid w:val="005F626F"/>
    <w:rsid w:val="006014E1"/>
    <w:rsid w:val="00607944"/>
    <w:rsid w:val="0061297C"/>
    <w:rsid w:val="0061741A"/>
    <w:rsid w:val="00620921"/>
    <w:rsid w:val="00622416"/>
    <w:rsid w:val="00626B23"/>
    <w:rsid w:val="00631DA6"/>
    <w:rsid w:val="006321D3"/>
    <w:rsid w:val="00633336"/>
    <w:rsid w:val="006342A6"/>
    <w:rsid w:val="0064172A"/>
    <w:rsid w:val="00645BF5"/>
    <w:rsid w:val="00654616"/>
    <w:rsid w:val="006554EE"/>
    <w:rsid w:val="00657D0C"/>
    <w:rsid w:val="00662FAD"/>
    <w:rsid w:val="006630AD"/>
    <w:rsid w:val="00667FBB"/>
    <w:rsid w:val="0067015A"/>
    <w:rsid w:val="006709E7"/>
    <w:rsid w:val="00672A16"/>
    <w:rsid w:val="00676AB6"/>
    <w:rsid w:val="00683EF7"/>
    <w:rsid w:val="006871A2"/>
    <w:rsid w:val="006912D0"/>
    <w:rsid w:val="00692697"/>
    <w:rsid w:val="00695989"/>
    <w:rsid w:val="00696C6A"/>
    <w:rsid w:val="006A1B20"/>
    <w:rsid w:val="006A3746"/>
    <w:rsid w:val="006A4E1B"/>
    <w:rsid w:val="006B3918"/>
    <w:rsid w:val="006C3F0D"/>
    <w:rsid w:val="006D0537"/>
    <w:rsid w:val="006D1C19"/>
    <w:rsid w:val="006E1188"/>
    <w:rsid w:val="006E4DCC"/>
    <w:rsid w:val="006E5B4C"/>
    <w:rsid w:val="006E6406"/>
    <w:rsid w:val="006E72AF"/>
    <w:rsid w:val="006E74C2"/>
    <w:rsid w:val="006F2942"/>
    <w:rsid w:val="006F303C"/>
    <w:rsid w:val="006F4637"/>
    <w:rsid w:val="006F49EC"/>
    <w:rsid w:val="006F5BF4"/>
    <w:rsid w:val="00700E3D"/>
    <w:rsid w:val="00712C92"/>
    <w:rsid w:val="0071481F"/>
    <w:rsid w:val="00721F99"/>
    <w:rsid w:val="007229B8"/>
    <w:rsid w:val="00724121"/>
    <w:rsid w:val="00727FC4"/>
    <w:rsid w:val="0073297B"/>
    <w:rsid w:val="00732CA4"/>
    <w:rsid w:val="00737A84"/>
    <w:rsid w:val="0074409B"/>
    <w:rsid w:val="00744DC9"/>
    <w:rsid w:val="007455F6"/>
    <w:rsid w:val="0075208C"/>
    <w:rsid w:val="00761417"/>
    <w:rsid w:val="007708A8"/>
    <w:rsid w:val="00771C82"/>
    <w:rsid w:val="00772D34"/>
    <w:rsid w:val="007828AB"/>
    <w:rsid w:val="00794314"/>
    <w:rsid w:val="007A0861"/>
    <w:rsid w:val="007A13DF"/>
    <w:rsid w:val="007A3FCC"/>
    <w:rsid w:val="007A6668"/>
    <w:rsid w:val="007B0A0E"/>
    <w:rsid w:val="007B173D"/>
    <w:rsid w:val="007B7FD2"/>
    <w:rsid w:val="007C1CB4"/>
    <w:rsid w:val="007C204B"/>
    <w:rsid w:val="007C4772"/>
    <w:rsid w:val="007C53C7"/>
    <w:rsid w:val="007C5C61"/>
    <w:rsid w:val="007D00B1"/>
    <w:rsid w:val="007D0834"/>
    <w:rsid w:val="007D124A"/>
    <w:rsid w:val="007E461C"/>
    <w:rsid w:val="007E727D"/>
    <w:rsid w:val="007F1DAA"/>
    <w:rsid w:val="007F65BF"/>
    <w:rsid w:val="0080037D"/>
    <w:rsid w:val="00802DA6"/>
    <w:rsid w:val="00810EE5"/>
    <w:rsid w:val="0082035A"/>
    <w:rsid w:val="00821754"/>
    <w:rsid w:val="00825ABD"/>
    <w:rsid w:val="00827AFF"/>
    <w:rsid w:val="00832C3F"/>
    <w:rsid w:val="0083321C"/>
    <w:rsid w:val="00854085"/>
    <w:rsid w:val="00855E71"/>
    <w:rsid w:val="00857481"/>
    <w:rsid w:val="008625CA"/>
    <w:rsid w:val="00863529"/>
    <w:rsid w:val="0086375B"/>
    <w:rsid w:val="00864470"/>
    <w:rsid w:val="008662AA"/>
    <w:rsid w:val="0087046B"/>
    <w:rsid w:val="008714FB"/>
    <w:rsid w:val="00880149"/>
    <w:rsid w:val="008812DE"/>
    <w:rsid w:val="00885205"/>
    <w:rsid w:val="00885839"/>
    <w:rsid w:val="008858C5"/>
    <w:rsid w:val="0088687A"/>
    <w:rsid w:val="008870CB"/>
    <w:rsid w:val="00891938"/>
    <w:rsid w:val="0089490B"/>
    <w:rsid w:val="008A2C29"/>
    <w:rsid w:val="008A6584"/>
    <w:rsid w:val="008B1693"/>
    <w:rsid w:val="008B50B1"/>
    <w:rsid w:val="008B6F87"/>
    <w:rsid w:val="008C022A"/>
    <w:rsid w:val="008C7E23"/>
    <w:rsid w:val="008D0A7C"/>
    <w:rsid w:val="008D2032"/>
    <w:rsid w:val="008E1DF0"/>
    <w:rsid w:val="008E6DF8"/>
    <w:rsid w:val="0090224C"/>
    <w:rsid w:val="0090673D"/>
    <w:rsid w:val="00914077"/>
    <w:rsid w:val="00914BDE"/>
    <w:rsid w:val="00923E51"/>
    <w:rsid w:val="00924773"/>
    <w:rsid w:val="00927260"/>
    <w:rsid w:val="009277DF"/>
    <w:rsid w:val="00927ACA"/>
    <w:rsid w:val="009363CE"/>
    <w:rsid w:val="0093741D"/>
    <w:rsid w:val="0093743A"/>
    <w:rsid w:val="00940BF9"/>
    <w:rsid w:val="00942405"/>
    <w:rsid w:val="00951DB1"/>
    <w:rsid w:val="00951EF5"/>
    <w:rsid w:val="00953465"/>
    <w:rsid w:val="00954FC6"/>
    <w:rsid w:val="00960097"/>
    <w:rsid w:val="00964923"/>
    <w:rsid w:val="009709DF"/>
    <w:rsid w:val="009710E9"/>
    <w:rsid w:val="009806BA"/>
    <w:rsid w:val="00980B68"/>
    <w:rsid w:val="00981F0F"/>
    <w:rsid w:val="009828BA"/>
    <w:rsid w:val="0099176F"/>
    <w:rsid w:val="009A15AA"/>
    <w:rsid w:val="009A445C"/>
    <w:rsid w:val="009A4EB6"/>
    <w:rsid w:val="009B3B6C"/>
    <w:rsid w:val="009B6049"/>
    <w:rsid w:val="009C359A"/>
    <w:rsid w:val="009C6460"/>
    <w:rsid w:val="009C7DA7"/>
    <w:rsid w:val="009D0570"/>
    <w:rsid w:val="009D2B62"/>
    <w:rsid w:val="009D2D87"/>
    <w:rsid w:val="009E2A6C"/>
    <w:rsid w:val="009E6337"/>
    <w:rsid w:val="00A0109F"/>
    <w:rsid w:val="00A01D87"/>
    <w:rsid w:val="00A02170"/>
    <w:rsid w:val="00A03D40"/>
    <w:rsid w:val="00A05D28"/>
    <w:rsid w:val="00A06291"/>
    <w:rsid w:val="00A1161D"/>
    <w:rsid w:val="00A1175D"/>
    <w:rsid w:val="00A15A26"/>
    <w:rsid w:val="00A17C2C"/>
    <w:rsid w:val="00A24167"/>
    <w:rsid w:val="00A25B54"/>
    <w:rsid w:val="00A30652"/>
    <w:rsid w:val="00A34497"/>
    <w:rsid w:val="00A36E04"/>
    <w:rsid w:val="00A41515"/>
    <w:rsid w:val="00A458B5"/>
    <w:rsid w:val="00A46EDE"/>
    <w:rsid w:val="00A47518"/>
    <w:rsid w:val="00A54551"/>
    <w:rsid w:val="00A64D5B"/>
    <w:rsid w:val="00A71338"/>
    <w:rsid w:val="00A73A3E"/>
    <w:rsid w:val="00A765AB"/>
    <w:rsid w:val="00A77EEB"/>
    <w:rsid w:val="00A80A0D"/>
    <w:rsid w:val="00A81168"/>
    <w:rsid w:val="00A9131F"/>
    <w:rsid w:val="00A91610"/>
    <w:rsid w:val="00A9318B"/>
    <w:rsid w:val="00A93F4C"/>
    <w:rsid w:val="00A97972"/>
    <w:rsid w:val="00AA0371"/>
    <w:rsid w:val="00AA21B4"/>
    <w:rsid w:val="00AA67EA"/>
    <w:rsid w:val="00AAC468"/>
    <w:rsid w:val="00AB6B5E"/>
    <w:rsid w:val="00AB70B3"/>
    <w:rsid w:val="00AC036B"/>
    <w:rsid w:val="00AC534F"/>
    <w:rsid w:val="00AC5EA8"/>
    <w:rsid w:val="00AD41B8"/>
    <w:rsid w:val="00AD448C"/>
    <w:rsid w:val="00AD6CA4"/>
    <w:rsid w:val="00AF1C77"/>
    <w:rsid w:val="00AF28D1"/>
    <w:rsid w:val="00AF5A0A"/>
    <w:rsid w:val="00AF6195"/>
    <w:rsid w:val="00AF71AB"/>
    <w:rsid w:val="00AF7388"/>
    <w:rsid w:val="00B0161F"/>
    <w:rsid w:val="00B10F36"/>
    <w:rsid w:val="00B1600F"/>
    <w:rsid w:val="00B16B61"/>
    <w:rsid w:val="00B25084"/>
    <w:rsid w:val="00B44854"/>
    <w:rsid w:val="00B5299D"/>
    <w:rsid w:val="00B647B4"/>
    <w:rsid w:val="00B651B0"/>
    <w:rsid w:val="00B70F7C"/>
    <w:rsid w:val="00B754D3"/>
    <w:rsid w:val="00B82F00"/>
    <w:rsid w:val="00B87D8F"/>
    <w:rsid w:val="00B9316F"/>
    <w:rsid w:val="00B9764E"/>
    <w:rsid w:val="00BA7CEC"/>
    <w:rsid w:val="00BB44C2"/>
    <w:rsid w:val="00BB78AB"/>
    <w:rsid w:val="00BB7F2E"/>
    <w:rsid w:val="00BC1C9C"/>
    <w:rsid w:val="00BC3E94"/>
    <w:rsid w:val="00BD28D6"/>
    <w:rsid w:val="00BD2B34"/>
    <w:rsid w:val="00BD3919"/>
    <w:rsid w:val="00BD4457"/>
    <w:rsid w:val="00BD78EA"/>
    <w:rsid w:val="00BE44C5"/>
    <w:rsid w:val="00BE5FE7"/>
    <w:rsid w:val="00BE66CB"/>
    <w:rsid w:val="00BE7EFC"/>
    <w:rsid w:val="00BF5DCA"/>
    <w:rsid w:val="00C02A6D"/>
    <w:rsid w:val="00C02D75"/>
    <w:rsid w:val="00C078FA"/>
    <w:rsid w:val="00C11099"/>
    <w:rsid w:val="00C30200"/>
    <w:rsid w:val="00C30258"/>
    <w:rsid w:val="00C36861"/>
    <w:rsid w:val="00C424B5"/>
    <w:rsid w:val="00C43D2C"/>
    <w:rsid w:val="00C45760"/>
    <w:rsid w:val="00C472F6"/>
    <w:rsid w:val="00C5199F"/>
    <w:rsid w:val="00C54645"/>
    <w:rsid w:val="00C56497"/>
    <w:rsid w:val="00C56BE9"/>
    <w:rsid w:val="00C57938"/>
    <w:rsid w:val="00C64F2E"/>
    <w:rsid w:val="00C74C1B"/>
    <w:rsid w:val="00C81658"/>
    <w:rsid w:val="00C8598F"/>
    <w:rsid w:val="00C87667"/>
    <w:rsid w:val="00CA0E49"/>
    <w:rsid w:val="00CA1206"/>
    <w:rsid w:val="00CA25C6"/>
    <w:rsid w:val="00CA3627"/>
    <w:rsid w:val="00CA6C43"/>
    <w:rsid w:val="00CB395E"/>
    <w:rsid w:val="00CC1A5B"/>
    <w:rsid w:val="00CD0A22"/>
    <w:rsid w:val="00CD326D"/>
    <w:rsid w:val="00CD60B5"/>
    <w:rsid w:val="00CD6EDF"/>
    <w:rsid w:val="00CD7C68"/>
    <w:rsid w:val="00CE4149"/>
    <w:rsid w:val="00CE61D4"/>
    <w:rsid w:val="00CE75DE"/>
    <w:rsid w:val="00CF1DB2"/>
    <w:rsid w:val="00D036EE"/>
    <w:rsid w:val="00D057B8"/>
    <w:rsid w:val="00D079B8"/>
    <w:rsid w:val="00D1043E"/>
    <w:rsid w:val="00D1650E"/>
    <w:rsid w:val="00D170FE"/>
    <w:rsid w:val="00D212A9"/>
    <w:rsid w:val="00D214AD"/>
    <w:rsid w:val="00D226F9"/>
    <w:rsid w:val="00D35261"/>
    <w:rsid w:val="00D42E38"/>
    <w:rsid w:val="00D453DB"/>
    <w:rsid w:val="00D4757D"/>
    <w:rsid w:val="00D51CCD"/>
    <w:rsid w:val="00D646E6"/>
    <w:rsid w:val="00D65E61"/>
    <w:rsid w:val="00D67C5D"/>
    <w:rsid w:val="00D7532F"/>
    <w:rsid w:val="00D75681"/>
    <w:rsid w:val="00D77EC7"/>
    <w:rsid w:val="00D825EB"/>
    <w:rsid w:val="00D8425A"/>
    <w:rsid w:val="00D84723"/>
    <w:rsid w:val="00D84BE3"/>
    <w:rsid w:val="00D9172A"/>
    <w:rsid w:val="00D93D08"/>
    <w:rsid w:val="00DA04B9"/>
    <w:rsid w:val="00DB6043"/>
    <w:rsid w:val="00DB76E7"/>
    <w:rsid w:val="00DC3458"/>
    <w:rsid w:val="00DC3831"/>
    <w:rsid w:val="00DD3595"/>
    <w:rsid w:val="00DD391A"/>
    <w:rsid w:val="00DD7B46"/>
    <w:rsid w:val="00DE5B6C"/>
    <w:rsid w:val="00DE5F7F"/>
    <w:rsid w:val="00DF5969"/>
    <w:rsid w:val="00DF7540"/>
    <w:rsid w:val="00E02D22"/>
    <w:rsid w:val="00E04586"/>
    <w:rsid w:val="00E05011"/>
    <w:rsid w:val="00E21EFC"/>
    <w:rsid w:val="00E26186"/>
    <w:rsid w:val="00E30C2E"/>
    <w:rsid w:val="00E30E41"/>
    <w:rsid w:val="00E42E2F"/>
    <w:rsid w:val="00E44396"/>
    <w:rsid w:val="00E45D03"/>
    <w:rsid w:val="00E46F45"/>
    <w:rsid w:val="00E52D8F"/>
    <w:rsid w:val="00E5485D"/>
    <w:rsid w:val="00E55F52"/>
    <w:rsid w:val="00E60FC7"/>
    <w:rsid w:val="00E61FFE"/>
    <w:rsid w:val="00E6448C"/>
    <w:rsid w:val="00E66BB1"/>
    <w:rsid w:val="00E71CE1"/>
    <w:rsid w:val="00E722FC"/>
    <w:rsid w:val="00E72872"/>
    <w:rsid w:val="00E771EC"/>
    <w:rsid w:val="00E845FE"/>
    <w:rsid w:val="00E875C0"/>
    <w:rsid w:val="00E90E3B"/>
    <w:rsid w:val="00E93AE4"/>
    <w:rsid w:val="00E95479"/>
    <w:rsid w:val="00EA063F"/>
    <w:rsid w:val="00EA407D"/>
    <w:rsid w:val="00EA4C97"/>
    <w:rsid w:val="00EA541B"/>
    <w:rsid w:val="00EB7D50"/>
    <w:rsid w:val="00EC1FBA"/>
    <w:rsid w:val="00EC72CE"/>
    <w:rsid w:val="00ED0287"/>
    <w:rsid w:val="00ED3F48"/>
    <w:rsid w:val="00ED6C51"/>
    <w:rsid w:val="00EE0DAD"/>
    <w:rsid w:val="00EE4170"/>
    <w:rsid w:val="00EE4FC3"/>
    <w:rsid w:val="00EF2D03"/>
    <w:rsid w:val="00EF74AD"/>
    <w:rsid w:val="00F02CD8"/>
    <w:rsid w:val="00F03DF1"/>
    <w:rsid w:val="00F07EA9"/>
    <w:rsid w:val="00F158B8"/>
    <w:rsid w:val="00F15D43"/>
    <w:rsid w:val="00F22230"/>
    <w:rsid w:val="00F32033"/>
    <w:rsid w:val="00F34506"/>
    <w:rsid w:val="00F3679D"/>
    <w:rsid w:val="00F41438"/>
    <w:rsid w:val="00F41A7F"/>
    <w:rsid w:val="00F46C80"/>
    <w:rsid w:val="00F511DC"/>
    <w:rsid w:val="00F5267F"/>
    <w:rsid w:val="00F530CB"/>
    <w:rsid w:val="00F56EC9"/>
    <w:rsid w:val="00F60201"/>
    <w:rsid w:val="00F71C20"/>
    <w:rsid w:val="00F75D2F"/>
    <w:rsid w:val="00F769E4"/>
    <w:rsid w:val="00F76A61"/>
    <w:rsid w:val="00F82D24"/>
    <w:rsid w:val="00F90234"/>
    <w:rsid w:val="00F903BB"/>
    <w:rsid w:val="00F97D2C"/>
    <w:rsid w:val="00FA2134"/>
    <w:rsid w:val="00FA3448"/>
    <w:rsid w:val="00FA57FD"/>
    <w:rsid w:val="00FB487E"/>
    <w:rsid w:val="00FB5426"/>
    <w:rsid w:val="00FC1DF9"/>
    <w:rsid w:val="00FC2EB0"/>
    <w:rsid w:val="00FC3951"/>
    <w:rsid w:val="00FD1AC3"/>
    <w:rsid w:val="00FD25ED"/>
    <w:rsid w:val="00FE204C"/>
    <w:rsid w:val="00FF056E"/>
    <w:rsid w:val="0122199F"/>
    <w:rsid w:val="012759DD"/>
    <w:rsid w:val="01342579"/>
    <w:rsid w:val="01431B96"/>
    <w:rsid w:val="016DD4E3"/>
    <w:rsid w:val="018B5501"/>
    <w:rsid w:val="01C62989"/>
    <w:rsid w:val="021BB443"/>
    <w:rsid w:val="025E2AD5"/>
    <w:rsid w:val="02B6E468"/>
    <w:rsid w:val="02D32316"/>
    <w:rsid w:val="02F0CBD7"/>
    <w:rsid w:val="02FA98C8"/>
    <w:rsid w:val="03E41CBA"/>
    <w:rsid w:val="04713AD5"/>
    <w:rsid w:val="04E2C736"/>
    <w:rsid w:val="05095C72"/>
    <w:rsid w:val="050D1137"/>
    <w:rsid w:val="051E98E6"/>
    <w:rsid w:val="053E53FC"/>
    <w:rsid w:val="0578D151"/>
    <w:rsid w:val="059DF35B"/>
    <w:rsid w:val="05D6D12B"/>
    <w:rsid w:val="05EABBFB"/>
    <w:rsid w:val="06770A36"/>
    <w:rsid w:val="067CC76B"/>
    <w:rsid w:val="0694D9A2"/>
    <w:rsid w:val="06DA43AC"/>
    <w:rsid w:val="07057387"/>
    <w:rsid w:val="075CA09E"/>
    <w:rsid w:val="078E6C6F"/>
    <w:rsid w:val="0792A476"/>
    <w:rsid w:val="07B430E1"/>
    <w:rsid w:val="07B44E6A"/>
    <w:rsid w:val="07FB73D1"/>
    <w:rsid w:val="081A84BC"/>
    <w:rsid w:val="0838E77F"/>
    <w:rsid w:val="0965C9DC"/>
    <w:rsid w:val="09D53E1E"/>
    <w:rsid w:val="0A1765A0"/>
    <w:rsid w:val="0A19B119"/>
    <w:rsid w:val="0A222EB9"/>
    <w:rsid w:val="0A2C83BC"/>
    <w:rsid w:val="0AAC6AD1"/>
    <w:rsid w:val="0AC39CC2"/>
    <w:rsid w:val="0AFDAC62"/>
    <w:rsid w:val="0B2D30A1"/>
    <w:rsid w:val="0C1EBCC9"/>
    <w:rsid w:val="0C22704F"/>
    <w:rsid w:val="0C348712"/>
    <w:rsid w:val="0C80B90D"/>
    <w:rsid w:val="0CAEE57F"/>
    <w:rsid w:val="0DC122A8"/>
    <w:rsid w:val="0DE6B70F"/>
    <w:rsid w:val="0EFD21BB"/>
    <w:rsid w:val="0F1D311A"/>
    <w:rsid w:val="0FBA285C"/>
    <w:rsid w:val="0FC14739"/>
    <w:rsid w:val="0FC1A44C"/>
    <w:rsid w:val="0FF015D2"/>
    <w:rsid w:val="100725AE"/>
    <w:rsid w:val="104B5F2B"/>
    <w:rsid w:val="105539C2"/>
    <w:rsid w:val="10743252"/>
    <w:rsid w:val="10AFC846"/>
    <w:rsid w:val="11175653"/>
    <w:rsid w:val="11311338"/>
    <w:rsid w:val="1132DE46"/>
    <w:rsid w:val="11AB7EDE"/>
    <w:rsid w:val="11B0DFDA"/>
    <w:rsid w:val="11C4406A"/>
    <w:rsid w:val="11C7C263"/>
    <w:rsid w:val="11D60791"/>
    <w:rsid w:val="121D286B"/>
    <w:rsid w:val="12831C16"/>
    <w:rsid w:val="129C06DD"/>
    <w:rsid w:val="12B20287"/>
    <w:rsid w:val="1312C69D"/>
    <w:rsid w:val="1358A62D"/>
    <w:rsid w:val="136E65BC"/>
    <w:rsid w:val="13ADAD31"/>
    <w:rsid w:val="141F348D"/>
    <w:rsid w:val="14370718"/>
    <w:rsid w:val="143E0022"/>
    <w:rsid w:val="145EFEF1"/>
    <w:rsid w:val="1470DE69"/>
    <w:rsid w:val="147A097F"/>
    <w:rsid w:val="14AA5024"/>
    <w:rsid w:val="14C1D71C"/>
    <w:rsid w:val="14C9B22A"/>
    <w:rsid w:val="14CC271B"/>
    <w:rsid w:val="14E94927"/>
    <w:rsid w:val="152E27FE"/>
    <w:rsid w:val="152F75DC"/>
    <w:rsid w:val="1538E5E3"/>
    <w:rsid w:val="15420280"/>
    <w:rsid w:val="15962591"/>
    <w:rsid w:val="168EC320"/>
    <w:rsid w:val="16E27217"/>
    <w:rsid w:val="1773B4FF"/>
    <w:rsid w:val="17820DF2"/>
    <w:rsid w:val="17ADC4F0"/>
    <w:rsid w:val="17F43BF3"/>
    <w:rsid w:val="17FEB2DE"/>
    <w:rsid w:val="181BBCB5"/>
    <w:rsid w:val="1850BE83"/>
    <w:rsid w:val="186570F3"/>
    <w:rsid w:val="18D3E038"/>
    <w:rsid w:val="190ABCBB"/>
    <w:rsid w:val="191891D4"/>
    <w:rsid w:val="1941812C"/>
    <w:rsid w:val="1946CE98"/>
    <w:rsid w:val="1967783D"/>
    <w:rsid w:val="1996F818"/>
    <w:rsid w:val="199CE509"/>
    <w:rsid w:val="19A39B8C"/>
    <w:rsid w:val="19B520DA"/>
    <w:rsid w:val="19CF19BA"/>
    <w:rsid w:val="1A185A25"/>
    <w:rsid w:val="1A1A6746"/>
    <w:rsid w:val="1A1B7A7A"/>
    <w:rsid w:val="1A499633"/>
    <w:rsid w:val="1A5FA54A"/>
    <w:rsid w:val="1A6471EF"/>
    <w:rsid w:val="1A6FB099"/>
    <w:rsid w:val="1ABD06EE"/>
    <w:rsid w:val="1AC9A6B0"/>
    <w:rsid w:val="1B286D80"/>
    <w:rsid w:val="1B94916D"/>
    <w:rsid w:val="1B9F68D7"/>
    <w:rsid w:val="1BAF1411"/>
    <w:rsid w:val="1BB336CF"/>
    <w:rsid w:val="1BD9AAF8"/>
    <w:rsid w:val="1C1DADDA"/>
    <w:rsid w:val="1C494313"/>
    <w:rsid w:val="1C502F19"/>
    <w:rsid w:val="1C6F0277"/>
    <w:rsid w:val="1CA20748"/>
    <w:rsid w:val="1E2308BC"/>
    <w:rsid w:val="1E943B1D"/>
    <w:rsid w:val="1EF5FBAB"/>
    <w:rsid w:val="1EFA8D68"/>
    <w:rsid w:val="1F37FE38"/>
    <w:rsid w:val="1F3B781E"/>
    <w:rsid w:val="1F584D11"/>
    <w:rsid w:val="1FA3BFAD"/>
    <w:rsid w:val="1FA90E4C"/>
    <w:rsid w:val="1FEEB1CD"/>
    <w:rsid w:val="2015D7F7"/>
    <w:rsid w:val="2052A64B"/>
    <w:rsid w:val="207CE4F6"/>
    <w:rsid w:val="213853F8"/>
    <w:rsid w:val="219EA200"/>
    <w:rsid w:val="21F8B695"/>
    <w:rsid w:val="2200121C"/>
    <w:rsid w:val="224901A1"/>
    <w:rsid w:val="2257A750"/>
    <w:rsid w:val="22762366"/>
    <w:rsid w:val="22DDA35E"/>
    <w:rsid w:val="238E7AE2"/>
    <w:rsid w:val="239CE472"/>
    <w:rsid w:val="241EC87C"/>
    <w:rsid w:val="24598B75"/>
    <w:rsid w:val="246C6C45"/>
    <w:rsid w:val="24B68BA2"/>
    <w:rsid w:val="24BC123D"/>
    <w:rsid w:val="24BCB295"/>
    <w:rsid w:val="24ED8499"/>
    <w:rsid w:val="25176A8D"/>
    <w:rsid w:val="2540FEEA"/>
    <w:rsid w:val="2567749C"/>
    <w:rsid w:val="2589F636"/>
    <w:rsid w:val="25FE2253"/>
    <w:rsid w:val="260B900A"/>
    <w:rsid w:val="262D0E85"/>
    <w:rsid w:val="2671E31D"/>
    <w:rsid w:val="269699C3"/>
    <w:rsid w:val="269CBAB4"/>
    <w:rsid w:val="26A813CA"/>
    <w:rsid w:val="272171B8"/>
    <w:rsid w:val="27DF4132"/>
    <w:rsid w:val="27E3FAC3"/>
    <w:rsid w:val="27E73B57"/>
    <w:rsid w:val="27EFE646"/>
    <w:rsid w:val="28234C84"/>
    <w:rsid w:val="28BBC191"/>
    <w:rsid w:val="28F51E67"/>
    <w:rsid w:val="2930371A"/>
    <w:rsid w:val="2933CD87"/>
    <w:rsid w:val="29D7A755"/>
    <w:rsid w:val="29DF69D3"/>
    <w:rsid w:val="2A096821"/>
    <w:rsid w:val="2A4DDAD4"/>
    <w:rsid w:val="2AB812C8"/>
    <w:rsid w:val="2AC691DC"/>
    <w:rsid w:val="2B0ADF5C"/>
    <w:rsid w:val="2B1BBED4"/>
    <w:rsid w:val="2B36AD25"/>
    <w:rsid w:val="2B519866"/>
    <w:rsid w:val="2BE393AB"/>
    <w:rsid w:val="2BE589F5"/>
    <w:rsid w:val="2C1F6A4D"/>
    <w:rsid w:val="2C360401"/>
    <w:rsid w:val="2C3667D0"/>
    <w:rsid w:val="2C529882"/>
    <w:rsid w:val="2D29E332"/>
    <w:rsid w:val="2D2B7524"/>
    <w:rsid w:val="2D5C8219"/>
    <w:rsid w:val="2D72DAAD"/>
    <w:rsid w:val="2D8AEB77"/>
    <w:rsid w:val="2DBF573A"/>
    <w:rsid w:val="2E403436"/>
    <w:rsid w:val="2F057F86"/>
    <w:rsid w:val="2F3EC4DE"/>
    <w:rsid w:val="2F8F7444"/>
    <w:rsid w:val="2F9008B1"/>
    <w:rsid w:val="2F903F3A"/>
    <w:rsid w:val="2FBEE7C1"/>
    <w:rsid w:val="2FEB472F"/>
    <w:rsid w:val="304A7F9B"/>
    <w:rsid w:val="3093D6ED"/>
    <w:rsid w:val="30F6F7FC"/>
    <w:rsid w:val="31329528"/>
    <w:rsid w:val="31BC1F69"/>
    <w:rsid w:val="31D4DB8C"/>
    <w:rsid w:val="331864D6"/>
    <w:rsid w:val="33346047"/>
    <w:rsid w:val="33604261"/>
    <w:rsid w:val="33BC6874"/>
    <w:rsid w:val="34077457"/>
    <w:rsid w:val="34186EC5"/>
    <w:rsid w:val="341E2021"/>
    <w:rsid w:val="346C6368"/>
    <w:rsid w:val="34DCBED6"/>
    <w:rsid w:val="354E4EA0"/>
    <w:rsid w:val="3635E9C9"/>
    <w:rsid w:val="3654B508"/>
    <w:rsid w:val="365A88B3"/>
    <w:rsid w:val="375EC9FB"/>
    <w:rsid w:val="379DD508"/>
    <w:rsid w:val="37D1B5BE"/>
    <w:rsid w:val="38100E17"/>
    <w:rsid w:val="3838BC2E"/>
    <w:rsid w:val="3880EF8A"/>
    <w:rsid w:val="38A685DE"/>
    <w:rsid w:val="38CDBCD4"/>
    <w:rsid w:val="39306B3E"/>
    <w:rsid w:val="394A2422"/>
    <w:rsid w:val="39A50B30"/>
    <w:rsid w:val="39BDDFB4"/>
    <w:rsid w:val="39D102C2"/>
    <w:rsid w:val="39D87089"/>
    <w:rsid w:val="39F8DB1D"/>
    <w:rsid w:val="3A3D94CF"/>
    <w:rsid w:val="3A42563F"/>
    <w:rsid w:val="3A540AF0"/>
    <w:rsid w:val="3A544CC3"/>
    <w:rsid w:val="3A592943"/>
    <w:rsid w:val="3A7D9D81"/>
    <w:rsid w:val="3A8D9236"/>
    <w:rsid w:val="3AA515AA"/>
    <w:rsid w:val="3ACC85B8"/>
    <w:rsid w:val="3B155FD1"/>
    <w:rsid w:val="3B5142F5"/>
    <w:rsid w:val="3B7C9BB2"/>
    <w:rsid w:val="3B93EF82"/>
    <w:rsid w:val="3BC027A1"/>
    <w:rsid w:val="3BEDF24C"/>
    <w:rsid w:val="3BF066E9"/>
    <w:rsid w:val="3CD7F45E"/>
    <w:rsid w:val="3CECA1F5"/>
    <w:rsid w:val="3CF6DFAB"/>
    <w:rsid w:val="3D6EBD25"/>
    <w:rsid w:val="3D82958F"/>
    <w:rsid w:val="3DA2E01F"/>
    <w:rsid w:val="3DDA2F65"/>
    <w:rsid w:val="3E00D3F3"/>
    <w:rsid w:val="3E3EAA2D"/>
    <w:rsid w:val="3E4C6D2C"/>
    <w:rsid w:val="3E8548BE"/>
    <w:rsid w:val="3EAFCBC1"/>
    <w:rsid w:val="3ED9321B"/>
    <w:rsid w:val="3F02298C"/>
    <w:rsid w:val="3F0302B1"/>
    <w:rsid w:val="3F15C762"/>
    <w:rsid w:val="3F4EEA29"/>
    <w:rsid w:val="406CA986"/>
    <w:rsid w:val="40C87AD7"/>
    <w:rsid w:val="40D1267A"/>
    <w:rsid w:val="40D5A08F"/>
    <w:rsid w:val="40E31CE7"/>
    <w:rsid w:val="412FF33A"/>
    <w:rsid w:val="415CA50E"/>
    <w:rsid w:val="41C34517"/>
    <w:rsid w:val="41E4542D"/>
    <w:rsid w:val="41FEC1AD"/>
    <w:rsid w:val="42323F4C"/>
    <w:rsid w:val="427F5C30"/>
    <w:rsid w:val="429E6B24"/>
    <w:rsid w:val="42A44293"/>
    <w:rsid w:val="42FFAEF2"/>
    <w:rsid w:val="4302FDEE"/>
    <w:rsid w:val="43278507"/>
    <w:rsid w:val="43A93704"/>
    <w:rsid w:val="43F4B07F"/>
    <w:rsid w:val="4415D9EF"/>
    <w:rsid w:val="443B418A"/>
    <w:rsid w:val="44F533C2"/>
    <w:rsid w:val="452348F6"/>
    <w:rsid w:val="45D05069"/>
    <w:rsid w:val="45F7A64F"/>
    <w:rsid w:val="46485B4C"/>
    <w:rsid w:val="4663391A"/>
    <w:rsid w:val="46C20977"/>
    <w:rsid w:val="46D0AA3C"/>
    <w:rsid w:val="46E08EA9"/>
    <w:rsid w:val="46E8F94C"/>
    <w:rsid w:val="4704B140"/>
    <w:rsid w:val="4744B9A0"/>
    <w:rsid w:val="474C8ECD"/>
    <w:rsid w:val="47525D26"/>
    <w:rsid w:val="4757FDB7"/>
    <w:rsid w:val="478FEA1F"/>
    <w:rsid w:val="4802186C"/>
    <w:rsid w:val="481BFEB3"/>
    <w:rsid w:val="485FD6CE"/>
    <w:rsid w:val="48618445"/>
    <w:rsid w:val="48FB04AF"/>
    <w:rsid w:val="490E6C44"/>
    <w:rsid w:val="49319CA8"/>
    <w:rsid w:val="49651BE7"/>
    <w:rsid w:val="498E5B94"/>
    <w:rsid w:val="49B4E6FF"/>
    <w:rsid w:val="49BC9813"/>
    <w:rsid w:val="4AD225F1"/>
    <w:rsid w:val="4B055D9E"/>
    <w:rsid w:val="4B4F5A91"/>
    <w:rsid w:val="4B6D7546"/>
    <w:rsid w:val="4B70D072"/>
    <w:rsid w:val="4BA7588C"/>
    <w:rsid w:val="4C1160FE"/>
    <w:rsid w:val="4C2946B8"/>
    <w:rsid w:val="4C34E0AE"/>
    <w:rsid w:val="4C39FAB4"/>
    <w:rsid w:val="4C7E755E"/>
    <w:rsid w:val="4CD0B15A"/>
    <w:rsid w:val="4CDE311E"/>
    <w:rsid w:val="4D42D73F"/>
    <w:rsid w:val="4D7DCF0D"/>
    <w:rsid w:val="4DBA8897"/>
    <w:rsid w:val="4E1C4AB1"/>
    <w:rsid w:val="4E36B257"/>
    <w:rsid w:val="4EA799E5"/>
    <w:rsid w:val="4EE4B022"/>
    <w:rsid w:val="4EF10F3E"/>
    <w:rsid w:val="4F232610"/>
    <w:rsid w:val="4F2A8120"/>
    <w:rsid w:val="4F35B395"/>
    <w:rsid w:val="502C548E"/>
    <w:rsid w:val="5060CC61"/>
    <w:rsid w:val="509FD46F"/>
    <w:rsid w:val="50AD0825"/>
    <w:rsid w:val="513E3591"/>
    <w:rsid w:val="51517906"/>
    <w:rsid w:val="515DE104"/>
    <w:rsid w:val="5193E8C3"/>
    <w:rsid w:val="51C8F8A5"/>
    <w:rsid w:val="51ECB50D"/>
    <w:rsid w:val="5256CA97"/>
    <w:rsid w:val="52683AC0"/>
    <w:rsid w:val="526C46DD"/>
    <w:rsid w:val="528DF9BA"/>
    <w:rsid w:val="52D1DFC2"/>
    <w:rsid w:val="52D2D091"/>
    <w:rsid w:val="52EE513F"/>
    <w:rsid w:val="530D5504"/>
    <w:rsid w:val="545D5362"/>
    <w:rsid w:val="54A66C5C"/>
    <w:rsid w:val="54DA78FC"/>
    <w:rsid w:val="54FA91A9"/>
    <w:rsid w:val="55171F7F"/>
    <w:rsid w:val="551DD8A9"/>
    <w:rsid w:val="5541986C"/>
    <w:rsid w:val="55947D6E"/>
    <w:rsid w:val="559AD6CF"/>
    <w:rsid w:val="568D699F"/>
    <w:rsid w:val="569B19F3"/>
    <w:rsid w:val="56B1CA00"/>
    <w:rsid w:val="56C2CEE4"/>
    <w:rsid w:val="56C59257"/>
    <w:rsid w:val="57088CE3"/>
    <w:rsid w:val="57767AA6"/>
    <w:rsid w:val="577F7161"/>
    <w:rsid w:val="57ABE846"/>
    <w:rsid w:val="57E9E2F2"/>
    <w:rsid w:val="5854E1F3"/>
    <w:rsid w:val="58BD6842"/>
    <w:rsid w:val="59686242"/>
    <w:rsid w:val="59701FE0"/>
    <w:rsid w:val="598B87A5"/>
    <w:rsid w:val="59F7A2C0"/>
    <w:rsid w:val="5A10D991"/>
    <w:rsid w:val="5A22031C"/>
    <w:rsid w:val="5A375148"/>
    <w:rsid w:val="5A4C15E3"/>
    <w:rsid w:val="5A7E9B46"/>
    <w:rsid w:val="5A9D2078"/>
    <w:rsid w:val="5B204FC0"/>
    <w:rsid w:val="5B2593CB"/>
    <w:rsid w:val="5B2E3D28"/>
    <w:rsid w:val="5B53A205"/>
    <w:rsid w:val="5B5F494E"/>
    <w:rsid w:val="5B6904A2"/>
    <w:rsid w:val="5B7DDCD3"/>
    <w:rsid w:val="5C15D91B"/>
    <w:rsid w:val="5C819B37"/>
    <w:rsid w:val="5CADBAE4"/>
    <w:rsid w:val="5CC489F2"/>
    <w:rsid w:val="5D3D8338"/>
    <w:rsid w:val="5D6A8F8E"/>
    <w:rsid w:val="5DBACD6D"/>
    <w:rsid w:val="5E3A7297"/>
    <w:rsid w:val="5E90B4C7"/>
    <w:rsid w:val="5F2536D7"/>
    <w:rsid w:val="5F5E24E6"/>
    <w:rsid w:val="5F746A48"/>
    <w:rsid w:val="5F7FD790"/>
    <w:rsid w:val="5F8E116C"/>
    <w:rsid w:val="5FCCD0F7"/>
    <w:rsid w:val="600DEACB"/>
    <w:rsid w:val="602A3BF3"/>
    <w:rsid w:val="602B6C2F"/>
    <w:rsid w:val="603C7063"/>
    <w:rsid w:val="6064231E"/>
    <w:rsid w:val="60E3EFEA"/>
    <w:rsid w:val="60ED66C4"/>
    <w:rsid w:val="60EDBCDB"/>
    <w:rsid w:val="613CBC6C"/>
    <w:rsid w:val="614ED68A"/>
    <w:rsid w:val="6158AEB1"/>
    <w:rsid w:val="61AD8A82"/>
    <w:rsid w:val="61C836E7"/>
    <w:rsid w:val="6268EC5C"/>
    <w:rsid w:val="626A7844"/>
    <w:rsid w:val="626F0E39"/>
    <w:rsid w:val="628CD241"/>
    <w:rsid w:val="629167E0"/>
    <w:rsid w:val="6298EB37"/>
    <w:rsid w:val="62D6C0EE"/>
    <w:rsid w:val="63213502"/>
    <w:rsid w:val="6327A4ED"/>
    <w:rsid w:val="6332FCD0"/>
    <w:rsid w:val="63830074"/>
    <w:rsid w:val="63C143CC"/>
    <w:rsid w:val="6409890B"/>
    <w:rsid w:val="6418E90D"/>
    <w:rsid w:val="6425FC3A"/>
    <w:rsid w:val="643CFC5E"/>
    <w:rsid w:val="6458DCDE"/>
    <w:rsid w:val="64D74426"/>
    <w:rsid w:val="65E3ABCC"/>
    <w:rsid w:val="65EE7266"/>
    <w:rsid w:val="6632463F"/>
    <w:rsid w:val="6646C7F3"/>
    <w:rsid w:val="669509C8"/>
    <w:rsid w:val="66C54F98"/>
    <w:rsid w:val="66D58E50"/>
    <w:rsid w:val="66DA3D75"/>
    <w:rsid w:val="6712C79B"/>
    <w:rsid w:val="6732A779"/>
    <w:rsid w:val="6734D8CD"/>
    <w:rsid w:val="67890649"/>
    <w:rsid w:val="67B473CD"/>
    <w:rsid w:val="67B837F6"/>
    <w:rsid w:val="68559A4E"/>
    <w:rsid w:val="6859B8D6"/>
    <w:rsid w:val="68A97116"/>
    <w:rsid w:val="68FD0502"/>
    <w:rsid w:val="6902A8A6"/>
    <w:rsid w:val="691B4C8E"/>
    <w:rsid w:val="693F1901"/>
    <w:rsid w:val="69DFF388"/>
    <w:rsid w:val="69E413F1"/>
    <w:rsid w:val="6A26586C"/>
    <w:rsid w:val="6A578B3B"/>
    <w:rsid w:val="6A7A09F4"/>
    <w:rsid w:val="6B53C58C"/>
    <w:rsid w:val="6B632333"/>
    <w:rsid w:val="6B81985A"/>
    <w:rsid w:val="6BB7D4E7"/>
    <w:rsid w:val="6BEFBFAB"/>
    <w:rsid w:val="6C0166E0"/>
    <w:rsid w:val="6C07FA1D"/>
    <w:rsid w:val="6C52309A"/>
    <w:rsid w:val="6C60824B"/>
    <w:rsid w:val="6CC30E8B"/>
    <w:rsid w:val="6D02FB25"/>
    <w:rsid w:val="6D8EA263"/>
    <w:rsid w:val="6DAA1228"/>
    <w:rsid w:val="6E786389"/>
    <w:rsid w:val="6EE322EA"/>
    <w:rsid w:val="6F2A9DF0"/>
    <w:rsid w:val="6F3769B3"/>
    <w:rsid w:val="6F4A2A33"/>
    <w:rsid w:val="6F639B66"/>
    <w:rsid w:val="6FCAFDC0"/>
    <w:rsid w:val="706E6B61"/>
    <w:rsid w:val="70BB035A"/>
    <w:rsid w:val="7138945F"/>
    <w:rsid w:val="713A5689"/>
    <w:rsid w:val="71995887"/>
    <w:rsid w:val="719B981E"/>
    <w:rsid w:val="71A9A74B"/>
    <w:rsid w:val="721EB6BF"/>
    <w:rsid w:val="72D24DD9"/>
    <w:rsid w:val="7305E776"/>
    <w:rsid w:val="73636E0B"/>
    <w:rsid w:val="737DD062"/>
    <w:rsid w:val="738829FC"/>
    <w:rsid w:val="7397A710"/>
    <w:rsid w:val="73AD0FD7"/>
    <w:rsid w:val="742B956F"/>
    <w:rsid w:val="742C279B"/>
    <w:rsid w:val="74D81ACE"/>
    <w:rsid w:val="751144B9"/>
    <w:rsid w:val="753A630F"/>
    <w:rsid w:val="756D4591"/>
    <w:rsid w:val="756D478F"/>
    <w:rsid w:val="75A8E09E"/>
    <w:rsid w:val="75AA7435"/>
    <w:rsid w:val="76042E67"/>
    <w:rsid w:val="761382B7"/>
    <w:rsid w:val="7623F5C9"/>
    <w:rsid w:val="76A5349D"/>
    <w:rsid w:val="77A19422"/>
    <w:rsid w:val="7822218A"/>
    <w:rsid w:val="782A08F1"/>
    <w:rsid w:val="7830FD46"/>
    <w:rsid w:val="785C26B9"/>
    <w:rsid w:val="7875A669"/>
    <w:rsid w:val="78994130"/>
    <w:rsid w:val="78DED4FF"/>
    <w:rsid w:val="79398FB4"/>
    <w:rsid w:val="794D1BC3"/>
    <w:rsid w:val="79997654"/>
    <w:rsid w:val="79C7FF13"/>
    <w:rsid w:val="79EA2BBD"/>
    <w:rsid w:val="7A0C0AEE"/>
    <w:rsid w:val="7A690BD2"/>
    <w:rsid w:val="7A9412D3"/>
    <w:rsid w:val="7AA2F7EA"/>
    <w:rsid w:val="7AB34F0E"/>
    <w:rsid w:val="7AFBE02B"/>
    <w:rsid w:val="7B29C70E"/>
    <w:rsid w:val="7B3AF03F"/>
    <w:rsid w:val="7B632FFB"/>
    <w:rsid w:val="7B702072"/>
    <w:rsid w:val="7B704785"/>
    <w:rsid w:val="7BAFD9CC"/>
    <w:rsid w:val="7C43D70F"/>
    <w:rsid w:val="7C9A63BF"/>
    <w:rsid w:val="7CD3DAFF"/>
    <w:rsid w:val="7D34DFAC"/>
    <w:rsid w:val="7DA142E3"/>
    <w:rsid w:val="7DDD2C33"/>
    <w:rsid w:val="7DE6ADB5"/>
    <w:rsid w:val="7DEE1660"/>
    <w:rsid w:val="7DF3D87A"/>
    <w:rsid w:val="7DF82EC4"/>
    <w:rsid w:val="7E3036CB"/>
    <w:rsid w:val="7E34F4FD"/>
    <w:rsid w:val="7E51A051"/>
    <w:rsid w:val="7E81DB31"/>
    <w:rsid w:val="7ECBC294"/>
    <w:rsid w:val="7EE3F714"/>
    <w:rsid w:val="7F1E89AB"/>
    <w:rsid w:val="7F34FC13"/>
    <w:rsid w:val="7F480B02"/>
    <w:rsid w:val="7FBDEC94"/>
    <w:rsid w:val="7FD916C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D8CC1"/>
  <w15:docId w15:val="{A7650ED8-B4B9-4983-8EE5-B40497624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CA"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semiHidden/>
    <w:unhideWhenUsed/>
    <w:rsid w:val="00202D6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202D60"/>
  </w:style>
  <w:style w:type="paragraph" w:styleId="Footer">
    <w:name w:val="footer"/>
    <w:basedOn w:val="Normal"/>
    <w:link w:val="FooterChar"/>
    <w:uiPriority w:val="99"/>
    <w:semiHidden/>
    <w:unhideWhenUsed/>
    <w:rsid w:val="00202D60"/>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202D60"/>
  </w:style>
  <w:style w:type="paragraph" w:styleId="TOCHeading">
    <w:name w:val="TOC Heading"/>
    <w:basedOn w:val="Heading1"/>
    <w:next w:val="Normal"/>
    <w:uiPriority w:val="39"/>
    <w:unhideWhenUsed/>
    <w:qFormat/>
    <w:rsid w:val="001A22FF"/>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1A22FF"/>
    <w:pPr>
      <w:spacing w:after="100"/>
    </w:pPr>
  </w:style>
  <w:style w:type="character" w:styleId="Hyperlink">
    <w:name w:val="Hyperlink"/>
    <w:basedOn w:val="DefaultParagraphFont"/>
    <w:uiPriority w:val="99"/>
    <w:unhideWhenUsed/>
    <w:rsid w:val="001A22FF"/>
    <w:rPr>
      <w:color w:val="0000FF" w:themeColor="hyperlink"/>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sid w:val="000067C8"/>
    <w:rPr>
      <w:sz w:val="16"/>
      <w:szCs w:val="16"/>
    </w:rPr>
  </w:style>
  <w:style w:type="paragraph" w:styleId="CommentText">
    <w:name w:val="annotation text"/>
    <w:basedOn w:val="Normal"/>
    <w:link w:val="CommentTextChar"/>
    <w:uiPriority w:val="99"/>
    <w:unhideWhenUsed/>
    <w:rsid w:val="000067C8"/>
    <w:pPr>
      <w:spacing w:line="240" w:lineRule="auto"/>
    </w:pPr>
    <w:rPr>
      <w:sz w:val="20"/>
      <w:szCs w:val="20"/>
    </w:rPr>
  </w:style>
  <w:style w:type="character" w:customStyle="1" w:styleId="CommentTextChar">
    <w:name w:val="Comment Text Char"/>
    <w:basedOn w:val="DefaultParagraphFont"/>
    <w:link w:val="CommentText"/>
    <w:uiPriority w:val="99"/>
    <w:rsid w:val="000067C8"/>
    <w:rPr>
      <w:sz w:val="20"/>
      <w:szCs w:val="20"/>
    </w:rPr>
  </w:style>
  <w:style w:type="paragraph" w:styleId="CommentSubject">
    <w:name w:val="annotation subject"/>
    <w:basedOn w:val="CommentText"/>
    <w:next w:val="CommentText"/>
    <w:link w:val="CommentSubjectChar"/>
    <w:uiPriority w:val="99"/>
    <w:semiHidden/>
    <w:unhideWhenUsed/>
    <w:rsid w:val="000067C8"/>
    <w:rPr>
      <w:b/>
      <w:bCs/>
    </w:rPr>
  </w:style>
  <w:style w:type="character" w:customStyle="1" w:styleId="CommentSubjectChar">
    <w:name w:val="Comment Subject Char"/>
    <w:basedOn w:val="CommentTextChar"/>
    <w:link w:val="CommentSubject"/>
    <w:uiPriority w:val="99"/>
    <w:semiHidden/>
    <w:rsid w:val="000067C8"/>
    <w:rPr>
      <w:b/>
      <w:bCs/>
      <w:sz w:val="20"/>
      <w:szCs w:val="20"/>
    </w:rPr>
  </w:style>
  <w:style w:type="paragraph" w:styleId="Caption">
    <w:name w:val="caption"/>
    <w:basedOn w:val="Normal"/>
    <w:next w:val="Normal"/>
    <w:uiPriority w:val="35"/>
    <w:unhideWhenUsed/>
    <w:qFormat/>
    <w:rsid w:val="00CD326D"/>
    <w:pPr>
      <w:spacing w:after="200" w:line="240" w:lineRule="auto"/>
    </w:pPr>
    <w:rPr>
      <w:i/>
      <w:iCs/>
      <w:color w:val="1F497D" w:themeColor="text2"/>
      <w:sz w:val="18"/>
      <w:szCs w:val="18"/>
    </w:rPr>
  </w:style>
  <w:style w:type="paragraph" w:styleId="TOC2">
    <w:name w:val="toc 2"/>
    <w:basedOn w:val="Normal"/>
    <w:next w:val="Normal"/>
    <w:autoRedefine/>
    <w:uiPriority w:val="39"/>
    <w:unhideWhenUsed/>
    <w:rsid w:val="00595606"/>
    <w:pPr>
      <w:spacing w:after="100"/>
      <w:ind w:left="220"/>
    </w:pPr>
  </w:style>
  <w:style w:type="character" w:styleId="PlaceholderText">
    <w:name w:val="Placeholder Text"/>
    <w:basedOn w:val="DefaultParagraphFont"/>
    <w:uiPriority w:val="99"/>
    <w:semiHidden/>
    <w:rsid w:val="009D0570"/>
    <w:rPr>
      <w:color w:val="666666"/>
    </w:rPr>
  </w:style>
  <w:style w:type="character" w:styleId="FollowedHyperlink">
    <w:name w:val="FollowedHyperlink"/>
    <w:basedOn w:val="DefaultParagraphFont"/>
    <w:uiPriority w:val="99"/>
    <w:semiHidden/>
    <w:unhideWhenUsed/>
    <w:rsid w:val="00657D0C"/>
    <w:rPr>
      <w:color w:val="800080" w:themeColor="followedHyperlink"/>
      <w:u w:val="single"/>
    </w:rPr>
  </w:style>
  <w:style w:type="character" w:styleId="UnresolvedMention">
    <w:name w:val="Unresolved Mention"/>
    <w:basedOn w:val="DefaultParagraphFont"/>
    <w:uiPriority w:val="99"/>
    <w:semiHidden/>
    <w:unhideWhenUsed/>
    <w:rsid w:val="00EA541B"/>
    <w:rPr>
      <w:color w:val="605E5C"/>
      <w:shd w:val="clear" w:color="auto" w:fill="E1DFDD"/>
    </w:rPr>
  </w:style>
  <w:style w:type="paragraph" w:styleId="TableofFigures">
    <w:name w:val="table of figures"/>
    <w:basedOn w:val="Normal"/>
    <w:next w:val="Normal"/>
    <w:uiPriority w:val="99"/>
    <w:unhideWhenUsed/>
    <w:rsid w:val="00A03D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03027">
      <w:bodyDiv w:val="1"/>
      <w:marLeft w:val="0"/>
      <w:marRight w:val="0"/>
      <w:marTop w:val="0"/>
      <w:marBottom w:val="0"/>
      <w:divBdr>
        <w:top w:val="none" w:sz="0" w:space="0" w:color="auto"/>
        <w:left w:val="none" w:sz="0" w:space="0" w:color="auto"/>
        <w:bottom w:val="none" w:sz="0" w:space="0" w:color="auto"/>
        <w:right w:val="none" w:sz="0" w:space="0" w:color="auto"/>
      </w:divBdr>
    </w:div>
    <w:div w:id="25839709">
      <w:bodyDiv w:val="1"/>
      <w:marLeft w:val="0"/>
      <w:marRight w:val="0"/>
      <w:marTop w:val="0"/>
      <w:marBottom w:val="0"/>
      <w:divBdr>
        <w:top w:val="none" w:sz="0" w:space="0" w:color="auto"/>
        <w:left w:val="none" w:sz="0" w:space="0" w:color="auto"/>
        <w:bottom w:val="none" w:sz="0" w:space="0" w:color="auto"/>
        <w:right w:val="none" w:sz="0" w:space="0" w:color="auto"/>
      </w:divBdr>
    </w:div>
    <w:div w:id="115951955">
      <w:bodyDiv w:val="1"/>
      <w:marLeft w:val="0"/>
      <w:marRight w:val="0"/>
      <w:marTop w:val="0"/>
      <w:marBottom w:val="0"/>
      <w:divBdr>
        <w:top w:val="none" w:sz="0" w:space="0" w:color="auto"/>
        <w:left w:val="none" w:sz="0" w:space="0" w:color="auto"/>
        <w:bottom w:val="none" w:sz="0" w:space="0" w:color="auto"/>
        <w:right w:val="none" w:sz="0" w:space="0" w:color="auto"/>
      </w:divBdr>
    </w:div>
    <w:div w:id="143088683">
      <w:bodyDiv w:val="1"/>
      <w:marLeft w:val="0"/>
      <w:marRight w:val="0"/>
      <w:marTop w:val="0"/>
      <w:marBottom w:val="0"/>
      <w:divBdr>
        <w:top w:val="none" w:sz="0" w:space="0" w:color="auto"/>
        <w:left w:val="none" w:sz="0" w:space="0" w:color="auto"/>
        <w:bottom w:val="none" w:sz="0" w:space="0" w:color="auto"/>
        <w:right w:val="none" w:sz="0" w:space="0" w:color="auto"/>
      </w:divBdr>
      <w:divsChild>
        <w:div w:id="173964021">
          <w:marLeft w:val="480"/>
          <w:marRight w:val="0"/>
          <w:marTop w:val="0"/>
          <w:marBottom w:val="0"/>
          <w:divBdr>
            <w:top w:val="none" w:sz="0" w:space="0" w:color="auto"/>
            <w:left w:val="none" w:sz="0" w:space="0" w:color="auto"/>
            <w:bottom w:val="none" w:sz="0" w:space="0" w:color="auto"/>
            <w:right w:val="none" w:sz="0" w:space="0" w:color="auto"/>
          </w:divBdr>
        </w:div>
        <w:div w:id="351492921">
          <w:marLeft w:val="480"/>
          <w:marRight w:val="0"/>
          <w:marTop w:val="0"/>
          <w:marBottom w:val="0"/>
          <w:divBdr>
            <w:top w:val="none" w:sz="0" w:space="0" w:color="auto"/>
            <w:left w:val="none" w:sz="0" w:space="0" w:color="auto"/>
            <w:bottom w:val="none" w:sz="0" w:space="0" w:color="auto"/>
            <w:right w:val="none" w:sz="0" w:space="0" w:color="auto"/>
          </w:divBdr>
        </w:div>
        <w:div w:id="1022439475">
          <w:marLeft w:val="480"/>
          <w:marRight w:val="0"/>
          <w:marTop w:val="0"/>
          <w:marBottom w:val="0"/>
          <w:divBdr>
            <w:top w:val="none" w:sz="0" w:space="0" w:color="auto"/>
            <w:left w:val="none" w:sz="0" w:space="0" w:color="auto"/>
            <w:bottom w:val="none" w:sz="0" w:space="0" w:color="auto"/>
            <w:right w:val="none" w:sz="0" w:space="0" w:color="auto"/>
          </w:divBdr>
        </w:div>
      </w:divsChild>
    </w:div>
    <w:div w:id="156970039">
      <w:bodyDiv w:val="1"/>
      <w:marLeft w:val="0"/>
      <w:marRight w:val="0"/>
      <w:marTop w:val="0"/>
      <w:marBottom w:val="0"/>
      <w:divBdr>
        <w:top w:val="none" w:sz="0" w:space="0" w:color="auto"/>
        <w:left w:val="none" w:sz="0" w:space="0" w:color="auto"/>
        <w:bottom w:val="none" w:sz="0" w:space="0" w:color="auto"/>
        <w:right w:val="none" w:sz="0" w:space="0" w:color="auto"/>
      </w:divBdr>
    </w:div>
    <w:div w:id="224755159">
      <w:bodyDiv w:val="1"/>
      <w:marLeft w:val="0"/>
      <w:marRight w:val="0"/>
      <w:marTop w:val="0"/>
      <w:marBottom w:val="0"/>
      <w:divBdr>
        <w:top w:val="none" w:sz="0" w:space="0" w:color="auto"/>
        <w:left w:val="none" w:sz="0" w:space="0" w:color="auto"/>
        <w:bottom w:val="none" w:sz="0" w:space="0" w:color="auto"/>
        <w:right w:val="none" w:sz="0" w:space="0" w:color="auto"/>
      </w:divBdr>
    </w:div>
    <w:div w:id="241378606">
      <w:bodyDiv w:val="1"/>
      <w:marLeft w:val="0"/>
      <w:marRight w:val="0"/>
      <w:marTop w:val="0"/>
      <w:marBottom w:val="0"/>
      <w:divBdr>
        <w:top w:val="none" w:sz="0" w:space="0" w:color="auto"/>
        <w:left w:val="none" w:sz="0" w:space="0" w:color="auto"/>
        <w:bottom w:val="none" w:sz="0" w:space="0" w:color="auto"/>
        <w:right w:val="none" w:sz="0" w:space="0" w:color="auto"/>
      </w:divBdr>
    </w:div>
    <w:div w:id="245916741">
      <w:bodyDiv w:val="1"/>
      <w:marLeft w:val="0"/>
      <w:marRight w:val="0"/>
      <w:marTop w:val="0"/>
      <w:marBottom w:val="0"/>
      <w:divBdr>
        <w:top w:val="none" w:sz="0" w:space="0" w:color="auto"/>
        <w:left w:val="none" w:sz="0" w:space="0" w:color="auto"/>
        <w:bottom w:val="none" w:sz="0" w:space="0" w:color="auto"/>
        <w:right w:val="none" w:sz="0" w:space="0" w:color="auto"/>
      </w:divBdr>
      <w:divsChild>
        <w:div w:id="597716302">
          <w:marLeft w:val="480"/>
          <w:marRight w:val="0"/>
          <w:marTop w:val="0"/>
          <w:marBottom w:val="0"/>
          <w:divBdr>
            <w:top w:val="none" w:sz="0" w:space="0" w:color="auto"/>
            <w:left w:val="none" w:sz="0" w:space="0" w:color="auto"/>
            <w:bottom w:val="none" w:sz="0" w:space="0" w:color="auto"/>
            <w:right w:val="none" w:sz="0" w:space="0" w:color="auto"/>
          </w:divBdr>
        </w:div>
        <w:div w:id="831216984">
          <w:marLeft w:val="480"/>
          <w:marRight w:val="0"/>
          <w:marTop w:val="0"/>
          <w:marBottom w:val="0"/>
          <w:divBdr>
            <w:top w:val="none" w:sz="0" w:space="0" w:color="auto"/>
            <w:left w:val="none" w:sz="0" w:space="0" w:color="auto"/>
            <w:bottom w:val="none" w:sz="0" w:space="0" w:color="auto"/>
            <w:right w:val="none" w:sz="0" w:space="0" w:color="auto"/>
          </w:divBdr>
        </w:div>
      </w:divsChild>
    </w:div>
    <w:div w:id="275262377">
      <w:bodyDiv w:val="1"/>
      <w:marLeft w:val="0"/>
      <w:marRight w:val="0"/>
      <w:marTop w:val="0"/>
      <w:marBottom w:val="0"/>
      <w:divBdr>
        <w:top w:val="none" w:sz="0" w:space="0" w:color="auto"/>
        <w:left w:val="none" w:sz="0" w:space="0" w:color="auto"/>
        <w:bottom w:val="none" w:sz="0" w:space="0" w:color="auto"/>
        <w:right w:val="none" w:sz="0" w:space="0" w:color="auto"/>
      </w:divBdr>
    </w:div>
    <w:div w:id="308368662">
      <w:bodyDiv w:val="1"/>
      <w:marLeft w:val="0"/>
      <w:marRight w:val="0"/>
      <w:marTop w:val="0"/>
      <w:marBottom w:val="0"/>
      <w:divBdr>
        <w:top w:val="none" w:sz="0" w:space="0" w:color="auto"/>
        <w:left w:val="none" w:sz="0" w:space="0" w:color="auto"/>
        <w:bottom w:val="none" w:sz="0" w:space="0" w:color="auto"/>
        <w:right w:val="none" w:sz="0" w:space="0" w:color="auto"/>
      </w:divBdr>
    </w:div>
    <w:div w:id="458303797">
      <w:bodyDiv w:val="1"/>
      <w:marLeft w:val="0"/>
      <w:marRight w:val="0"/>
      <w:marTop w:val="0"/>
      <w:marBottom w:val="0"/>
      <w:divBdr>
        <w:top w:val="none" w:sz="0" w:space="0" w:color="auto"/>
        <w:left w:val="none" w:sz="0" w:space="0" w:color="auto"/>
        <w:bottom w:val="none" w:sz="0" w:space="0" w:color="auto"/>
        <w:right w:val="none" w:sz="0" w:space="0" w:color="auto"/>
      </w:divBdr>
    </w:div>
    <w:div w:id="464736196">
      <w:bodyDiv w:val="1"/>
      <w:marLeft w:val="0"/>
      <w:marRight w:val="0"/>
      <w:marTop w:val="0"/>
      <w:marBottom w:val="0"/>
      <w:divBdr>
        <w:top w:val="none" w:sz="0" w:space="0" w:color="auto"/>
        <w:left w:val="none" w:sz="0" w:space="0" w:color="auto"/>
        <w:bottom w:val="none" w:sz="0" w:space="0" w:color="auto"/>
        <w:right w:val="none" w:sz="0" w:space="0" w:color="auto"/>
      </w:divBdr>
      <w:divsChild>
        <w:div w:id="720132617">
          <w:marLeft w:val="480"/>
          <w:marRight w:val="0"/>
          <w:marTop w:val="0"/>
          <w:marBottom w:val="0"/>
          <w:divBdr>
            <w:top w:val="none" w:sz="0" w:space="0" w:color="auto"/>
            <w:left w:val="none" w:sz="0" w:space="0" w:color="auto"/>
            <w:bottom w:val="none" w:sz="0" w:space="0" w:color="auto"/>
            <w:right w:val="none" w:sz="0" w:space="0" w:color="auto"/>
          </w:divBdr>
        </w:div>
        <w:div w:id="1109396009">
          <w:marLeft w:val="480"/>
          <w:marRight w:val="0"/>
          <w:marTop w:val="0"/>
          <w:marBottom w:val="0"/>
          <w:divBdr>
            <w:top w:val="none" w:sz="0" w:space="0" w:color="auto"/>
            <w:left w:val="none" w:sz="0" w:space="0" w:color="auto"/>
            <w:bottom w:val="none" w:sz="0" w:space="0" w:color="auto"/>
            <w:right w:val="none" w:sz="0" w:space="0" w:color="auto"/>
          </w:divBdr>
        </w:div>
      </w:divsChild>
    </w:div>
    <w:div w:id="474496294">
      <w:bodyDiv w:val="1"/>
      <w:marLeft w:val="0"/>
      <w:marRight w:val="0"/>
      <w:marTop w:val="0"/>
      <w:marBottom w:val="0"/>
      <w:divBdr>
        <w:top w:val="none" w:sz="0" w:space="0" w:color="auto"/>
        <w:left w:val="none" w:sz="0" w:space="0" w:color="auto"/>
        <w:bottom w:val="none" w:sz="0" w:space="0" w:color="auto"/>
        <w:right w:val="none" w:sz="0" w:space="0" w:color="auto"/>
      </w:divBdr>
    </w:div>
    <w:div w:id="500699520">
      <w:bodyDiv w:val="1"/>
      <w:marLeft w:val="0"/>
      <w:marRight w:val="0"/>
      <w:marTop w:val="0"/>
      <w:marBottom w:val="0"/>
      <w:divBdr>
        <w:top w:val="none" w:sz="0" w:space="0" w:color="auto"/>
        <w:left w:val="none" w:sz="0" w:space="0" w:color="auto"/>
        <w:bottom w:val="none" w:sz="0" w:space="0" w:color="auto"/>
        <w:right w:val="none" w:sz="0" w:space="0" w:color="auto"/>
      </w:divBdr>
    </w:div>
    <w:div w:id="505289589">
      <w:bodyDiv w:val="1"/>
      <w:marLeft w:val="0"/>
      <w:marRight w:val="0"/>
      <w:marTop w:val="0"/>
      <w:marBottom w:val="0"/>
      <w:divBdr>
        <w:top w:val="none" w:sz="0" w:space="0" w:color="auto"/>
        <w:left w:val="none" w:sz="0" w:space="0" w:color="auto"/>
        <w:bottom w:val="none" w:sz="0" w:space="0" w:color="auto"/>
        <w:right w:val="none" w:sz="0" w:space="0" w:color="auto"/>
      </w:divBdr>
    </w:div>
    <w:div w:id="580333030">
      <w:bodyDiv w:val="1"/>
      <w:marLeft w:val="0"/>
      <w:marRight w:val="0"/>
      <w:marTop w:val="0"/>
      <w:marBottom w:val="0"/>
      <w:divBdr>
        <w:top w:val="none" w:sz="0" w:space="0" w:color="auto"/>
        <w:left w:val="none" w:sz="0" w:space="0" w:color="auto"/>
        <w:bottom w:val="none" w:sz="0" w:space="0" w:color="auto"/>
        <w:right w:val="none" w:sz="0" w:space="0" w:color="auto"/>
      </w:divBdr>
    </w:div>
    <w:div w:id="643125758">
      <w:bodyDiv w:val="1"/>
      <w:marLeft w:val="0"/>
      <w:marRight w:val="0"/>
      <w:marTop w:val="0"/>
      <w:marBottom w:val="0"/>
      <w:divBdr>
        <w:top w:val="none" w:sz="0" w:space="0" w:color="auto"/>
        <w:left w:val="none" w:sz="0" w:space="0" w:color="auto"/>
        <w:bottom w:val="none" w:sz="0" w:space="0" w:color="auto"/>
        <w:right w:val="none" w:sz="0" w:space="0" w:color="auto"/>
      </w:divBdr>
    </w:div>
    <w:div w:id="650254724">
      <w:bodyDiv w:val="1"/>
      <w:marLeft w:val="0"/>
      <w:marRight w:val="0"/>
      <w:marTop w:val="0"/>
      <w:marBottom w:val="0"/>
      <w:divBdr>
        <w:top w:val="none" w:sz="0" w:space="0" w:color="auto"/>
        <w:left w:val="none" w:sz="0" w:space="0" w:color="auto"/>
        <w:bottom w:val="none" w:sz="0" w:space="0" w:color="auto"/>
        <w:right w:val="none" w:sz="0" w:space="0" w:color="auto"/>
      </w:divBdr>
      <w:divsChild>
        <w:div w:id="419184567">
          <w:marLeft w:val="480"/>
          <w:marRight w:val="0"/>
          <w:marTop w:val="0"/>
          <w:marBottom w:val="0"/>
          <w:divBdr>
            <w:top w:val="none" w:sz="0" w:space="0" w:color="auto"/>
            <w:left w:val="none" w:sz="0" w:space="0" w:color="auto"/>
            <w:bottom w:val="none" w:sz="0" w:space="0" w:color="auto"/>
            <w:right w:val="none" w:sz="0" w:space="0" w:color="auto"/>
          </w:divBdr>
        </w:div>
        <w:div w:id="1868104845">
          <w:marLeft w:val="480"/>
          <w:marRight w:val="0"/>
          <w:marTop w:val="0"/>
          <w:marBottom w:val="0"/>
          <w:divBdr>
            <w:top w:val="none" w:sz="0" w:space="0" w:color="auto"/>
            <w:left w:val="none" w:sz="0" w:space="0" w:color="auto"/>
            <w:bottom w:val="none" w:sz="0" w:space="0" w:color="auto"/>
            <w:right w:val="none" w:sz="0" w:space="0" w:color="auto"/>
          </w:divBdr>
        </w:div>
      </w:divsChild>
    </w:div>
    <w:div w:id="681319297">
      <w:bodyDiv w:val="1"/>
      <w:marLeft w:val="0"/>
      <w:marRight w:val="0"/>
      <w:marTop w:val="0"/>
      <w:marBottom w:val="0"/>
      <w:divBdr>
        <w:top w:val="none" w:sz="0" w:space="0" w:color="auto"/>
        <w:left w:val="none" w:sz="0" w:space="0" w:color="auto"/>
        <w:bottom w:val="none" w:sz="0" w:space="0" w:color="auto"/>
        <w:right w:val="none" w:sz="0" w:space="0" w:color="auto"/>
      </w:divBdr>
    </w:div>
    <w:div w:id="713043432">
      <w:bodyDiv w:val="1"/>
      <w:marLeft w:val="0"/>
      <w:marRight w:val="0"/>
      <w:marTop w:val="0"/>
      <w:marBottom w:val="0"/>
      <w:divBdr>
        <w:top w:val="none" w:sz="0" w:space="0" w:color="auto"/>
        <w:left w:val="none" w:sz="0" w:space="0" w:color="auto"/>
        <w:bottom w:val="none" w:sz="0" w:space="0" w:color="auto"/>
        <w:right w:val="none" w:sz="0" w:space="0" w:color="auto"/>
      </w:divBdr>
      <w:divsChild>
        <w:div w:id="276064742">
          <w:marLeft w:val="480"/>
          <w:marRight w:val="0"/>
          <w:marTop w:val="0"/>
          <w:marBottom w:val="0"/>
          <w:divBdr>
            <w:top w:val="none" w:sz="0" w:space="0" w:color="auto"/>
            <w:left w:val="none" w:sz="0" w:space="0" w:color="auto"/>
            <w:bottom w:val="none" w:sz="0" w:space="0" w:color="auto"/>
            <w:right w:val="none" w:sz="0" w:space="0" w:color="auto"/>
          </w:divBdr>
        </w:div>
        <w:div w:id="919562604">
          <w:marLeft w:val="480"/>
          <w:marRight w:val="0"/>
          <w:marTop w:val="0"/>
          <w:marBottom w:val="0"/>
          <w:divBdr>
            <w:top w:val="none" w:sz="0" w:space="0" w:color="auto"/>
            <w:left w:val="none" w:sz="0" w:space="0" w:color="auto"/>
            <w:bottom w:val="none" w:sz="0" w:space="0" w:color="auto"/>
            <w:right w:val="none" w:sz="0" w:space="0" w:color="auto"/>
          </w:divBdr>
        </w:div>
        <w:div w:id="2083984906">
          <w:marLeft w:val="480"/>
          <w:marRight w:val="0"/>
          <w:marTop w:val="0"/>
          <w:marBottom w:val="0"/>
          <w:divBdr>
            <w:top w:val="none" w:sz="0" w:space="0" w:color="auto"/>
            <w:left w:val="none" w:sz="0" w:space="0" w:color="auto"/>
            <w:bottom w:val="none" w:sz="0" w:space="0" w:color="auto"/>
            <w:right w:val="none" w:sz="0" w:space="0" w:color="auto"/>
          </w:divBdr>
        </w:div>
      </w:divsChild>
    </w:div>
    <w:div w:id="730692503">
      <w:bodyDiv w:val="1"/>
      <w:marLeft w:val="0"/>
      <w:marRight w:val="0"/>
      <w:marTop w:val="0"/>
      <w:marBottom w:val="0"/>
      <w:divBdr>
        <w:top w:val="none" w:sz="0" w:space="0" w:color="auto"/>
        <w:left w:val="none" w:sz="0" w:space="0" w:color="auto"/>
        <w:bottom w:val="none" w:sz="0" w:space="0" w:color="auto"/>
        <w:right w:val="none" w:sz="0" w:space="0" w:color="auto"/>
      </w:divBdr>
    </w:div>
    <w:div w:id="730885176">
      <w:bodyDiv w:val="1"/>
      <w:marLeft w:val="0"/>
      <w:marRight w:val="0"/>
      <w:marTop w:val="0"/>
      <w:marBottom w:val="0"/>
      <w:divBdr>
        <w:top w:val="none" w:sz="0" w:space="0" w:color="auto"/>
        <w:left w:val="none" w:sz="0" w:space="0" w:color="auto"/>
        <w:bottom w:val="none" w:sz="0" w:space="0" w:color="auto"/>
        <w:right w:val="none" w:sz="0" w:space="0" w:color="auto"/>
      </w:divBdr>
      <w:divsChild>
        <w:div w:id="1372538309">
          <w:marLeft w:val="480"/>
          <w:marRight w:val="0"/>
          <w:marTop w:val="0"/>
          <w:marBottom w:val="0"/>
          <w:divBdr>
            <w:top w:val="none" w:sz="0" w:space="0" w:color="auto"/>
            <w:left w:val="none" w:sz="0" w:space="0" w:color="auto"/>
            <w:bottom w:val="none" w:sz="0" w:space="0" w:color="auto"/>
            <w:right w:val="none" w:sz="0" w:space="0" w:color="auto"/>
          </w:divBdr>
        </w:div>
        <w:div w:id="1914973436">
          <w:marLeft w:val="480"/>
          <w:marRight w:val="0"/>
          <w:marTop w:val="0"/>
          <w:marBottom w:val="0"/>
          <w:divBdr>
            <w:top w:val="none" w:sz="0" w:space="0" w:color="auto"/>
            <w:left w:val="none" w:sz="0" w:space="0" w:color="auto"/>
            <w:bottom w:val="none" w:sz="0" w:space="0" w:color="auto"/>
            <w:right w:val="none" w:sz="0" w:space="0" w:color="auto"/>
          </w:divBdr>
        </w:div>
      </w:divsChild>
    </w:div>
    <w:div w:id="744913182">
      <w:bodyDiv w:val="1"/>
      <w:marLeft w:val="0"/>
      <w:marRight w:val="0"/>
      <w:marTop w:val="0"/>
      <w:marBottom w:val="0"/>
      <w:divBdr>
        <w:top w:val="none" w:sz="0" w:space="0" w:color="auto"/>
        <w:left w:val="none" w:sz="0" w:space="0" w:color="auto"/>
        <w:bottom w:val="none" w:sz="0" w:space="0" w:color="auto"/>
        <w:right w:val="none" w:sz="0" w:space="0" w:color="auto"/>
      </w:divBdr>
    </w:div>
    <w:div w:id="793869936">
      <w:bodyDiv w:val="1"/>
      <w:marLeft w:val="0"/>
      <w:marRight w:val="0"/>
      <w:marTop w:val="0"/>
      <w:marBottom w:val="0"/>
      <w:divBdr>
        <w:top w:val="none" w:sz="0" w:space="0" w:color="auto"/>
        <w:left w:val="none" w:sz="0" w:space="0" w:color="auto"/>
        <w:bottom w:val="none" w:sz="0" w:space="0" w:color="auto"/>
        <w:right w:val="none" w:sz="0" w:space="0" w:color="auto"/>
      </w:divBdr>
    </w:div>
    <w:div w:id="804157082">
      <w:bodyDiv w:val="1"/>
      <w:marLeft w:val="0"/>
      <w:marRight w:val="0"/>
      <w:marTop w:val="0"/>
      <w:marBottom w:val="0"/>
      <w:divBdr>
        <w:top w:val="none" w:sz="0" w:space="0" w:color="auto"/>
        <w:left w:val="none" w:sz="0" w:space="0" w:color="auto"/>
        <w:bottom w:val="none" w:sz="0" w:space="0" w:color="auto"/>
        <w:right w:val="none" w:sz="0" w:space="0" w:color="auto"/>
      </w:divBdr>
    </w:div>
    <w:div w:id="839589324">
      <w:bodyDiv w:val="1"/>
      <w:marLeft w:val="0"/>
      <w:marRight w:val="0"/>
      <w:marTop w:val="0"/>
      <w:marBottom w:val="0"/>
      <w:divBdr>
        <w:top w:val="none" w:sz="0" w:space="0" w:color="auto"/>
        <w:left w:val="none" w:sz="0" w:space="0" w:color="auto"/>
        <w:bottom w:val="none" w:sz="0" w:space="0" w:color="auto"/>
        <w:right w:val="none" w:sz="0" w:space="0" w:color="auto"/>
      </w:divBdr>
      <w:divsChild>
        <w:div w:id="558396163">
          <w:marLeft w:val="480"/>
          <w:marRight w:val="0"/>
          <w:marTop w:val="0"/>
          <w:marBottom w:val="0"/>
          <w:divBdr>
            <w:top w:val="none" w:sz="0" w:space="0" w:color="auto"/>
            <w:left w:val="none" w:sz="0" w:space="0" w:color="auto"/>
            <w:bottom w:val="none" w:sz="0" w:space="0" w:color="auto"/>
            <w:right w:val="none" w:sz="0" w:space="0" w:color="auto"/>
          </w:divBdr>
        </w:div>
        <w:div w:id="1008751325">
          <w:marLeft w:val="480"/>
          <w:marRight w:val="0"/>
          <w:marTop w:val="0"/>
          <w:marBottom w:val="0"/>
          <w:divBdr>
            <w:top w:val="none" w:sz="0" w:space="0" w:color="auto"/>
            <w:left w:val="none" w:sz="0" w:space="0" w:color="auto"/>
            <w:bottom w:val="none" w:sz="0" w:space="0" w:color="auto"/>
            <w:right w:val="none" w:sz="0" w:space="0" w:color="auto"/>
          </w:divBdr>
        </w:div>
        <w:div w:id="1249466488">
          <w:marLeft w:val="480"/>
          <w:marRight w:val="0"/>
          <w:marTop w:val="0"/>
          <w:marBottom w:val="0"/>
          <w:divBdr>
            <w:top w:val="none" w:sz="0" w:space="0" w:color="auto"/>
            <w:left w:val="none" w:sz="0" w:space="0" w:color="auto"/>
            <w:bottom w:val="none" w:sz="0" w:space="0" w:color="auto"/>
            <w:right w:val="none" w:sz="0" w:space="0" w:color="auto"/>
          </w:divBdr>
        </w:div>
      </w:divsChild>
    </w:div>
    <w:div w:id="849218200">
      <w:bodyDiv w:val="1"/>
      <w:marLeft w:val="0"/>
      <w:marRight w:val="0"/>
      <w:marTop w:val="0"/>
      <w:marBottom w:val="0"/>
      <w:divBdr>
        <w:top w:val="none" w:sz="0" w:space="0" w:color="auto"/>
        <w:left w:val="none" w:sz="0" w:space="0" w:color="auto"/>
        <w:bottom w:val="none" w:sz="0" w:space="0" w:color="auto"/>
        <w:right w:val="none" w:sz="0" w:space="0" w:color="auto"/>
      </w:divBdr>
      <w:divsChild>
        <w:div w:id="731579685">
          <w:marLeft w:val="480"/>
          <w:marRight w:val="0"/>
          <w:marTop w:val="0"/>
          <w:marBottom w:val="0"/>
          <w:divBdr>
            <w:top w:val="none" w:sz="0" w:space="0" w:color="auto"/>
            <w:left w:val="none" w:sz="0" w:space="0" w:color="auto"/>
            <w:bottom w:val="none" w:sz="0" w:space="0" w:color="auto"/>
            <w:right w:val="none" w:sz="0" w:space="0" w:color="auto"/>
          </w:divBdr>
        </w:div>
        <w:div w:id="1271085309">
          <w:marLeft w:val="480"/>
          <w:marRight w:val="0"/>
          <w:marTop w:val="0"/>
          <w:marBottom w:val="0"/>
          <w:divBdr>
            <w:top w:val="none" w:sz="0" w:space="0" w:color="auto"/>
            <w:left w:val="none" w:sz="0" w:space="0" w:color="auto"/>
            <w:bottom w:val="none" w:sz="0" w:space="0" w:color="auto"/>
            <w:right w:val="none" w:sz="0" w:space="0" w:color="auto"/>
          </w:divBdr>
        </w:div>
        <w:div w:id="1850288541">
          <w:marLeft w:val="480"/>
          <w:marRight w:val="0"/>
          <w:marTop w:val="0"/>
          <w:marBottom w:val="0"/>
          <w:divBdr>
            <w:top w:val="none" w:sz="0" w:space="0" w:color="auto"/>
            <w:left w:val="none" w:sz="0" w:space="0" w:color="auto"/>
            <w:bottom w:val="none" w:sz="0" w:space="0" w:color="auto"/>
            <w:right w:val="none" w:sz="0" w:space="0" w:color="auto"/>
          </w:divBdr>
        </w:div>
      </w:divsChild>
    </w:div>
    <w:div w:id="1023869822">
      <w:bodyDiv w:val="1"/>
      <w:marLeft w:val="0"/>
      <w:marRight w:val="0"/>
      <w:marTop w:val="0"/>
      <w:marBottom w:val="0"/>
      <w:divBdr>
        <w:top w:val="none" w:sz="0" w:space="0" w:color="auto"/>
        <w:left w:val="none" w:sz="0" w:space="0" w:color="auto"/>
        <w:bottom w:val="none" w:sz="0" w:space="0" w:color="auto"/>
        <w:right w:val="none" w:sz="0" w:space="0" w:color="auto"/>
      </w:divBdr>
    </w:div>
    <w:div w:id="1044599561">
      <w:bodyDiv w:val="1"/>
      <w:marLeft w:val="0"/>
      <w:marRight w:val="0"/>
      <w:marTop w:val="0"/>
      <w:marBottom w:val="0"/>
      <w:divBdr>
        <w:top w:val="none" w:sz="0" w:space="0" w:color="auto"/>
        <w:left w:val="none" w:sz="0" w:space="0" w:color="auto"/>
        <w:bottom w:val="none" w:sz="0" w:space="0" w:color="auto"/>
        <w:right w:val="none" w:sz="0" w:space="0" w:color="auto"/>
      </w:divBdr>
      <w:divsChild>
        <w:div w:id="558829477">
          <w:marLeft w:val="480"/>
          <w:marRight w:val="0"/>
          <w:marTop w:val="0"/>
          <w:marBottom w:val="0"/>
          <w:divBdr>
            <w:top w:val="none" w:sz="0" w:space="0" w:color="auto"/>
            <w:left w:val="none" w:sz="0" w:space="0" w:color="auto"/>
            <w:bottom w:val="none" w:sz="0" w:space="0" w:color="auto"/>
            <w:right w:val="none" w:sz="0" w:space="0" w:color="auto"/>
          </w:divBdr>
        </w:div>
        <w:div w:id="238949264">
          <w:marLeft w:val="480"/>
          <w:marRight w:val="0"/>
          <w:marTop w:val="0"/>
          <w:marBottom w:val="0"/>
          <w:divBdr>
            <w:top w:val="none" w:sz="0" w:space="0" w:color="auto"/>
            <w:left w:val="none" w:sz="0" w:space="0" w:color="auto"/>
            <w:bottom w:val="none" w:sz="0" w:space="0" w:color="auto"/>
            <w:right w:val="none" w:sz="0" w:space="0" w:color="auto"/>
          </w:divBdr>
        </w:div>
        <w:div w:id="585506110">
          <w:marLeft w:val="480"/>
          <w:marRight w:val="0"/>
          <w:marTop w:val="0"/>
          <w:marBottom w:val="0"/>
          <w:divBdr>
            <w:top w:val="none" w:sz="0" w:space="0" w:color="auto"/>
            <w:left w:val="none" w:sz="0" w:space="0" w:color="auto"/>
            <w:bottom w:val="none" w:sz="0" w:space="0" w:color="auto"/>
            <w:right w:val="none" w:sz="0" w:space="0" w:color="auto"/>
          </w:divBdr>
        </w:div>
        <w:div w:id="1179349487">
          <w:marLeft w:val="480"/>
          <w:marRight w:val="0"/>
          <w:marTop w:val="0"/>
          <w:marBottom w:val="0"/>
          <w:divBdr>
            <w:top w:val="none" w:sz="0" w:space="0" w:color="auto"/>
            <w:left w:val="none" w:sz="0" w:space="0" w:color="auto"/>
            <w:bottom w:val="none" w:sz="0" w:space="0" w:color="auto"/>
            <w:right w:val="none" w:sz="0" w:space="0" w:color="auto"/>
          </w:divBdr>
        </w:div>
        <w:div w:id="1553620050">
          <w:marLeft w:val="480"/>
          <w:marRight w:val="0"/>
          <w:marTop w:val="0"/>
          <w:marBottom w:val="0"/>
          <w:divBdr>
            <w:top w:val="none" w:sz="0" w:space="0" w:color="auto"/>
            <w:left w:val="none" w:sz="0" w:space="0" w:color="auto"/>
            <w:bottom w:val="none" w:sz="0" w:space="0" w:color="auto"/>
            <w:right w:val="none" w:sz="0" w:space="0" w:color="auto"/>
          </w:divBdr>
        </w:div>
      </w:divsChild>
    </w:div>
    <w:div w:id="1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583034020">
          <w:marLeft w:val="480"/>
          <w:marRight w:val="0"/>
          <w:marTop w:val="0"/>
          <w:marBottom w:val="0"/>
          <w:divBdr>
            <w:top w:val="none" w:sz="0" w:space="0" w:color="auto"/>
            <w:left w:val="none" w:sz="0" w:space="0" w:color="auto"/>
            <w:bottom w:val="none" w:sz="0" w:space="0" w:color="auto"/>
            <w:right w:val="none" w:sz="0" w:space="0" w:color="auto"/>
          </w:divBdr>
        </w:div>
        <w:div w:id="943880897">
          <w:marLeft w:val="480"/>
          <w:marRight w:val="0"/>
          <w:marTop w:val="0"/>
          <w:marBottom w:val="0"/>
          <w:divBdr>
            <w:top w:val="none" w:sz="0" w:space="0" w:color="auto"/>
            <w:left w:val="none" w:sz="0" w:space="0" w:color="auto"/>
            <w:bottom w:val="none" w:sz="0" w:space="0" w:color="auto"/>
            <w:right w:val="none" w:sz="0" w:space="0" w:color="auto"/>
          </w:divBdr>
        </w:div>
        <w:div w:id="2007979874">
          <w:marLeft w:val="480"/>
          <w:marRight w:val="0"/>
          <w:marTop w:val="0"/>
          <w:marBottom w:val="0"/>
          <w:divBdr>
            <w:top w:val="none" w:sz="0" w:space="0" w:color="auto"/>
            <w:left w:val="none" w:sz="0" w:space="0" w:color="auto"/>
            <w:bottom w:val="none" w:sz="0" w:space="0" w:color="auto"/>
            <w:right w:val="none" w:sz="0" w:space="0" w:color="auto"/>
          </w:divBdr>
        </w:div>
      </w:divsChild>
    </w:div>
    <w:div w:id="1073159873">
      <w:bodyDiv w:val="1"/>
      <w:marLeft w:val="0"/>
      <w:marRight w:val="0"/>
      <w:marTop w:val="0"/>
      <w:marBottom w:val="0"/>
      <w:divBdr>
        <w:top w:val="none" w:sz="0" w:space="0" w:color="auto"/>
        <w:left w:val="none" w:sz="0" w:space="0" w:color="auto"/>
        <w:bottom w:val="none" w:sz="0" w:space="0" w:color="auto"/>
        <w:right w:val="none" w:sz="0" w:space="0" w:color="auto"/>
      </w:divBdr>
    </w:div>
    <w:div w:id="1089694331">
      <w:bodyDiv w:val="1"/>
      <w:marLeft w:val="0"/>
      <w:marRight w:val="0"/>
      <w:marTop w:val="0"/>
      <w:marBottom w:val="0"/>
      <w:divBdr>
        <w:top w:val="none" w:sz="0" w:space="0" w:color="auto"/>
        <w:left w:val="none" w:sz="0" w:space="0" w:color="auto"/>
        <w:bottom w:val="none" w:sz="0" w:space="0" w:color="auto"/>
        <w:right w:val="none" w:sz="0" w:space="0" w:color="auto"/>
      </w:divBdr>
      <w:divsChild>
        <w:div w:id="404382095">
          <w:marLeft w:val="480"/>
          <w:marRight w:val="0"/>
          <w:marTop w:val="0"/>
          <w:marBottom w:val="0"/>
          <w:divBdr>
            <w:top w:val="none" w:sz="0" w:space="0" w:color="auto"/>
            <w:left w:val="none" w:sz="0" w:space="0" w:color="auto"/>
            <w:bottom w:val="none" w:sz="0" w:space="0" w:color="auto"/>
            <w:right w:val="none" w:sz="0" w:space="0" w:color="auto"/>
          </w:divBdr>
        </w:div>
        <w:div w:id="1127578205">
          <w:marLeft w:val="480"/>
          <w:marRight w:val="0"/>
          <w:marTop w:val="0"/>
          <w:marBottom w:val="0"/>
          <w:divBdr>
            <w:top w:val="none" w:sz="0" w:space="0" w:color="auto"/>
            <w:left w:val="none" w:sz="0" w:space="0" w:color="auto"/>
            <w:bottom w:val="none" w:sz="0" w:space="0" w:color="auto"/>
            <w:right w:val="none" w:sz="0" w:space="0" w:color="auto"/>
          </w:divBdr>
        </w:div>
        <w:div w:id="1266772511">
          <w:marLeft w:val="480"/>
          <w:marRight w:val="0"/>
          <w:marTop w:val="0"/>
          <w:marBottom w:val="0"/>
          <w:divBdr>
            <w:top w:val="none" w:sz="0" w:space="0" w:color="auto"/>
            <w:left w:val="none" w:sz="0" w:space="0" w:color="auto"/>
            <w:bottom w:val="none" w:sz="0" w:space="0" w:color="auto"/>
            <w:right w:val="none" w:sz="0" w:space="0" w:color="auto"/>
          </w:divBdr>
        </w:div>
      </w:divsChild>
    </w:div>
    <w:div w:id="1122383534">
      <w:bodyDiv w:val="1"/>
      <w:marLeft w:val="0"/>
      <w:marRight w:val="0"/>
      <w:marTop w:val="0"/>
      <w:marBottom w:val="0"/>
      <w:divBdr>
        <w:top w:val="none" w:sz="0" w:space="0" w:color="auto"/>
        <w:left w:val="none" w:sz="0" w:space="0" w:color="auto"/>
        <w:bottom w:val="none" w:sz="0" w:space="0" w:color="auto"/>
        <w:right w:val="none" w:sz="0" w:space="0" w:color="auto"/>
      </w:divBdr>
    </w:div>
    <w:div w:id="1230727997">
      <w:bodyDiv w:val="1"/>
      <w:marLeft w:val="0"/>
      <w:marRight w:val="0"/>
      <w:marTop w:val="0"/>
      <w:marBottom w:val="0"/>
      <w:divBdr>
        <w:top w:val="none" w:sz="0" w:space="0" w:color="auto"/>
        <w:left w:val="none" w:sz="0" w:space="0" w:color="auto"/>
        <w:bottom w:val="none" w:sz="0" w:space="0" w:color="auto"/>
        <w:right w:val="none" w:sz="0" w:space="0" w:color="auto"/>
      </w:divBdr>
      <w:divsChild>
        <w:div w:id="340668459">
          <w:marLeft w:val="480"/>
          <w:marRight w:val="0"/>
          <w:marTop w:val="0"/>
          <w:marBottom w:val="0"/>
          <w:divBdr>
            <w:top w:val="none" w:sz="0" w:space="0" w:color="auto"/>
            <w:left w:val="none" w:sz="0" w:space="0" w:color="auto"/>
            <w:bottom w:val="none" w:sz="0" w:space="0" w:color="auto"/>
            <w:right w:val="none" w:sz="0" w:space="0" w:color="auto"/>
          </w:divBdr>
        </w:div>
        <w:div w:id="760181970">
          <w:marLeft w:val="480"/>
          <w:marRight w:val="0"/>
          <w:marTop w:val="0"/>
          <w:marBottom w:val="0"/>
          <w:divBdr>
            <w:top w:val="none" w:sz="0" w:space="0" w:color="auto"/>
            <w:left w:val="none" w:sz="0" w:space="0" w:color="auto"/>
            <w:bottom w:val="none" w:sz="0" w:space="0" w:color="auto"/>
            <w:right w:val="none" w:sz="0" w:space="0" w:color="auto"/>
          </w:divBdr>
        </w:div>
      </w:divsChild>
    </w:div>
    <w:div w:id="1258060243">
      <w:bodyDiv w:val="1"/>
      <w:marLeft w:val="0"/>
      <w:marRight w:val="0"/>
      <w:marTop w:val="0"/>
      <w:marBottom w:val="0"/>
      <w:divBdr>
        <w:top w:val="none" w:sz="0" w:space="0" w:color="auto"/>
        <w:left w:val="none" w:sz="0" w:space="0" w:color="auto"/>
        <w:bottom w:val="none" w:sz="0" w:space="0" w:color="auto"/>
        <w:right w:val="none" w:sz="0" w:space="0" w:color="auto"/>
      </w:divBdr>
      <w:divsChild>
        <w:div w:id="1109593342">
          <w:marLeft w:val="480"/>
          <w:marRight w:val="0"/>
          <w:marTop w:val="0"/>
          <w:marBottom w:val="0"/>
          <w:divBdr>
            <w:top w:val="none" w:sz="0" w:space="0" w:color="auto"/>
            <w:left w:val="none" w:sz="0" w:space="0" w:color="auto"/>
            <w:bottom w:val="none" w:sz="0" w:space="0" w:color="auto"/>
            <w:right w:val="none" w:sz="0" w:space="0" w:color="auto"/>
          </w:divBdr>
        </w:div>
        <w:div w:id="1148741476">
          <w:marLeft w:val="480"/>
          <w:marRight w:val="0"/>
          <w:marTop w:val="0"/>
          <w:marBottom w:val="0"/>
          <w:divBdr>
            <w:top w:val="none" w:sz="0" w:space="0" w:color="auto"/>
            <w:left w:val="none" w:sz="0" w:space="0" w:color="auto"/>
            <w:bottom w:val="none" w:sz="0" w:space="0" w:color="auto"/>
            <w:right w:val="none" w:sz="0" w:space="0" w:color="auto"/>
          </w:divBdr>
        </w:div>
        <w:div w:id="1936136179">
          <w:marLeft w:val="480"/>
          <w:marRight w:val="0"/>
          <w:marTop w:val="0"/>
          <w:marBottom w:val="0"/>
          <w:divBdr>
            <w:top w:val="none" w:sz="0" w:space="0" w:color="auto"/>
            <w:left w:val="none" w:sz="0" w:space="0" w:color="auto"/>
            <w:bottom w:val="none" w:sz="0" w:space="0" w:color="auto"/>
            <w:right w:val="none" w:sz="0" w:space="0" w:color="auto"/>
          </w:divBdr>
        </w:div>
      </w:divsChild>
    </w:div>
    <w:div w:id="1260913667">
      <w:bodyDiv w:val="1"/>
      <w:marLeft w:val="0"/>
      <w:marRight w:val="0"/>
      <w:marTop w:val="0"/>
      <w:marBottom w:val="0"/>
      <w:divBdr>
        <w:top w:val="none" w:sz="0" w:space="0" w:color="auto"/>
        <w:left w:val="none" w:sz="0" w:space="0" w:color="auto"/>
        <w:bottom w:val="none" w:sz="0" w:space="0" w:color="auto"/>
        <w:right w:val="none" w:sz="0" w:space="0" w:color="auto"/>
      </w:divBdr>
    </w:div>
    <w:div w:id="1275215536">
      <w:bodyDiv w:val="1"/>
      <w:marLeft w:val="0"/>
      <w:marRight w:val="0"/>
      <w:marTop w:val="0"/>
      <w:marBottom w:val="0"/>
      <w:divBdr>
        <w:top w:val="none" w:sz="0" w:space="0" w:color="auto"/>
        <w:left w:val="none" w:sz="0" w:space="0" w:color="auto"/>
        <w:bottom w:val="none" w:sz="0" w:space="0" w:color="auto"/>
        <w:right w:val="none" w:sz="0" w:space="0" w:color="auto"/>
      </w:divBdr>
    </w:div>
    <w:div w:id="1402950805">
      <w:bodyDiv w:val="1"/>
      <w:marLeft w:val="0"/>
      <w:marRight w:val="0"/>
      <w:marTop w:val="0"/>
      <w:marBottom w:val="0"/>
      <w:divBdr>
        <w:top w:val="none" w:sz="0" w:space="0" w:color="auto"/>
        <w:left w:val="none" w:sz="0" w:space="0" w:color="auto"/>
        <w:bottom w:val="none" w:sz="0" w:space="0" w:color="auto"/>
        <w:right w:val="none" w:sz="0" w:space="0" w:color="auto"/>
      </w:divBdr>
    </w:div>
    <w:div w:id="1458836248">
      <w:bodyDiv w:val="1"/>
      <w:marLeft w:val="0"/>
      <w:marRight w:val="0"/>
      <w:marTop w:val="0"/>
      <w:marBottom w:val="0"/>
      <w:divBdr>
        <w:top w:val="none" w:sz="0" w:space="0" w:color="auto"/>
        <w:left w:val="none" w:sz="0" w:space="0" w:color="auto"/>
        <w:bottom w:val="none" w:sz="0" w:space="0" w:color="auto"/>
        <w:right w:val="none" w:sz="0" w:space="0" w:color="auto"/>
      </w:divBdr>
    </w:div>
    <w:div w:id="1488739287">
      <w:bodyDiv w:val="1"/>
      <w:marLeft w:val="0"/>
      <w:marRight w:val="0"/>
      <w:marTop w:val="0"/>
      <w:marBottom w:val="0"/>
      <w:divBdr>
        <w:top w:val="none" w:sz="0" w:space="0" w:color="auto"/>
        <w:left w:val="none" w:sz="0" w:space="0" w:color="auto"/>
        <w:bottom w:val="none" w:sz="0" w:space="0" w:color="auto"/>
        <w:right w:val="none" w:sz="0" w:space="0" w:color="auto"/>
      </w:divBdr>
    </w:div>
    <w:div w:id="1500271664">
      <w:bodyDiv w:val="1"/>
      <w:marLeft w:val="0"/>
      <w:marRight w:val="0"/>
      <w:marTop w:val="0"/>
      <w:marBottom w:val="0"/>
      <w:divBdr>
        <w:top w:val="none" w:sz="0" w:space="0" w:color="auto"/>
        <w:left w:val="none" w:sz="0" w:space="0" w:color="auto"/>
        <w:bottom w:val="none" w:sz="0" w:space="0" w:color="auto"/>
        <w:right w:val="none" w:sz="0" w:space="0" w:color="auto"/>
      </w:divBdr>
      <w:divsChild>
        <w:div w:id="558635881">
          <w:marLeft w:val="480"/>
          <w:marRight w:val="0"/>
          <w:marTop w:val="0"/>
          <w:marBottom w:val="0"/>
          <w:divBdr>
            <w:top w:val="none" w:sz="0" w:space="0" w:color="auto"/>
            <w:left w:val="none" w:sz="0" w:space="0" w:color="auto"/>
            <w:bottom w:val="none" w:sz="0" w:space="0" w:color="auto"/>
            <w:right w:val="none" w:sz="0" w:space="0" w:color="auto"/>
          </w:divBdr>
        </w:div>
        <w:div w:id="1347367910">
          <w:marLeft w:val="480"/>
          <w:marRight w:val="0"/>
          <w:marTop w:val="0"/>
          <w:marBottom w:val="0"/>
          <w:divBdr>
            <w:top w:val="none" w:sz="0" w:space="0" w:color="auto"/>
            <w:left w:val="none" w:sz="0" w:space="0" w:color="auto"/>
            <w:bottom w:val="none" w:sz="0" w:space="0" w:color="auto"/>
            <w:right w:val="none" w:sz="0" w:space="0" w:color="auto"/>
          </w:divBdr>
        </w:div>
        <w:div w:id="1413159422">
          <w:marLeft w:val="480"/>
          <w:marRight w:val="0"/>
          <w:marTop w:val="0"/>
          <w:marBottom w:val="0"/>
          <w:divBdr>
            <w:top w:val="none" w:sz="0" w:space="0" w:color="auto"/>
            <w:left w:val="none" w:sz="0" w:space="0" w:color="auto"/>
            <w:bottom w:val="none" w:sz="0" w:space="0" w:color="auto"/>
            <w:right w:val="none" w:sz="0" w:space="0" w:color="auto"/>
          </w:divBdr>
        </w:div>
        <w:div w:id="1522477948">
          <w:marLeft w:val="480"/>
          <w:marRight w:val="0"/>
          <w:marTop w:val="0"/>
          <w:marBottom w:val="0"/>
          <w:divBdr>
            <w:top w:val="none" w:sz="0" w:space="0" w:color="auto"/>
            <w:left w:val="none" w:sz="0" w:space="0" w:color="auto"/>
            <w:bottom w:val="none" w:sz="0" w:space="0" w:color="auto"/>
            <w:right w:val="none" w:sz="0" w:space="0" w:color="auto"/>
          </w:divBdr>
        </w:div>
      </w:divsChild>
    </w:div>
    <w:div w:id="1522671414">
      <w:bodyDiv w:val="1"/>
      <w:marLeft w:val="0"/>
      <w:marRight w:val="0"/>
      <w:marTop w:val="0"/>
      <w:marBottom w:val="0"/>
      <w:divBdr>
        <w:top w:val="none" w:sz="0" w:space="0" w:color="auto"/>
        <w:left w:val="none" w:sz="0" w:space="0" w:color="auto"/>
        <w:bottom w:val="none" w:sz="0" w:space="0" w:color="auto"/>
        <w:right w:val="none" w:sz="0" w:space="0" w:color="auto"/>
      </w:divBdr>
    </w:div>
    <w:div w:id="1554152153">
      <w:bodyDiv w:val="1"/>
      <w:marLeft w:val="0"/>
      <w:marRight w:val="0"/>
      <w:marTop w:val="0"/>
      <w:marBottom w:val="0"/>
      <w:divBdr>
        <w:top w:val="none" w:sz="0" w:space="0" w:color="auto"/>
        <w:left w:val="none" w:sz="0" w:space="0" w:color="auto"/>
        <w:bottom w:val="none" w:sz="0" w:space="0" w:color="auto"/>
        <w:right w:val="none" w:sz="0" w:space="0" w:color="auto"/>
      </w:divBdr>
      <w:divsChild>
        <w:div w:id="229731372">
          <w:marLeft w:val="480"/>
          <w:marRight w:val="0"/>
          <w:marTop w:val="0"/>
          <w:marBottom w:val="0"/>
          <w:divBdr>
            <w:top w:val="none" w:sz="0" w:space="0" w:color="auto"/>
            <w:left w:val="none" w:sz="0" w:space="0" w:color="auto"/>
            <w:bottom w:val="none" w:sz="0" w:space="0" w:color="auto"/>
            <w:right w:val="none" w:sz="0" w:space="0" w:color="auto"/>
          </w:divBdr>
        </w:div>
        <w:div w:id="1922832517">
          <w:marLeft w:val="480"/>
          <w:marRight w:val="0"/>
          <w:marTop w:val="0"/>
          <w:marBottom w:val="0"/>
          <w:divBdr>
            <w:top w:val="none" w:sz="0" w:space="0" w:color="auto"/>
            <w:left w:val="none" w:sz="0" w:space="0" w:color="auto"/>
            <w:bottom w:val="none" w:sz="0" w:space="0" w:color="auto"/>
            <w:right w:val="none" w:sz="0" w:space="0" w:color="auto"/>
          </w:divBdr>
        </w:div>
        <w:div w:id="2074620697">
          <w:marLeft w:val="480"/>
          <w:marRight w:val="0"/>
          <w:marTop w:val="0"/>
          <w:marBottom w:val="0"/>
          <w:divBdr>
            <w:top w:val="none" w:sz="0" w:space="0" w:color="auto"/>
            <w:left w:val="none" w:sz="0" w:space="0" w:color="auto"/>
            <w:bottom w:val="none" w:sz="0" w:space="0" w:color="auto"/>
            <w:right w:val="none" w:sz="0" w:space="0" w:color="auto"/>
          </w:divBdr>
        </w:div>
      </w:divsChild>
    </w:div>
    <w:div w:id="1583416770">
      <w:bodyDiv w:val="1"/>
      <w:marLeft w:val="0"/>
      <w:marRight w:val="0"/>
      <w:marTop w:val="0"/>
      <w:marBottom w:val="0"/>
      <w:divBdr>
        <w:top w:val="none" w:sz="0" w:space="0" w:color="auto"/>
        <w:left w:val="none" w:sz="0" w:space="0" w:color="auto"/>
        <w:bottom w:val="none" w:sz="0" w:space="0" w:color="auto"/>
        <w:right w:val="none" w:sz="0" w:space="0" w:color="auto"/>
      </w:divBdr>
      <w:divsChild>
        <w:div w:id="1011108555">
          <w:marLeft w:val="480"/>
          <w:marRight w:val="0"/>
          <w:marTop w:val="0"/>
          <w:marBottom w:val="0"/>
          <w:divBdr>
            <w:top w:val="none" w:sz="0" w:space="0" w:color="auto"/>
            <w:left w:val="none" w:sz="0" w:space="0" w:color="auto"/>
            <w:bottom w:val="none" w:sz="0" w:space="0" w:color="auto"/>
            <w:right w:val="none" w:sz="0" w:space="0" w:color="auto"/>
          </w:divBdr>
        </w:div>
        <w:div w:id="1012072807">
          <w:marLeft w:val="480"/>
          <w:marRight w:val="0"/>
          <w:marTop w:val="0"/>
          <w:marBottom w:val="0"/>
          <w:divBdr>
            <w:top w:val="none" w:sz="0" w:space="0" w:color="auto"/>
            <w:left w:val="none" w:sz="0" w:space="0" w:color="auto"/>
            <w:bottom w:val="none" w:sz="0" w:space="0" w:color="auto"/>
            <w:right w:val="none" w:sz="0" w:space="0" w:color="auto"/>
          </w:divBdr>
        </w:div>
        <w:div w:id="1155145905">
          <w:marLeft w:val="480"/>
          <w:marRight w:val="0"/>
          <w:marTop w:val="0"/>
          <w:marBottom w:val="0"/>
          <w:divBdr>
            <w:top w:val="none" w:sz="0" w:space="0" w:color="auto"/>
            <w:left w:val="none" w:sz="0" w:space="0" w:color="auto"/>
            <w:bottom w:val="none" w:sz="0" w:space="0" w:color="auto"/>
            <w:right w:val="none" w:sz="0" w:space="0" w:color="auto"/>
          </w:divBdr>
        </w:div>
      </w:divsChild>
    </w:div>
    <w:div w:id="1680307021">
      <w:bodyDiv w:val="1"/>
      <w:marLeft w:val="0"/>
      <w:marRight w:val="0"/>
      <w:marTop w:val="0"/>
      <w:marBottom w:val="0"/>
      <w:divBdr>
        <w:top w:val="none" w:sz="0" w:space="0" w:color="auto"/>
        <w:left w:val="none" w:sz="0" w:space="0" w:color="auto"/>
        <w:bottom w:val="none" w:sz="0" w:space="0" w:color="auto"/>
        <w:right w:val="none" w:sz="0" w:space="0" w:color="auto"/>
      </w:divBdr>
    </w:div>
    <w:div w:id="1701320015">
      <w:bodyDiv w:val="1"/>
      <w:marLeft w:val="0"/>
      <w:marRight w:val="0"/>
      <w:marTop w:val="0"/>
      <w:marBottom w:val="0"/>
      <w:divBdr>
        <w:top w:val="none" w:sz="0" w:space="0" w:color="auto"/>
        <w:left w:val="none" w:sz="0" w:space="0" w:color="auto"/>
        <w:bottom w:val="none" w:sz="0" w:space="0" w:color="auto"/>
        <w:right w:val="none" w:sz="0" w:space="0" w:color="auto"/>
      </w:divBdr>
    </w:div>
    <w:div w:id="1749225809">
      <w:bodyDiv w:val="1"/>
      <w:marLeft w:val="0"/>
      <w:marRight w:val="0"/>
      <w:marTop w:val="0"/>
      <w:marBottom w:val="0"/>
      <w:divBdr>
        <w:top w:val="none" w:sz="0" w:space="0" w:color="auto"/>
        <w:left w:val="none" w:sz="0" w:space="0" w:color="auto"/>
        <w:bottom w:val="none" w:sz="0" w:space="0" w:color="auto"/>
        <w:right w:val="none" w:sz="0" w:space="0" w:color="auto"/>
      </w:divBdr>
      <w:divsChild>
        <w:div w:id="300770093">
          <w:marLeft w:val="480"/>
          <w:marRight w:val="0"/>
          <w:marTop w:val="0"/>
          <w:marBottom w:val="0"/>
          <w:divBdr>
            <w:top w:val="none" w:sz="0" w:space="0" w:color="auto"/>
            <w:left w:val="none" w:sz="0" w:space="0" w:color="auto"/>
            <w:bottom w:val="none" w:sz="0" w:space="0" w:color="auto"/>
            <w:right w:val="none" w:sz="0" w:space="0" w:color="auto"/>
          </w:divBdr>
        </w:div>
        <w:div w:id="522670283">
          <w:marLeft w:val="480"/>
          <w:marRight w:val="0"/>
          <w:marTop w:val="0"/>
          <w:marBottom w:val="0"/>
          <w:divBdr>
            <w:top w:val="none" w:sz="0" w:space="0" w:color="auto"/>
            <w:left w:val="none" w:sz="0" w:space="0" w:color="auto"/>
            <w:bottom w:val="none" w:sz="0" w:space="0" w:color="auto"/>
            <w:right w:val="none" w:sz="0" w:space="0" w:color="auto"/>
          </w:divBdr>
        </w:div>
        <w:div w:id="1041052640">
          <w:marLeft w:val="480"/>
          <w:marRight w:val="0"/>
          <w:marTop w:val="0"/>
          <w:marBottom w:val="0"/>
          <w:divBdr>
            <w:top w:val="none" w:sz="0" w:space="0" w:color="auto"/>
            <w:left w:val="none" w:sz="0" w:space="0" w:color="auto"/>
            <w:bottom w:val="none" w:sz="0" w:space="0" w:color="auto"/>
            <w:right w:val="none" w:sz="0" w:space="0" w:color="auto"/>
          </w:divBdr>
        </w:div>
        <w:div w:id="1528252824">
          <w:marLeft w:val="480"/>
          <w:marRight w:val="0"/>
          <w:marTop w:val="0"/>
          <w:marBottom w:val="0"/>
          <w:divBdr>
            <w:top w:val="none" w:sz="0" w:space="0" w:color="auto"/>
            <w:left w:val="none" w:sz="0" w:space="0" w:color="auto"/>
            <w:bottom w:val="none" w:sz="0" w:space="0" w:color="auto"/>
            <w:right w:val="none" w:sz="0" w:space="0" w:color="auto"/>
          </w:divBdr>
        </w:div>
      </w:divsChild>
    </w:div>
    <w:div w:id="1755279090">
      <w:bodyDiv w:val="1"/>
      <w:marLeft w:val="0"/>
      <w:marRight w:val="0"/>
      <w:marTop w:val="0"/>
      <w:marBottom w:val="0"/>
      <w:divBdr>
        <w:top w:val="none" w:sz="0" w:space="0" w:color="auto"/>
        <w:left w:val="none" w:sz="0" w:space="0" w:color="auto"/>
        <w:bottom w:val="none" w:sz="0" w:space="0" w:color="auto"/>
        <w:right w:val="none" w:sz="0" w:space="0" w:color="auto"/>
      </w:divBdr>
    </w:div>
    <w:div w:id="1758596064">
      <w:bodyDiv w:val="1"/>
      <w:marLeft w:val="0"/>
      <w:marRight w:val="0"/>
      <w:marTop w:val="0"/>
      <w:marBottom w:val="0"/>
      <w:divBdr>
        <w:top w:val="none" w:sz="0" w:space="0" w:color="auto"/>
        <w:left w:val="none" w:sz="0" w:space="0" w:color="auto"/>
        <w:bottom w:val="none" w:sz="0" w:space="0" w:color="auto"/>
        <w:right w:val="none" w:sz="0" w:space="0" w:color="auto"/>
      </w:divBdr>
    </w:div>
    <w:div w:id="1783576968">
      <w:bodyDiv w:val="1"/>
      <w:marLeft w:val="0"/>
      <w:marRight w:val="0"/>
      <w:marTop w:val="0"/>
      <w:marBottom w:val="0"/>
      <w:divBdr>
        <w:top w:val="none" w:sz="0" w:space="0" w:color="auto"/>
        <w:left w:val="none" w:sz="0" w:space="0" w:color="auto"/>
        <w:bottom w:val="none" w:sz="0" w:space="0" w:color="auto"/>
        <w:right w:val="none" w:sz="0" w:space="0" w:color="auto"/>
      </w:divBdr>
    </w:div>
    <w:div w:id="1812289543">
      <w:bodyDiv w:val="1"/>
      <w:marLeft w:val="0"/>
      <w:marRight w:val="0"/>
      <w:marTop w:val="0"/>
      <w:marBottom w:val="0"/>
      <w:divBdr>
        <w:top w:val="none" w:sz="0" w:space="0" w:color="auto"/>
        <w:left w:val="none" w:sz="0" w:space="0" w:color="auto"/>
        <w:bottom w:val="none" w:sz="0" w:space="0" w:color="auto"/>
        <w:right w:val="none" w:sz="0" w:space="0" w:color="auto"/>
      </w:divBdr>
    </w:div>
    <w:div w:id="1879470890">
      <w:bodyDiv w:val="1"/>
      <w:marLeft w:val="0"/>
      <w:marRight w:val="0"/>
      <w:marTop w:val="0"/>
      <w:marBottom w:val="0"/>
      <w:divBdr>
        <w:top w:val="none" w:sz="0" w:space="0" w:color="auto"/>
        <w:left w:val="none" w:sz="0" w:space="0" w:color="auto"/>
        <w:bottom w:val="none" w:sz="0" w:space="0" w:color="auto"/>
        <w:right w:val="none" w:sz="0" w:space="0" w:color="auto"/>
      </w:divBdr>
      <w:divsChild>
        <w:div w:id="434402285">
          <w:marLeft w:val="480"/>
          <w:marRight w:val="0"/>
          <w:marTop w:val="0"/>
          <w:marBottom w:val="0"/>
          <w:divBdr>
            <w:top w:val="none" w:sz="0" w:space="0" w:color="auto"/>
            <w:left w:val="none" w:sz="0" w:space="0" w:color="auto"/>
            <w:bottom w:val="none" w:sz="0" w:space="0" w:color="auto"/>
            <w:right w:val="none" w:sz="0" w:space="0" w:color="auto"/>
          </w:divBdr>
        </w:div>
        <w:div w:id="1158691794">
          <w:marLeft w:val="480"/>
          <w:marRight w:val="0"/>
          <w:marTop w:val="0"/>
          <w:marBottom w:val="0"/>
          <w:divBdr>
            <w:top w:val="none" w:sz="0" w:space="0" w:color="auto"/>
            <w:left w:val="none" w:sz="0" w:space="0" w:color="auto"/>
            <w:bottom w:val="none" w:sz="0" w:space="0" w:color="auto"/>
            <w:right w:val="none" w:sz="0" w:space="0" w:color="auto"/>
          </w:divBdr>
        </w:div>
        <w:div w:id="1358584511">
          <w:marLeft w:val="480"/>
          <w:marRight w:val="0"/>
          <w:marTop w:val="0"/>
          <w:marBottom w:val="0"/>
          <w:divBdr>
            <w:top w:val="none" w:sz="0" w:space="0" w:color="auto"/>
            <w:left w:val="none" w:sz="0" w:space="0" w:color="auto"/>
            <w:bottom w:val="none" w:sz="0" w:space="0" w:color="auto"/>
            <w:right w:val="none" w:sz="0" w:space="0" w:color="auto"/>
          </w:divBdr>
        </w:div>
        <w:div w:id="1879049047">
          <w:marLeft w:val="480"/>
          <w:marRight w:val="0"/>
          <w:marTop w:val="0"/>
          <w:marBottom w:val="0"/>
          <w:divBdr>
            <w:top w:val="none" w:sz="0" w:space="0" w:color="auto"/>
            <w:left w:val="none" w:sz="0" w:space="0" w:color="auto"/>
            <w:bottom w:val="none" w:sz="0" w:space="0" w:color="auto"/>
            <w:right w:val="none" w:sz="0" w:space="0" w:color="auto"/>
          </w:divBdr>
        </w:div>
      </w:divsChild>
    </w:div>
    <w:div w:id="2022470385">
      <w:bodyDiv w:val="1"/>
      <w:marLeft w:val="0"/>
      <w:marRight w:val="0"/>
      <w:marTop w:val="0"/>
      <w:marBottom w:val="0"/>
      <w:divBdr>
        <w:top w:val="none" w:sz="0" w:space="0" w:color="auto"/>
        <w:left w:val="none" w:sz="0" w:space="0" w:color="auto"/>
        <w:bottom w:val="none" w:sz="0" w:space="0" w:color="auto"/>
        <w:right w:val="none" w:sz="0" w:space="0" w:color="auto"/>
      </w:divBdr>
      <w:divsChild>
        <w:div w:id="531655589">
          <w:marLeft w:val="480"/>
          <w:marRight w:val="0"/>
          <w:marTop w:val="0"/>
          <w:marBottom w:val="0"/>
          <w:divBdr>
            <w:top w:val="none" w:sz="0" w:space="0" w:color="auto"/>
            <w:left w:val="none" w:sz="0" w:space="0" w:color="auto"/>
            <w:bottom w:val="none" w:sz="0" w:space="0" w:color="auto"/>
            <w:right w:val="none" w:sz="0" w:space="0" w:color="auto"/>
          </w:divBdr>
        </w:div>
        <w:div w:id="742533842">
          <w:marLeft w:val="480"/>
          <w:marRight w:val="0"/>
          <w:marTop w:val="0"/>
          <w:marBottom w:val="0"/>
          <w:divBdr>
            <w:top w:val="none" w:sz="0" w:space="0" w:color="auto"/>
            <w:left w:val="none" w:sz="0" w:space="0" w:color="auto"/>
            <w:bottom w:val="none" w:sz="0" w:space="0" w:color="auto"/>
            <w:right w:val="none" w:sz="0" w:space="0" w:color="auto"/>
          </w:divBdr>
        </w:div>
      </w:divsChild>
    </w:div>
    <w:div w:id="2031836801">
      <w:bodyDiv w:val="1"/>
      <w:marLeft w:val="0"/>
      <w:marRight w:val="0"/>
      <w:marTop w:val="0"/>
      <w:marBottom w:val="0"/>
      <w:divBdr>
        <w:top w:val="none" w:sz="0" w:space="0" w:color="auto"/>
        <w:left w:val="none" w:sz="0" w:space="0" w:color="auto"/>
        <w:bottom w:val="none" w:sz="0" w:space="0" w:color="auto"/>
        <w:right w:val="none" w:sz="0" w:space="0" w:color="auto"/>
      </w:divBdr>
      <w:divsChild>
        <w:div w:id="1328360583">
          <w:marLeft w:val="480"/>
          <w:marRight w:val="0"/>
          <w:marTop w:val="0"/>
          <w:marBottom w:val="0"/>
          <w:divBdr>
            <w:top w:val="none" w:sz="0" w:space="0" w:color="auto"/>
            <w:left w:val="none" w:sz="0" w:space="0" w:color="auto"/>
            <w:bottom w:val="none" w:sz="0" w:space="0" w:color="auto"/>
            <w:right w:val="none" w:sz="0" w:space="0" w:color="auto"/>
          </w:divBdr>
        </w:div>
        <w:div w:id="1572546489">
          <w:marLeft w:val="480"/>
          <w:marRight w:val="0"/>
          <w:marTop w:val="0"/>
          <w:marBottom w:val="0"/>
          <w:divBdr>
            <w:top w:val="none" w:sz="0" w:space="0" w:color="auto"/>
            <w:left w:val="none" w:sz="0" w:space="0" w:color="auto"/>
            <w:bottom w:val="none" w:sz="0" w:space="0" w:color="auto"/>
            <w:right w:val="none" w:sz="0" w:space="0" w:color="auto"/>
          </w:divBdr>
        </w:div>
        <w:div w:id="1638799092">
          <w:marLeft w:val="480"/>
          <w:marRight w:val="0"/>
          <w:marTop w:val="0"/>
          <w:marBottom w:val="0"/>
          <w:divBdr>
            <w:top w:val="none" w:sz="0" w:space="0" w:color="auto"/>
            <w:left w:val="none" w:sz="0" w:space="0" w:color="auto"/>
            <w:bottom w:val="none" w:sz="0" w:space="0" w:color="auto"/>
            <w:right w:val="none" w:sz="0" w:space="0" w:color="auto"/>
          </w:divBdr>
        </w:div>
      </w:divsChild>
    </w:div>
    <w:div w:id="2051420395">
      <w:bodyDiv w:val="1"/>
      <w:marLeft w:val="0"/>
      <w:marRight w:val="0"/>
      <w:marTop w:val="0"/>
      <w:marBottom w:val="0"/>
      <w:divBdr>
        <w:top w:val="none" w:sz="0" w:space="0" w:color="auto"/>
        <w:left w:val="none" w:sz="0" w:space="0" w:color="auto"/>
        <w:bottom w:val="none" w:sz="0" w:space="0" w:color="auto"/>
        <w:right w:val="none" w:sz="0" w:space="0" w:color="auto"/>
      </w:divBdr>
    </w:div>
    <w:div w:id="2087680520">
      <w:bodyDiv w:val="1"/>
      <w:marLeft w:val="0"/>
      <w:marRight w:val="0"/>
      <w:marTop w:val="0"/>
      <w:marBottom w:val="0"/>
      <w:divBdr>
        <w:top w:val="none" w:sz="0" w:space="0" w:color="auto"/>
        <w:left w:val="none" w:sz="0" w:space="0" w:color="auto"/>
        <w:bottom w:val="none" w:sz="0" w:space="0" w:color="auto"/>
        <w:right w:val="none" w:sz="0" w:space="0" w:color="auto"/>
      </w:divBdr>
      <w:divsChild>
        <w:div w:id="357202723">
          <w:marLeft w:val="480"/>
          <w:marRight w:val="0"/>
          <w:marTop w:val="0"/>
          <w:marBottom w:val="0"/>
          <w:divBdr>
            <w:top w:val="none" w:sz="0" w:space="0" w:color="auto"/>
            <w:left w:val="none" w:sz="0" w:space="0" w:color="auto"/>
            <w:bottom w:val="none" w:sz="0" w:space="0" w:color="auto"/>
            <w:right w:val="none" w:sz="0" w:space="0" w:color="auto"/>
          </w:divBdr>
        </w:div>
        <w:div w:id="783110179">
          <w:marLeft w:val="480"/>
          <w:marRight w:val="0"/>
          <w:marTop w:val="0"/>
          <w:marBottom w:val="0"/>
          <w:divBdr>
            <w:top w:val="none" w:sz="0" w:space="0" w:color="auto"/>
            <w:left w:val="none" w:sz="0" w:space="0" w:color="auto"/>
            <w:bottom w:val="none" w:sz="0" w:space="0" w:color="auto"/>
            <w:right w:val="none" w:sz="0" w:space="0" w:color="auto"/>
          </w:divBdr>
        </w:div>
        <w:div w:id="1061751415">
          <w:marLeft w:val="480"/>
          <w:marRight w:val="0"/>
          <w:marTop w:val="0"/>
          <w:marBottom w:val="0"/>
          <w:divBdr>
            <w:top w:val="none" w:sz="0" w:space="0" w:color="auto"/>
            <w:left w:val="none" w:sz="0" w:space="0" w:color="auto"/>
            <w:bottom w:val="none" w:sz="0" w:space="0" w:color="auto"/>
            <w:right w:val="none" w:sz="0" w:space="0" w:color="auto"/>
          </w:divBdr>
        </w:div>
      </w:divsChild>
    </w:div>
    <w:div w:id="21172912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rs.objectstore.gov.bc.ca/kuwyyf/sharp_tailed_grouse_sign_e58f4b2e94.pdf" TargetMode="External"/><Relationship Id="rId26" Type="http://schemas.openxmlformats.org/officeDocument/2006/relationships/hyperlink" Target="https://cran.r-project.org/package=terra" TargetMode="External"/><Relationship Id="rId39" Type="http://schemas.openxmlformats.org/officeDocument/2006/relationships/hyperlink" Target="https://cran.r-project.org/package=lidR" TargetMode="External"/><Relationship Id="rId21" Type="http://schemas.openxmlformats.org/officeDocument/2006/relationships/hyperlink" Target="https://doi.org/10.1023/A:1010933404324/METRICS" TargetMode="External"/><Relationship Id="rId34" Type="http://schemas.openxmlformats.org/officeDocument/2006/relationships/hyperlink" Target="https://doi.org/10.1201/9780429459016" TargetMode="External"/><Relationship Id="rId42" Type="http://schemas.openxmlformats.org/officeDocument/2006/relationships/hyperlink" Target="https://doi.org/10.1016/j.rse.2020.112061" TargetMode="External"/><Relationship Id="rId47" Type="http://schemas.openxmlformats.org/officeDocument/2006/relationships/hyperlink" Target="https://bookdown.org/yihui/rmarkdown" TargetMode="Externa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rstudio/rmarkdown" TargetMode="External"/><Relationship Id="rId29" Type="http://schemas.openxmlformats.org/officeDocument/2006/relationships/hyperlink" Target="https://a100.gov.bc.ca/pub/eirs/finishDownloadDocument.do;jsessionid=DA5B9402084204A93BB0B62E9D421365?subdocumentId=7723" TargetMode="External"/><Relationship Id="rId11" Type="http://schemas.openxmlformats.org/officeDocument/2006/relationships/image" Target="media/image1.jpg"/><Relationship Id="rId24" Type="http://schemas.openxmlformats.org/officeDocument/2006/relationships/hyperlink" Target="https://ui.adsabs.harvard.edu/abs/1950MWRv...78....1B/abstract" TargetMode="External"/><Relationship Id="rId32" Type="http://schemas.openxmlformats.org/officeDocument/2006/relationships/hyperlink" Target="https://doi.org/10.32614/RJ-2018-009" TargetMode="External"/><Relationship Id="rId37" Type="http://schemas.openxmlformats.org/officeDocument/2006/relationships/hyperlink" Target="http://www.posit.co/" TargetMode="External"/><Relationship Id="rId40" Type="http://schemas.openxmlformats.org/officeDocument/2006/relationships/hyperlink" Target="https://cran.r-project.org/package=lidR" TargetMode="External"/><Relationship Id="rId45" Type="http://schemas.openxmlformats.org/officeDocument/2006/relationships/hyperlink" Target="https://doi.org/10.21105/joss.01686"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nrs.objectstore.gov.bc.ca/kuwyyf/lac_du_bois_grasslands_protected_area_draft_management_plan_16ffe34c93.pdf" TargetMode="External"/><Relationship Id="rId31" Type="http://schemas.openxmlformats.org/officeDocument/2006/relationships/hyperlink" Target="https://cran.r-project.org/package=Rsagacmd" TargetMode="External"/><Relationship Id="rId44" Type="http://schemas.openxmlformats.org/officeDocument/2006/relationships/hyperlink" Target="https://doi.org/10.21105/joss.01686" TargetMode="External"/><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catalogue.data.gov.bc.ca/dataset/bc-parks-map" TargetMode="External"/><Relationship Id="rId27" Type="http://schemas.openxmlformats.org/officeDocument/2006/relationships/hyperlink" Target="https://cran.r-project.org/package=terra" TargetMode="External"/><Relationship Id="rId30" Type="http://schemas.openxmlformats.org/officeDocument/2006/relationships/hyperlink" Target="https://cran.r-project.org/package=Rsagacmd" TargetMode="External"/><Relationship Id="rId35" Type="http://schemas.openxmlformats.org/officeDocument/2006/relationships/hyperlink" Target="https://doi.org/10.1201/9780429459016" TargetMode="External"/><Relationship Id="rId43" Type="http://schemas.openxmlformats.org/officeDocument/2006/relationships/hyperlink" Target="https://CRAN.R-project.org/package=mlr3spatiotempcv" TargetMode="External"/><Relationship Id="rId48" Type="http://schemas.openxmlformats.org/officeDocument/2006/relationships/hyperlink" Target="https://bookdown.org/yihui/rmarkdown-cookbook"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CRAN.R-project.org/package=mapview" TargetMode="External"/><Relationship Id="rId25" Type="http://schemas.openxmlformats.org/officeDocument/2006/relationships/hyperlink" Target="https://doi.org/10.2307/1364866" TargetMode="External"/><Relationship Id="rId33" Type="http://schemas.openxmlformats.org/officeDocument/2006/relationships/hyperlink" Target="https://doi.org/10.32614/RJ-2018-009" TargetMode="External"/><Relationship Id="rId38" Type="http://schemas.openxmlformats.org/officeDocument/2006/relationships/hyperlink" Target="https://www.R-project.org/" TargetMode="External"/><Relationship Id="rId46" Type="http://schemas.openxmlformats.org/officeDocument/2006/relationships/hyperlink" Target="https://bookdown.org/yihui/rmarkdown" TargetMode="External"/><Relationship Id="rId20" Type="http://schemas.openxmlformats.org/officeDocument/2006/relationships/hyperlink" Target="https://CRAN.R-project.org/package=mlr3spatial" TargetMode="External"/><Relationship Id="rId41" Type="http://schemas.openxmlformats.org/officeDocument/2006/relationships/hyperlink" Target="https://doi.org/10.1016/j.rse.2020.11206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rstudio/rmarkdown" TargetMode="External"/><Relationship Id="rId23" Type="http://schemas.openxmlformats.org/officeDocument/2006/relationships/hyperlink" Target="https://www2.gov.bc.ca/gov/content/environment/plants-animals-ecosystems/wildlife/wildlife-data-information" TargetMode="External"/><Relationship Id="rId28" Type="http://schemas.openxmlformats.org/officeDocument/2006/relationships/hyperlink" Target="https://doi.org/10.21105/joss.01903" TargetMode="External"/><Relationship Id="rId36" Type="http://schemas.openxmlformats.org/officeDocument/2006/relationships/hyperlink" Target="http://www.posit.co/" TargetMode="External"/><Relationship Id="rId4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AB23DDADA554106BC41D8537D043429"/>
        <w:category>
          <w:name w:val="General"/>
          <w:gallery w:val="placeholder"/>
        </w:category>
        <w:types>
          <w:type w:val="bbPlcHdr"/>
        </w:types>
        <w:behaviors>
          <w:behavior w:val="content"/>
        </w:behaviors>
        <w:guid w:val="{F9A83246-9C5B-4752-B473-70EB9791028C}"/>
      </w:docPartPr>
      <w:docPartBody>
        <w:p w:rsidR="008479F0" w:rsidRDefault="008479F0">
          <w:pPr>
            <w:pStyle w:val="CAB23DDADA554106BC41D8537D043429"/>
          </w:pPr>
          <w:r w:rsidRPr="00A53378">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D526ECE-7A92-4097-AC6F-7F8CF24EF73C}"/>
      </w:docPartPr>
      <w:docPartBody>
        <w:p w:rsidR="008479F0" w:rsidRDefault="009F364E">
          <w:r w:rsidRPr="003B140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64E"/>
    <w:rsid w:val="007B51D0"/>
    <w:rsid w:val="008479F0"/>
    <w:rsid w:val="009F3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C3274C"/>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364E"/>
    <w:rPr>
      <w:color w:val="666666"/>
    </w:rPr>
  </w:style>
  <w:style w:type="paragraph" w:customStyle="1" w:styleId="CAB23DDADA554106BC41D8537D043429">
    <w:name w:val="CAB23DDADA554106BC41D8537D0434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2ed8a4-3b8b-44f0-a9ce-4ca06416d8fd">
  <we:reference id="WA104382081" version="1.46.0.0" store="en-US" storeType="omex"/>
  <we:alternateReferences>
    <we:reference id="WA104382081" version="1.46.0.0" store="en-US" storeType="omex"/>
  </we:alternateReferences>
  <we:properties>
    <we:property name="MENDELEY_CITATIONS" value="[{&quot;citationID&quot;:&quot;MENDELEY_CITATION_08ce6eb5-0e8f-4665-9a5a-3cc91bd51273&quot;,&quot;properties&quot;:{&quot;noteIndex&quot;:0},&quot;isEdited&quot;:false,&quot;manualOverride&quot;:{&quot;isManuallyOverridden&quot;:false,&quot;citeprocText&quot;:&quot;(BC Parks, 2023)&quot;,&quot;manualOverrideText&quot;:&quot;&quot;},&quot;citationTag&quot;:&quot;MENDELEY_CITATION_v3_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&quot;,&quot;citationItems&quot;:[{&quot;id&quot;:&quot;3b73ef10-46fd-36f3-983d-ec263daa2fc1&quot;,&quot;itemData&quot;:{&quot;type&quot;:&quot;webpage&quot;,&quot;id&quot;:&quot;3b73ef10-46fd-36f3-983d-ec263daa2fc1&quot;,&quot;title&quot;:&quot;Lac du Bois Grasslands Protected Area Management Plan&quot;,&quot;author&quot;:[{&quot;family&quot;:&quot;BC Parks&quot;,&quot;given&quot;:&quot;&quot;,&quot;parse-names&quot;:false,&quot;dropping-particle&quot;:&quot;&quot;,&quot;non-dropping-particle&quot;:&quot;&quot;}],&quot;container-title&quot;:&quot;BC Gov.&quot;,&quot;accessed&quot;:{&quot;date-parts&quot;:[[2024,4,8]]},&quot;URL&quot;:&quot;https://nrs.objectstore.gov.bc.ca/kuwyyf/lac_du_bois_grasslands_protected_area_draft_management_plan_16ffe34c93.pdf&quot;,&quot;issued&quot;:{&quot;date-parts&quot;:[[2023]]},&quot;container-title-short&quot;:&quot;&quot;},&quot;isTemporary&quot;:false,&quot;suppress-author&quot;:false,&quot;composite&quot;:false,&quot;author-only&quot;:false}]},{&quot;citationID&quot;:&quot;MENDELEY_CITATION_03127286-8365-49e9-9008-7f24ca14db05&quot;,&quot;properties&quot;:{&quot;noteIndex&quot;:0},&quot;isEdited&quot;:false,&quot;manualOverride&quot;:{&quot;isManuallyOverridden&quot;:false,&quot;citeprocText&quot;:&quot;(Government of British Columbia, 2024)&quot;,&quot;manualOverrideText&quot;:&quot;&quot;},&quot;citationTag&quot;:&quot;MENDELEY_CITATION_v3_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&quot;,&quot;citationItems&quot;:[{&quot;id&quot;:&quot;b016f3e6-a09c-3cbe-95ee-41491ed18f5a&quot;,&quot;itemData&quot;:{&quot;type&quot;:&quot;webpage&quot;,&quot;id&quot;:&quot;b016f3e6-a09c-3cbe-95ee-41491ed18f5a&quot;,&quot;title&quot;:&quot;Wildlife Data &amp; Information&quot;,&quot;author&quot;:[{&quot;family&quot;:&quot;Government of British Columbia&quot;,&quot;given&quot;:&quot;&quot;,&quot;parse-names&quot;:false,&quot;dropping-particle&quot;:&quot;&quot;,&quot;non-dropping-particle&quot;:&quot;&quot;}],&quot;accessed&quot;:{&quot;date-parts&quot;:[[2024,4,9]]},&quot;URL&quot;:&quot;https://www2.gov.bc.ca/gov/content/environment/plants-animals-ecosystems/wildlife/wildlife-data-information&quot;,&quot;issued&quot;:{&quot;date-parts&quot;:[[2024]]},&quot;container-title-short&quot;:&quot;&quot;},&quot;isTemporary&quot;:false,&quot;suppress-author&quot;:false,&quot;composite&quot;:false,&quot;author-only&quot;:false}]},{&quot;citationID&quot;:&quot;MENDELEY_CITATION_2c70fcad-14f5-4a01-9a8a-955f1df85ec3&quot;,&quot;properties&quot;:{&quot;noteIndex&quot;:0},&quot;isEdited&quot;:false,&quot;manualOverride&quot;:{&quot;isManuallyOverridden&quot;:false,&quot;citeprocText&quot;:&quot;(Ritcey &amp;#38; Jury, 2004)&quot;,&quot;manualOverrideText&quot;:&quot;&quot;},&quot;citationTag&quot;:&quot;MENDELEY_CITATION_v3_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&quot;,&quot;citationItems&quot;:[{&quot;id&quot;:&quot;d19e5d2b-1af4-32e7-a6e4-eeb5bf260785&quot;,&quot;itemData&quot;:{&quot;type&quot;:&quot;report&quot;,&quot;id&quot;:&quot;d19e5d2b-1af4-32e7-a6e4-eeb5bf260785&quot;,&quot;title&quot;:&quot;Accounts and Measures for Managing Identified Wildlife- Columbian sharp-tailed grouse (Tympanuchus phasianellus columbianus)&quot;,&quot;author&quot;:[{&quot;family&quot;:&quot;Ritcey&quot;,&quot;given&quot;:&quot;R W&quot;,&quot;parse-names&quot;:false,&quot;dropping-particle&quot;:&quot;&quot;,&quot;non-dropping-particle&quot;:&quot;&quot;},{&quot;family&quot;:&quot;Jury&quot;,&quot;given&quot;:&quot;Doug&quot;,&quot;parse-names&quot;:false,&quot;dropping-particle&quot;:&quot;&quot;,&quot;non-dropping-particle&quot;:&quot;&quot;}],&quot;issued&quot;:{&quot;date-parts&quot;:[[2004]]},&quot;container-title-short&quot;:&quot;&quot;},&quot;isTemporary&quot;:false,&quot;suppress-author&quot;:false,&quot;composite&quot;:false,&quot;author-only&quot;:false}]},{&quot;citationID&quot;:&quot;MENDELEY_CITATION_dde3df1f-a5b5-44ae-97e2-6144ccbf0889&quot;,&quot;properties&quot;:{&quot;noteIndex&quot;:0},&quot;isEdited&quot;:false,&quot;manualOverride&quot;:{&quot;isManuallyOverridden&quot;:false,&quot;citeprocText&quot;:&quot;(Leupin et al., 2003)&quot;,&quot;manualOverrideText&quot;:&quot;&quot;},&quot;citationTag&quot;:&quot;MENDELEY_CITATION_v3_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&quot;,&quot;citationItems&quot;:[{&quot;id&quot;:&quot;0d076d12-7be5-3b8a-933c-b10eec5b5e7e&quot;,&quot;itemData&quot;:{&quot;type&quot;:&quot;book&quot;,&quot;id&quot;:&quot;0d076d12-7be5-3b8a-933c-b10eec5b5e7e&quot;,&quot;title&quot;:&quot;Status of the sharp-tailed grouse (Tympanuchus phasianellus) in British Columbia&quot;,&quot;author&quot;:[{&quot;family&quot;:&quot;Leupin&quot;,&quot;given&quot;:&quot;E. E. (Ernest Eric)&quot;,&quot;parse-names&quot;:false,&quot;dropping-particle&quot;:&quot;&quot;,&quot;non-dropping-particle&quot;:&quot;&quot;},{&quot;family&quot;:&quot;British Columbia. Biodiversity Branch.&quot;,&quot;given&quot;:&quot;&quot;,&quot;parse-names&quot;:false,&quot;dropping-particle&quot;:&quot;&quot;,&quot;non-dropping-particle&quot;:&quot;&quot;},{&quot;family&quot;:&quot;British Columbia. Conservation Data Centre.&quot;,&quot;given&quot;:&quot;&quot;,&quot;parse-names&quot;:false,&quot;dropping-particle&quot;:&quot;&quot;,&quot;non-dropping-particle&quot;:&quot;&quot;}],&quot;ISBN&quot;:&quot;0772649243&quot;,&quot;issued&quot;:{&quot;date-parts&quot;:[[2003]]},&quot;abstract&quot;:&quot;Electronic data (1 file : 801 KB). Title from PDF title page (viewed Mar. 21, 2004). \&quot;March 2003.\&quot;&quot;,&quot;publisher&quot;:&quot;B.C. Ministry of Water, Land, and Air Protection, Biodiversity Branch&quot;,&quot;container-title-short&quot;:&quot;&quot;},&quot;isTemporary&quot;:false,&quot;suppress-author&quot;:false,&quot;composite&quot;:false,&quot;author-only&quot;:false}]},{&quot;citationID&quot;:&quot;MENDELEY_CITATION_b8203cbe-6394-40fd-94c3-e9df1b112bf1&quot;,&quot;properties&quot;:{&quot;noteIndex&quot;:0},&quot;isEdited&quot;:false,&quot;manualOverride&quot;:{&quot;isManuallyOverridden&quot;:false,&quot;citeprocText&quot;:&quot;(Buss &amp;#38; Dziedzic, 1955)&quot;,&quot;manualOverrideText&quot;:&quot;&quot;},&quot;citationTag&quot;:&quot;MENDELEY_CITATION_v3_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&quot;,&quot;citationItems&quot;:[{&quot;id&quot;:&quot;427e7fa7-0f84-3fd9-9009-f8bfce44ffd7&quot;,&quot;itemData&quot;:{&quot;type&quot;:&quot;article-journal&quot;,&quot;id&quot;:&quot;427e7fa7-0f84-3fd9-9009-f8bfce44ffd7&quot;,&quot;title&quot;:&quot;Relation of Cultivation to the Disappearance of the Columbian Sharp-Tailed Grouse from Southeastern Washington&quot;,&quot;author&quot;:[{&quot;family&quot;:&quot;Buss&quot;,&quot;given&quot;:&quot;Irven O.&quot;,&quot;parse-names&quot;:false,&quot;dropping-particle&quot;:&quot;&quot;,&quot;non-dropping-particle&quot;:&quot;&quot;},{&quot;family&quot;:&quot;Dziedzic&quot;,&quot;given&quot;:&quot;Eugene S.&quot;,&quot;parse-names&quot;:false,&quot;dropping-particle&quot;:&quot;&quot;,&quot;non-dropping-particle&quot;:&quot;&quot;}],&quot;container-title&quot;:&quot;The Condor&quot;,&quot;container-title-short&quot;:&quot;Condor&quot;,&quot;DOI&quot;:&quot;10.2307/1364866&quot;,&quot;ISSN&quot;:&quot;00105422&quot;,&quot;issued&quot;:{&quot;date-parts&quot;:[[1955,5]]},&quot;page&quot;:&quot;185-187&quot;,&quot;issue&quot;:&quot;3&quot;,&quot;volume&quot;:&quot;57&quot;},&quot;isTemporary&quot;:false,&quot;suppress-author&quot;:false,&quot;composite&quot;:false,&quot;author-only&quot;:false}]},{&quot;citationID&quot;:&quot;MENDELEY_CITATION_c2861a2a-d4e1-45e9-994a-3fef58e75026&quot;,&quot;properties&quot;:{&quot;noteIndex&quot;:0},&quot;isEdited&quot;:false,&quot;manualOverride&quot;:{&quot;isManuallyOverridden&quot;:false,&quot;citeprocText&quot;:&quot;(Leupin et al., 2003)&quot;,&quot;manualOverrideText&quot;:&quot;&quot;},&quot;citationTag&quot;:&quot;MENDELEY_CITATION_v3_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&quot;,&quot;citationItems&quot;:[{&quot;id&quot;:&quot;0d076d12-7be5-3b8a-933c-b10eec5b5e7e&quot;,&quot;itemData&quot;:{&quot;type&quot;:&quot;book&quot;,&quot;id&quot;:&quot;0d076d12-7be5-3b8a-933c-b10eec5b5e7e&quot;,&quot;title&quot;:&quot;Status of the sharp-tailed grouse (Tympanuchus phasianellus) in British Columbia&quot;,&quot;author&quot;:[{&quot;family&quot;:&quot;Leupin&quot;,&quot;given&quot;:&quot;E. E. (Ernest Eric)&quot;,&quot;parse-names&quot;:false,&quot;dropping-particle&quot;:&quot;&quot;,&quot;non-dropping-particle&quot;:&quot;&quot;},{&quot;family&quot;:&quot;British Columbia. Biodiversity Branch.&quot;,&quot;given&quot;:&quot;&quot;,&quot;parse-names&quot;:false,&quot;dropping-particle&quot;:&quot;&quot;,&quot;non-dropping-particle&quot;:&quot;&quot;},{&quot;family&quot;:&quot;British Columbia. Conservation Data Centre.&quot;,&quot;given&quot;:&quot;&quot;,&quot;parse-names&quot;:false,&quot;dropping-particle&quot;:&quot;&quot;,&quot;non-dropping-particle&quot;:&quot;&quot;}],&quot;ISBN&quot;:&quot;0772649243&quot;,&quot;issued&quot;:{&quot;date-parts&quot;:[[2003]]},&quot;abstract&quot;:&quot;Electronic data (1 file : 801 KB). Title from PDF title page (viewed Mar. 21, 2004). \&quot;March 2003.\&quot;&quot;,&quot;publisher&quot;:&quot;B.C. Ministry of Water, Land, and Air Protection, Biodiversity Branch&quot;,&quot;container-title-short&quot;:&quot;&quot;},&quot;isTemporary&quot;:false,&quot;suppress-author&quot;:false,&quot;composite&quot;:false,&quot;author-only&quot;:false}]},{&quot;citationID&quot;:&quot;MENDELEY_CITATION_99e67a34-56cb-4b1f-b79a-df266c9abb35&quot;,&quot;properties&quot;:{&quot;noteIndex&quot;:0},&quot;isEdited&quot;:false,&quot;manualOverride&quot;:{&quot;isManuallyOverridden&quot;:false,&quot;citeprocText&quot;:&quot;(Ritcey &amp;#38; Jury, 2004)&quot;,&quot;manualOverrideText&quot;:&quot;&quot;},&quot;citationTag&quot;:&quot;MENDELEY_CITATION_v3_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&quot;,&quot;citationItems&quot;:[{&quot;id&quot;:&quot;d19e5d2b-1af4-32e7-a6e4-eeb5bf260785&quot;,&quot;itemData&quot;:{&quot;type&quot;:&quot;report&quot;,&quot;id&quot;:&quot;d19e5d2b-1af4-32e7-a6e4-eeb5bf260785&quot;,&quot;title&quot;:&quot;Accounts and Measures for Managing Identified Wildlife- Columbian sharp-tailed grouse (Tympanuchus phasianellus columbianus)&quot;,&quot;author&quot;:[{&quot;family&quot;:&quot;Ritcey&quot;,&quot;given&quot;:&quot;R W&quot;,&quot;parse-names&quot;:false,&quot;dropping-particle&quot;:&quot;&quot;,&quot;non-dropping-particle&quot;:&quot;&quot;},{&quot;family&quot;:&quot;Jury&quot;,&quot;given&quot;:&quot;Doug&quot;,&quot;parse-names&quot;:false,&quot;dropping-particle&quot;:&quot;&quot;,&quot;non-dropping-particle&quot;:&quot;&quot;}],&quot;issued&quot;:{&quot;date-parts&quot;:[[2004]]},&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624e4551-5370-4b65-9560-0719190cd556" xsi:nil="true"/>
    <lcf76f155ced4ddcb4097134ff3c332f xmlns="07071f52-dc9d-45ea-bf10-9b1a972aa6c1">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022B231F5E89F459F487E0D3C46396B" ma:contentTypeVersion="11" ma:contentTypeDescription="Create a new document." ma:contentTypeScope="" ma:versionID="ec0d4146758be4261c868361c9178a15">
  <xsd:schema xmlns:xsd="http://www.w3.org/2001/XMLSchema" xmlns:xs="http://www.w3.org/2001/XMLSchema" xmlns:p="http://schemas.microsoft.com/office/2006/metadata/properties" xmlns:ns2="07071f52-dc9d-45ea-bf10-9b1a972aa6c1" xmlns:ns3="624e4551-5370-4b65-9560-0719190cd556" targetNamespace="http://schemas.microsoft.com/office/2006/metadata/properties" ma:root="true" ma:fieldsID="a5a949d6c059a3c30e3ae820abef80d7" ns2:_="" ns3:_="">
    <xsd:import namespace="07071f52-dc9d-45ea-bf10-9b1a972aa6c1"/>
    <xsd:import namespace="624e4551-5370-4b65-9560-0719190cd55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071f52-dc9d-45ea-bf10-9b1a972aa6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dd023b0-06f2-48ac-bdf3-902a2de659d5"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24e4551-5370-4b65-9560-0719190cd55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5a6936e-0b79-402c-a61f-b26d19c4c705}" ma:internalName="TaxCatchAll" ma:showField="CatchAllData" ma:web="624e4551-5370-4b65-9560-0719190cd55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B6963E-0D7F-4690-A3B1-5E3284216FAF}">
  <ds:schemaRefs>
    <ds:schemaRef ds:uri="http://schemas.microsoft.com/sharepoint/v3/contenttype/forms"/>
  </ds:schemaRefs>
</ds:datastoreItem>
</file>

<file path=customXml/itemProps2.xml><?xml version="1.0" encoding="utf-8"?>
<ds:datastoreItem xmlns:ds="http://schemas.openxmlformats.org/officeDocument/2006/customXml" ds:itemID="{EE3EEE51-5E9F-4AEC-8DB2-9385DF032ECB}">
  <ds:schemaRefs>
    <ds:schemaRef ds:uri="http://schemas.microsoft.com/office/2006/documentManagement/types"/>
    <ds:schemaRef ds:uri="http://schemas.microsoft.com/office/2006/metadata/properties"/>
    <ds:schemaRef ds:uri="http://schemas.microsoft.com/office/infopath/2007/PartnerControls"/>
    <ds:schemaRef ds:uri="http://purl.org/dc/elements/1.1/"/>
    <ds:schemaRef ds:uri="http://purl.org/dc/dcmitype/"/>
    <ds:schemaRef ds:uri="http://schemas.openxmlformats.org/package/2006/metadata/core-properties"/>
    <ds:schemaRef ds:uri="624e4551-5370-4b65-9560-0719190cd556"/>
    <ds:schemaRef ds:uri="07071f52-dc9d-45ea-bf10-9b1a972aa6c1"/>
    <ds:schemaRef ds:uri="http://www.w3.org/XML/1998/namespace"/>
    <ds:schemaRef ds:uri="http://purl.org/dc/terms/"/>
  </ds:schemaRefs>
</ds:datastoreItem>
</file>

<file path=customXml/itemProps3.xml><?xml version="1.0" encoding="utf-8"?>
<ds:datastoreItem xmlns:ds="http://schemas.openxmlformats.org/officeDocument/2006/customXml" ds:itemID="{528F3A88-155D-48C2-99F7-80E67EA53E34}">
  <ds:schemaRefs>
    <ds:schemaRef ds:uri="http://schemas.openxmlformats.org/officeDocument/2006/bibliography"/>
  </ds:schemaRefs>
</ds:datastoreItem>
</file>

<file path=customXml/itemProps4.xml><?xml version="1.0" encoding="utf-8"?>
<ds:datastoreItem xmlns:ds="http://schemas.openxmlformats.org/officeDocument/2006/customXml" ds:itemID="{44890EE5-4018-4B32-8246-54012D0159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071f52-dc9d-45ea-bf10-9b1a972aa6c1"/>
    <ds:schemaRef ds:uri="624e4551-5370-4b65-9560-0719190cd5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5309</Words>
  <Characters>30265</Characters>
  <Application>Microsoft Office Word</Application>
  <DocSecurity>0</DocSecurity>
  <Lines>252</Lines>
  <Paragraphs>71</Paragraphs>
  <ScaleCrop>false</ScaleCrop>
  <Company/>
  <LinksUpToDate>false</LinksUpToDate>
  <CharactersWithSpaces>35503</CharactersWithSpaces>
  <SharedDoc>false</SharedDoc>
  <HLinks>
    <vt:vector size="306" baseType="variant">
      <vt:variant>
        <vt:i4>1835092</vt:i4>
      </vt:variant>
      <vt:variant>
        <vt:i4>243</vt:i4>
      </vt:variant>
      <vt:variant>
        <vt:i4>0</vt:i4>
      </vt:variant>
      <vt:variant>
        <vt:i4>5</vt:i4>
      </vt:variant>
      <vt:variant>
        <vt:lpwstr>https://bookdown.org/yihui/rmarkdown-cookbook</vt:lpwstr>
      </vt:variant>
      <vt:variant>
        <vt:lpwstr/>
      </vt:variant>
      <vt:variant>
        <vt:i4>1900562</vt:i4>
      </vt:variant>
      <vt:variant>
        <vt:i4>240</vt:i4>
      </vt:variant>
      <vt:variant>
        <vt:i4>0</vt:i4>
      </vt:variant>
      <vt:variant>
        <vt:i4>5</vt:i4>
      </vt:variant>
      <vt:variant>
        <vt:lpwstr>https://bookdown.org/yihui/rmarkdown</vt:lpwstr>
      </vt:variant>
      <vt:variant>
        <vt:lpwstr/>
      </vt:variant>
      <vt:variant>
        <vt:i4>1900562</vt:i4>
      </vt:variant>
      <vt:variant>
        <vt:i4>237</vt:i4>
      </vt:variant>
      <vt:variant>
        <vt:i4>0</vt:i4>
      </vt:variant>
      <vt:variant>
        <vt:i4>5</vt:i4>
      </vt:variant>
      <vt:variant>
        <vt:lpwstr>https://bookdown.org/yihui/rmarkdown</vt:lpwstr>
      </vt:variant>
      <vt:variant>
        <vt:lpwstr/>
      </vt:variant>
      <vt:variant>
        <vt:i4>3473518</vt:i4>
      </vt:variant>
      <vt:variant>
        <vt:i4>234</vt:i4>
      </vt:variant>
      <vt:variant>
        <vt:i4>0</vt:i4>
      </vt:variant>
      <vt:variant>
        <vt:i4>5</vt:i4>
      </vt:variant>
      <vt:variant>
        <vt:lpwstr>https://doi.org/10.21105/joss.01686</vt:lpwstr>
      </vt:variant>
      <vt:variant>
        <vt:lpwstr/>
      </vt:variant>
      <vt:variant>
        <vt:i4>3473518</vt:i4>
      </vt:variant>
      <vt:variant>
        <vt:i4>231</vt:i4>
      </vt:variant>
      <vt:variant>
        <vt:i4>0</vt:i4>
      </vt:variant>
      <vt:variant>
        <vt:i4>5</vt:i4>
      </vt:variant>
      <vt:variant>
        <vt:lpwstr>https://doi.org/10.21105/joss.01686</vt:lpwstr>
      </vt:variant>
      <vt:variant>
        <vt:lpwstr/>
      </vt:variant>
      <vt:variant>
        <vt:i4>7340088</vt:i4>
      </vt:variant>
      <vt:variant>
        <vt:i4>228</vt:i4>
      </vt:variant>
      <vt:variant>
        <vt:i4>0</vt:i4>
      </vt:variant>
      <vt:variant>
        <vt:i4>5</vt:i4>
      </vt:variant>
      <vt:variant>
        <vt:lpwstr>https://cran.r-project.org/package=mlr3spatiotempcv</vt:lpwstr>
      </vt:variant>
      <vt:variant>
        <vt:lpwstr/>
      </vt:variant>
      <vt:variant>
        <vt:i4>5505038</vt:i4>
      </vt:variant>
      <vt:variant>
        <vt:i4>225</vt:i4>
      </vt:variant>
      <vt:variant>
        <vt:i4>0</vt:i4>
      </vt:variant>
      <vt:variant>
        <vt:i4>5</vt:i4>
      </vt:variant>
      <vt:variant>
        <vt:lpwstr>https://doi.org/10.1016/j.rse.2020.112061</vt:lpwstr>
      </vt:variant>
      <vt:variant>
        <vt:lpwstr/>
      </vt:variant>
      <vt:variant>
        <vt:i4>5505038</vt:i4>
      </vt:variant>
      <vt:variant>
        <vt:i4>222</vt:i4>
      </vt:variant>
      <vt:variant>
        <vt:i4>0</vt:i4>
      </vt:variant>
      <vt:variant>
        <vt:i4>5</vt:i4>
      </vt:variant>
      <vt:variant>
        <vt:lpwstr>https://doi.org/10.1016/j.rse.2020.112061</vt:lpwstr>
      </vt:variant>
      <vt:variant>
        <vt:lpwstr/>
      </vt:variant>
      <vt:variant>
        <vt:i4>6684784</vt:i4>
      </vt:variant>
      <vt:variant>
        <vt:i4>219</vt:i4>
      </vt:variant>
      <vt:variant>
        <vt:i4>0</vt:i4>
      </vt:variant>
      <vt:variant>
        <vt:i4>5</vt:i4>
      </vt:variant>
      <vt:variant>
        <vt:lpwstr>https://cran.r-project.org/package=lidR</vt:lpwstr>
      </vt:variant>
      <vt:variant>
        <vt:lpwstr/>
      </vt:variant>
      <vt:variant>
        <vt:i4>6684784</vt:i4>
      </vt:variant>
      <vt:variant>
        <vt:i4>216</vt:i4>
      </vt:variant>
      <vt:variant>
        <vt:i4>0</vt:i4>
      </vt:variant>
      <vt:variant>
        <vt:i4>5</vt:i4>
      </vt:variant>
      <vt:variant>
        <vt:lpwstr>https://cran.r-project.org/package=lidR</vt:lpwstr>
      </vt:variant>
      <vt:variant>
        <vt:lpwstr/>
      </vt:variant>
      <vt:variant>
        <vt:i4>7143476</vt:i4>
      </vt:variant>
      <vt:variant>
        <vt:i4>213</vt:i4>
      </vt:variant>
      <vt:variant>
        <vt:i4>0</vt:i4>
      </vt:variant>
      <vt:variant>
        <vt:i4>5</vt:i4>
      </vt:variant>
      <vt:variant>
        <vt:lpwstr>https://www.r-project.org/</vt:lpwstr>
      </vt:variant>
      <vt:variant>
        <vt:lpwstr/>
      </vt:variant>
      <vt:variant>
        <vt:i4>1048599</vt:i4>
      </vt:variant>
      <vt:variant>
        <vt:i4>210</vt:i4>
      </vt:variant>
      <vt:variant>
        <vt:i4>0</vt:i4>
      </vt:variant>
      <vt:variant>
        <vt:i4>5</vt:i4>
      </vt:variant>
      <vt:variant>
        <vt:lpwstr>http://www.posit.co/</vt:lpwstr>
      </vt:variant>
      <vt:variant>
        <vt:lpwstr/>
      </vt:variant>
      <vt:variant>
        <vt:i4>1048599</vt:i4>
      </vt:variant>
      <vt:variant>
        <vt:i4>207</vt:i4>
      </vt:variant>
      <vt:variant>
        <vt:i4>0</vt:i4>
      </vt:variant>
      <vt:variant>
        <vt:i4>5</vt:i4>
      </vt:variant>
      <vt:variant>
        <vt:lpwstr>http://www.posit.co/</vt:lpwstr>
      </vt:variant>
      <vt:variant>
        <vt:lpwstr/>
      </vt:variant>
      <vt:variant>
        <vt:i4>1704016</vt:i4>
      </vt:variant>
      <vt:variant>
        <vt:i4>204</vt:i4>
      </vt:variant>
      <vt:variant>
        <vt:i4>0</vt:i4>
      </vt:variant>
      <vt:variant>
        <vt:i4>5</vt:i4>
      </vt:variant>
      <vt:variant>
        <vt:lpwstr>https://doi.org/10.1201/9780429459016</vt:lpwstr>
      </vt:variant>
      <vt:variant>
        <vt:lpwstr/>
      </vt:variant>
      <vt:variant>
        <vt:i4>1704016</vt:i4>
      </vt:variant>
      <vt:variant>
        <vt:i4>201</vt:i4>
      </vt:variant>
      <vt:variant>
        <vt:i4>0</vt:i4>
      </vt:variant>
      <vt:variant>
        <vt:i4>5</vt:i4>
      </vt:variant>
      <vt:variant>
        <vt:lpwstr>https://doi.org/10.1201/9780429459016</vt:lpwstr>
      </vt:variant>
      <vt:variant>
        <vt:lpwstr/>
      </vt:variant>
      <vt:variant>
        <vt:i4>5373954</vt:i4>
      </vt:variant>
      <vt:variant>
        <vt:i4>198</vt:i4>
      </vt:variant>
      <vt:variant>
        <vt:i4>0</vt:i4>
      </vt:variant>
      <vt:variant>
        <vt:i4>5</vt:i4>
      </vt:variant>
      <vt:variant>
        <vt:lpwstr>https://doi.org/10.32614/RJ-2018-009</vt:lpwstr>
      </vt:variant>
      <vt:variant>
        <vt:lpwstr/>
      </vt:variant>
      <vt:variant>
        <vt:i4>5373954</vt:i4>
      </vt:variant>
      <vt:variant>
        <vt:i4>195</vt:i4>
      </vt:variant>
      <vt:variant>
        <vt:i4>0</vt:i4>
      </vt:variant>
      <vt:variant>
        <vt:i4>5</vt:i4>
      </vt:variant>
      <vt:variant>
        <vt:lpwstr>https://doi.org/10.32614/RJ-2018-009</vt:lpwstr>
      </vt:variant>
      <vt:variant>
        <vt:lpwstr/>
      </vt:variant>
      <vt:variant>
        <vt:i4>7405678</vt:i4>
      </vt:variant>
      <vt:variant>
        <vt:i4>192</vt:i4>
      </vt:variant>
      <vt:variant>
        <vt:i4>0</vt:i4>
      </vt:variant>
      <vt:variant>
        <vt:i4>5</vt:i4>
      </vt:variant>
      <vt:variant>
        <vt:lpwstr>https://cran.r-project.org/package=Rsagacmd</vt:lpwstr>
      </vt:variant>
      <vt:variant>
        <vt:lpwstr/>
      </vt:variant>
      <vt:variant>
        <vt:i4>7405678</vt:i4>
      </vt:variant>
      <vt:variant>
        <vt:i4>189</vt:i4>
      </vt:variant>
      <vt:variant>
        <vt:i4>0</vt:i4>
      </vt:variant>
      <vt:variant>
        <vt:i4>5</vt:i4>
      </vt:variant>
      <vt:variant>
        <vt:lpwstr>https://cran.r-project.org/package=Rsagacmd</vt:lpwstr>
      </vt:variant>
      <vt:variant>
        <vt:lpwstr/>
      </vt:variant>
      <vt:variant>
        <vt:i4>4915294</vt:i4>
      </vt:variant>
      <vt:variant>
        <vt:i4>186</vt:i4>
      </vt:variant>
      <vt:variant>
        <vt:i4>0</vt:i4>
      </vt:variant>
      <vt:variant>
        <vt:i4>5</vt:i4>
      </vt:variant>
      <vt:variant>
        <vt:lpwstr>https://a100.gov.bc.ca/pub/eirs/finishDownloadDocument.do;jsessionid=DA5B9402084204A93BB0B62E9D421365?subdocumentId=7723</vt:lpwstr>
      </vt:variant>
      <vt:variant>
        <vt:lpwstr/>
      </vt:variant>
      <vt:variant>
        <vt:i4>3997793</vt:i4>
      </vt:variant>
      <vt:variant>
        <vt:i4>183</vt:i4>
      </vt:variant>
      <vt:variant>
        <vt:i4>0</vt:i4>
      </vt:variant>
      <vt:variant>
        <vt:i4>5</vt:i4>
      </vt:variant>
      <vt:variant>
        <vt:lpwstr>https://doi.org/10.21105/joss.01903</vt:lpwstr>
      </vt:variant>
      <vt:variant>
        <vt:lpwstr/>
      </vt:variant>
      <vt:variant>
        <vt:i4>589838</vt:i4>
      </vt:variant>
      <vt:variant>
        <vt:i4>180</vt:i4>
      </vt:variant>
      <vt:variant>
        <vt:i4>0</vt:i4>
      </vt:variant>
      <vt:variant>
        <vt:i4>5</vt:i4>
      </vt:variant>
      <vt:variant>
        <vt:lpwstr>https://cran.r-project.org/package=terra</vt:lpwstr>
      </vt:variant>
      <vt:variant>
        <vt:lpwstr/>
      </vt:variant>
      <vt:variant>
        <vt:i4>589838</vt:i4>
      </vt:variant>
      <vt:variant>
        <vt:i4>177</vt:i4>
      </vt:variant>
      <vt:variant>
        <vt:i4>0</vt:i4>
      </vt:variant>
      <vt:variant>
        <vt:i4>5</vt:i4>
      </vt:variant>
      <vt:variant>
        <vt:lpwstr>https://cran.r-project.org/package=terra</vt:lpwstr>
      </vt:variant>
      <vt:variant>
        <vt:lpwstr/>
      </vt:variant>
      <vt:variant>
        <vt:i4>2162785</vt:i4>
      </vt:variant>
      <vt:variant>
        <vt:i4>174</vt:i4>
      </vt:variant>
      <vt:variant>
        <vt:i4>0</vt:i4>
      </vt:variant>
      <vt:variant>
        <vt:i4>5</vt:i4>
      </vt:variant>
      <vt:variant>
        <vt:lpwstr>https://doi.org/10.2307/1364866</vt:lpwstr>
      </vt:variant>
      <vt:variant>
        <vt:lpwstr/>
      </vt:variant>
      <vt:variant>
        <vt:i4>6750258</vt:i4>
      </vt:variant>
      <vt:variant>
        <vt:i4>171</vt:i4>
      </vt:variant>
      <vt:variant>
        <vt:i4>0</vt:i4>
      </vt:variant>
      <vt:variant>
        <vt:i4>5</vt:i4>
      </vt:variant>
      <vt:variant>
        <vt:lpwstr>https://ui.adsabs.harvard.edu/abs/1950MWRv...78....1B/abstract</vt:lpwstr>
      </vt:variant>
      <vt:variant>
        <vt:lpwstr/>
      </vt:variant>
      <vt:variant>
        <vt:i4>7405624</vt:i4>
      </vt:variant>
      <vt:variant>
        <vt:i4>168</vt:i4>
      </vt:variant>
      <vt:variant>
        <vt:i4>0</vt:i4>
      </vt:variant>
      <vt:variant>
        <vt:i4>5</vt:i4>
      </vt:variant>
      <vt:variant>
        <vt:lpwstr>https://www2.gov.bc.ca/gov/content/environment/plants-animals-ecosystems/wildlife/wildlife-data-information</vt:lpwstr>
      </vt:variant>
      <vt:variant>
        <vt:lpwstr/>
      </vt:variant>
      <vt:variant>
        <vt:i4>458844</vt:i4>
      </vt:variant>
      <vt:variant>
        <vt:i4>165</vt:i4>
      </vt:variant>
      <vt:variant>
        <vt:i4>0</vt:i4>
      </vt:variant>
      <vt:variant>
        <vt:i4>5</vt:i4>
      </vt:variant>
      <vt:variant>
        <vt:lpwstr>https://catalogue.data.gov.bc.ca/dataset/bc-parks-map</vt:lpwstr>
      </vt:variant>
      <vt:variant>
        <vt:lpwstr/>
      </vt:variant>
      <vt:variant>
        <vt:i4>7405685</vt:i4>
      </vt:variant>
      <vt:variant>
        <vt:i4>162</vt:i4>
      </vt:variant>
      <vt:variant>
        <vt:i4>0</vt:i4>
      </vt:variant>
      <vt:variant>
        <vt:i4>5</vt:i4>
      </vt:variant>
      <vt:variant>
        <vt:lpwstr>https://doi.org/10.1023/A:1010933404324/METRICS</vt:lpwstr>
      </vt:variant>
      <vt:variant>
        <vt:lpwstr/>
      </vt:variant>
      <vt:variant>
        <vt:i4>6684707</vt:i4>
      </vt:variant>
      <vt:variant>
        <vt:i4>159</vt:i4>
      </vt:variant>
      <vt:variant>
        <vt:i4>0</vt:i4>
      </vt:variant>
      <vt:variant>
        <vt:i4>5</vt:i4>
      </vt:variant>
      <vt:variant>
        <vt:lpwstr>https://cran.r-project.org/package=mlr3spatial</vt:lpwstr>
      </vt:variant>
      <vt:variant>
        <vt:lpwstr/>
      </vt:variant>
      <vt:variant>
        <vt:i4>6750296</vt:i4>
      </vt:variant>
      <vt:variant>
        <vt:i4>156</vt:i4>
      </vt:variant>
      <vt:variant>
        <vt:i4>0</vt:i4>
      </vt:variant>
      <vt:variant>
        <vt:i4>5</vt:i4>
      </vt:variant>
      <vt:variant>
        <vt:lpwstr>https://nrs.objectstore.gov.bc.ca/kuwyyf/lac_du_bois_grasslands_protected_area_draft_management_plan_16ffe34c93.pdf</vt:lpwstr>
      </vt:variant>
      <vt:variant>
        <vt:lpwstr/>
      </vt:variant>
      <vt:variant>
        <vt:i4>524307</vt:i4>
      </vt:variant>
      <vt:variant>
        <vt:i4>153</vt:i4>
      </vt:variant>
      <vt:variant>
        <vt:i4>0</vt:i4>
      </vt:variant>
      <vt:variant>
        <vt:i4>5</vt:i4>
      </vt:variant>
      <vt:variant>
        <vt:lpwstr>https://nrs.objectstore.gov.bc.ca/kuwyyf/sharp_tailed_grouse_sign_e58f4b2e94.pdf</vt:lpwstr>
      </vt:variant>
      <vt:variant>
        <vt:lpwstr/>
      </vt:variant>
      <vt:variant>
        <vt:i4>7143531</vt:i4>
      </vt:variant>
      <vt:variant>
        <vt:i4>150</vt:i4>
      </vt:variant>
      <vt:variant>
        <vt:i4>0</vt:i4>
      </vt:variant>
      <vt:variant>
        <vt:i4>5</vt:i4>
      </vt:variant>
      <vt:variant>
        <vt:lpwstr>https://cran.r-project.org/package=mapview</vt:lpwstr>
      </vt:variant>
      <vt:variant>
        <vt:lpwstr/>
      </vt:variant>
      <vt:variant>
        <vt:i4>524292</vt:i4>
      </vt:variant>
      <vt:variant>
        <vt:i4>147</vt:i4>
      </vt:variant>
      <vt:variant>
        <vt:i4>0</vt:i4>
      </vt:variant>
      <vt:variant>
        <vt:i4>5</vt:i4>
      </vt:variant>
      <vt:variant>
        <vt:lpwstr>https://github.com/rstudio/rmarkdown</vt:lpwstr>
      </vt:variant>
      <vt:variant>
        <vt:lpwstr/>
      </vt:variant>
      <vt:variant>
        <vt:i4>524292</vt:i4>
      </vt:variant>
      <vt:variant>
        <vt:i4>144</vt:i4>
      </vt:variant>
      <vt:variant>
        <vt:i4>0</vt:i4>
      </vt:variant>
      <vt:variant>
        <vt:i4>5</vt:i4>
      </vt:variant>
      <vt:variant>
        <vt:lpwstr>https://github.com/rstudio/rmarkdown</vt:lpwstr>
      </vt:variant>
      <vt:variant>
        <vt:lpwstr/>
      </vt:variant>
      <vt:variant>
        <vt:i4>1179697</vt:i4>
      </vt:variant>
      <vt:variant>
        <vt:i4>104</vt:i4>
      </vt:variant>
      <vt:variant>
        <vt:i4>0</vt:i4>
      </vt:variant>
      <vt:variant>
        <vt:i4>5</vt:i4>
      </vt:variant>
      <vt:variant>
        <vt:lpwstr/>
      </vt:variant>
      <vt:variant>
        <vt:lpwstr>_Toc163650652</vt:lpwstr>
      </vt:variant>
      <vt:variant>
        <vt:i4>1179697</vt:i4>
      </vt:variant>
      <vt:variant>
        <vt:i4>98</vt:i4>
      </vt:variant>
      <vt:variant>
        <vt:i4>0</vt:i4>
      </vt:variant>
      <vt:variant>
        <vt:i4>5</vt:i4>
      </vt:variant>
      <vt:variant>
        <vt:lpwstr/>
      </vt:variant>
      <vt:variant>
        <vt:lpwstr>_Toc163650651</vt:lpwstr>
      </vt:variant>
      <vt:variant>
        <vt:i4>1179697</vt:i4>
      </vt:variant>
      <vt:variant>
        <vt:i4>92</vt:i4>
      </vt:variant>
      <vt:variant>
        <vt:i4>0</vt:i4>
      </vt:variant>
      <vt:variant>
        <vt:i4>5</vt:i4>
      </vt:variant>
      <vt:variant>
        <vt:lpwstr/>
      </vt:variant>
      <vt:variant>
        <vt:lpwstr>_Toc163650650</vt:lpwstr>
      </vt:variant>
      <vt:variant>
        <vt:i4>1310769</vt:i4>
      </vt:variant>
      <vt:variant>
        <vt:i4>83</vt:i4>
      </vt:variant>
      <vt:variant>
        <vt:i4>0</vt:i4>
      </vt:variant>
      <vt:variant>
        <vt:i4>5</vt:i4>
      </vt:variant>
      <vt:variant>
        <vt:lpwstr/>
      </vt:variant>
      <vt:variant>
        <vt:lpwstr>_Toc163650634</vt:lpwstr>
      </vt:variant>
      <vt:variant>
        <vt:i4>1310769</vt:i4>
      </vt:variant>
      <vt:variant>
        <vt:i4>77</vt:i4>
      </vt:variant>
      <vt:variant>
        <vt:i4>0</vt:i4>
      </vt:variant>
      <vt:variant>
        <vt:i4>5</vt:i4>
      </vt:variant>
      <vt:variant>
        <vt:lpwstr/>
      </vt:variant>
      <vt:variant>
        <vt:lpwstr>_Toc163650633</vt:lpwstr>
      </vt:variant>
      <vt:variant>
        <vt:i4>1310769</vt:i4>
      </vt:variant>
      <vt:variant>
        <vt:i4>71</vt:i4>
      </vt:variant>
      <vt:variant>
        <vt:i4>0</vt:i4>
      </vt:variant>
      <vt:variant>
        <vt:i4>5</vt:i4>
      </vt:variant>
      <vt:variant>
        <vt:lpwstr/>
      </vt:variant>
      <vt:variant>
        <vt:lpwstr>_Toc163650632</vt:lpwstr>
      </vt:variant>
      <vt:variant>
        <vt:i4>1310768</vt:i4>
      </vt:variant>
      <vt:variant>
        <vt:i4>62</vt:i4>
      </vt:variant>
      <vt:variant>
        <vt:i4>0</vt:i4>
      </vt:variant>
      <vt:variant>
        <vt:i4>5</vt:i4>
      </vt:variant>
      <vt:variant>
        <vt:lpwstr/>
      </vt:variant>
      <vt:variant>
        <vt:lpwstr>_Toc163650736</vt:lpwstr>
      </vt:variant>
      <vt:variant>
        <vt:i4>1310768</vt:i4>
      </vt:variant>
      <vt:variant>
        <vt:i4>56</vt:i4>
      </vt:variant>
      <vt:variant>
        <vt:i4>0</vt:i4>
      </vt:variant>
      <vt:variant>
        <vt:i4>5</vt:i4>
      </vt:variant>
      <vt:variant>
        <vt:lpwstr/>
      </vt:variant>
      <vt:variant>
        <vt:lpwstr>_Toc163650735</vt:lpwstr>
      </vt:variant>
      <vt:variant>
        <vt:i4>1310768</vt:i4>
      </vt:variant>
      <vt:variant>
        <vt:i4>50</vt:i4>
      </vt:variant>
      <vt:variant>
        <vt:i4>0</vt:i4>
      </vt:variant>
      <vt:variant>
        <vt:i4>5</vt:i4>
      </vt:variant>
      <vt:variant>
        <vt:lpwstr/>
      </vt:variant>
      <vt:variant>
        <vt:lpwstr>_Toc163650734</vt:lpwstr>
      </vt:variant>
      <vt:variant>
        <vt:i4>1310768</vt:i4>
      </vt:variant>
      <vt:variant>
        <vt:i4>44</vt:i4>
      </vt:variant>
      <vt:variant>
        <vt:i4>0</vt:i4>
      </vt:variant>
      <vt:variant>
        <vt:i4>5</vt:i4>
      </vt:variant>
      <vt:variant>
        <vt:lpwstr/>
      </vt:variant>
      <vt:variant>
        <vt:lpwstr>_Toc163650733</vt:lpwstr>
      </vt:variant>
      <vt:variant>
        <vt:i4>1310768</vt:i4>
      </vt:variant>
      <vt:variant>
        <vt:i4>38</vt:i4>
      </vt:variant>
      <vt:variant>
        <vt:i4>0</vt:i4>
      </vt:variant>
      <vt:variant>
        <vt:i4>5</vt:i4>
      </vt:variant>
      <vt:variant>
        <vt:lpwstr/>
      </vt:variant>
      <vt:variant>
        <vt:lpwstr>_Toc163650732</vt:lpwstr>
      </vt:variant>
      <vt:variant>
        <vt:i4>1310768</vt:i4>
      </vt:variant>
      <vt:variant>
        <vt:i4>32</vt:i4>
      </vt:variant>
      <vt:variant>
        <vt:i4>0</vt:i4>
      </vt:variant>
      <vt:variant>
        <vt:i4>5</vt:i4>
      </vt:variant>
      <vt:variant>
        <vt:lpwstr/>
      </vt:variant>
      <vt:variant>
        <vt:lpwstr>_Toc163650731</vt:lpwstr>
      </vt:variant>
      <vt:variant>
        <vt:i4>1310768</vt:i4>
      </vt:variant>
      <vt:variant>
        <vt:i4>26</vt:i4>
      </vt:variant>
      <vt:variant>
        <vt:i4>0</vt:i4>
      </vt:variant>
      <vt:variant>
        <vt:i4>5</vt:i4>
      </vt:variant>
      <vt:variant>
        <vt:lpwstr/>
      </vt:variant>
      <vt:variant>
        <vt:lpwstr>_Toc163650730</vt:lpwstr>
      </vt:variant>
      <vt:variant>
        <vt:i4>1376304</vt:i4>
      </vt:variant>
      <vt:variant>
        <vt:i4>20</vt:i4>
      </vt:variant>
      <vt:variant>
        <vt:i4>0</vt:i4>
      </vt:variant>
      <vt:variant>
        <vt:i4>5</vt:i4>
      </vt:variant>
      <vt:variant>
        <vt:lpwstr/>
      </vt:variant>
      <vt:variant>
        <vt:lpwstr>_Toc163650729</vt:lpwstr>
      </vt:variant>
      <vt:variant>
        <vt:i4>1376304</vt:i4>
      </vt:variant>
      <vt:variant>
        <vt:i4>14</vt:i4>
      </vt:variant>
      <vt:variant>
        <vt:i4>0</vt:i4>
      </vt:variant>
      <vt:variant>
        <vt:i4>5</vt:i4>
      </vt:variant>
      <vt:variant>
        <vt:lpwstr/>
      </vt:variant>
      <vt:variant>
        <vt:lpwstr>_Toc163650728</vt:lpwstr>
      </vt:variant>
      <vt:variant>
        <vt:i4>1376304</vt:i4>
      </vt:variant>
      <vt:variant>
        <vt:i4>8</vt:i4>
      </vt:variant>
      <vt:variant>
        <vt:i4>0</vt:i4>
      </vt:variant>
      <vt:variant>
        <vt:i4>5</vt:i4>
      </vt:variant>
      <vt:variant>
        <vt:lpwstr/>
      </vt:variant>
      <vt:variant>
        <vt:lpwstr>_Toc163650727</vt:lpwstr>
      </vt:variant>
      <vt:variant>
        <vt:i4>1376304</vt:i4>
      </vt:variant>
      <vt:variant>
        <vt:i4>2</vt:i4>
      </vt:variant>
      <vt:variant>
        <vt:i4>0</vt:i4>
      </vt:variant>
      <vt:variant>
        <vt:i4>5</vt:i4>
      </vt:variant>
      <vt:variant>
        <vt:lpwstr/>
      </vt:variant>
      <vt:variant>
        <vt:lpwstr>_Toc163650726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Boisclair Boussard</dc:creator>
  <cp:keywords/>
  <cp:lastModifiedBy>Clara Boisclair Boussard</cp:lastModifiedBy>
  <cp:revision>2</cp:revision>
  <dcterms:created xsi:type="dcterms:W3CDTF">2024-04-10T21:16:00Z</dcterms:created>
  <dcterms:modified xsi:type="dcterms:W3CDTF">2024-04-10T21:16:00Z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0x010100C022B231F5E89F459F487E0D3C46396B</vt:lpwstr>
  </property>
  <property fmtid="{D5CDD505-2E9C-101B-9397-08002B2CF9AE}" pid="3" name="MediaServiceImageTags">
    <vt:lpwstr/>
  </property>
</Properties>
</file>