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2E86AB"/>
          <w:sz w:val="28"/>
          <w:szCs w:val="28"/>
        </w:rPr>
        <w:t xml:space="preserve">PRODUCT REQUIREMENTS DOCUMENT</w:t>
      </w:r>
    </w:p>
    <w:p>
      <w:pPr>
        <w:spacing w:after="200"/>
        <w:jc w:val="center"/>
      </w:pPr>
      <w:r>
        <w:rPr>
          <w:b/>
          <w:bCs/>
          <w:color w:val="1B3A5C"/>
          <w:sz w:val="52"/>
          <w:szCs w:val="52"/>
        </w:rPr>
        <w:t xml:space="preserve">Hybrid Work Management System (HWMS)</w:t>
      </w:r>
    </w:p>
    <w:p>
      <w:pPr>
        <w:spacing w:after="600"/>
        <w:jc w:val="center"/>
      </w:pPr>
      <w:r>
        <w:rPr>
          <w:i/>
          <w:iCs/>
          <w:color w:val="666666"/>
          <w:sz w:val="26"/>
          <w:szCs w:val="26"/>
        </w:rPr>
        <w:t xml:space="preserve">Standup-Driven Work Management: Attendance + Daily Standup + Task Tracking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PT Indotek Buana Karya</w:t>
      </w:r>
    </w:p>
    <w:p>
      <w:pPr>
        <w:spacing w:after="100"/>
        <w:jc w:val="center"/>
      </w:pPr>
      <w:r>
        <w:rPr>
          <w:sz w:val="22"/>
          <w:szCs w:val="22"/>
        </w:rPr>
        <w:t xml:space="preserve">Versi 1.1 — Draft untuk Review (revisi: platform PWA)</w:t>
      </w:r>
    </w:p>
    <w:p>
      <w:pPr>
        <w:spacing w:after="100"/>
        <w:jc w:val="center"/>
      </w:pPr>
      <w:r>
        <w:rPr>
          <w:sz w:val="22"/>
          <w:szCs w:val="22"/>
        </w:rPr>
        <w:t xml:space="preserve">Juli 2026</w:t>
      </w:r>
    </w:p>
    <w:p>
      <w:pPr>
        <w:spacing w:before="400"/>
        <w:jc w:val="center"/>
      </w:pPr>
      <w:r>
        <w:rPr>
          <w:color w:val="666666"/>
          <w:sz w:val="20"/>
          <w:szCs w:val="20"/>
        </w:rPr>
        <w:t xml:space="preserve">Pemilik Dokumen: [Nama CTO]  •  Status: Menunggu Approval</w:t>
      </w:r>
    </w:p>
    <w:p>
      <w:r>
        <w:br w:type="page"/>
      </w:r>
    </w:p>
    <w:p>
      <w:pPr>
        <w:pStyle w:val="Heading1"/>
        <w:spacing w:after="160" w:before="320"/>
      </w:pPr>
      <w: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Ringkasan Eksekutif</w:t>
      </w:r>
    </w:p>
    <w:p>
      <w:pPr>
        <w:spacing w:after="120" w:before="0"/>
      </w:pPr>
      <w:r>
        <w:rPr>
          <w:sz w:val="22"/>
          <w:szCs w:val="22"/>
        </w:rPr>
        <w:t xml:space="preserve">PT Indotek Buana Karya akan menerapkan pola kerja hybrid (WFH/WFO/on-site klien). Untuk mendukungnya, perusahaan membangun Hybrid Work Management System (HWMS): satu platform yang menggabungkan tiga fungsi yang biasanya terpisah — absensi, standup harian, dan task tracking — ke dalam satu ritual harian.</w:t>
      </w:r>
    </w:p>
    <w:p>
      <w:pPr>
        <w:spacing w:after="120" w:before="0"/>
      </w:pPr>
      <w:r>
        <w:rPr>
          <w:sz w:val="22"/>
          <w:szCs w:val="22"/>
        </w:rPr>
        <w:t xml:space="preserve">Prinsip inti: karyawan melakukan check-in 2x sehari (pagi dan sore) dalam bentuk standup, bukan sekadar absen. Check-in pagi berisi status kerja hari itu (WFH/WFO/on-site), verifikasi selfie + geolocation, dan pemilihan task yang akan dikerjakan dari sprint aktif. Check-out sore berisi update progres per task, evidence, dan blocker. Dari ritual ini, sistem menghasilkan tiga jenis data sekaligus: data kehadiran (untuk HR/payroll), data progres task (untuk PM/CTO), dan data performa personel (scorecard, KPI, RAG).</w:t>
      </w:r>
    </w:p>
    <w:p>
      <w:pPr>
        <w:spacing w:after="120" w:before="0"/>
      </w:pPr>
      <w:r>
        <w:rPr>
          <w:sz w:val="22"/>
          <w:szCs w:val="22"/>
        </w:rPr>
        <w:t xml:space="preserve">Struktur task mengadopsi model kerja yang sudah berjalan di workbook internal (Sprint Tasks: Task ID, Sprint, Role, Workstream, Deliverable, Weight, RAG, dsb.) sehingga migrasi dari Excel ke sistem dapat dilakukan tanpa mengubah cara kerja tim.</w:t>
      </w:r>
    </w:p>
    <w:p>
      <w:pPr>
        <w:pStyle w:val="Heading2"/>
        <w:spacing w:after="140" w:before="260"/>
      </w:pPr>
      <w:r>
        <w:t xml:space="preserve">1.1 Masalah yang Diselesaikan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Tidak ada visibilitas harian saat tim bekerja tersebar (WFH/on-site): siapa bekerja, di mana, mengerjakan apa.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Rekap absensi, progres task, dan scorecard saat ini dikerjakan manual di Excel oleh CTO/PMO — lambat, rawan basi, dan tidak real-time.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Standup sinkron sulit dijalankan adil ketika sebagian tim remote; blocker sering terlambat terdeteksi.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Data kehadiran dan data kinerja terpisah, sehingga penilaian karyawan hybrid tidak berbasis output.</w:t>
      </w:r>
    </w:p>
    <w:p>
      <w:pPr>
        <w:pStyle w:val="Heading2"/>
        <w:spacing w:after="140" w:before="260"/>
      </w:pPr>
      <w:r>
        <w:t xml:space="preserve">1.2 Sasaran Keberhasilan (Success Metrics)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276"/>
        <w:gridCol w:w="3276"/>
      </w:tblGrid>
      <w:tr>
        <w:trPr>
          <w:tblHeader/>
        </w:trPr>
        <w:tc>
          <w:tcPr>
            <w:tcW w:type="dxa" w:w="280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327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27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Cara Ukur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Adopsi check-in harian</w:t>
            </w:r>
          </w:p>
        </w:tc>
        <w:tc>
          <w:tcPr>
            <w:tcW w:type="dxa" w:w="3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&gt; 90% karyawan aktif mengisi standup pagi</w:t>
            </w:r>
          </w:p>
        </w:tc>
        <w:tc>
          <w:tcPr>
            <w:tcW w:type="dxa" w:w="3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Rasio check-in / hari kerja, 30 hari setelah rollout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Kelengkapan check-out</w:t>
            </w:r>
          </w:p>
        </w:tc>
        <w:tc>
          <w:tcPr>
            <w:tcW w:type="dxa" w:w="327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&gt; 80% hari kerja memiliki check-out (non-auto)</w:t>
            </w:r>
          </w:p>
        </w:tc>
        <w:tc>
          <w:tcPr>
            <w:tcW w:type="dxa" w:w="327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Rasio check-out manual vs auto-checkout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Task ter-update harian</w:t>
            </w:r>
          </w:p>
        </w:tc>
        <w:tc>
          <w:tcPr>
            <w:tcW w:type="dxa" w:w="3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&gt; 70% task aktif punya update status/% dalam 48 jam</w:t>
            </w:r>
          </w:p>
        </w:tc>
        <w:tc>
          <w:tcPr>
            <w:tcW w:type="dxa" w:w="3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Timestamp update task vs sprint aktif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Waktu rekap payroll</w:t>
            </w:r>
          </w:p>
        </w:tc>
        <w:tc>
          <w:tcPr>
            <w:tcW w:type="dxa" w:w="327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Rekap bulanan &lt; 1 jam (dari sebelumnya manual berhari-hari)</w:t>
            </w:r>
          </w:p>
        </w:tc>
        <w:tc>
          <w:tcPr>
            <w:tcW w:type="dxa" w:w="327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Waktu HR menghasilkan export payroll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Deteksi blocker</w:t>
            </w:r>
          </w:p>
        </w:tc>
        <w:tc>
          <w:tcPr>
            <w:tcW w:type="dxa" w:w="3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Blocker terlihat di dashboard &lt; 1 hari sejak dilaporkan</w:t>
            </w:r>
          </w:p>
        </w:tc>
        <w:tc>
          <w:tcPr>
            <w:tcW w:type="dxa" w:w="3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Blocker aging di dashboard CTO</w:t>
            </w:r>
          </w:p>
        </w:tc>
      </w:tr>
    </w:tbl>
    <w:p>
      <w:pPr>
        <w:pStyle w:val="Heading2"/>
        <w:spacing w:after="140" w:before="260"/>
      </w:pPr>
      <w:r>
        <w:t xml:space="preserve">1.3 Keputusan Konsep yang Sudah Dikunci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744"/>
        <w:gridCol w:w="3276"/>
      </w:tblGrid>
      <w:tr>
        <w:trPr>
          <w:tblHeader/>
        </w:trPr>
        <w:tc>
          <w:tcPr>
            <w:tcW w:type="dxa" w:w="234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Keputusan</w:t>
            </w:r>
          </w:p>
        </w:tc>
        <w:tc>
          <w:tcPr>
            <w:tcW w:type="dxa" w:w="374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Pilihan</w:t>
            </w:r>
          </w:p>
        </w:tc>
        <w:tc>
          <w:tcPr>
            <w:tcW w:type="dxa" w:w="327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Model check-in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2x sehari (check-in pagi + check-out sore)</w:t>
            </w:r>
          </w:p>
        </w:tc>
        <w:tc>
          <w:tcPr>
            <w:tcW w:type="dxa" w:w="3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Configurable per role di fase lanjutan</w:t>
            </w:r>
          </w:p>
        </w:tc>
      </w:tr>
      <w:tr>
        <w:tc>
          <w:tcPr>
            <w:tcW w:type="dxa" w:w="234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Verifikasi kehadiran</w:t>
            </w:r>
          </w:p>
        </w:tc>
        <w:tc>
          <w:tcPr>
            <w:tcW w:type="dxa" w:w="374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Selfie + geolocation untuk semua status kerja</w:t>
            </w:r>
          </w:p>
        </w:tc>
        <w:tc>
          <w:tcPr>
            <w:tcW w:type="dxa" w:w="327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Lokasi hanya direkam saat momen check-in/out, bukan tracking berkelanjutan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Bentuk check-in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Standup async (rencana/hasil/blocker), bukan absen polos</w:t>
            </w:r>
          </w:p>
        </w:tc>
        <w:tc>
          <w:tcPr>
            <w:tcW w:type="dxa" w:w="3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Rencana pagi menjadi checklist di check-out sore</w:t>
            </w:r>
          </w:p>
        </w:tc>
      </w:tr>
      <w:tr>
        <w:tc>
          <w:tcPr>
            <w:tcW w:type="dxa" w:w="234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Sumber task</w:t>
            </w:r>
          </w:p>
        </w:tc>
        <w:tc>
          <w:tcPr>
            <w:tcW w:type="dxa" w:w="374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Task tracker internal (bukan integrasi Jira/eksternal di MVP)</w:t>
            </w:r>
          </w:p>
        </w:tc>
        <w:tc>
          <w:tcPr>
            <w:tcW w:type="dxa" w:w="327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Struktur mengikuti workbook Sprint Tasks yang sudah berjalan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Pembuatan task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Admin/PM yang membuat &amp; assign; karyawan eksekusi &amp; update</w:t>
            </w:r>
          </w:p>
        </w:tc>
        <w:tc>
          <w:tcPr>
            <w:tcW w:type="dxa" w:w="3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Bulk import dari Excel wajib ada di MVP</w:t>
            </w:r>
          </w:p>
        </w:tc>
      </w:tr>
      <w:tr>
        <w:tc>
          <w:tcPr>
            <w:tcW w:type="dxa" w:w="234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Kasus ditunda</w:t>
            </w:r>
          </w:p>
        </w:tc>
        <w:tc>
          <w:tcPr>
            <w:tcW w:type="dxa" w:w="374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Risk Register, Monthly Gate, Sales Pipeline</w:t>
            </w:r>
          </w:p>
        </w:tc>
        <w:tc>
          <w:tcPr>
            <w:tcW w:type="dxa" w:w="327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Masuk Fase 3, bukan MVP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2. Konsep Sistem: Tiga Lapisan</w:t>
      </w:r>
    </w:p>
    <w:p>
      <w:pPr>
        <w:spacing w:after="120" w:before="0"/>
      </w:pPr>
      <w:r>
        <w:rPr>
          <w:sz w:val="22"/>
          <w:szCs w:val="22"/>
        </w:rPr>
        <w:t xml:space="preserve">HWMS terdiri dari tiga lapisan yang saling mengunci. Lapisan 2 (standup harian) adalah jantung sistem: ia mengonsumsi data dari Lapisan 1 (task) dan memproduksi data untuk Lapisan 3 (scorecard).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3089"/>
        <w:gridCol w:w="1872"/>
        <w:gridCol w:w="2340"/>
      </w:tblGrid>
      <w:tr>
        <w:trPr>
          <w:tblHeader/>
        </w:trPr>
        <w:tc>
          <w:tcPr>
            <w:tcW w:type="dxa" w:w="2059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Lapisan</w:t>
            </w:r>
          </w:p>
        </w:tc>
        <w:tc>
          <w:tcPr>
            <w:tcW w:type="dxa" w:w="3089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Fungsi</w:t>
            </w:r>
          </w:p>
        </w:tc>
        <w:tc>
          <w:tcPr>
            <w:tcW w:type="dxa" w:w="1872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Pengguna Utama</w:t>
            </w:r>
          </w:p>
        </w:tc>
        <w:tc>
          <w:tcPr>
            <w:tcW w:type="dxa" w:w="234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Analogi di Workbook Lama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L1 — Task &amp; Sprint Management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Master data pekerjaan: project, sprint, task, assignment, dependencies, weight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PM/Admin (membuat), semua karyawan (melihat)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Sheet Sprint Plan + Sprint Tasks + Lookups</w:t>
            </w:r>
          </w:p>
        </w:tc>
      </w:tr>
      <w:tr>
        <w:tc>
          <w:tcPr>
            <w:tcW w:type="dxa" w:w="205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L2 — Daily Standup Check-in</w:t>
            </w:r>
          </w:p>
        </w:tc>
        <w:tc>
          <w:tcPr>
            <w:tcW w:type="dxa" w:w="308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Ritual harian 2x: kehadiran (selfie+GPS+status) digabung standup (rencana/progres/blocker per task)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Semua karyawan</w:t>
            </w:r>
          </w:p>
        </w:tc>
        <w:tc>
          <w:tcPr>
            <w:tcW w:type="dxa" w:w="234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Tidak ada (ini yang baru — pengganti update manual status di Excel)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L3 — Scorecard &amp; Review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Agregasi otomatis: completion per role/sprint/orang, RAG, blocker aging, rekap payroll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CTO, manajer, HR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Sheet CTO Dashboard + Personal Scorecard + Role KPI + Weekly Review</w:t>
            </w:r>
          </w:p>
        </w:tc>
      </w:tr>
    </w:tbl>
    <w:p>
      <w:pPr>
        <w:pStyle w:val="Heading2"/>
        <w:spacing w:after="140" w:before="260"/>
      </w:pPr>
      <w:r>
        <w:t xml:space="preserve">2.1 Alur Harian (Happy Path)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Pagi (jendela default 07.00–10.00):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Karyawan membuka aplikasi mobile → memilih status kerja hari ini: WFH / WFO / On-site klien (jika on-site, memilih project/klien dari master data).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Mengambil selfie (liveness sederhana) — GPS ter-capture otomatis saat submit.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Memilih 1–5 task yang akan dikerjakan hari ini dari daftar task yang di-assign kepadanya di sprint aktif; boleh menambah catatan bebas.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Opsional: menandai blocker (per task atau umum) — boleh mention rekan/tim yang dibutuhkan.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Sore (check-out, sebelum auto-checkout 18.00):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Aplikasi menampilkan kembali task yang dipilih pagi tadi sebagai checklist.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Per task: update % complete, status (In Progress/Done/Blocked), lampirkan evidence (file/link) jika Done.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Selfie + GPS kedua → submit. Task yang tidak selesai otomatis menjadi draft rencana besok (carry-over).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Sepanjang hari: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Feed standup tim menampilkan semua entri hari ini; blocker tampil menonjol di bagian atas.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Manajer/CTO melihat dashboard real-time: kehadiran, task bergerak, blocker aging, RAG.</w:t>
      </w:r>
    </w:p>
    <w:p>
      <w:pPr>
        <w:pStyle w:val="Heading2"/>
        <w:spacing w:after="140" w:before="260"/>
      </w:pPr>
      <w:r>
        <w:t xml:space="preserve">2.2 Aturan Bisnis Kunci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Aturan</w:t>
            </w:r>
          </w:p>
        </w:tc>
        <w:tc>
          <w:tcPr>
            <w:tcW w:type="dxa" w:w="7301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Perilaku Sistem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Jendela check-in</w:t>
            </w:r>
          </w:p>
        </w:tc>
        <w:tc>
          <w:tcPr>
            <w:tcW w:type="dxa" w:w="7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Default 07.00–10.00 (configurable per kebijakan). Check-in di luar jendela tetap diterima tetapi diberi flag 'Telat' — tidak diblokir.</w:t>
            </w:r>
          </w:p>
        </w:tc>
      </w:tr>
      <w:tr>
        <w:tc>
          <w:tcPr>
            <w:tcW w:type="dxa" w:w="205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Lupa check-out</w:t>
            </w:r>
          </w:p>
        </w:tc>
        <w:tc>
          <w:tcPr>
            <w:tcW w:type="dxa" w:w="730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Auto-checkout pukul 18.00 dengan tanda 'AUTO'. Data payroll tetap utuh; anomali terlihat di dashboard manajer.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Geofencing</w:t>
            </w:r>
          </w:p>
        </w:tc>
        <w:tc>
          <w:tcPr>
            <w:tcW w:type="dxa" w:w="7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Aktif hanya untuk status WFO (radius kantor) dan On-site (radius lokasi klien, jika koordinat tersedia). Status WFH: lokasi dicatat sebagai referensi saja, tanpa pembatasan.</w:t>
            </w:r>
          </w:p>
        </w:tc>
      </w:tr>
      <w:tr>
        <w:tc>
          <w:tcPr>
            <w:tcW w:type="dxa" w:w="205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Blocker</w:t>
            </w:r>
          </w:p>
        </w:tc>
        <w:tc>
          <w:tcPr>
            <w:tcW w:type="dxa" w:w="730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Menandai blocker pada task otomatis mengubah status task menjadi Blocked dan memunculkannya di dashboard + notifikasi ke pihak yang di-mention.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Carry-over</w:t>
            </w:r>
          </w:p>
        </w:tc>
        <w:tc>
          <w:tcPr>
            <w:tcW w:type="dxa" w:w="7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Poin rencana yang tidak selesai di check-out otomatis menjadi draft rencana pagi berikutnya (bisa diedit).</w:t>
            </w:r>
          </w:p>
        </w:tc>
      </w:tr>
      <w:tr>
        <w:tc>
          <w:tcPr>
            <w:tcW w:type="dxa" w:w="205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RAG eskalasi</w:t>
            </w:r>
          </w:p>
        </w:tc>
        <w:tc>
          <w:tcPr>
            <w:tcW w:type="dxa" w:w="730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Mengikuti aturan workbook: Green = on track / target &gt;85%; Yellow = 60–84% / blocker manageable; Red = &lt;60% / critical blocker; Black = scope gagal, butuh keputusan manajemen.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Hari libur &amp; cuti</w:t>
            </w:r>
          </w:p>
        </w:tc>
        <w:tc>
          <w:tcPr>
            <w:tcW w:type="dxa" w:w="7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Tidak ada tuntutan check-in pada hari libur nasional, cuti approved, atau sakit. Kalender libur nasional Indonesia dikelola admin.</w:t>
            </w:r>
          </w:p>
        </w:tc>
      </w:tr>
      <w:tr>
        <w:tc>
          <w:tcPr>
            <w:tcW w:type="dxa" w:w="205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Anti-fraud dasar</w:t>
            </w:r>
          </w:p>
        </w:tc>
        <w:tc>
          <w:tcPr>
            <w:tcW w:type="dxa" w:w="730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 server-side (bukan jam perangkat), liveness selfie sederhana, deteksi anomali pola lokasi (lompatan koordinat tidak wajar, akurasi GPS mencurigakan). Catatan PWA: deteksi mock GPS di browser lebih terbatas daripada native, sehingga anti-fraud bertumpu pada analitik pola, bukan deteksi perangkat. Anomali = flag, bukan blokir — keputusan di manusia.</w:t>
            </w:r>
          </w:p>
        </w:tc>
      </w:tr>
    </w:tbl>
    <w:p>
      <w:pPr>
        <w:pStyle w:val="Heading2"/>
        <w:spacing w:after="140" w:before="260"/>
      </w:pPr>
      <w:r>
        <w:t xml:space="preserve">2.3 Prinsip Privasi (Wajib Dikomunikasikan ke Karyawan)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Lokasi hanya direkam pada momen check-in dan check-out — sistem TIDAK melakukan tracking lokasi berkelanjutan.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Selfie hanya untuk verifikasi kehadiran; akses terbatas ke HR dan atasan langsung; retensi default 90 hari lalu dihapus otomatis.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Data standup (rencana/hasil/blocker) terlihat oleh tim sendiri dan atasan — bukan seluruh perusahaan (configurable per tim).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Kebijakan ini ditulis dalam dokumen kebijakan hybrid yang disahkan HR sebelum rollout, dan ditampilkan saat onboarding aplikasi.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3. Persona &amp; Role Sistem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2246"/>
        <w:gridCol w:w="3744"/>
        <w:gridCol w:w="1685"/>
      </w:tblGrid>
      <w:tr>
        <w:trPr>
          <w:tblHeader/>
        </w:trPr>
        <w:tc>
          <w:tcPr>
            <w:tcW w:type="dxa" w:w="1685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 Sistem</w:t>
            </w:r>
          </w:p>
        </w:tc>
        <w:tc>
          <w:tcPr>
            <w:tcW w:type="dxa" w:w="224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374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Kebutuhan Utama</w:t>
            </w:r>
          </w:p>
        </w:tc>
        <w:tc>
          <w:tcPr>
            <w:tcW w:type="dxa" w:w="1685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Platform Utama</w:t>
            </w:r>
          </w:p>
        </w:tc>
      </w:tr>
      <w:tr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Employee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Developer, teknisi lapangan, staf back-office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Check-in/out cepat (&lt;2 menit), lihat task sendiri, ajukan cuti/WFH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PWA (mobile browser, installed)</w:t>
            </w:r>
          </w:p>
        </w:tc>
      </w:tr>
      <w:tr>
        <w:tc>
          <w:tcPr>
            <w:tcW w:type="dxa" w:w="1685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Manager / Team Lead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PM, lead engineer</w:t>
            </w:r>
          </w:p>
        </w:tc>
        <w:tc>
          <w:tcPr>
            <w:tcW w:type="dxa" w:w="374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Feed standup tim, approval, blocker tim, completion per anggota</w:t>
            </w:r>
          </w:p>
        </w:tc>
        <w:tc>
          <w:tcPr>
            <w:tcW w:type="dxa" w:w="1685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PWA (mobile) + Web</w:t>
            </w:r>
          </w:p>
        </w:tc>
      </w:tr>
      <w:tr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/ Admin Task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PMO, project manager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Buat project/sprint/task, assign owner, bulk import Excel, kelola dependencies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Web</w:t>
            </w:r>
          </w:p>
        </w:tc>
      </w:tr>
      <w:tr>
        <w:tc>
          <w:tcPr>
            <w:tcW w:type="dxa" w:w="1685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HR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HR admin</w:t>
            </w:r>
          </w:p>
        </w:tc>
        <w:tc>
          <w:tcPr>
            <w:tcW w:type="dxa" w:w="374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Rekap kehadiran siap-payroll, kelola cuti/izin, master karyawan, kebijakan kuota</w:t>
            </w:r>
          </w:p>
        </w:tc>
        <w:tc>
          <w:tcPr>
            <w:tcW w:type="dxa" w:w="1685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Web</w:t>
            </w:r>
          </w:p>
        </w:tc>
      </w:tr>
      <w:tr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CTO / Executive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CTO, BOD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Dashboard program: RAG, completion per role/sprint, blocker aging, kehadiran agregat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Web</w:t>
            </w:r>
          </w:p>
        </w:tc>
      </w:tr>
      <w:tr>
        <w:tc>
          <w:tcPr>
            <w:tcW w:type="dxa" w:w="1685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Super Admin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 internal</w:t>
            </w:r>
          </w:p>
        </w:tc>
        <w:tc>
          <w:tcPr>
            <w:tcW w:type="dxa" w:w="374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Master data, kebijakan, lokasi kantor/geofence, kalender libur, user management</w:t>
            </w:r>
          </w:p>
        </w:tc>
        <w:tc>
          <w:tcPr>
            <w:tcW w:type="dxa" w:w="1685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Web</w:t>
            </w:r>
          </w:p>
        </w:tc>
      </w:tr>
    </w:tbl>
    <w:p>
      <w:pPr>
        <w:spacing w:after="120" w:before="0"/>
      </w:pPr>
      <w:r>
        <w:rPr>
          <w:i/>
          <w:iCs/>
          <w:sz w:val="20"/>
          <w:szCs w:val="20"/>
        </w:rPr>
        <w:t xml:space="preserve">Catatan: satu user dapat memegang lebih dari satu role (mis. lead engineer = Employee + Manager). Role diterapkan sebagai RBAC di level API.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Modul &amp; User Stories</w:t>
      </w:r>
    </w:p>
    <w:p>
      <w:pPr>
        <w:spacing w:after="120" w:before="0"/>
      </w:pPr>
      <w:r>
        <w:rPr>
          <w:sz w:val="22"/>
          <w:szCs w:val="22"/>
        </w:rPr>
        <w:t xml:space="preserve">Notasi fase: MVP = rilis pertama; F2 = Fase 2; F3 = Fase 3. Acceptance criteria (AC) ditulis ringkas — detail test case diturunkan QA dari AC ini.</w:t>
      </w:r>
    </w:p>
    <w:p>
      <w:pPr>
        <w:pStyle w:val="Heading2"/>
        <w:spacing w:after="140" w:before="260"/>
      </w:pPr>
      <w:r>
        <w:t xml:space="preserve">4.1 Modul A — Attendance &amp; Standup Check-in (Jantung Sistem)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3370"/>
        <w:gridCol w:w="4118"/>
        <w:gridCol w:w="1123"/>
      </w:tblGrid>
      <w:tr>
        <w:trPr>
          <w:tblHeader/>
        </w:trPr>
        <w:tc>
          <w:tcPr>
            <w:tcW w:type="dxa" w:w="749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37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11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123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A-01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Sebagai Employee, saya memilih status kerja hari ini (WFH/WFO/On-site) saat check-in pagi.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wajib dipilih sebelum submit; On-site memaksa pilih project/klien dari master data; status tersimpan per hari per user.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A-02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Sebagai Employee, saya check-in dengan selfie dan GPS ter-capture otomatis.</w:t>
            </w:r>
          </w:p>
        </w:tc>
        <w:tc>
          <w:tcPr>
            <w:tcW w:type="dxa" w:w="411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Selfie wajib (kamera depan, liveness sederhana); GPS server-timestamp; submit gagal jika izin lokasi/kamera ditolak, dengan pesan jelas.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A-03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Sebagai Employee, saya memilih task hari ini dari daftar task yang di-assign ke saya di sprint aktif.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Daftar hanya menampilkan task milik user berstatus belum Done di sprint aktif; pilih 1–5 task; bisa tambah catatan bebas per task dan catatan umum.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A-04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Sebagai Employee, saya bisa menandai blocker pada task dan mention rekan/tim.</w:t>
            </w:r>
          </w:p>
        </w:tc>
        <w:tc>
          <w:tcPr>
            <w:tcW w:type="dxa" w:w="411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Blocker mengubah status task menjadi Blocked; pihak yang di-mention menerima push notification; blocker tampil di feed &amp; dashboard.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A-05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Sebagai Employee, saat check-out saya meng-update progres per task yang saya pilih pagi tadi.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Rencana pagi tampil sebagai checklist; per task dapat set % complete, status, dan evidence (upload file/link); field 'hasil hari ini' opsional.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A-06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Sebagai Employee, task yang belum selesai otomatis menjadi draft rencana besok.</w:t>
            </w:r>
          </w:p>
        </w:tc>
        <w:tc>
          <w:tcPr>
            <w:tcW w:type="dxa" w:w="411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Draft carry-over muncul saat check-in berikutnya dan dapat diedit/dihapus sebelum submit.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A-07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Sebagai sistem, saya melakukan auto-checkout pukul 18.00 untuk yang lupa check-out.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Record check-out bertanda AUTO; tidak ada update task; muncul sebagai anomali di dashboard manajer.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A-08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Sebagai Employee, saya menerima reminder check-in (pagi) dan check-out (sore).</w:t>
            </w:r>
          </w:p>
        </w:tc>
        <w:tc>
          <w:tcPr>
            <w:tcW w:type="dxa" w:w="411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Push notification pada jam configurable; tidak dikirim pada hari libur/cuti approved.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A-09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Sebagai Manager, saya melihat flag anomali: telat, auto-checkout, GPS mencurigakan (mock location).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Anomali berbentuk flag informatif dengan detail; tidak ada blokir otomatis; dapat difilter per tim &amp; rentang tanggal.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A-10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Sebagai HR, saya dapat mengatur jendela check-in dan jam auto-checkout per kebijakan.</w:t>
            </w:r>
          </w:p>
        </w:tc>
        <w:tc>
          <w:tcPr>
            <w:tcW w:type="dxa" w:w="411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 global + override per departemen; perubahan berlaku hari berikutnya (tidak retroaktif).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F2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A-11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Sebagai HR, saya dapat mengatur role tertentu cukup check-in 1x sehari.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Rule per role/departemen; user 1x tidak mendapat reminder sore dan tidak kena auto-checkout.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F2</w:t>
            </w:r>
          </w:p>
        </w:tc>
      </w:tr>
    </w:tbl>
    <w:p>
      <w:pPr>
        <w:pStyle w:val="Heading2"/>
        <w:spacing w:after="140" w:before="260"/>
      </w:pPr>
      <w:r>
        <w:t xml:space="preserve">4.2 Modul B — Task &amp; Sprint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3370"/>
        <w:gridCol w:w="4118"/>
        <w:gridCol w:w="1123"/>
      </w:tblGrid>
      <w:tr>
        <w:trPr>
          <w:tblHeader/>
        </w:trPr>
        <w:tc>
          <w:tcPr>
            <w:tcW w:type="dxa" w:w="749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37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11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123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B-01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Sebagai PM/Admin, saya membuat project, sprint (dengan start/end date), dan task dengan atribut lengkap.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Atribut task minimal: Task ID (auto, format PREFIX-SS-NNNN), Sprint, Role, Workstream, Nama Task, Deliverable, Priority, Planned Start/End, Owner, Weight, Risk Level; validasi tanggal dalam rentang sprint.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B-02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Sebagai PM/Admin, saya melakukan bulk import task dari Excel (format workbook Sprint Tasks yang ada).</w:t>
            </w:r>
          </w:p>
        </w:tc>
        <w:tc>
          <w:tcPr>
            <w:tcW w:type="dxa" w:w="411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Template import = kolom sheet Sprint Tasks; preview + validasi sebelum commit (owner tidak dikenal, tanggal invalid → daftar error per baris); import 456 task selesai &lt; 2 menit.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B-03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Sebagai Employee, saya melihat daftar task saya per sprint dengan filter status/priority.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Default: sprint aktif, task milik sendiri; dapat melihat task rekan setim (read-only).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B-04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Sebagai PM/Admin, saya meng-assign/re-assign owner task.</w:t>
            </w:r>
          </w:p>
        </w:tc>
        <w:tc>
          <w:tcPr>
            <w:tcW w:type="dxa" w:w="411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Riwayat perubahan owner tercatat; owner baru mendapat notifikasi.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B-05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Sebagai sistem, saya menghitung status agregat: completion % per sprint, per role, per orang (berbobot Weight).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Rumus: sum(weight × %complete) / sum(weight); agregat ter-update maksimal 5 menit setelah update task.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B-06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Sebagai PM/Admin, saya mendefinisikan dependency antar-task.</w:t>
            </w:r>
          </w:p>
        </w:tc>
        <w:tc>
          <w:tcPr>
            <w:tcW w:type="dxa" w:w="411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Task dengan dependency belum Done diberi indikator 'Menunggu'; tidak memblokir keras di MVP (soft warning).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F2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B-07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Sebagai PM/Admin, saya menautkan task ke KPI/OKR.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Field KPI Link &amp; OKR Link tersedia di skema sejak MVP; UI pengelolaan KPI/OKR menyusul.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F3</w:t>
            </w:r>
          </w:p>
        </w:tc>
      </w:tr>
      <w:tr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B-08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Sebagai PM/Admin, saya mengelola Risk Register, Monthly Gate, dan Sales Pipeline.</w:t>
            </w:r>
          </w:p>
        </w:tc>
        <w:tc>
          <w:tcPr>
            <w:tcW w:type="dxa" w:w="411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 terpisah mengikuti struktur workbook; di luar scope MVP.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F3</w:t>
            </w:r>
          </w:p>
        </w:tc>
      </w:tr>
    </w:tbl>
    <w:p>
      <w:pPr>
        <w:pStyle w:val="Heading2"/>
        <w:spacing w:after="140" w:before="260"/>
      </w:pPr>
      <w:r>
        <w:t xml:space="preserve">4.3 Modul C — Feed Standup Tim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3370"/>
        <w:gridCol w:w="4118"/>
        <w:gridCol w:w="1123"/>
      </w:tblGrid>
      <w:tr>
        <w:trPr>
          <w:tblHeader/>
        </w:trPr>
        <w:tc>
          <w:tcPr>
            <w:tcW w:type="dxa" w:w="749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37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11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123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C-01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Sebagai Manager/anggota tim, saya melihat feed standup tim hari ini (siapa, status kerja, rencana, blocker).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Feed default = tim sendiri, hari ini; blocker ter-pin di bagian atas; pull-to-refresh; entri tampil &lt; 1 menit setelah submit.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C-02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Sebagai anggota tim, saya dapat memberi komentar/reaksi pada entri standup.</w:t>
            </w:r>
          </w:p>
        </w:tc>
        <w:tc>
          <w:tcPr>
            <w:tcW w:type="dxa" w:w="411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Komentar bernotifikasi ke pemilik entri; reaksi emoji sederhana.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F2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C-03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Sebagai Manager, saya melihat riwayat standup seseorang (mis. untuk 1-on-1).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Timeline per orang, filter rentang tanggal, termasuk rasio rencana-vs-selesai.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F2</w:t>
            </w:r>
          </w:p>
        </w:tc>
      </w:tr>
    </w:tbl>
    <w:p>
      <w:pPr>
        <w:pStyle w:val="Heading2"/>
        <w:spacing w:after="140" w:before="260"/>
      </w:pPr>
      <w:r>
        <w:t xml:space="preserve">4.4 Modul D — Approval Center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3370"/>
        <w:gridCol w:w="4118"/>
        <w:gridCol w:w="1123"/>
      </w:tblGrid>
      <w:tr>
        <w:trPr>
          <w:tblHeader/>
        </w:trPr>
        <w:tc>
          <w:tcPr>
            <w:tcW w:type="dxa" w:w="749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37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11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123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D-01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Sebagai Employee, saya mengajukan cuti/izin/sakit dengan lampiran (mis. surat dokter).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Pengajuan masuk antrian atasan; hari approved otomatis membebaskan kewajiban check-in; saldo cuti terpotong saat approved.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D-02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Sebagai Manager, saya approve/reject pengajuan dari mobile dengan satu ketukan.</w:t>
            </w:r>
          </w:p>
        </w:tc>
        <w:tc>
          <w:tcPr>
            <w:tcW w:type="dxa" w:w="411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Aksi dari notifikasi/inbox approval; alasan wajib saat reject.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D-03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Sebagai Employee, saya mengajukan hari WFH tambahan / tukar jadwal WFO.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Auto-approve jika masih dalam kuota kebijakan; di luar kuota → butuh approval atasan.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F2</w:t>
            </w:r>
          </w:p>
        </w:tc>
      </w:tr>
      <w:tr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D-04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Sebagai sistem, saya mengeskalasi approval yang menggantung &gt; 24 jam.</w:t>
            </w:r>
          </w:p>
        </w:tc>
        <w:tc>
          <w:tcPr>
            <w:tcW w:type="dxa" w:w="411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Reminder ke approver; setelah 48 jam eskalasi ke atasan approver.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F2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D-05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Sebagai Employee, saya mengajukan lembur.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Form lembur dengan durasi &amp; alasan; approved masuk rekap payroll.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F2</w:t>
            </w:r>
          </w:p>
        </w:tc>
      </w:tr>
    </w:tbl>
    <w:p>
      <w:pPr>
        <w:pStyle w:val="Heading2"/>
        <w:spacing w:after="140" w:before="260"/>
      </w:pPr>
      <w:r>
        <w:t xml:space="preserve">4.5 Modul E — Dashboard &amp; Laporan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3370"/>
        <w:gridCol w:w="4118"/>
        <w:gridCol w:w="1123"/>
      </w:tblGrid>
      <w:tr>
        <w:trPr>
          <w:tblHeader/>
        </w:trPr>
        <w:tc>
          <w:tcPr>
            <w:tcW w:type="dxa" w:w="749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37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11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123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E-01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Sebagai Manager, saya melihat dashboard tim: kehadiran hari ini, task bergerak, blocker aging, anomali.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 hari berjalan real-time (&lt; 5 menit); drill-down ke orang/task.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E-02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Sebagai CTO, saya melihat dashboard program: completion per sprint &amp; per role, RAG, blocker aging, distribusi status task.</w:t>
            </w:r>
          </w:p>
        </w:tc>
        <w:tc>
          <w:tcPr>
            <w:tcW w:type="dxa" w:w="411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Menyamai isi sheet 'CTO Dashboard'; RAG dihitung otomatis sesuai aturan eskalasi.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E-03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Sebagai HR, saya meng-export rekap kehadiran bulanan siap-payroll (XLSX).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Kolom minimal: NIK, nama, hari kerja, WFH/WFO/on-site count, telat, auto-checkout, cuti/izin/sakit, total jam; export &lt; 30 detik untuk 200 karyawan.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E-04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Sebagai CTO, saya melihat Personal Scorecard per orang per bulan/sprint.</w:t>
            </w:r>
          </w:p>
        </w:tc>
        <w:tc>
          <w:tcPr>
            <w:tcW w:type="dxa" w:w="411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Berisi: completion berbobot, task done/total, blocker dilaporkan/diselesaikan, disiplin check-in; dapat di-export.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F2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E-05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Sebagai BOD, saya melihat satu halaman ringkas: headcount aktif hari ini, sebaran lokasi kerja, kesehatan program.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read-only, tanpa data pribadi sensitif.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F3</w:t>
            </w:r>
          </w:p>
        </w:tc>
      </w:tr>
      <w:tr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E-06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Sebagai HR, saya menyediakan data kehadiran via API untuk integrasi HRIS/payroll eksternal.</w:t>
            </w:r>
          </w:p>
        </w:tc>
        <w:tc>
          <w:tcPr>
            <w:tcW w:type="dxa" w:w="411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REST API dengan API key per integrasi; dokumentasi OpenAPI.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F3</w:t>
            </w:r>
          </w:p>
        </w:tc>
      </w:tr>
    </w:tbl>
    <w:p>
      <w:pPr>
        <w:pStyle w:val="Heading2"/>
        <w:spacing w:after="140" w:before="260"/>
      </w:pPr>
      <w:r>
        <w:t xml:space="preserve">4.6 Modul F — Admin &amp; Master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3370"/>
        <w:gridCol w:w="4118"/>
        <w:gridCol w:w="1123"/>
      </w:tblGrid>
      <w:tr>
        <w:trPr>
          <w:tblHeader/>
        </w:trPr>
        <w:tc>
          <w:tcPr>
            <w:tcW w:type="dxa" w:w="749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37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11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123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F-01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Sebagai Super Admin, saya mengelola user, struktur organisasi (departemen/tim), dan role.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CRUD + import karyawan dari Excel; atasan langsung didefinisikan per user (untuk rantai approval).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F-02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Sebagai Super Admin, saya mengelola lokasi kantor (koordinat + radius geofence) dan daftar klien/project on-site.</w:t>
            </w:r>
          </w:p>
        </w:tc>
        <w:tc>
          <w:tcPr>
            <w:tcW w:type="dxa" w:w="411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Geofence radius configurable per lokasi (default 200 m); klien boleh tanpa koordinat (GPS dicatat tanpa validasi radius).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F-03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Sebagai Super Admin, saya mengelola kalender libur nasional &amp; cuti bersama.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Preload kalender Indonesia per tahun; dapat diedit.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F-04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Sebagai HR, saya mengelola kebijakan kuota WFH per role/departemen.</w:t>
            </w:r>
          </w:p>
        </w:tc>
        <w:tc>
          <w:tcPr>
            <w:tcW w:type="dxa" w:w="411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Rule engine sederhana: kuota per minggu, hari wajib WFO; dipakai modul D (auto-approve).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F2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F-05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Sebagai user, saya login dengan SSO Google Workspace.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SSO OIDC; fallback email+password untuk akun non-Workspace.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F2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5. Pemetaan Workbook Excel → Skema Database</w:t>
      </w:r>
    </w:p>
    <w:p>
      <w:pPr>
        <w:spacing w:after="120" w:before="0"/>
      </w:pPr>
      <w:r>
        <w:rPr>
          <w:sz w:val="22"/>
          <w:szCs w:val="22"/>
        </w:rPr>
        <w:t xml:space="preserve">Tabel berikut memetakan struktur workbook 'Saft VE Sprint, KPI &amp; OKR Tracker' (mewakili cara kerja yang berjalan) ke entitas database HWMS. Prinsip: tidak ada informasi di workbook yang hilang saat migrasi; kolom yang belum dipakai MVP tetap disimpan di skema.</w:t>
      </w:r>
    </w:p>
    <w:p>
      <w:pPr>
        <w:pStyle w:val="Heading2"/>
        <w:spacing w:after="140" w:before="260"/>
      </w:pPr>
      <w:r>
        <w:t xml:space="preserve">5.1 Pemetaan Sheet → Entitas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4867"/>
        <w:gridCol w:w="1872"/>
      </w:tblGrid>
      <w:tr>
        <w:trPr>
          <w:tblHeader/>
        </w:trPr>
        <w:tc>
          <w:tcPr>
            <w:tcW w:type="dxa" w:w="2621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Sheet Workbook</w:t>
            </w:r>
          </w:p>
        </w:tc>
        <w:tc>
          <w:tcPr>
            <w:tcW w:type="dxa" w:w="4867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Entitas HWMS</w:t>
            </w:r>
          </w:p>
        </w:tc>
        <w:tc>
          <w:tcPr>
            <w:tcW w:type="dxa" w:w="1872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Sprint Plan</w:t>
            </w:r>
          </w:p>
        </w:tc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projects, sprints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62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Sprint Tasks</w:t>
            </w:r>
          </w:p>
        </w:tc>
        <w:tc>
          <w:tcPr>
            <w:tcW w:type="dxa" w:w="4867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tasks, task_assignments, task_updates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Lookups</w:t>
            </w:r>
          </w:p>
        </w:tc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master data: roles, workstreams, priorities, statuses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62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CTO Dashboard</w:t>
            </w:r>
          </w:p>
        </w:tc>
        <w:tc>
          <w:tcPr>
            <w:tcW w:type="dxa" w:w="4867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views/agregasi (dihitung, bukan tabel)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Personal Scorecard</w:t>
            </w:r>
          </w:p>
        </w:tc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scorecards (agregasi terjadwal)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F2</w:t>
            </w:r>
          </w:p>
        </w:tc>
      </w:tr>
      <w:tr>
        <w:tc>
          <w:tcPr>
            <w:tcW w:type="dxa" w:w="262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Role KPI</w:t>
            </w:r>
          </w:p>
        </w:tc>
        <w:tc>
          <w:tcPr>
            <w:tcW w:type="dxa" w:w="4867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kpis, kpi_actuals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F3</w:t>
            </w:r>
          </w:p>
        </w:tc>
      </w:tr>
      <w:tr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Program OKR</w:t>
            </w:r>
          </w:p>
        </w:tc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okrs, key_results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F3</w:t>
            </w:r>
          </w:p>
        </w:tc>
      </w:tr>
      <w:tr>
        <w:tc>
          <w:tcPr>
            <w:tcW w:type="dxa" w:w="262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Weekly Review</w:t>
            </w:r>
          </w:p>
        </w:tc>
        <w:tc>
          <w:tcPr>
            <w:tcW w:type="dxa" w:w="4867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review_notes (catatan keputusan mingguan CTO)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F2</w:t>
            </w:r>
          </w:p>
        </w:tc>
      </w:tr>
      <w:tr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Monthly Gate</w:t>
            </w:r>
          </w:p>
        </w:tc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gates, gate_decisions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F3</w:t>
            </w:r>
          </w:p>
        </w:tc>
      </w:tr>
      <w:tr>
        <w:tc>
          <w:tcPr>
            <w:tcW w:type="dxa" w:w="262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Risk Register</w:t>
            </w:r>
          </w:p>
        </w:tc>
        <w:tc>
          <w:tcPr>
            <w:tcW w:type="dxa" w:w="4867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risks (RAID)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F3</w:t>
            </w:r>
          </w:p>
        </w:tc>
      </w:tr>
      <w:tr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Sales Pipeline</w:t>
            </w:r>
          </w:p>
        </w:tc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 luar scope HWMS (tetap di tools sales) atau modul F3 terpisah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F3</w:t>
            </w:r>
          </w:p>
        </w:tc>
      </w:tr>
    </w:tbl>
    <w:p>
      <w:pPr>
        <w:pStyle w:val="Heading2"/>
        <w:spacing w:after="140" w:before="260"/>
      </w:pPr>
      <w:r>
        <w:t xml:space="preserve">5.2 Pemetaan Kolom Sheet 'Sprint Tasks' → Tabel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621"/>
        <w:gridCol w:w="1310"/>
        <w:gridCol w:w="3557"/>
      </w:tblGrid>
      <w:tr>
        <w:trPr>
          <w:tblHeader/>
        </w:trPr>
        <w:tc>
          <w:tcPr>
            <w:tcW w:type="dxa" w:w="1872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Kolom Excel</w:t>
            </w:r>
          </w:p>
        </w:tc>
        <w:tc>
          <w:tcPr>
            <w:tcW w:type="dxa" w:w="2621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DB</w:t>
            </w:r>
          </w:p>
        </w:tc>
        <w:tc>
          <w:tcPr>
            <w:tcW w:type="dxa" w:w="131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3557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Catatan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Task ID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tasks.code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 unik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Auto-generate PREFIX-SS-NNNN; PREFIX per project</w:t>
            </w:r>
          </w:p>
        </w:tc>
      </w:tr>
      <w:tr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Sprint</w:t>
            </w:r>
          </w:p>
        </w:tc>
        <w:tc>
          <w:tcPr>
            <w:tcW w:type="dxa" w:w="262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tasks.sprint_id</w:t>
            </w:r>
          </w:p>
        </w:tc>
        <w:tc>
          <w:tcPr>
            <w:tcW w:type="dxa" w:w="131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→ sprints</w:t>
            </w:r>
          </w:p>
        </w:tc>
        <w:tc>
          <w:tcPr>
            <w:tcW w:type="dxa" w:w="3557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Month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(dihitung)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Diturunkan dari tanggal sprint</w:t>
            </w:r>
          </w:p>
        </w:tc>
      </w:tr>
      <w:tr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Role</w:t>
            </w:r>
          </w:p>
        </w:tc>
        <w:tc>
          <w:tcPr>
            <w:tcW w:type="dxa" w:w="262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tasks.role_id</w:t>
            </w:r>
          </w:p>
        </w:tc>
        <w:tc>
          <w:tcPr>
            <w:tcW w:type="dxa" w:w="131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→ roles</w:t>
            </w:r>
          </w:p>
        </w:tc>
        <w:tc>
          <w:tcPr>
            <w:tcW w:type="dxa" w:w="3557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Role fungsional (PO, SA, BE, FE, QA, TW, Sales), bukan role sistem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Workstream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tasks.workstream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Free text dengan autocomplete dari master</w:t>
            </w:r>
          </w:p>
        </w:tc>
      </w:tr>
      <w:tr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Task</w:t>
            </w:r>
          </w:p>
        </w:tc>
        <w:tc>
          <w:tcPr>
            <w:tcW w:type="dxa" w:w="262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tasks.title</w:t>
            </w:r>
          </w:p>
        </w:tc>
        <w:tc>
          <w:tcPr>
            <w:tcW w:type="dxa" w:w="131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557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Deliverable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tasks.deliverable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262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tasks.priority</w:t>
            </w:r>
          </w:p>
        </w:tc>
        <w:tc>
          <w:tcPr>
            <w:tcW w:type="dxa" w:w="131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3557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Critical/High/Medium/Low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Planned Start/End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tasks.planned_start, planned_end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Validasi dalam rentang sprint</w:t>
            </w:r>
          </w:p>
        </w:tc>
      </w:tr>
      <w:tr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Owner</w:t>
            </w:r>
          </w:p>
        </w:tc>
        <w:tc>
          <w:tcPr>
            <w:tcW w:type="dxa" w:w="262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task_assignments.user_id</w:t>
            </w:r>
          </w:p>
        </w:tc>
        <w:tc>
          <w:tcPr>
            <w:tcW w:type="dxa" w:w="131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→ users</w:t>
            </w:r>
          </w:p>
        </w:tc>
        <w:tc>
          <w:tcPr>
            <w:tcW w:type="dxa" w:w="3557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Mendukung riwayat re-assign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tasks.status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Started/In Progress/Done/Blocked/Deferred/Cancelled</w:t>
            </w:r>
          </w:p>
        </w:tc>
      </w:tr>
      <w:tr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% Complete</w:t>
            </w:r>
          </w:p>
        </w:tc>
        <w:tc>
          <w:tcPr>
            <w:tcW w:type="dxa" w:w="262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tasks.percent_complete</w:t>
            </w:r>
          </w:p>
        </w:tc>
        <w:tc>
          <w:tcPr>
            <w:tcW w:type="dxa" w:w="131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 0–100</w:t>
            </w:r>
          </w:p>
        </w:tc>
        <w:tc>
          <w:tcPr>
            <w:tcW w:type="dxa" w:w="3557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Di-update via check-out atau langsung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Weight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tasks.weight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numeric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Dipakai agregasi berbobot</w:t>
            </w:r>
          </w:p>
        </w:tc>
      </w:tr>
      <w:tr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KPI Link / OKR Link</w:t>
            </w:r>
          </w:p>
        </w:tc>
        <w:tc>
          <w:tcPr>
            <w:tcW w:type="dxa" w:w="262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tasks.kpi_id, okr_id</w:t>
            </w:r>
          </w:p>
        </w:tc>
        <w:tc>
          <w:tcPr>
            <w:tcW w:type="dxa" w:w="131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nullable</w:t>
            </w:r>
          </w:p>
        </w:tc>
        <w:tc>
          <w:tcPr>
            <w:tcW w:type="dxa" w:w="3557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Skema ada sejak MVP, UI di F3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Dependencies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task_dependencies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tabel relasi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task_id → depends_on_task_id</w:t>
            </w:r>
          </w:p>
        </w:tc>
      </w:tr>
      <w:tr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Evidence Link</w:t>
            </w:r>
          </w:p>
        </w:tc>
        <w:tc>
          <w:tcPr>
            <w:tcW w:type="dxa" w:w="262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task_evidences</w:t>
            </w:r>
          </w:p>
        </w:tc>
        <w:tc>
          <w:tcPr>
            <w:tcW w:type="dxa" w:w="131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tabel relasi</w:t>
            </w:r>
          </w:p>
        </w:tc>
        <w:tc>
          <w:tcPr>
            <w:tcW w:type="dxa" w:w="3557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URL atau file upload, multiple per task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Risk Level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tasks.risk_level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High/Medium/Low</w:t>
            </w:r>
          </w:p>
        </w:tc>
      </w:tr>
      <w:tr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RAG</w:t>
            </w:r>
          </w:p>
        </w:tc>
        <w:tc>
          <w:tcPr>
            <w:tcW w:type="dxa" w:w="262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(dihitung) + tasks.rag_override</w:t>
            </w:r>
          </w:p>
        </w:tc>
        <w:tc>
          <w:tcPr>
            <w:tcW w:type="dxa" w:w="131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3557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Default dihitung dari aturan; PM boleh override manual dengan alasan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Notes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tasks.notes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40" w:before="260"/>
      </w:pPr>
      <w:r>
        <w:t xml:space="preserve">5.3 Entitas Baru (Tidak Ada di Workbook)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2808"/>
        <w:gridCol w:w="5054"/>
      </w:tblGrid>
      <w:tr>
        <w:trPr>
          <w:tblHeader/>
        </w:trPr>
        <w:tc>
          <w:tcPr>
            <w:tcW w:type="dxa" w:w="149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Entitas</w:t>
            </w:r>
          </w:p>
        </w:tc>
        <w:tc>
          <w:tcPr>
            <w:tcW w:type="dxa" w:w="280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Fungsi</w:t>
            </w:r>
          </w:p>
        </w:tc>
        <w:tc>
          <w:tcPr>
            <w:tcW w:type="dxa" w:w="505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Kunci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checkins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Record check-in/out harian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user_id, date, type (IN/OUT), work_status (WFH/WFO/ONSITE), client_project_id, lat, lng, selfie_url, is_auto, is_late, mock_gps_flag, submitted_at (server)</w:t>
            </w:r>
          </w:p>
        </w:tc>
      </w:tr>
      <w:tr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standup_items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Rencana/hasil per task per hari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checkin_id, task_id, note, planned (bool), percent_after, status_after, is_carried_over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blockers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Blocker yang dilaporkan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standup_item_id/task_id, description, mentioned_user_ids, status (Open/Resolved), opened_at, resolved_at</w:t>
            </w:r>
          </w:p>
        </w:tc>
      </w:tr>
      <w:tr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leave_requests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Cuti/izin/sakit/lembur/WFH request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user_id, type, date_range, attachment_url, status, approver_id, decided_at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locations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Kantor &amp; lokasi klien (geofence)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name, type (OFFICE/CLIENT), lat, lng, radius_m</w:t>
            </w:r>
          </w:p>
        </w:tc>
      </w:tr>
      <w:tr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holidays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Kalender libur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date, name, is_cuti_bersama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audit_logs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Jejak perubahan penting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actor, entity, action, before/after, at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6. Definisi API Utama (MVP)</w:t>
      </w:r>
    </w:p>
    <w:p>
      <w:pPr>
        <w:spacing w:after="120" w:before="0"/>
      </w:pPr>
      <w:r>
        <w:rPr>
          <w:sz w:val="22"/>
          <w:szCs w:val="22"/>
        </w:rPr>
        <w:t xml:space="preserve">REST API, JSON, autentikasi JWT (SSO menyusul F2). Prefix /api/v1. Daftar berikut adalah kontrak minimum MVP; detail request/response diturunkan tim backend ke OpenAPI spec.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1123"/>
        <w:gridCol w:w="3931"/>
        <w:gridCol w:w="1310"/>
      </w:tblGrid>
      <w:tr>
        <w:trPr>
          <w:tblHeader/>
        </w:trPr>
        <w:tc>
          <w:tcPr>
            <w:tcW w:type="dxa" w:w="2995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123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931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Fungsi</w:t>
            </w:r>
          </w:p>
        </w:tc>
        <w:tc>
          <w:tcPr>
            <w:tcW w:type="dxa" w:w="131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/auth/login, /auth/refresh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Autentikasi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Semua</w:t>
            </w:r>
          </w:p>
        </w:tc>
      </w:tr>
      <w:tr>
        <w:tc>
          <w:tcPr>
            <w:tcW w:type="dxa" w:w="2995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/me/today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93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hari ini: sudah check-in/out?, draft carry-over, task sprint aktif milik user</w:t>
            </w:r>
          </w:p>
        </w:tc>
        <w:tc>
          <w:tcPr>
            <w:tcW w:type="dxa" w:w="131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/checkins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Submit check-in pagi (status kerja, selfie multipart, GPS, task terpilih, blocker)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dxa" w:w="2995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/checkins/{id}/checkout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93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Submit check-out (update per task: %/status/evidence, selfie, GPS)</w:t>
            </w:r>
          </w:p>
        </w:tc>
        <w:tc>
          <w:tcPr>
            <w:tcW w:type="dxa" w:w="131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/tasks?sprint=&amp;owner=&amp;status=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Daftar task dengan filter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Semua</w:t>
            </w:r>
          </w:p>
        </w:tc>
      </w:tr>
      <w:tr>
        <w:tc>
          <w:tcPr>
            <w:tcW w:type="dxa" w:w="2995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/tasks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POST/PATCH</w:t>
            </w:r>
          </w:p>
        </w:tc>
        <w:tc>
          <w:tcPr>
            <w:tcW w:type="dxa" w:w="393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CRUD task</w:t>
            </w:r>
          </w:p>
        </w:tc>
        <w:tc>
          <w:tcPr>
            <w:tcW w:type="dxa" w:w="131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PM/Admin</w:t>
            </w:r>
          </w:p>
        </w:tc>
      </w:tr>
      <w:tr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/tasks/import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Bulk import Excel (preview → commit)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PM/Admin</w:t>
            </w:r>
          </w:p>
        </w:tc>
      </w:tr>
      <w:tr>
        <w:tc>
          <w:tcPr>
            <w:tcW w:type="dxa" w:w="2995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/sprints, /projects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GET/POST/PATCH</w:t>
            </w:r>
          </w:p>
        </w:tc>
        <w:tc>
          <w:tcPr>
            <w:tcW w:type="dxa" w:w="393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CRUD sprint &amp; project</w:t>
            </w:r>
          </w:p>
        </w:tc>
        <w:tc>
          <w:tcPr>
            <w:tcW w:type="dxa" w:w="131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PM/Admin</w:t>
            </w:r>
          </w:p>
        </w:tc>
      </w:tr>
      <w:tr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/feed?team=&amp;date=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Feed standup tim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Employee/Manager</w:t>
            </w:r>
          </w:p>
        </w:tc>
      </w:tr>
      <w:tr>
        <w:tc>
          <w:tcPr>
            <w:tcW w:type="dxa" w:w="2995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/blockers?status=open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GET/PATCH</w:t>
            </w:r>
          </w:p>
        </w:tc>
        <w:tc>
          <w:tcPr>
            <w:tcW w:type="dxa" w:w="393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Daftar &amp; resolve blocker</w:t>
            </w:r>
          </w:p>
        </w:tc>
        <w:tc>
          <w:tcPr>
            <w:tcW w:type="dxa" w:w="131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Manager</w:t>
            </w:r>
          </w:p>
        </w:tc>
      </w:tr>
      <w:tr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/leaves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GET/POST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Pengajuan cuti/izin/sakit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dxa" w:w="2995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/leaves/{id}/decision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93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Approve/reject</w:t>
            </w:r>
          </w:p>
        </w:tc>
        <w:tc>
          <w:tcPr>
            <w:tcW w:type="dxa" w:w="131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Manager</w:t>
            </w:r>
          </w:p>
        </w:tc>
      </w:tr>
      <w:tr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/dashboard/team, /dashboard/program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Agregat dashboard manajer &amp; CTO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Manager/CTO</w:t>
            </w:r>
          </w:p>
        </w:tc>
      </w:tr>
      <w:tr>
        <w:tc>
          <w:tcPr>
            <w:tcW w:type="dxa" w:w="2995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/reports/attendance/export?month=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93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Export XLSX rekap payroll</w:t>
            </w:r>
          </w:p>
        </w:tc>
        <w:tc>
          <w:tcPr>
            <w:tcW w:type="dxa" w:w="131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HR</w:t>
            </w:r>
          </w:p>
        </w:tc>
      </w:tr>
      <w:tr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/admin/users, /admin/locations, /admin/holidays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CRUD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Master data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Super Admin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7. Arsitektur Teknis &amp; Persyaratan Non-Fungsional</w:t>
      </w:r>
    </w:p>
    <w:p>
      <w:pPr>
        <w:pStyle w:val="Heading2"/>
        <w:spacing w:after="140" w:before="260"/>
      </w:pPr>
      <w:r>
        <w:t xml:space="preserve">7.1 Stack yang Direkomendasikan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808"/>
        <w:gridCol w:w="3931"/>
      </w:tblGrid>
      <w:tr>
        <w:trPr>
          <w:tblHeader/>
        </w:trPr>
        <w:tc>
          <w:tcPr>
            <w:tcW w:type="dxa" w:w="2621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Komponen</w:t>
            </w:r>
          </w:p>
        </w:tc>
        <w:tc>
          <w:tcPr>
            <w:tcW w:type="dxa" w:w="280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Teknologi</w:t>
            </w:r>
          </w:p>
        </w:tc>
        <w:tc>
          <w:tcPr>
            <w:tcW w:type="dxa" w:w="3931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Alasan</w:t>
            </w:r>
          </w:p>
        </w:tc>
      </w:tr>
      <w:tr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Aplikasi karyawan &amp; dashboard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PWA — React + Tailwind CSS (satu codebase, responsive)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Tanpa app store (update instan); kamera via getUserMedia, GPS via Geolocation API; deployment ringan untuk productization B2G (cukup URL)</w:t>
            </w:r>
          </w:p>
        </w:tc>
      </w:tr>
      <w:tr>
        <w:tc>
          <w:tcPr>
            <w:tcW w:type="dxa" w:w="262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Offline &amp; install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Service Worker + IndexedDB; Web App Manifest (Add to Home Screen)</w:t>
            </w:r>
          </w:p>
        </w:tc>
        <w:tc>
          <w:tcPr>
            <w:tcW w:type="dxa" w:w="393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Check-in offline disimpan lokal lalu sync otomatis; wajib installable agar push iOS berfungsi</w:t>
            </w:r>
          </w:p>
        </w:tc>
      </w:tr>
      <w:tr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 API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NestJS (Node.js)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Konsisten dengan skeleton backend yang dipakai tim (workbook Sprint 0)</w:t>
            </w:r>
          </w:p>
        </w:tc>
      </w:tr>
      <w:tr>
        <w:tc>
          <w:tcPr>
            <w:tcW w:type="dxa" w:w="262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PostgreSQL</w:t>
            </w:r>
          </w:p>
        </w:tc>
        <w:tc>
          <w:tcPr>
            <w:tcW w:type="dxa" w:w="393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Relasional, agregasi kuat untuk scorecard</w:t>
            </w:r>
          </w:p>
        </w:tc>
      </w:tr>
      <w:tr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Queue/job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Redis + BullMQ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Auto-checkout terjadwal, reminder, agregasi scorecard</w:t>
            </w:r>
          </w:p>
        </w:tc>
      </w:tr>
      <w:tr>
        <w:tc>
          <w:tcPr>
            <w:tcW w:type="dxa" w:w="262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S3-compatible (MinIO / cloud)</w:t>
            </w:r>
          </w:p>
        </w:tc>
        <w:tc>
          <w:tcPr>
            <w:tcW w:type="dxa" w:w="393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Selfie &amp; evidence; lifecycle rule hapus selfie &gt; 90 hari</w:t>
            </w:r>
          </w:p>
        </w:tc>
      </w:tr>
      <w:tr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Push notification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Web Push (VAPID) — via FCM untuk delivery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Reminder &amp; mention; iOS memerlukan PWA ter-install (iOS 16.4+); fallback reminder via email/WhatsApp untuk user belum install</w:t>
            </w:r>
          </w:p>
        </w:tc>
      </w:tr>
      <w:tr>
        <w:tc>
          <w:tcPr>
            <w:tcW w:type="dxa" w:w="262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Deployment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Docker di infrastruktur internal (SaftOS) atau cloud</w:t>
            </w:r>
          </w:p>
        </w:tc>
        <w:tc>
          <w:tcPr>
            <w:tcW w:type="dxa" w:w="393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Sejalan dengan positioning produk internal</w:t>
            </w:r>
          </w:p>
        </w:tc>
      </w:tr>
    </w:tbl>
    <w:p>
      <w:pPr>
        <w:pStyle w:val="Heading2"/>
        <w:spacing w:after="140" w:before="260"/>
      </w:pPr>
      <w:r>
        <w:t xml:space="preserve">7.2 Persyaratan Non-Fungsional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type="dxa" w:w="748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Persyaratan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Kinerja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Check-in submit &lt; 5 detik pada koneksi 4G; feed &amp; dashboard load &lt; 3 detik; kapasitas awal 200 user aktif harian, dirancang skalabel ke 1.000 (target productization).</w:t>
            </w:r>
          </w:p>
        </w:tc>
      </w:tr>
      <w:tr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Ketersediaan offline (PWA)</w:t>
            </w:r>
          </w:p>
        </w:tc>
        <w:tc>
          <w:tcPr>
            <w:tcW w:type="dxa" w:w="748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Check-in dapat disusun offline (Service Worker + IndexedDB, termasuk foto selfie) dan ter-submit otomatis saat koneksi kembali; timestamp perangkat direkam tetapi timestamp server tetap acuan; entri offline diberi flag. Kritis untuk teknisi on-site di lokasi dengan sinyal buruk.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Kompatibilitas PWA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Target: Chrome/Edge Android terbaru dan iOS Safari 16.4+ (Web Push memerlukan PWA ter-install via Add to Home Screen). Onboarding aplikasi wajib memandu instalasi ke home screen; user yang belum install mendapat reminder via kanal fallback (email/WhatsApp).</w:t>
            </w:r>
          </w:p>
        </w:tc>
      </w:tr>
      <w:tr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Keamanan</w:t>
            </w:r>
          </w:p>
        </w:tc>
        <w:tc>
          <w:tcPr>
            <w:tcW w:type="dxa" w:w="748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JWT + refresh token; RBAC di API; enkripsi at-rest untuk selfie; TLS wajib; audit log untuk aksi admin &amp; perubahan task; rate limiting.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Privasi (UU PDP)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Persetujuan eksplisit saat onboarding (selfie &amp; lokasi); retensi selfie 90 hari; hak akses data pribadi dibatasi HR + atasan langsung; data lokasi hanya point-in-time.</w:t>
            </w:r>
          </w:p>
        </w:tc>
      </w:tr>
      <w:tr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Auditabilitas</w:t>
            </w:r>
          </w:p>
        </w:tc>
        <w:tc>
          <w:tcPr>
            <w:tcW w:type="dxa" w:w="748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Semua perubahan status task &amp; keputusan approval tercatat (siapa, kapan, sebelum/sesudah).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Zona waktu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Dukungan multi-timezone Indonesia (WIB/WITA/WIT) — jendela check-in mengikuti timezone lokasi penugasan user.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8. Rencana Fase &amp; Kriteria Kelulusan</w:t>
      </w:r>
    </w:p>
    <w:p>
      <w:pPr>
        <w:pStyle w:val="Heading2"/>
        <w:spacing w:after="140" w:before="260"/>
      </w:pPr>
      <w:r>
        <w:t xml:space="preserve">8.1 MVP (Target: 6–8 minggu pengembangan)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Scope: Modul A (A-01 s.d. A-09), B (B-01 s.d. B-05), C (C-01), D (D-01, D-02), E (E-01 s.d. E-03), F (F-01 s.d. F-03).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Kriteria go-live: 456 task workbook berhasil di-import; 1 tim pilot (10–15 orang) menjalani 2 minggu penuh dengan adopsi check-in &gt; 90%; rekap payroll bulan pilot diverifikasi HR cocok dengan hitungan manual.</w:t>
      </w:r>
    </w:p>
    <w:p>
      <w:pPr>
        <w:pStyle w:val="Heading2"/>
        <w:spacing w:after="140" w:before="260"/>
      </w:pPr>
      <w:r>
        <w:t xml:space="preserve">8.2 Fase 2 (Bulan 3–4)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Policy engine kuota WFH (F-04), pengajuan WFH &amp; lembur + eskalasi (D-03 s.d. D-05), SSO (F-05), check-in 1x per role (A-10, A-11), komentar feed &amp; riwayat standup (C-02, C-03), Personal Scorecard (E-04), dependency soft-block (B-06), Weekly Review notes.</w:t>
      </w:r>
    </w:p>
    <w:p>
      <w:pPr>
        <w:pStyle w:val="Heading2"/>
        <w:spacing w:after="140" w:before="260"/>
      </w:pPr>
      <w:r>
        <w:t xml:space="preserve">8.3 Fase 3 (Bulan 5+)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KPI/OKR management (B-07), Risk Register/Monthly Gate (B-08), dashboard BOD (E-05), API integrasi HRIS (E-06), anti-fraud lanjutan (face match), bot WhatsApp untuk approval, dan hardening productization (multi-tenant) untuk dijual ke klien B2G/enterprise.</w:t>
      </w:r>
    </w:p>
    <w:p>
      <w:pPr>
        <w:pStyle w:val="Heading2"/>
        <w:spacing w:after="140" w:before="260"/>
      </w:pPr>
      <w:r>
        <w:t xml:space="preserve">8.4 Strategi Rollout Internal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Minggu 1–2 pilot: 1 tim project (campuran WFH + on-site) — kumpulkan friksi UX, ukur waktu isi standup (target &lt; 2 menit).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Minggu 3–4: rollout seluruh engineering; HR paralel menjalankan rekap lama sebagai pembanding (shadow run) 1 siklus payroll.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Bulan 2: seluruh perusahaan; kebijakan hybrid tertulis (kuota, core hours, SLA respons) disahkan HR sebelum tahap ini.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9. Risiko, Mitigasi &amp; Pertanyaan Terbuka</w:t>
      </w:r>
    </w:p>
    <w:p>
      <w:pPr>
        <w:pStyle w:val="Heading2"/>
        <w:spacing w:after="140" w:before="260"/>
      </w:pPr>
      <w:r>
        <w:t xml:space="preserve">9.1 Risiko Utama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059"/>
        <w:gridCol w:w="4493"/>
      </w:tblGrid>
      <w:tr>
        <w:trPr>
          <w:tblHeader/>
        </w:trPr>
        <w:tc>
          <w:tcPr>
            <w:tcW w:type="dxa" w:w="280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Risiko</w:t>
            </w:r>
          </w:p>
        </w:tc>
        <w:tc>
          <w:tcPr>
            <w:tcW w:type="dxa" w:w="2059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Dampak</w:t>
            </w:r>
          </w:p>
        </w:tc>
        <w:tc>
          <w:tcPr>
            <w:tcW w:type="dxa" w:w="4493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Mitigasi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Standup terasa seperti surveillance → karyawan mengisi asal-asalan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 kinerja tidak valid; trust rusak</w:t>
            </w:r>
          </w:p>
        </w:tc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Komunikasi prinsip privasi sejak awal; feed berorientasi membantu (blocker → bantuan datang); tidak ada punishment otomatis dari flag; manajer dilatih memakai data untuk coaching, bukan hukuman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Friksi harian terlalu tinggi (isi standup &gt; 5 menit)</w:t>
            </w:r>
          </w:p>
        </w:tc>
        <w:tc>
          <w:tcPr>
            <w:tcW w:type="dxa" w:w="205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Adopsi mati di minggu ke-2</w:t>
            </w:r>
          </w:p>
        </w:tc>
        <w:tc>
          <w:tcPr>
            <w:tcW w:type="dxa" w:w="449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Target UX &lt; 2 menit; carry-over otomatis; pilih task = centang, bukan ketik; ukur waktu isi di pilot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Task di sistem tidak sinkron dengan realita (PM malas update master)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Standup memilih task basi</w:t>
            </w:r>
          </w:p>
        </w:tc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Bulk import + edit cepat inline; review sprint = ritual PM 2 mingguan; laporan 'task tanpa aktivitas'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GPS/selfie bermasalah di lapangan (sinyal, device lama)</w:t>
            </w:r>
          </w:p>
        </w:tc>
        <w:tc>
          <w:tcPr>
            <w:tcW w:type="dxa" w:w="205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Teknisi on-site tidak bisa check-in</w:t>
            </w:r>
          </w:p>
        </w:tc>
        <w:tc>
          <w:tcPr>
            <w:tcW w:type="dxa" w:w="449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Mode offline (submit tertunda); fallback foto tanpa liveness dengan flag; whitelist device issue per kasus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Scope creep (KPI/OKR/Risk ingin masuk MVP)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MVP molor</w:t>
            </w:r>
          </w:p>
        </w:tc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Fase dikunci di dokumen ini; perubahan scope lewat change control CTO</w:t>
            </w:r>
          </w:p>
        </w:tc>
      </w:tr>
    </w:tbl>
    <w:p>
      <w:pPr>
        <w:pStyle w:val="Heading2"/>
        <w:spacing w:after="140" w:before="260"/>
      </w:pPr>
      <w:r>
        <w:t xml:space="preserve">9.2 Pertanyaan Terbuka (Perlu Keputusan Sebelum Development)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4212"/>
        <w:gridCol w:w="4680"/>
      </w:tblGrid>
      <w:tr>
        <w:trPr>
          <w:tblHeader/>
        </w:trPr>
        <w:tc>
          <w:tcPr>
            <w:tcW w:type="dxa" w:w="46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12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Pertanyaan</w:t>
            </w:r>
          </w:p>
        </w:tc>
        <w:tc>
          <w:tcPr>
            <w:tcW w:type="dxa" w:w="468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Opsi / Rekomendasi</w:t>
            </w:r>
          </w:p>
        </w:tc>
      </w:tr>
      <w:tr>
        <w:tc>
          <w:tcPr>
            <w:tcW w:type="dxa" w:w="4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Nama produk internal?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Placeholder: HWMS. Kandidat bergaya brand Indotek dapat ditentukan kemudian (tidak memblokir dev).</w:t>
            </w:r>
          </w:p>
        </w:tc>
      </w:tr>
      <w:tr>
        <w:tc>
          <w:tcPr>
            <w:tcW w:type="dxa" w:w="46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21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Apakah jam kerja (durasi IN→OUT) dipakai untuk perhitungan lembur otomatis di payroll?</w:t>
            </w:r>
          </w:p>
        </w:tc>
        <w:tc>
          <w:tcPr>
            <w:tcW w:type="dxa" w:w="468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Rekomendasi: MVP hanya mencatat durasi; perhitungan lembur menunggu kebijakan HR (F2, D-05).</w:t>
            </w:r>
          </w:p>
        </w:tc>
      </w:tr>
      <w:tr>
        <w:tc>
          <w:tcPr>
            <w:tcW w:type="dxa" w:w="4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Siapa yang menjadi 'tim' untuk feed — mengikuti struktur departemen atau per project?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Rekomendasi: per project team (lintas departemen), karena kerja SI berbasis project. Perlu konfirmasi.</w:t>
            </w:r>
          </w:p>
        </w:tc>
      </w:tr>
      <w:tr>
        <w:tc>
          <w:tcPr>
            <w:tcW w:type="dxa" w:w="46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21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Retensi selfie 90 hari cukup? (kebutuhan audit/sengketa ketenagakerjaan)</w:t>
            </w:r>
          </w:p>
        </w:tc>
        <w:tc>
          <w:tcPr>
            <w:tcW w:type="dxa" w:w="468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Konfirmasi ke HR/legal; skema mendukung retensi configurable.</w:t>
            </w:r>
          </w:p>
        </w:tc>
      </w:tr>
      <w:tr>
        <w:tc>
          <w:tcPr>
            <w:tcW w:type="dxa" w:w="4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Apakah karyawan boleh melihat scorecard dirinya sendiri?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Rekomendasi: ya (transparansi mendorong self-correction), tampil mulai F2.</w:t>
            </w:r>
          </w:p>
        </w:tc>
      </w:tr>
      <w:tr>
        <w:tc>
          <w:tcPr>
            <w:tcW w:type="dxa" w:w="46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21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Kebijakan hybrid tertulis (kuota per departemen, core hours) — siapa PIC dan kapan final?</w:t>
            </w:r>
          </w:p>
        </w:tc>
        <w:tc>
          <w:tcPr>
            <w:tcW w:type="dxa" w:w="468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Wajib final sebelum rollout perusahaan penuh (bulan 2). PIC: HR + CTO.</w:t>
            </w:r>
          </w:p>
        </w:tc>
      </w:tr>
    </w:tbl>
    <w:p>
      <w:pPr>
        <w:pStyle w:val="Heading2"/>
        <w:spacing w:after="140" w:before="260"/>
      </w:pPr>
      <w:r>
        <w:t xml:space="preserve">9.3 Di Luar Scope (Eksplisit)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Screenshot monitoring, keystroke logging, atau tracking lokasi berkelanjutan — ditolak by design.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Penggajian/payroll engine — HWMS hanya menyediakan rekap &amp; API; perhitungan gaji tetap di sistem payroll.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Integrasi Jira/ClickUp — tidak diperlukan karena task tracker internal; dievaluasi ulang hanya jika ada permintaan klien saat productization.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Manajemen Sales Pipeline — tetap di tooling sales, kecuali diputuskan lain di F3.</w:t>
      </w:r>
    </w:p>
    <w:sectPr>
      <w:footerReference w:type="default" r:id="rId7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PRD HWMS v1.1 — PT Indotek Buana Karya — Rahasia Internal — Hal.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</w:pPr>
    <w:rPr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b/>
      <w:bCs/>
      <w:color w:val="1B3A5C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2026-07-04T02:24:30.911Z</dcterms:created>
  <dcterms:modified xsi:type="dcterms:W3CDTF">2026-07-04T02:24:30.925Z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