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F53" w:rsidRPr="00EB0552" w:rsidRDefault="00DB245A">
      <w:pPr>
        <w:rPr>
          <w:b/>
          <w:sz w:val="28"/>
          <w:szCs w:val="28"/>
        </w:rPr>
      </w:pPr>
      <w:r w:rsidRPr="00EB0552">
        <w:rPr>
          <w:b/>
          <w:sz w:val="28"/>
          <w:szCs w:val="28"/>
        </w:rPr>
        <w:t>List of technologies used are:</w:t>
      </w:r>
    </w:p>
    <w:p w:rsidR="00DB245A" w:rsidRDefault="00DB245A" w:rsidP="00DB245A">
      <w:pPr>
        <w:pStyle w:val="ListParagraph"/>
        <w:numPr>
          <w:ilvl w:val="0"/>
          <w:numId w:val="1"/>
        </w:numPr>
      </w:pPr>
      <w:r>
        <w:t>Asp.net MVC 4</w:t>
      </w:r>
    </w:p>
    <w:p w:rsidR="00DB245A" w:rsidRDefault="00DB245A" w:rsidP="00DB245A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to </w:t>
      </w:r>
      <w:proofErr w:type="spellStart"/>
      <w:r>
        <w:t>Sql</w:t>
      </w:r>
      <w:proofErr w:type="spellEnd"/>
    </w:p>
    <w:p w:rsidR="00DB245A" w:rsidRDefault="00DB245A" w:rsidP="00DB245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Sql</w:t>
      </w:r>
      <w:proofErr w:type="spellEnd"/>
      <w:r>
        <w:t xml:space="preserve"> Server 2008</w:t>
      </w:r>
    </w:p>
    <w:p w:rsidR="00DB245A" w:rsidRPr="00EB0552" w:rsidRDefault="00DB245A" w:rsidP="00DB24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WCF</w:t>
      </w:r>
    </w:p>
    <w:p w:rsidR="00D339F6" w:rsidRPr="00EB0552" w:rsidRDefault="00D339F6" w:rsidP="00D339F6">
      <w:pPr>
        <w:rPr>
          <w:b/>
          <w:sz w:val="28"/>
          <w:szCs w:val="28"/>
        </w:rPr>
      </w:pPr>
      <w:r w:rsidRPr="00EB0552">
        <w:rPr>
          <w:b/>
          <w:sz w:val="28"/>
          <w:szCs w:val="28"/>
        </w:rPr>
        <w:t>Design Patterns used are:</w:t>
      </w:r>
    </w:p>
    <w:p w:rsidR="00D339F6" w:rsidRDefault="00D339F6" w:rsidP="00D339F6">
      <w:r>
        <w:t xml:space="preserve">Web Application part is coded in asp.net MVC. </w:t>
      </w:r>
      <w:proofErr w:type="spellStart"/>
      <w:r>
        <w:t>Dependendcy</w:t>
      </w:r>
      <w:proofErr w:type="spellEnd"/>
      <w:r>
        <w:t xml:space="preserve"> Injection is used for </w:t>
      </w:r>
      <w:proofErr w:type="spellStart"/>
      <w:r>
        <w:t>mailservice</w:t>
      </w:r>
      <w:proofErr w:type="spellEnd"/>
      <w:r>
        <w:t xml:space="preserve"> and </w:t>
      </w:r>
      <w:proofErr w:type="spellStart"/>
      <w:r>
        <w:t>pdfservice</w:t>
      </w:r>
      <w:proofErr w:type="spellEnd"/>
      <w:r>
        <w:t xml:space="preserve">. SOA architecture is used to bring interoperability into app. Web application is consuming </w:t>
      </w:r>
      <w:proofErr w:type="spellStart"/>
      <w:r>
        <w:t>Wcf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order to do operations like </w:t>
      </w:r>
      <w:proofErr w:type="spellStart"/>
      <w:r>
        <w:t>validatelogin</w:t>
      </w:r>
      <w:proofErr w:type="spellEnd"/>
      <w:r>
        <w:t xml:space="preserve">, register user , search </w:t>
      </w:r>
      <w:proofErr w:type="spellStart"/>
      <w:r>
        <w:t>criminals.Service</w:t>
      </w:r>
      <w:proofErr w:type="spellEnd"/>
      <w:r>
        <w:t xml:space="preserve"> layer is talking to database layer along with </w:t>
      </w:r>
      <w:proofErr w:type="spellStart"/>
      <w:r>
        <w:t>Pdf</w:t>
      </w:r>
      <w:proofErr w:type="spellEnd"/>
      <w:r>
        <w:t xml:space="preserve"> and mail service to do background operations.  </w:t>
      </w:r>
    </w:p>
    <w:p w:rsidR="00EB0552" w:rsidRDefault="00EB0552" w:rsidP="00D339F6"/>
    <w:p w:rsidR="00EB0552" w:rsidRDefault="00EB0552" w:rsidP="00D339F6">
      <w:r w:rsidRPr="00EB0552">
        <w:rPr>
          <w:b/>
          <w:sz w:val="28"/>
          <w:szCs w:val="28"/>
        </w:rPr>
        <w:t>Activity Diagram</w:t>
      </w:r>
      <w:r>
        <w:rPr>
          <w:noProof/>
        </w:rPr>
        <w:drawing>
          <wp:inline distT="0" distB="0" distL="0" distR="0">
            <wp:extent cx="5943600" cy="3381375"/>
            <wp:effectExtent l="19050" t="0" r="0" b="0"/>
            <wp:docPr id="1" name="Picture 1" descr="F:\win7downloads\activ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in7downloads\activity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52" w:rsidRDefault="00EB0552" w:rsidP="00D339F6"/>
    <w:p w:rsidR="00EB0552" w:rsidRDefault="00EB0552" w:rsidP="00D339F6"/>
    <w:p w:rsidR="00EB0552" w:rsidRDefault="00EB0552" w:rsidP="00D339F6"/>
    <w:p w:rsidR="00EB0552" w:rsidRPr="00EB0552" w:rsidRDefault="00EB0552" w:rsidP="00EB0552">
      <w:pPr>
        <w:tabs>
          <w:tab w:val="left" w:pos="2145"/>
        </w:tabs>
        <w:rPr>
          <w:b/>
          <w:sz w:val="28"/>
          <w:szCs w:val="28"/>
        </w:rPr>
      </w:pPr>
      <w:r w:rsidRPr="00EB0552">
        <w:rPr>
          <w:b/>
          <w:sz w:val="28"/>
          <w:szCs w:val="28"/>
        </w:rPr>
        <w:t>Sequence Diagram</w:t>
      </w:r>
      <w:r w:rsidRPr="00EB0552">
        <w:rPr>
          <w:b/>
          <w:sz w:val="28"/>
          <w:szCs w:val="28"/>
        </w:rPr>
        <w:tab/>
      </w:r>
    </w:p>
    <w:p w:rsidR="00EB0552" w:rsidRDefault="00EB0552" w:rsidP="00D339F6"/>
    <w:p w:rsidR="00EB0552" w:rsidRDefault="00EB0552" w:rsidP="00D339F6">
      <w:r>
        <w:rPr>
          <w:noProof/>
        </w:rPr>
        <w:drawing>
          <wp:inline distT="0" distB="0" distL="0" distR="0">
            <wp:extent cx="5943600" cy="3695700"/>
            <wp:effectExtent l="19050" t="0" r="0" b="0"/>
            <wp:docPr id="4" name="Picture 4" descr="F:\win7downloads\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in7downloads\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552" w:rsidSect="0054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048D"/>
    <w:multiLevelType w:val="hybridMultilevel"/>
    <w:tmpl w:val="12907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245A"/>
    <w:rsid w:val="00540F53"/>
    <w:rsid w:val="00D339F6"/>
    <w:rsid w:val="00DB245A"/>
    <w:rsid w:val="00E61409"/>
    <w:rsid w:val="00EB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awayi</dc:creator>
  <cp:keywords/>
  <dc:description/>
  <cp:lastModifiedBy>awayi</cp:lastModifiedBy>
  <cp:revision>4</cp:revision>
  <dcterms:created xsi:type="dcterms:W3CDTF">2016-01-02T13:33:00Z</dcterms:created>
  <dcterms:modified xsi:type="dcterms:W3CDTF">2016-01-02T20:24:00Z</dcterms:modified>
</cp:coreProperties>
</file>