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1124" w:rsidRPr="00DB6883" w:rsidRDefault="00951124" w:rsidP="008578E8">
      <w:pPr>
        <w:spacing w:before="100" w:beforeAutospacing="1" w:after="100" w:afterAutospacing="1" w:line="276" w:lineRule="auto"/>
        <w:jc w:val="center"/>
        <w:outlineLvl w:val="0"/>
        <w:rPr>
          <w:rFonts w:ascii="Gothic" w:eastAsia="Times New Roman" w:hAnsi="Gothic" w:cs="Times New Roman"/>
          <w:b/>
          <w:bCs/>
          <w:kern w:val="36"/>
        </w:rPr>
      </w:pPr>
      <w:bookmarkStart w:id="0" w:name="_GoBack"/>
      <w:r w:rsidRPr="00DB6883">
        <w:rPr>
          <w:rFonts w:ascii="Gothic" w:eastAsia="Times New Roman" w:hAnsi="Gothic" w:cs="Times New Roman"/>
          <w:b/>
          <w:bCs/>
          <w:kern w:val="36"/>
        </w:rPr>
        <w:t>DISPATCH DECISION ENGINE DOCUMENTATION</w:t>
      </w:r>
    </w:p>
    <w:p w:rsidR="00951124" w:rsidRPr="00DB6883" w:rsidRDefault="00951124" w:rsidP="008578E8">
      <w:pPr>
        <w:spacing w:before="100" w:beforeAutospacing="1" w:after="100" w:afterAutospacing="1" w:line="276" w:lineRule="auto"/>
        <w:jc w:val="both"/>
        <w:outlineLvl w:val="1"/>
        <w:rPr>
          <w:rFonts w:ascii="Gothic" w:eastAsia="Times New Roman" w:hAnsi="Gothic" w:cs="Times New Roman"/>
          <w:b/>
          <w:bCs/>
        </w:rPr>
      </w:pPr>
      <w:r w:rsidRPr="00DB6883">
        <w:rPr>
          <w:rFonts w:ascii="Gothic" w:eastAsia="Times New Roman" w:hAnsi="Gothic" w:cs="Times New Roman"/>
          <w:b/>
          <w:bCs/>
        </w:rPr>
        <w:t>Introduction</w:t>
      </w:r>
    </w:p>
    <w:p w:rsidR="00951124" w:rsidRPr="00DB6883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</w:rPr>
      </w:pPr>
      <w:r w:rsidRPr="00DB6883">
        <w:rPr>
          <w:rFonts w:ascii="Gothic" w:eastAsia="Times New Roman" w:hAnsi="Gothic" w:cs="Times New Roman"/>
        </w:rPr>
        <w:t xml:space="preserve">The Dispatch Decision Engine is a C++ program that adapts Episode 1 of </w:t>
      </w:r>
      <w:r w:rsidRPr="00DB6883">
        <w:rPr>
          <w:rFonts w:ascii="Gothic" w:eastAsia="Times New Roman" w:hAnsi="Gothic" w:cs="Times New Roman"/>
          <w:i/>
          <w:iCs/>
        </w:rPr>
        <w:t>Dispatch</w:t>
      </w:r>
      <w:r w:rsidRPr="00DB6883">
        <w:rPr>
          <w:rFonts w:ascii="Gothic" w:eastAsia="Times New Roman" w:hAnsi="Gothic" w:cs="Times New Roman"/>
        </w:rPr>
        <w:t xml:space="preserve"> into a text</w:t>
      </w:r>
      <w:r w:rsidRPr="00DB6883">
        <w:rPr>
          <w:rFonts w:ascii="Gothic" w:eastAsia="Times New Roman" w:hAnsi="Gothic" w:cs="Times New Roman"/>
        </w:rPr>
        <w:noBreakHyphen/>
        <w:t>based visual novel. The program follows Robert Robertson as he transitions from frontline superhero to dispatcher. The narrative is divided into five decision points, each implemented as a separate function. User input determines the flow of the story, updates global variables, and influences the customized epilogue.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color w:val="70AD47" w:themeColor="accent6"/>
        </w:rPr>
      </w:pPr>
      <w:r w:rsidRPr="00DB6883">
        <w:rPr>
          <w:rFonts w:ascii="Gothic" w:hAnsi="Gothic"/>
        </w:rPr>
        <w:t xml:space="preserve">bool </w:t>
      </w:r>
      <w:proofErr w:type="spellStart"/>
      <w:r w:rsidRPr="00DB6883">
        <w:rPr>
          <w:rFonts w:ascii="Gothic" w:hAnsi="Gothic"/>
        </w:rPr>
        <w:t>isMerciful</w:t>
      </w:r>
      <w:proofErr w:type="spellEnd"/>
      <w:r w:rsidRPr="00DB6883">
        <w:rPr>
          <w:rFonts w:ascii="Gothic" w:hAnsi="Gothic"/>
        </w:rPr>
        <w:t xml:space="preserve"> = false;            </w:t>
      </w:r>
      <w:r w:rsidRPr="00DB6883">
        <w:rPr>
          <w:rFonts w:ascii="Gothic" w:hAnsi="Gothic"/>
          <w:color w:val="70AD47" w:themeColor="accent6"/>
        </w:rPr>
        <w:t>// Tracks Robert's moral path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</w:rPr>
      </w:pPr>
      <w:r w:rsidRPr="00DB6883">
        <w:rPr>
          <w:rFonts w:ascii="Gothic" w:hAnsi="Gothic"/>
        </w:rPr>
        <w:t xml:space="preserve">int </w:t>
      </w:r>
      <w:proofErr w:type="spellStart"/>
      <w:r w:rsidRPr="00DB6883">
        <w:rPr>
          <w:rFonts w:ascii="Gothic" w:hAnsi="Gothic"/>
        </w:rPr>
        <w:t>Blazer_Impression_Score</w:t>
      </w:r>
      <w:proofErr w:type="spellEnd"/>
      <w:r w:rsidRPr="00DB6883">
        <w:rPr>
          <w:rFonts w:ascii="Gothic" w:hAnsi="Gothic"/>
        </w:rPr>
        <w:t xml:space="preserve"> = 0;   </w:t>
      </w:r>
      <w:r w:rsidRPr="00DB6883">
        <w:rPr>
          <w:rFonts w:ascii="Gothic" w:hAnsi="Gothic"/>
          <w:color w:val="70AD47" w:themeColor="accent6"/>
        </w:rPr>
        <w:t xml:space="preserve"> // Blonde Blazer’s perception of Robert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</w:rPr>
      </w:pPr>
      <w:r w:rsidRPr="00DB6883">
        <w:rPr>
          <w:rFonts w:ascii="Gothic" w:hAnsi="Gothic"/>
        </w:rPr>
        <w:t xml:space="preserve">bool </w:t>
      </w:r>
      <w:proofErr w:type="spellStart"/>
      <w:r w:rsidRPr="00DB6883">
        <w:rPr>
          <w:rFonts w:ascii="Gothic" w:hAnsi="Gothic"/>
        </w:rPr>
        <w:t>isRomanticTensionActive</w:t>
      </w:r>
      <w:proofErr w:type="spellEnd"/>
      <w:r w:rsidRPr="00DB6883">
        <w:rPr>
          <w:rFonts w:ascii="Gothic" w:hAnsi="Gothic"/>
        </w:rPr>
        <w:t xml:space="preserve"> = false; </w:t>
      </w:r>
      <w:r w:rsidRPr="00DB6883">
        <w:rPr>
          <w:rFonts w:ascii="Gothic" w:hAnsi="Gothic"/>
          <w:color w:val="70AD47" w:themeColor="accent6"/>
        </w:rPr>
        <w:t>// Romance route flag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color w:val="70AD47" w:themeColor="accent6"/>
        </w:rPr>
      </w:pPr>
      <w:r w:rsidRPr="00DB6883">
        <w:rPr>
          <w:rFonts w:ascii="Gothic" w:hAnsi="Gothic"/>
        </w:rPr>
        <w:t xml:space="preserve">int </w:t>
      </w:r>
      <w:proofErr w:type="spellStart"/>
      <w:r w:rsidRPr="00DB6883">
        <w:rPr>
          <w:rFonts w:ascii="Gothic" w:hAnsi="Gothic"/>
        </w:rPr>
        <w:t>Tactical_Efficiency</w:t>
      </w:r>
      <w:proofErr w:type="spellEnd"/>
      <w:r w:rsidRPr="00DB6883">
        <w:rPr>
          <w:rFonts w:ascii="Gothic" w:hAnsi="Gothic"/>
        </w:rPr>
        <w:t xml:space="preserve"> = 0;        </w:t>
      </w:r>
      <w:r w:rsidRPr="00DB6883">
        <w:rPr>
          <w:rFonts w:ascii="Gothic" w:hAnsi="Gothic"/>
          <w:color w:val="70AD47" w:themeColor="accent6"/>
        </w:rPr>
        <w:t>// Tracks tactical success</w:t>
      </w:r>
    </w:p>
    <w:p w:rsidR="00B400D8" w:rsidRPr="00DB6883" w:rsidRDefault="00951124" w:rsidP="008578E8">
      <w:pPr>
        <w:spacing w:line="276" w:lineRule="auto"/>
        <w:jc w:val="both"/>
        <w:rPr>
          <w:rFonts w:ascii="Gothic" w:hAnsi="Gothic"/>
          <w:color w:val="70AD47" w:themeColor="accent6"/>
        </w:rPr>
      </w:pPr>
      <w:r w:rsidRPr="00DB6883">
        <w:rPr>
          <w:rFonts w:ascii="Gothic" w:hAnsi="Gothic"/>
        </w:rPr>
        <w:t xml:space="preserve">bool </w:t>
      </w:r>
      <w:proofErr w:type="spellStart"/>
      <w:r w:rsidRPr="00DB6883">
        <w:rPr>
          <w:rFonts w:ascii="Gothic" w:hAnsi="Gothic"/>
        </w:rPr>
        <w:t>gameOver</w:t>
      </w:r>
      <w:proofErr w:type="spellEnd"/>
      <w:r w:rsidRPr="00DB6883">
        <w:rPr>
          <w:rFonts w:ascii="Gothic" w:hAnsi="Gothic"/>
        </w:rPr>
        <w:t xml:space="preserve"> = false;              </w:t>
      </w:r>
      <w:r w:rsidRPr="00DB6883">
        <w:rPr>
          <w:rFonts w:ascii="Gothic" w:hAnsi="Gothic"/>
          <w:color w:val="70AD47" w:themeColor="accent6"/>
        </w:rPr>
        <w:t>// Ends story if Robert fails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color w:val="70AD47" w:themeColor="accent6"/>
        </w:rPr>
      </w:pP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b/>
          <w:i/>
          <w:color w:val="70AD47" w:themeColor="accent6"/>
        </w:rPr>
      </w:pPr>
      <w:r w:rsidRPr="00DB6883">
        <w:rPr>
          <w:rFonts w:ascii="Gothic" w:hAnsi="Gothic"/>
          <w:b/>
        </w:rPr>
        <w:t>Functions and Code Snippets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i/>
        </w:rPr>
      </w:pPr>
      <w:r w:rsidRPr="00DB6883">
        <w:rPr>
          <w:rFonts w:ascii="Gothic" w:hAnsi="Gothic"/>
          <w:i/>
        </w:rPr>
        <w:t>1. Scene 1 — Apartment Interrogation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</w:rPr>
      </w:pPr>
      <w:r w:rsidRPr="00DB6883">
        <w:rPr>
          <w:rFonts w:ascii="Gothic" w:hAnsi="Gothic"/>
        </w:rPr>
        <w:t xml:space="preserve">void </w:t>
      </w:r>
      <w:proofErr w:type="spellStart"/>
      <w:r w:rsidRPr="00DB6883">
        <w:rPr>
          <w:rFonts w:ascii="Gothic" w:hAnsi="Gothic"/>
        </w:rPr>
        <w:t>scene_interrogation</w:t>
      </w:r>
      <w:proofErr w:type="spellEnd"/>
      <w:r w:rsidRPr="00DB6883">
        <w:rPr>
          <w:rFonts w:ascii="Gothic" w:hAnsi="Gothic"/>
        </w:rPr>
        <w:t>() {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</w:rPr>
      </w:pPr>
      <w:r w:rsidRPr="00DB6883">
        <w:rPr>
          <w:rFonts w:ascii="Gothic" w:hAnsi="Gothic"/>
        </w:rPr>
        <w:t xml:space="preserve">    int c = </w:t>
      </w:r>
      <w:proofErr w:type="spellStart"/>
      <w:r w:rsidRPr="00DB6883">
        <w:rPr>
          <w:rFonts w:ascii="Gothic" w:hAnsi="Gothic"/>
        </w:rPr>
        <w:t>get_choice</w:t>
      </w:r>
      <w:proofErr w:type="spellEnd"/>
      <w:r w:rsidRPr="00DB6883">
        <w:rPr>
          <w:rFonts w:ascii="Gothic" w:hAnsi="Gothic"/>
        </w:rPr>
        <w:t>("Robert must decide:",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</w:rPr>
      </w:pPr>
      <w:r w:rsidRPr="00DB6883">
        <w:rPr>
          <w:rFonts w:ascii="Gothic" w:hAnsi="Gothic"/>
        </w:rPr>
        <w:t xml:space="preserve">                       "Pull him back",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</w:rPr>
      </w:pPr>
      <w:r w:rsidRPr="00DB6883">
        <w:rPr>
          <w:rFonts w:ascii="Gothic" w:hAnsi="Gothic"/>
        </w:rPr>
        <w:t xml:space="preserve">                       "Let him drop");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</w:rPr>
      </w:pPr>
      <w:r w:rsidRPr="00DB6883">
        <w:rPr>
          <w:rFonts w:ascii="Gothic" w:hAnsi="Gothic"/>
        </w:rPr>
        <w:t xml:space="preserve">    if (c == 1) {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</w:rPr>
      </w:pPr>
      <w:r w:rsidRPr="00DB6883">
        <w:rPr>
          <w:rFonts w:ascii="Gothic" w:hAnsi="Gothic"/>
        </w:rPr>
        <w:t xml:space="preserve">        </w:t>
      </w:r>
      <w:proofErr w:type="spellStart"/>
      <w:r w:rsidRPr="00DB6883">
        <w:rPr>
          <w:rFonts w:ascii="Gothic" w:hAnsi="Gothic"/>
        </w:rPr>
        <w:t>isMerciful</w:t>
      </w:r>
      <w:proofErr w:type="spellEnd"/>
      <w:r w:rsidRPr="00DB6883">
        <w:rPr>
          <w:rFonts w:ascii="Gothic" w:hAnsi="Gothic"/>
        </w:rPr>
        <w:t xml:space="preserve"> = true;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</w:rPr>
      </w:pPr>
      <w:r w:rsidRPr="00DB6883">
        <w:rPr>
          <w:rFonts w:ascii="Gothic" w:hAnsi="Gothic"/>
        </w:rPr>
        <w:t xml:space="preserve">    } else {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</w:rPr>
      </w:pPr>
      <w:r w:rsidRPr="00DB6883">
        <w:rPr>
          <w:rFonts w:ascii="Gothic" w:hAnsi="Gothic"/>
        </w:rPr>
        <w:t xml:space="preserve">        </w:t>
      </w:r>
      <w:proofErr w:type="spellStart"/>
      <w:r w:rsidRPr="00DB6883">
        <w:rPr>
          <w:rFonts w:ascii="Gothic" w:hAnsi="Gothic"/>
        </w:rPr>
        <w:t>isMerciful</w:t>
      </w:r>
      <w:proofErr w:type="spellEnd"/>
      <w:r w:rsidRPr="00DB6883">
        <w:rPr>
          <w:rFonts w:ascii="Gothic" w:hAnsi="Gothic"/>
        </w:rPr>
        <w:t xml:space="preserve"> = false;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</w:rPr>
      </w:pPr>
      <w:r w:rsidRPr="00DB6883">
        <w:rPr>
          <w:rFonts w:ascii="Gothic" w:hAnsi="Gothic"/>
        </w:rPr>
        <w:t xml:space="preserve">    }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</w:rPr>
      </w:pPr>
      <w:r w:rsidRPr="00DB6883">
        <w:rPr>
          <w:rFonts w:ascii="Gothic" w:hAnsi="Gothic"/>
        </w:rPr>
        <w:t>}</w:t>
      </w:r>
    </w:p>
    <w:p w:rsidR="00951124" w:rsidRPr="00DB6883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i/>
        </w:rPr>
      </w:pPr>
      <w:r w:rsidRPr="00DB6883">
        <w:rPr>
          <w:rFonts w:ascii="Gothic" w:eastAsia="Times New Roman" w:hAnsi="Gothic" w:cs="Times New Roman"/>
          <w:b/>
          <w:bCs/>
          <w:i/>
        </w:rPr>
        <w:t>Decision Path:</w:t>
      </w:r>
    </w:p>
    <w:p w:rsidR="00951124" w:rsidRPr="00DB6883" w:rsidRDefault="00951124" w:rsidP="008578E8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</w:rPr>
      </w:pPr>
      <w:r w:rsidRPr="00DB6883">
        <w:rPr>
          <w:rFonts w:ascii="Gothic" w:eastAsia="Times New Roman" w:hAnsi="Gothic" w:cs="Times New Roman"/>
        </w:rPr>
        <w:t>Pull Him Back → Robert shows compassion (</w:t>
      </w:r>
      <w:proofErr w:type="spellStart"/>
      <w:r w:rsidRPr="00DB6883">
        <w:rPr>
          <w:rFonts w:ascii="Gothic" w:eastAsia="Times New Roman" w:hAnsi="Gothic" w:cs="Courier New"/>
        </w:rPr>
        <w:t>isMerciful</w:t>
      </w:r>
      <w:proofErr w:type="spellEnd"/>
      <w:r w:rsidRPr="00DB6883">
        <w:rPr>
          <w:rFonts w:ascii="Gothic" w:eastAsia="Times New Roman" w:hAnsi="Gothic" w:cs="Courier New"/>
        </w:rPr>
        <w:t xml:space="preserve"> = true</w:t>
      </w:r>
      <w:r w:rsidRPr="00DB6883">
        <w:rPr>
          <w:rFonts w:ascii="Gothic" w:eastAsia="Times New Roman" w:hAnsi="Gothic" w:cs="Times New Roman"/>
        </w:rPr>
        <w:t>).</w:t>
      </w:r>
    </w:p>
    <w:p w:rsidR="00951124" w:rsidRPr="00DB6883" w:rsidRDefault="00951124" w:rsidP="008578E8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</w:rPr>
      </w:pPr>
      <w:r w:rsidRPr="00DB6883">
        <w:rPr>
          <w:rFonts w:ascii="Gothic" w:eastAsia="Times New Roman" w:hAnsi="Gothic" w:cs="Times New Roman"/>
        </w:rPr>
        <w:t>Let Him Drop → Robert shows ruthless efficiency (</w:t>
      </w:r>
      <w:proofErr w:type="spellStart"/>
      <w:r w:rsidRPr="00DB6883">
        <w:rPr>
          <w:rFonts w:ascii="Gothic" w:eastAsia="Times New Roman" w:hAnsi="Gothic" w:cs="Courier New"/>
        </w:rPr>
        <w:t>isMerciful</w:t>
      </w:r>
      <w:proofErr w:type="spellEnd"/>
      <w:r w:rsidRPr="00DB6883">
        <w:rPr>
          <w:rFonts w:ascii="Gothic" w:eastAsia="Times New Roman" w:hAnsi="Gothic" w:cs="Courier New"/>
        </w:rPr>
        <w:t xml:space="preserve"> = false</w:t>
      </w:r>
      <w:r w:rsidRPr="00DB6883">
        <w:rPr>
          <w:rFonts w:ascii="Gothic" w:eastAsia="Times New Roman" w:hAnsi="Gothic" w:cs="Times New Roman"/>
        </w:rPr>
        <w:t>).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b/>
          <w:i/>
        </w:rPr>
      </w:pP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b/>
          <w:i/>
        </w:rPr>
      </w:pPr>
      <w:r w:rsidRPr="00DB6883">
        <w:rPr>
          <w:rFonts w:ascii="Gothic" w:hAnsi="Gothic"/>
          <w:b/>
          <w:i/>
        </w:rPr>
        <w:t>2. Scene 2 — Street Fight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DB6883">
        <w:rPr>
          <w:rFonts w:ascii="Gothic" w:hAnsi="Gothic"/>
          <w:color w:val="4472C4" w:themeColor="accent1"/>
        </w:rPr>
        <w:t xml:space="preserve">void </w:t>
      </w:r>
      <w:proofErr w:type="spellStart"/>
      <w:r w:rsidRPr="00DB6883">
        <w:rPr>
          <w:rFonts w:ascii="Gothic" w:hAnsi="Gothic"/>
          <w:color w:val="4472C4" w:themeColor="accent1"/>
        </w:rPr>
        <w:t>scene_street_fight</w:t>
      </w:r>
      <w:proofErr w:type="spellEnd"/>
      <w:r w:rsidRPr="00DB6883">
        <w:rPr>
          <w:rFonts w:ascii="Gothic" w:hAnsi="Gothic"/>
          <w:color w:val="4472C4" w:themeColor="accent1"/>
        </w:rPr>
        <w:t>() {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DB6883">
        <w:rPr>
          <w:rFonts w:ascii="Gothic" w:hAnsi="Gothic"/>
          <w:color w:val="4472C4" w:themeColor="accent1"/>
        </w:rPr>
        <w:t xml:space="preserve">    int c = </w:t>
      </w:r>
      <w:proofErr w:type="spellStart"/>
      <w:r w:rsidRPr="00DB6883">
        <w:rPr>
          <w:rFonts w:ascii="Gothic" w:hAnsi="Gothic"/>
          <w:color w:val="4472C4" w:themeColor="accent1"/>
        </w:rPr>
        <w:t>get_choice</w:t>
      </w:r>
      <w:proofErr w:type="spellEnd"/>
      <w:r w:rsidRPr="00DB6883">
        <w:rPr>
          <w:rFonts w:ascii="Gothic" w:hAnsi="Gothic"/>
          <w:color w:val="4472C4" w:themeColor="accent1"/>
        </w:rPr>
        <w:t>("Robert must act:",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DB6883">
        <w:rPr>
          <w:rFonts w:ascii="Gothic" w:hAnsi="Gothic"/>
          <w:color w:val="4472C4" w:themeColor="accent1"/>
        </w:rPr>
        <w:t xml:space="preserve">                       "Right hand punch",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DB6883">
        <w:rPr>
          <w:rFonts w:ascii="Gothic" w:hAnsi="Gothic"/>
          <w:color w:val="4472C4" w:themeColor="accent1"/>
        </w:rPr>
        <w:t xml:space="preserve">                       "Left hand punch");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DB6883">
        <w:rPr>
          <w:rFonts w:ascii="Gothic" w:hAnsi="Gothic"/>
          <w:color w:val="4472C4" w:themeColor="accent1"/>
        </w:rPr>
        <w:t xml:space="preserve">    if (c == 1) {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DB6883">
        <w:rPr>
          <w:rFonts w:ascii="Gothic" w:hAnsi="Gothic"/>
          <w:color w:val="4472C4" w:themeColor="accent1"/>
        </w:rPr>
        <w:t xml:space="preserve">        </w:t>
      </w:r>
      <w:proofErr w:type="spellStart"/>
      <w:r w:rsidRPr="00DB6883">
        <w:rPr>
          <w:rFonts w:ascii="Gothic" w:hAnsi="Gothic"/>
          <w:color w:val="4472C4" w:themeColor="accent1"/>
        </w:rPr>
        <w:t>gameOver</w:t>
      </w:r>
      <w:proofErr w:type="spellEnd"/>
      <w:r w:rsidRPr="00DB6883">
        <w:rPr>
          <w:rFonts w:ascii="Gothic" w:hAnsi="Gothic"/>
          <w:color w:val="4472C4" w:themeColor="accent1"/>
        </w:rPr>
        <w:t xml:space="preserve"> = true;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DB6883">
        <w:rPr>
          <w:rFonts w:ascii="Gothic" w:hAnsi="Gothic"/>
          <w:color w:val="4472C4" w:themeColor="accent1"/>
        </w:rPr>
        <w:t xml:space="preserve">    } else {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DB6883">
        <w:rPr>
          <w:rFonts w:ascii="Gothic" w:hAnsi="Gothic"/>
          <w:color w:val="4472C4" w:themeColor="accent1"/>
        </w:rPr>
        <w:t xml:space="preserve">        </w:t>
      </w:r>
      <w:proofErr w:type="spellStart"/>
      <w:r w:rsidRPr="00DB6883">
        <w:rPr>
          <w:rFonts w:ascii="Gothic" w:hAnsi="Gothic"/>
          <w:color w:val="4472C4" w:themeColor="accent1"/>
        </w:rPr>
        <w:t>Tactical_Efficiency</w:t>
      </w:r>
      <w:proofErr w:type="spellEnd"/>
      <w:r w:rsidRPr="00DB6883">
        <w:rPr>
          <w:rFonts w:ascii="Gothic" w:hAnsi="Gothic"/>
          <w:color w:val="4472C4" w:themeColor="accent1"/>
        </w:rPr>
        <w:t xml:space="preserve"> += 2;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DB6883">
        <w:rPr>
          <w:rFonts w:ascii="Gothic" w:hAnsi="Gothic"/>
          <w:color w:val="4472C4" w:themeColor="accent1"/>
        </w:rPr>
        <w:t xml:space="preserve">    }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DB6883">
        <w:rPr>
          <w:rFonts w:ascii="Gothic" w:hAnsi="Gothic"/>
          <w:color w:val="4472C4" w:themeColor="accent1"/>
        </w:rPr>
        <w:t>}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</w:rPr>
      </w:pPr>
    </w:p>
    <w:p w:rsidR="00951124" w:rsidRPr="00DB6883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</w:rPr>
      </w:pPr>
      <w:r w:rsidRPr="00DB6883">
        <w:rPr>
          <w:rFonts w:ascii="Gothic" w:eastAsia="Times New Roman" w:hAnsi="Gothic" w:cs="Times New Roman"/>
          <w:b/>
          <w:bCs/>
        </w:rPr>
        <w:t>Decision Path:</w:t>
      </w:r>
    </w:p>
    <w:p w:rsidR="00951124" w:rsidRPr="00DB6883" w:rsidRDefault="00951124" w:rsidP="008578E8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</w:rPr>
      </w:pPr>
      <w:r w:rsidRPr="00DB6883">
        <w:rPr>
          <w:rFonts w:ascii="Gothic" w:eastAsia="Times New Roman" w:hAnsi="Gothic" w:cs="Times New Roman"/>
        </w:rPr>
        <w:t xml:space="preserve">Right Hand Punch → Failure, sets </w:t>
      </w:r>
      <w:proofErr w:type="spellStart"/>
      <w:r w:rsidRPr="00DB6883">
        <w:rPr>
          <w:rFonts w:ascii="Gothic" w:eastAsia="Times New Roman" w:hAnsi="Gothic" w:cs="Courier New"/>
        </w:rPr>
        <w:t>gameOver</w:t>
      </w:r>
      <w:proofErr w:type="spellEnd"/>
      <w:r w:rsidRPr="00DB6883">
        <w:rPr>
          <w:rFonts w:ascii="Gothic" w:eastAsia="Times New Roman" w:hAnsi="Gothic" w:cs="Courier New"/>
        </w:rPr>
        <w:t xml:space="preserve"> = true</w:t>
      </w:r>
      <w:r w:rsidRPr="00DB6883">
        <w:rPr>
          <w:rFonts w:ascii="Gothic" w:eastAsia="Times New Roman" w:hAnsi="Gothic" w:cs="Times New Roman"/>
        </w:rPr>
        <w:t>.</w:t>
      </w:r>
    </w:p>
    <w:p w:rsidR="00951124" w:rsidRPr="00DB6883" w:rsidRDefault="00951124" w:rsidP="008578E8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</w:rPr>
      </w:pPr>
      <w:r w:rsidRPr="00DB6883">
        <w:rPr>
          <w:rFonts w:ascii="Gothic" w:eastAsia="Times New Roman" w:hAnsi="Gothic" w:cs="Times New Roman"/>
        </w:rPr>
        <w:t xml:space="preserve">Left Hand Punch → Success, increases </w:t>
      </w:r>
      <w:proofErr w:type="spellStart"/>
      <w:r w:rsidRPr="00DB6883">
        <w:rPr>
          <w:rFonts w:ascii="Gothic" w:eastAsia="Times New Roman" w:hAnsi="Gothic" w:cs="Courier New"/>
        </w:rPr>
        <w:t>Tactical_Efficiency</w:t>
      </w:r>
      <w:proofErr w:type="spellEnd"/>
      <w:r w:rsidRPr="00DB6883">
        <w:rPr>
          <w:rFonts w:ascii="Gothic" w:eastAsia="Times New Roman" w:hAnsi="Gothic" w:cs="Times New Roman"/>
        </w:rPr>
        <w:t>.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b/>
          <w:i/>
        </w:rPr>
      </w:pPr>
      <w:r w:rsidRPr="00DB6883">
        <w:rPr>
          <w:rFonts w:ascii="Gothic" w:hAnsi="Gothic"/>
          <w:b/>
          <w:i/>
        </w:rPr>
        <w:t>3. Scene 3 — Superhero Bar Scene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i/>
        </w:rPr>
      </w:pP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DB6883">
        <w:rPr>
          <w:rFonts w:ascii="Gothic" w:hAnsi="Gothic"/>
          <w:i/>
          <w:color w:val="4472C4" w:themeColor="accent1"/>
        </w:rPr>
        <w:t xml:space="preserve">void </w:t>
      </w:r>
      <w:proofErr w:type="spellStart"/>
      <w:r w:rsidRPr="00DB6883">
        <w:rPr>
          <w:rFonts w:ascii="Gothic" w:hAnsi="Gothic"/>
          <w:i/>
          <w:color w:val="4472C4" w:themeColor="accent1"/>
        </w:rPr>
        <w:t>scene_bar_flambae</w:t>
      </w:r>
      <w:proofErr w:type="spellEnd"/>
      <w:r w:rsidRPr="00DB6883">
        <w:rPr>
          <w:rFonts w:ascii="Gothic" w:hAnsi="Gothic"/>
          <w:i/>
          <w:color w:val="4472C4" w:themeColor="accent1"/>
        </w:rPr>
        <w:t>() {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DB6883">
        <w:rPr>
          <w:rFonts w:ascii="Gothic" w:hAnsi="Gothic"/>
          <w:i/>
          <w:color w:val="4472C4" w:themeColor="accent1"/>
        </w:rPr>
        <w:t xml:space="preserve">    int c = </w:t>
      </w:r>
      <w:proofErr w:type="spellStart"/>
      <w:r w:rsidRPr="00DB6883">
        <w:rPr>
          <w:rFonts w:ascii="Gothic" w:hAnsi="Gothic"/>
          <w:i/>
          <w:color w:val="4472C4" w:themeColor="accent1"/>
        </w:rPr>
        <w:t>get_choice</w:t>
      </w:r>
      <w:proofErr w:type="spellEnd"/>
      <w:r w:rsidRPr="00DB6883">
        <w:rPr>
          <w:rFonts w:ascii="Gothic" w:hAnsi="Gothic"/>
          <w:i/>
          <w:color w:val="4472C4" w:themeColor="accent1"/>
        </w:rPr>
        <w:t>("Robert must choose:",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DB6883">
        <w:rPr>
          <w:rFonts w:ascii="Gothic" w:hAnsi="Gothic"/>
          <w:i/>
          <w:color w:val="4472C4" w:themeColor="accent1"/>
        </w:rPr>
        <w:t xml:space="preserve">                       "Throw water",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DB6883">
        <w:rPr>
          <w:rFonts w:ascii="Gothic" w:hAnsi="Gothic"/>
          <w:i/>
          <w:color w:val="4472C4" w:themeColor="accent1"/>
        </w:rPr>
        <w:t xml:space="preserve">                       "Throw alcohol");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DB6883">
        <w:rPr>
          <w:rFonts w:ascii="Gothic" w:hAnsi="Gothic"/>
          <w:i/>
          <w:color w:val="4472C4" w:themeColor="accent1"/>
        </w:rPr>
        <w:t xml:space="preserve">    if (c == 1) {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DB6883">
        <w:rPr>
          <w:rFonts w:ascii="Gothic" w:hAnsi="Gothic"/>
          <w:i/>
          <w:color w:val="4472C4" w:themeColor="accent1"/>
        </w:rPr>
        <w:t xml:space="preserve">        </w:t>
      </w:r>
      <w:proofErr w:type="spellStart"/>
      <w:r w:rsidRPr="00DB6883">
        <w:rPr>
          <w:rFonts w:ascii="Gothic" w:hAnsi="Gothic"/>
          <w:i/>
          <w:color w:val="4472C4" w:themeColor="accent1"/>
        </w:rPr>
        <w:t>Blazer_Impression_Score</w:t>
      </w:r>
      <w:proofErr w:type="spellEnd"/>
      <w:r w:rsidRPr="00DB6883">
        <w:rPr>
          <w:rFonts w:ascii="Gothic" w:hAnsi="Gothic"/>
          <w:i/>
          <w:color w:val="4472C4" w:themeColor="accent1"/>
        </w:rPr>
        <w:t xml:space="preserve"> += 1;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DB6883">
        <w:rPr>
          <w:rFonts w:ascii="Gothic" w:hAnsi="Gothic"/>
          <w:i/>
          <w:color w:val="4472C4" w:themeColor="accent1"/>
        </w:rPr>
        <w:t xml:space="preserve">    } else {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DB6883">
        <w:rPr>
          <w:rFonts w:ascii="Gothic" w:hAnsi="Gothic"/>
          <w:i/>
          <w:color w:val="4472C4" w:themeColor="accent1"/>
        </w:rPr>
        <w:t xml:space="preserve">        </w:t>
      </w:r>
      <w:proofErr w:type="spellStart"/>
      <w:r w:rsidRPr="00DB6883">
        <w:rPr>
          <w:rFonts w:ascii="Gothic" w:hAnsi="Gothic"/>
          <w:i/>
          <w:color w:val="4472C4" w:themeColor="accent1"/>
        </w:rPr>
        <w:t>Blazer_Impression_Score</w:t>
      </w:r>
      <w:proofErr w:type="spellEnd"/>
      <w:r w:rsidRPr="00DB6883">
        <w:rPr>
          <w:rFonts w:ascii="Gothic" w:hAnsi="Gothic"/>
          <w:i/>
          <w:color w:val="4472C4" w:themeColor="accent1"/>
        </w:rPr>
        <w:t xml:space="preserve"> += 3;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DB6883">
        <w:rPr>
          <w:rFonts w:ascii="Gothic" w:hAnsi="Gothic"/>
          <w:i/>
          <w:color w:val="4472C4" w:themeColor="accent1"/>
        </w:rPr>
        <w:t xml:space="preserve">    }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DB6883">
        <w:rPr>
          <w:rFonts w:ascii="Gothic" w:hAnsi="Gothic"/>
          <w:i/>
          <w:color w:val="4472C4" w:themeColor="accent1"/>
        </w:rPr>
        <w:t>}</w:t>
      </w:r>
    </w:p>
    <w:p w:rsidR="00951124" w:rsidRPr="00DB6883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</w:rPr>
      </w:pPr>
      <w:r w:rsidRPr="00DB6883">
        <w:rPr>
          <w:rFonts w:ascii="Gothic" w:eastAsia="Times New Roman" w:hAnsi="Gothic" w:cs="Times New Roman"/>
          <w:b/>
          <w:bCs/>
        </w:rPr>
        <w:lastRenderedPageBreak/>
        <w:t>Decision Path:</w:t>
      </w:r>
    </w:p>
    <w:p w:rsidR="00951124" w:rsidRPr="00DB6883" w:rsidRDefault="00951124" w:rsidP="008578E8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</w:rPr>
      </w:pPr>
      <w:r w:rsidRPr="00DB6883">
        <w:rPr>
          <w:rFonts w:ascii="Gothic" w:eastAsia="Times New Roman" w:hAnsi="Gothic" w:cs="Times New Roman"/>
        </w:rPr>
        <w:t>Throw Water → Subdued outcome, small impression gain.</w:t>
      </w:r>
    </w:p>
    <w:p w:rsidR="00951124" w:rsidRPr="00DB6883" w:rsidRDefault="00951124" w:rsidP="008578E8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</w:rPr>
      </w:pPr>
      <w:r w:rsidRPr="00DB6883">
        <w:rPr>
          <w:rFonts w:ascii="Gothic" w:eastAsia="Times New Roman" w:hAnsi="Gothic" w:cs="Times New Roman"/>
        </w:rPr>
        <w:t>Throw Alcohol → Chaotic spectacle, stronger impression remembered by Blonde Blazer.</w:t>
      </w:r>
    </w:p>
    <w:p w:rsidR="00951124" w:rsidRPr="00DB6883" w:rsidRDefault="00951124" w:rsidP="008578E8">
      <w:pPr>
        <w:spacing w:before="100" w:beforeAutospacing="1" w:after="100" w:afterAutospacing="1" w:line="276" w:lineRule="auto"/>
        <w:jc w:val="both"/>
        <w:rPr>
          <w:rFonts w:ascii="Gothic" w:hAnsi="Gothic"/>
          <w:i/>
        </w:rPr>
      </w:pPr>
      <w:r w:rsidRPr="00DB6883">
        <w:rPr>
          <w:rFonts w:ascii="Gothic" w:hAnsi="Gothic"/>
          <w:i/>
        </w:rPr>
        <w:t>4. Scene 4 — Billboard Romance</w:t>
      </w:r>
    </w:p>
    <w:p w:rsidR="00951124" w:rsidRPr="00DB6883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color w:val="4472C4" w:themeColor="accent1"/>
        </w:rPr>
      </w:pPr>
      <w:r w:rsidRPr="00DB6883">
        <w:rPr>
          <w:rFonts w:ascii="Gothic" w:eastAsia="Times New Roman" w:hAnsi="Gothic" w:cs="Times New Roman"/>
          <w:color w:val="4472C4" w:themeColor="accent1"/>
        </w:rPr>
        <w:t xml:space="preserve">void </w:t>
      </w:r>
      <w:proofErr w:type="spellStart"/>
      <w:r w:rsidRPr="00DB6883">
        <w:rPr>
          <w:rFonts w:ascii="Gothic" w:eastAsia="Times New Roman" w:hAnsi="Gothic" w:cs="Times New Roman"/>
          <w:color w:val="4472C4" w:themeColor="accent1"/>
        </w:rPr>
        <w:t>scene_billboard</w:t>
      </w:r>
      <w:proofErr w:type="spellEnd"/>
      <w:r w:rsidRPr="00DB6883">
        <w:rPr>
          <w:rFonts w:ascii="Gothic" w:eastAsia="Times New Roman" w:hAnsi="Gothic" w:cs="Times New Roman"/>
          <w:color w:val="4472C4" w:themeColor="accent1"/>
        </w:rPr>
        <w:t>() {</w:t>
      </w:r>
    </w:p>
    <w:p w:rsidR="00951124" w:rsidRPr="00DB6883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color w:val="4472C4" w:themeColor="accent1"/>
        </w:rPr>
      </w:pPr>
      <w:r w:rsidRPr="00DB6883">
        <w:rPr>
          <w:rFonts w:ascii="Gothic" w:eastAsia="Times New Roman" w:hAnsi="Gothic" w:cs="Times New Roman"/>
          <w:color w:val="4472C4" w:themeColor="accent1"/>
        </w:rPr>
        <w:t xml:space="preserve">    int c = </w:t>
      </w:r>
      <w:proofErr w:type="spellStart"/>
      <w:r w:rsidRPr="00DB6883">
        <w:rPr>
          <w:rFonts w:ascii="Gothic" w:eastAsia="Times New Roman" w:hAnsi="Gothic" w:cs="Times New Roman"/>
          <w:color w:val="4472C4" w:themeColor="accent1"/>
        </w:rPr>
        <w:t>get_choice</w:t>
      </w:r>
      <w:proofErr w:type="spellEnd"/>
      <w:r w:rsidRPr="00DB6883">
        <w:rPr>
          <w:rFonts w:ascii="Gothic" w:eastAsia="Times New Roman" w:hAnsi="Gothic" w:cs="Times New Roman"/>
          <w:color w:val="4472C4" w:themeColor="accent1"/>
        </w:rPr>
        <w:t>("Robert must decide:",</w:t>
      </w:r>
    </w:p>
    <w:p w:rsidR="00951124" w:rsidRPr="00DB6883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color w:val="4472C4" w:themeColor="accent1"/>
        </w:rPr>
      </w:pPr>
      <w:r w:rsidRPr="00DB6883">
        <w:rPr>
          <w:rFonts w:ascii="Gothic" w:eastAsia="Times New Roman" w:hAnsi="Gothic" w:cs="Times New Roman"/>
          <w:color w:val="4472C4" w:themeColor="accent1"/>
        </w:rPr>
        <w:t xml:space="preserve">                       "Choose to kiss",</w:t>
      </w:r>
    </w:p>
    <w:p w:rsidR="00951124" w:rsidRPr="00DB6883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color w:val="4472C4" w:themeColor="accent1"/>
        </w:rPr>
      </w:pPr>
      <w:r w:rsidRPr="00DB6883">
        <w:rPr>
          <w:rFonts w:ascii="Gothic" w:eastAsia="Times New Roman" w:hAnsi="Gothic" w:cs="Times New Roman"/>
          <w:color w:val="4472C4" w:themeColor="accent1"/>
        </w:rPr>
        <w:t xml:space="preserve">                       "Let the moment pass");</w:t>
      </w:r>
    </w:p>
    <w:p w:rsidR="00951124" w:rsidRPr="00DB6883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color w:val="4472C4" w:themeColor="accent1"/>
        </w:rPr>
      </w:pPr>
      <w:r w:rsidRPr="00DB6883">
        <w:rPr>
          <w:rFonts w:ascii="Gothic" w:eastAsia="Times New Roman" w:hAnsi="Gothic" w:cs="Times New Roman"/>
          <w:color w:val="4472C4" w:themeColor="accent1"/>
        </w:rPr>
        <w:t xml:space="preserve">    if (c == 1) {</w:t>
      </w:r>
    </w:p>
    <w:p w:rsidR="00951124" w:rsidRPr="00DB6883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color w:val="4472C4" w:themeColor="accent1"/>
        </w:rPr>
      </w:pPr>
      <w:r w:rsidRPr="00DB6883">
        <w:rPr>
          <w:rFonts w:ascii="Gothic" w:eastAsia="Times New Roman" w:hAnsi="Gothic" w:cs="Times New Roman"/>
          <w:color w:val="4472C4" w:themeColor="accent1"/>
        </w:rPr>
        <w:t xml:space="preserve">        </w:t>
      </w:r>
      <w:proofErr w:type="spellStart"/>
      <w:r w:rsidRPr="00DB6883">
        <w:rPr>
          <w:rFonts w:ascii="Gothic" w:eastAsia="Times New Roman" w:hAnsi="Gothic" w:cs="Times New Roman"/>
          <w:color w:val="4472C4" w:themeColor="accent1"/>
        </w:rPr>
        <w:t>isRomanticTensionActive</w:t>
      </w:r>
      <w:proofErr w:type="spellEnd"/>
      <w:r w:rsidRPr="00DB6883">
        <w:rPr>
          <w:rFonts w:ascii="Gothic" w:eastAsia="Times New Roman" w:hAnsi="Gothic" w:cs="Times New Roman"/>
          <w:color w:val="4472C4" w:themeColor="accent1"/>
        </w:rPr>
        <w:t xml:space="preserve"> = true;</w:t>
      </w:r>
    </w:p>
    <w:p w:rsidR="00951124" w:rsidRPr="00DB6883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color w:val="4472C4" w:themeColor="accent1"/>
        </w:rPr>
      </w:pPr>
      <w:r w:rsidRPr="00DB6883">
        <w:rPr>
          <w:rFonts w:ascii="Gothic" w:eastAsia="Times New Roman" w:hAnsi="Gothic" w:cs="Times New Roman"/>
          <w:color w:val="4472C4" w:themeColor="accent1"/>
        </w:rPr>
        <w:t xml:space="preserve">        </w:t>
      </w:r>
      <w:proofErr w:type="spellStart"/>
      <w:r w:rsidRPr="00DB6883">
        <w:rPr>
          <w:rFonts w:ascii="Gothic" w:eastAsia="Times New Roman" w:hAnsi="Gothic" w:cs="Times New Roman"/>
          <w:color w:val="4472C4" w:themeColor="accent1"/>
        </w:rPr>
        <w:t>Blazer_Impression_Score</w:t>
      </w:r>
      <w:proofErr w:type="spellEnd"/>
      <w:r w:rsidRPr="00DB6883">
        <w:rPr>
          <w:rFonts w:ascii="Gothic" w:eastAsia="Times New Roman" w:hAnsi="Gothic" w:cs="Times New Roman"/>
          <w:color w:val="4472C4" w:themeColor="accent1"/>
        </w:rPr>
        <w:t xml:space="preserve"> += 2;</w:t>
      </w:r>
    </w:p>
    <w:p w:rsidR="00951124" w:rsidRPr="00DB6883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color w:val="4472C4" w:themeColor="accent1"/>
        </w:rPr>
      </w:pPr>
      <w:r w:rsidRPr="00DB6883">
        <w:rPr>
          <w:rFonts w:ascii="Gothic" w:eastAsia="Times New Roman" w:hAnsi="Gothic" w:cs="Times New Roman"/>
          <w:color w:val="4472C4" w:themeColor="accent1"/>
        </w:rPr>
        <w:t xml:space="preserve">    } else {</w:t>
      </w:r>
    </w:p>
    <w:p w:rsidR="00951124" w:rsidRPr="00DB6883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color w:val="4472C4" w:themeColor="accent1"/>
        </w:rPr>
      </w:pPr>
      <w:r w:rsidRPr="00DB6883">
        <w:rPr>
          <w:rFonts w:ascii="Gothic" w:eastAsia="Times New Roman" w:hAnsi="Gothic" w:cs="Times New Roman"/>
          <w:color w:val="4472C4" w:themeColor="accent1"/>
        </w:rPr>
        <w:t xml:space="preserve">        </w:t>
      </w:r>
      <w:proofErr w:type="spellStart"/>
      <w:r w:rsidRPr="00DB6883">
        <w:rPr>
          <w:rFonts w:ascii="Gothic" w:eastAsia="Times New Roman" w:hAnsi="Gothic" w:cs="Times New Roman"/>
          <w:color w:val="4472C4" w:themeColor="accent1"/>
        </w:rPr>
        <w:t>isRomanticTensionActive</w:t>
      </w:r>
      <w:proofErr w:type="spellEnd"/>
      <w:r w:rsidRPr="00DB6883">
        <w:rPr>
          <w:rFonts w:ascii="Gothic" w:eastAsia="Times New Roman" w:hAnsi="Gothic" w:cs="Times New Roman"/>
          <w:color w:val="4472C4" w:themeColor="accent1"/>
        </w:rPr>
        <w:t xml:space="preserve"> = true;</w:t>
      </w:r>
    </w:p>
    <w:p w:rsidR="00951124" w:rsidRPr="00DB6883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color w:val="4472C4" w:themeColor="accent1"/>
        </w:rPr>
      </w:pPr>
      <w:r w:rsidRPr="00DB6883">
        <w:rPr>
          <w:rFonts w:ascii="Gothic" w:eastAsia="Times New Roman" w:hAnsi="Gothic" w:cs="Times New Roman"/>
          <w:color w:val="4472C4" w:themeColor="accent1"/>
        </w:rPr>
        <w:t xml:space="preserve">        </w:t>
      </w:r>
      <w:proofErr w:type="spellStart"/>
      <w:r w:rsidRPr="00DB6883">
        <w:rPr>
          <w:rFonts w:ascii="Gothic" w:eastAsia="Times New Roman" w:hAnsi="Gothic" w:cs="Times New Roman"/>
          <w:color w:val="4472C4" w:themeColor="accent1"/>
        </w:rPr>
        <w:t>Blazer_Impression_Score</w:t>
      </w:r>
      <w:proofErr w:type="spellEnd"/>
      <w:r w:rsidRPr="00DB6883">
        <w:rPr>
          <w:rFonts w:ascii="Gothic" w:eastAsia="Times New Roman" w:hAnsi="Gothic" w:cs="Times New Roman"/>
          <w:color w:val="4472C4" w:themeColor="accent1"/>
        </w:rPr>
        <w:t xml:space="preserve"> += 1;</w:t>
      </w:r>
    </w:p>
    <w:p w:rsidR="00951124" w:rsidRPr="00DB6883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color w:val="4472C4" w:themeColor="accent1"/>
        </w:rPr>
      </w:pPr>
      <w:r w:rsidRPr="00DB6883">
        <w:rPr>
          <w:rFonts w:ascii="Gothic" w:eastAsia="Times New Roman" w:hAnsi="Gothic" w:cs="Times New Roman"/>
          <w:color w:val="4472C4" w:themeColor="accent1"/>
        </w:rPr>
        <w:t xml:space="preserve">    }</w:t>
      </w:r>
    </w:p>
    <w:p w:rsidR="00951124" w:rsidRPr="00DB6883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color w:val="4472C4" w:themeColor="accent1"/>
        </w:rPr>
      </w:pPr>
      <w:r w:rsidRPr="00DB6883">
        <w:rPr>
          <w:rFonts w:ascii="Gothic" w:eastAsia="Times New Roman" w:hAnsi="Gothic" w:cs="Times New Roman"/>
          <w:color w:val="4472C4" w:themeColor="accent1"/>
        </w:rPr>
        <w:t>}</w:t>
      </w:r>
    </w:p>
    <w:p w:rsidR="00951124" w:rsidRPr="00DB6883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</w:rPr>
      </w:pPr>
      <w:r w:rsidRPr="00DB6883">
        <w:rPr>
          <w:rFonts w:ascii="Gothic" w:eastAsia="Times New Roman" w:hAnsi="Gothic" w:cs="Times New Roman"/>
          <w:b/>
          <w:bCs/>
        </w:rPr>
        <w:t>Decision Path:</w:t>
      </w:r>
    </w:p>
    <w:p w:rsidR="00951124" w:rsidRPr="00DB6883" w:rsidRDefault="00951124" w:rsidP="008578E8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</w:rPr>
      </w:pPr>
      <w:r w:rsidRPr="00DB6883">
        <w:rPr>
          <w:rFonts w:ascii="Gothic" w:eastAsia="Times New Roman" w:hAnsi="Gothic" w:cs="Times New Roman"/>
        </w:rPr>
        <w:t>Kiss → Romance route unlocked, stronger impression.</w:t>
      </w:r>
    </w:p>
    <w:p w:rsidR="00951124" w:rsidRPr="00DB6883" w:rsidRDefault="00951124" w:rsidP="008578E8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</w:rPr>
      </w:pPr>
      <w:r w:rsidRPr="00DB6883">
        <w:rPr>
          <w:rFonts w:ascii="Gothic" w:eastAsia="Times New Roman" w:hAnsi="Gothic" w:cs="Times New Roman"/>
        </w:rPr>
        <w:t>Let Moment Pass → Romance tension remains, smaller impression.</w:t>
      </w:r>
    </w:p>
    <w:p w:rsidR="00951124" w:rsidRPr="00DB6883" w:rsidRDefault="00951124" w:rsidP="008578E8">
      <w:pPr>
        <w:spacing w:before="100" w:beforeAutospacing="1" w:after="100" w:afterAutospacing="1" w:line="276" w:lineRule="auto"/>
        <w:jc w:val="both"/>
        <w:rPr>
          <w:rFonts w:ascii="Gothic" w:hAnsi="Gothic"/>
          <w:i/>
        </w:rPr>
      </w:pPr>
    </w:p>
    <w:p w:rsidR="00951124" w:rsidRPr="00DB6883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  <w:b/>
          <w:i/>
          <w:color w:val="4472C4" w:themeColor="accent1"/>
        </w:rPr>
      </w:pPr>
      <w:r w:rsidRPr="00DB6883">
        <w:rPr>
          <w:rFonts w:ascii="Gothic" w:hAnsi="Gothic"/>
          <w:b/>
          <w:i/>
        </w:rPr>
        <w:t>5. Scene 5 — Combat vs Toxic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DB6883">
        <w:rPr>
          <w:rFonts w:ascii="Gothic" w:hAnsi="Gothic"/>
          <w:i/>
          <w:color w:val="4472C4" w:themeColor="accent1"/>
        </w:rPr>
        <w:t xml:space="preserve">void </w:t>
      </w:r>
      <w:proofErr w:type="spellStart"/>
      <w:r w:rsidRPr="00DB6883">
        <w:rPr>
          <w:rFonts w:ascii="Gothic" w:hAnsi="Gothic"/>
          <w:i/>
          <w:color w:val="4472C4" w:themeColor="accent1"/>
        </w:rPr>
        <w:t>scene_combat_toxic</w:t>
      </w:r>
      <w:proofErr w:type="spellEnd"/>
      <w:r w:rsidRPr="00DB6883">
        <w:rPr>
          <w:rFonts w:ascii="Gothic" w:hAnsi="Gothic"/>
          <w:i/>
          <w:color w:val="4472C4" w:themeColor="accent1"/>
        </w:rPr>
        <w:t>() {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DB6883">
        <w:rPr>
          <w:rFonts w:ascii="Gothic" w:hAnsi="Gothic"/>
          <w:i/>
          <w:color w:val="4472C4" w:themeColor="accent1"/>
        </w:rPr>
        <w:t xml:space="preserve">    int c = </w:t>
      </w:r>
      <w:proofErr w:type="spellStart"/>
      <w:r w:rsidRPr="00DB6883">
        <w:rPr>
          <w:rFonts w:ascii="Gothic" w:hAnsi="Gothic"/>
          <w:i/>
          <w:color w:val="4472C4" w:themeColor="accent1"/>
        </w:rPr>
        <w:t>get_choice</w:t>
      </w:r>
      <w:proofErr w:type="spellEnd"/>
      <w:r w:rsidRPr="00DB6883">
        <w:rPr>
          <w:rFonts w:ascii="Gothic" w:hAnsi="Gothic"/>
          <w:i/>
          <w:color w:val="4472C4" w:themeColor="accent1"/>
        </w:rPr>
        <w:t>("Robert must choose:",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DB6883">
        <w:rPr>
          <w:rFonts w:ascii="Gothic" w:hAnsi="Gothic"/>
          <w:i/>
          <w:color w:val="4472C4" w:themeColor="accent1"/>
        </w:rPr>
        <w:t xml:space="preserve">                       "Punt",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DB6883">
        <w:rPr>
          <w:rFonts w:ascii="Gothic" w:hAnsi="Gothic"/>
          <w:i/>
          <w:color w:val="4472C4" w:themeColor="accent1"/>
        </w:rPr>
        <w:lastRenderedPageBreak/>
        <w:t xml:space="preserve">                       "Stomp");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DB6883">
        <w:rPr>
          <w:rFonts w:ascii="Gothic" w:hAnsi="Gothic"/>
          <w:i/>
          <w:color w:val="4472C4" w:themeColor="accent1"/>
        </w:rPr>
        <w:t xml:space="preserve">    if (c == 1) {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DB6883">
        <w:rPr>
          <w:rFonts w:ascii="Gothic" w:hAnsi="Gothic"/>
          <w:i/>
          <w:color w:val="4472C4" w:themeColor="accent1"/>
        </w:rPr>
        <w:t xml:space="preserve">        </w:t>
      </w:r>
      <w:proofErr w:type="spellStart"/>
      <w:r w:rsidRPr="00DB6883">
        <w:rPr>
          <w:rFonts w:ascii="Gothic" w:hAnsi="Gothic"/>
          <w:i/>
          <w:color w:val="4472C4" w:themeColor="accent1"/>
        </w:rPr>
        <w:t>Tactical_Efficiency</w:t>
      </w:r>
      <w:proofErr w:type="spellEnd"/>
      <w:r w:rsidRPr="00DB6883">
        <w:rPr>
          <w:rFonts w:ascii="Gothic" w:hAnsi="Gothic"/>
          <w:i/>
          <w:color w:val="4472C4" w:themeColor="accent1"/>
        </w:rPr>
        <w:t xml:space="preserve"> += (</w:t>
      </w:r>
      <w:proofErr w:type="spellStart"/>
      <w:r w:rsidRPr="00DB6883">
        <w:rPr>
          <w:rFonts w:ascii="Gothic" w:hAnsi="Gothic"/>
          <w:i/>
          <w:color w:val="4472C4" w:themeColor="accent1"/>
        </w:rPr>
        <w:t>isMerciful</w:t>
      </w:r>
      <w:proofErr w:type="spellEnd"/>
      <w:r w:rsidRPr="00DB6883">
        <w:rPr>
          <w:rFonts w:ascii="Gothic" w:hAnsi="Gothic"/>
          <w:i/>
          <w:color w:val="4472C4" w:themeColor="accent1"/>
        </w:rPr>
        <w:t xml:space="preserve"> ? 2 : 1);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DB6883">
        <w:rPr>
          <w:rFonts w:ascii="Gothic" w:hAnsi="Gothic"/>
          <w:i/>
          <w:color w:val="4472C4" w:themeColor="accent1"/>
        </w:rPr>
        <w:t xml:space="preserve">    } else {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DB6883">
        <w:rPr>
          <w:rFonts w:ascii="Gothic" w:hAnsi="Gothic"/>
          <w:i/>
          <w:color w:val="4472C4" w:themeColor="accent1"/>
        </w:rPr>
        <w:t xml:space="preserve">        </w:t>
      </w:r>
      <w:proofErr w:type="spellStart"/>
      <w:r w:rsidRPr="00DB6883">
        <w:rPr>
          <w:rFonts w:ascii="Gothic" w:hAnsi="Gothic"/>
          <w:i/>
          <w:color w:val="4472C4" w:themeColor="accent1"/>
        </w:rPr>
        <w:t>Tactical_Efficiency</w:t>
      </w:r>
      <w:proofErr w:type="spellEnd"/>
      <w:r w:rsidRPr="00DB6883">
        <w:rPr>
          <w:rFonts w:ascii="Gothic" w:hAnsi="Gothic"/>
          <w:i/>
          <w:color w:val="4472C4" w:themeColor="accent1"/>
        </w:rPr>
        <w:t xml:space="preserve"> += (</w:t>
      </w:r>
      <w:proofErr w:type="spellStart"/>
      <w:r w:rsidRPr="00DB6883">
        <w:rPr>
          <w:rFonts w:ascii="Gothic" w:hAnsi="Gothic"/>
          <w:i/>
          <w:color w:val="4472C4" w:themeColor="accent1"/>
        </w:rPr>
        <w:t>isMerciful</w:t>
      </w:r>
      <w:proofErr w:type="spellEnd"/>
      <w:r w:rsidRPr="00DB6883">
        <w:rPr>
          <w:rFonts w:ascii="Gothic" w:hAnsi="Gothic"/>
          <w:i/>
          <w:color w:val="4472C4" w:themeColor="accent1"/>
        </w:rPr>
        <w:t xml:space="preserve"> ? 1 : 2);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DB6883">
        <w:rPr>
          <w:rFonts w:ascii="Gothic" w:hAnsi="Gothic"/>
          <w:i/>
          <w:color w:val="4472C4" w:themeColor="accent1"/>
        </w:rPr>
        <w:t xml:space="preserve">    }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i/>
          <w:color w:val="4472C4" w:themeColor="accent1"/>
        </w:rPr>
      </w:pPr>
      <w:r w:rsidRPr="00DB6883">
        <w:rPr>
          <w:rFonts w:ascii="Gothic" w:hAnsi="Gothic"/>
          <w:i/>
          <w:color w:val="4472C4" w:themeColor="accent1"/>
        </w:rPr>
        <w:t>}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i/>
        </w:rPr>
      </w:pPr>
    </w:p>
    <w:p w:rsidR="00951124" w:rsidRPr="00DB6883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</w:rPr>
      </w:pPr>
      <w:r w:rsidRPr="00DB6883">
        <w:rPr>
          <w:rFonts w:ascii="Gothic" w:eastAsia="Times New Roman" w:hAnsi="Gothic" w:cs="Times New Roman"/>
          <w:b/>
          <w:bCs/>
        </w:rPr>
        <w:t>Decision Path:</w:t>
      </w:r>
    </w:p>
    <w:p w:rsidR="00951124" w:rsidRPr="00DB6883" w:rsidRDefault="00951124" w:rsidP="008578E8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</w:rPr>
      </w:pPr>
      <w:r w:rsidRPr="00DB6883">
        <w:rPr>
          <w:rFonts w:ascii="Gothic" w:eastAsia="Times New Roman" w:hAnsi="Gothic" w:cs="Times New Roman"/>
        </w:rPr>
        <w:t>Punt → Flashy, creative, comic relief. Efficiency bonus if merciful.</w:t>
      </w:r>
    </w:p>
    <w:p w:rsidR="00951124" w:rsidRPr="00DB6883" w:rsidRDefault="00951124" w:rsidP="008578E8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</w:rPr>
      </w:pPr>
      <w:r w:rsidRPr="00DB6883">
        <w:rPr>
          <w:rFonts w:ascii="Gothic" w:eastAsia="Times New Roman" w:hAnsi="Gothic" w:cs="Times New Roman"/>
        </w:rPr>
        <w:t>Stomp → Brutal efficiency, intimidation. Efficiency bonus if ruthless.</w:t>
      </w:r>
    </w:p>
    <w:p w:rsidR="00951124" w:rsidRPr="00DB6883" w:rsidRDefault="00951124" w:rsidP="008578E8">
      <w:pPr>
        <w:pStyle w:val="Heading3"/>
        <w:spacing w:line="276" w:lineRule="auto"/>
        <w:jc w:val="both"/>
        <w:rPr>
          <w:rFonts w:ascii="Gothic" w:hAnsi="Gothic"/>
          <w:color w:val="000000" w:themeColor="text1"/>
          <w:sz w:val="22"/>
          <w:szCs w:val="22"/>
        </w:rPr>
      </w:pPr>
      <w:r w:rsidRPr="00DB6883">
        <w:rPr>
          <w:rFonts w:ascii="Gothic" w:hAnsi="Gothic"/>
          <w:color w:val="000000" w:themeColor="text1"/>
          <w:sz w:val="22"/>
          <w:szCs w:val="22"/>
        </w:rPr>
        <w:t>Epilogue — Summary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</w:rPr>
      </w:pP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DB6883">
        <w:rPr>
          <w:rFonts w:ascii="Gothic" w:hAnsi="Gothic"/>
          <w:color w:val="4472C4" w:themeColor="accent1"/>
        </w:rPr>
        <w:t xml:space="preserve">void </w:t>
      </w:r>
      <w:proofErr w:type="spellStart"/>
      <w:r w:rsidRPr="00DB6883">
        <w:rPr>
          <w:rFonts w:ascii="Gothic" w:hAnsi="Gothic"/>
          <w:color w:val="4472C4" w:themeColor="accent1"/>
        </w:rPr>
        <w:t>epilogue_summary</w:t>
      </w:r>
      <w:proofErr w:type="spellEnd"/>
      <w:r w:rsidRPr="00DB6883">
        <w:rPr>
          <w:rFonts w:ascii="Gothic" w:hAnsi="Gothic"/>
          <w:color w:val="4472C4" w:themeColor="accent1"/>
        </w:rPr>
        <w:t>() {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DB6883">
        <w:rPr>
          <w:rFonts w:ascii="Gothic" w:hAnsi="Gothic"/>
          <w:color w:val="4472C4" w:themeColor="accent1"/>
        </w:rPr>
        <w:t xml:space="preserve">    if (</w:t>
      </w:r>
      <w:proofErr w:type="spellStart"/>
      <w:r w:rsidRPr="00DB6883">
        <w:rPr>
          <w:rFonts w:ascii="Gothic" w:hAnsi="Gothic"/>
          <w:color w:val="4472C4" w:themeColor="accent1"/>
        </w:rPr>
        <w:t>isMerciful</w:t>
      </w:r>
      <w:proofErr w:type="spellEnd"/>
      <w:r w:rsidRPr="00DB6883">
        <w:rPr>
          <w:rFonts w:ascii="Gothic" w:hAnsi="Gothic"/>
          <w:color w:val="4472C4" w:themeColor="accent1"/>
        </w:rPr>
        <w:t>) {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DB6883">
        <w:rPr>
          <w:rFonts w:ascii="Gothic" w:hAnsi="Gothic"/>
          <w:color w:val="4472C4" w:themeColor="accent1"/>
        </w:rPr>
        <w:t xml:space="preserve">        </w:t>
      </w:r>
      <w:proofErr w:type="spellStart"/>
      <w:r w:rsidRPr="00DB6883">
        <w:rPr>
          <w:rFonts w:ascii="Gothic" w:hAnsi="Gothic"/>
          <w:color w:val="4472C4" w:themeColor="accent1"/>
        </w:rPr>
        <w:t>cout</w:t>
      </w:r>
      <w:proofErr w:type="spellEnd"/>
      <w:r w:rsidRPr="00DB6883">
        <w:rPr>
          <w:rFonts w:ascii="Gothic" w:hAnsi="Gothic"/>
          <w:color w:val="4472C4" w:themeColor="accent1"/>
        </w:rPr>
        <w:t xml:space="preserve"> &lt;&lt; "Robert is remembered for compassionate leadership.";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DB6883">
        <w:rPr>
          <w:rFonts w:ascii="Gothic" w:hAnsi="Gothic"/>
          <w:color w:val="4472C4" w:themeColor="accent1"/>
        </w:rPr>
        <w:t xml:space="preserve">    } else {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DB6883">
        <w:rPr>
          <w:rFonts w:ascii="Gothic" w:hAnsi="Gothic"/>
          <w:color w:val="4472C4" w:themeColor="accent1"/>
        </w:rPr>
        <w:t xml:space="preserve">        </w:t>
      </w:r>
      <w:proofErr w:type="spellStart"/>
      <w:r w:rsidRPr="00DB6883">
        <w:rPr>
          <w:rFonts w:ascii="Gothic" w:hAnsi="Gothic"/>
          <w:color w:val="4472C4" w:themeColor="accent1"/>
        </w:rPr>
        <w:t>cout</w:t>
      </w:r>
      <w:proofErr w:type="spellEnd"/>
      <w:r w:rsidRPr="00DB6883">
        <w:rPr>
          <w:rFonts w:ascii="Gothic" w:hAnsi="Gothic"/>
          <w:color w:val="4472C4" w:themeColor="accent1"/>
        </w:rPr>
        <w:t xml:space="preserve"> &lt;&lt; "Robert is remembered for pragmatic efficiency.";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DB6883">
        <w:rPr>
          <w:rFonts w:ascii="Gothic" w:hAnsi="Gothic"/>
          <w:color w:val="4472C4" w:themeColor="accent1"/>
        </w:rPr>
        <w:t xml:space="preserve">    }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  <w:r w:rsidRPr="00DB6883">
        <w:rPr>
          <w:rFonts w:ascii="Gothic" w:hAnsi="Gothic"/>
          <w:color w:val="4472C4" w:themeColor="accent1"/>
        </w:rPr>
        <w:t>}</w:t>
      </w:r>
    </w:p>
    <w:p w:rsidR="00951124" w:rsidRPr="00DB6883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</w:p>
    <w:p w:rsidR="00951124" w:rsidRPr="00DB6883" w:rsidRDefault="00951124" w:rsidP="008578E8">
      <w:p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</w:rPr>
      </w:pPr>
      <w:r w:rsidRPr="00DB6883">
        <w:rPr>
          <w:rFonts w:ascii="Gothic" w:eastAsia="Times New Roman" w:hAnsi="Gothic" w:cs="Times New Roman"/>
          <w:b/>
          <w:bCs/>
        </w:rPr>
        <w:t>Decision Path:</w:t>
      </w:r>
    </w:p>
    <w:p w:rsidR="003F1F07" w:rsidRPr="00DB6883" w:rsidRDefault="003F1F07" w:rsidP="008578E8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Gothic" w:eastAsia="Times New Roman" w:hAnsi="Gothic" w:cs="Times New Roman"/>
        </w:rPr>
      </w:pPr>
      <w:r w:rsidRPr="00DB6883">
        <w:rPr>
          <w:rFonts w:ascii="Gothic" w:eastAsia="Times New Roman" w:hAnsi="Gothic" w:cs="Times New Roman"/>
        </w:rPr>
        <w:t>Epilogue integrates all variables (</w:t>
      </w:r>
      <w:proofErr w:type="spellStart"/>
      <w:r w:rsidRPr="00DB6883">
        <w:rPr>
          <w:rFonts w:ascii="Gothic" w:eastAsia="Times New Roman" w:hAnsi="Gothic" w:cs="Courier New"/>
        </w:rPr>
        <w:t>isMerciful</w:t>
      </w:r>
      <w:proofErr w:type="spellEnd"/>
      <w:r w:rsidRPr="00DB6883">
        <w:rPr>
          <w:rFonts w:ascii="Gothic" w:eastAsia="Times New Roman" w:hAnsi="Gothic" w:cs="Times New Roman"/>
        </w:rPr>
        <w:t xml:space="preserve">, </w:t>
      </w:r>
      <w:proofErr w:type="spellStart"/>
      <w:r w:rsidRPr="00DB6883">
        <w:rPr>
          <w:rFonts w:ascii="Gothic" w:eastAsia="Times New Roman" w:hAnsi="Gothic" w:cs="Courier New"/>
        </w:rPr>
        <w:t>Blazer_Impression_Score</w:t>
      </w:r>
      <w:proofErr w:type="spellEnd"/>
      <w:r w:rsidRPr="00DB6883">
        <w:rPr>
          <w:rFonts w:ascii="Gothic" w:eastAsia="Times New Roman" w:hAnsi="Gothic" w:cs="Times New Roman"/>
        </w:rPr>
        <w:t xml:space="preserve">, </w:t>
      </w:r>
      <w:proofErr w:type="spellStart"/>
      <w:r w:rsidRPr="00DB6883">
        <w:rPr>
          <w:rFonts w:ascii="Gothic" w:eastAsia="Times New Roman" w:hAnsi="Gothic" w:cs="Courier New"/>
        </w:rPr>
        <w:t>isRomanticTensionActive</w:t>
      </w:r>
      <w:proofErr w:type="spellEnd"/>
      <w:r w:rsidRPr="00DB6883">
        <w:rPr>
          <w:rFonts w:ascii="Gothic" w:eastAsia="Times New Roman" w:hAnsi="Gothic" w:cs="Times New Roman"/>
        </w:rPr>
        <w:t xml:space="preserve">, </w:t>
      </w:r>
      <w:proofErr w:type="spellStart"/>
      <w:r w:rsidRPr="00DB6883">
        <w:rPr>
          <w:rFonts w:ascii="Gothic" w:eastAsia="Times New Roman" w:hAnsi="Gothic" w:cs="Courier New"/>
        </w:rPr>
        <w:t>Tactical_Efficiency</w:t>
      </w:r>
      <w:proofErr w:type="spellEnd"/>
      <w:r w:rsidRPr="00DB6883">
        <w:rPr>
          <w:rFonts w:ascii="Gothic" w:eastAsia="Times New Roman" w:hAnsi="Gothic" w:cs="Times New Roman"/>
        </w:rPr>
        <w:t>) to produce a customized ending.</w:t>
      </w:r>
    </w:p>
    <w:bookmarkEnd w:id="0"/>
    <w:p w:rsidR="00951124" w:rsidRPr="00DB6883" w:rsidRDefault="00951124" w:rsidP="008578E8">
      <w:pPr>
        <w:spacing w:line="276" w:lineRule="auto"/>
        <w:jc w:val="both"/>
        <w:rPr>
          <w:rFonts w:ascii="Gothic" w:hAnsi="Gothic"/>
          <w:color w:val="4472C4" w:themeColor="accent1"/>
        </w:rPr>
      </w:pPr>
    </w:p>
    <w:sectPr w:rsidR="00951124" w:rsidRPr="00DB6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othic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C5D64"/>
    <w:multiLevelType w:val="multilevel"/>
    <w:tmpl w:val="041A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52D84"/>
    <w:multiLevelType w:val="multilevel"/>
    <w:tmpl w:val="D718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0304D"/>
    <w:multiLevelType w:val="multilevel"/>
    <w:tmpl w:val="82D4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57280"/>
    <w:multiLevelType w:val="multilevel"/>
    <w:tmpl w:val="C79C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727EC"/>
    <w:multiLevelType w:val="multilevel"/>
    <w:tmpl w:val="81D6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04611"/>
    <w:multiLevelType w:val="multilevel"/>
    <w:tmpl w:val="90FC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64DCB"/>
    <w:multiLevelType w:val="multilevel"/>
    <w:tmpl w:val="4E9A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124"/>
    <w:rsid w:val="0004234F"/>
    <w:rsid w:val="003F1F07"/>
    <w:rsid w:val="005831C0"/>
    <w:rsid w:val="007A59CA"/>
    <w:rsid w:val="008578E8"/>
    <w:rsid w:val="00951124"/>
    <w:rsid w:val="00B400D8"/>
    <w:rsid w:val="00BB48CE"/>
    <w:rsid w:val="00DB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96969A-91A4-4CB8-A233-6017DBF1B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11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11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1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1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112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51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51124"/>
    <w:rPr>
      <w:i/>
      <w:iCs/>
    </w:rPr>
  </w:style>
  <w:style w:type="character" w:styleId="Strong">
    <w:name w:val="Strong"/>
    <w:basedOn w:val="DefaultParagraphFont"/>
    <w:uiPriority w:val="22"/>
    <w:qFormat/>
    <w:rsid w:val="009511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5112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1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4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2025-12-14T17:28:00Z</dcterms:created>
  <dcterms:modified xsi:type="dcterms:W3CDTF">2025-12-14T20:17:00Z</dcterms:modified>
</cp:coreProperties>
</file>