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SIGC v1.0 - Documento 10</w:t>
      </w:r>
    </w:p>
    <w:p>
      <w:pPr>
        <w:pStyle w:val="Heading2"/>
      </w:pPr>
      <w:r>
        <w:t>Plan de Desarrollo - 10 Semanas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Semana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Arquitectura final + creación del proyecto + Login</w:t>
            </w:r>
          </w:p>
        </w:tc>
        <w:tc>
          <w:tcPr>
            <w:tcW w:type="dxa" w:w="2880"/>
          </w:tcPr>
          <w:p>
            <w:r>
              <w:t>Base del sistema funcionando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Gestión de Vallas</w:t>
            </w:r>
          </w:p>
        </w:tc>
        <w:tc>
          <w:tcPr>
            <w:tcW w:type="dxa" w:w="2880"/>
          </w:tcPr>
          <w:p>
            <w:r>
              <w:t>CRUD, mapa y panel de vallas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Dashboard + integración</w:t>
            </w:r>
          </w:p>
        </w:tc>
        <w:tc>
          <w:tcPr>
            <w:tcW w:type="dxa" w:w="2880"/>
          </w:tcPr>
          <w:p>
            <w:r>
              <w:t>🎯 Entrega 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Reservas</w:t>
            </w:r>
          </w:p>
        </w:tc>
        <w:tc>
          <w:tcPr>
            <w:tcW w:type="dxa" w:w="2880"/>
          </w:tcPr>
          <w:p>
            <w:r>
              <w:t>Reservas integradas con vallas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Contratos</w:t>
            </w:r>
          </w:p>
        </w:tc>
        <w:tc>
          <w:tcPr>
            <w:tcW w:type="dxa" w:w="2880"/>
          </w:tcPr>
          <w:p>
            <w:r>
              <w:t>Contratos completos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Gestión de Usuarios</w:t>
            </w:r>
          </w:p>
        </w:tc>
        <w:tc>
          <w:tcPr>
            <w:tcW w:type="dxa" w:w="2880"/>
          </w:tcPr>
          <w:p>
            <w:r>
              <w:t>Roles y permisos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Integración y pruebas</w:t>
            </w:r>
          </w:p>
        </w:tc>
        <w:tc>
          <w:tcPr>
            <w:tcW w:type="dxa" w:w="2880"/>
          </w:tcPr>
          <w:p>
            <w:r>
              <w:t>🎯 Entrega 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Clientes</w:t>
            </w:r>
          </w:p>
        </w:tc>
        <w:tc>
          <w:tcPr>
            <w:tcW w:type="dxa" w:w="2880"/>
          </w:tcPr>
          <w:p>
            <w:r>
              <w:t>Gestión completa de clientes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Reportes + Configuración</w:t>
            </w:r>
          </w:p>
        </w:tc>
        <w:tc>
          <w:tcPr>
            <w:tcW w:type="dxa" w:w="2880"/>
          </w:tcPr>
          <w:p>
            <w:r>
              <w:t>Reportes y parámetros del sistema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Pruebas finales + Optimización + Despliegue</w:t>
            </w:r>
          </w:p>
        </w:tc>
        <w:tc>
          <w:tcPr>
            <w:tcW w:type="dxa" w:w="2880"/>
          </w:tcPr>
          <w:p>
            <w:r>
              <w:t>🚀 Entrega 3 - SIGC v1.0</w:t>
            </w:r>
          </w:p>
        </w:tc>
      </w:tr>
    </w:tbl>
    <w:p>
      <w:pPr>
        <w:pStyle w:val="Heading2"/>
      </w:pPr>
      <w:r>
        <w:t>Reglas de Trabajo</w:t>
      </w:r>
    </w:p>
    <w:p>
      <w:pPr>
        <w:pStyle w:val="ListBullet"/>
      </w:pPr>
      <w:r>
        <w:t>Trabajar entre 35 y 38 horas por semana.</w:t>
      </w:r>
    </w:p>
    <w:p>
      <w:pPr>
        <w:pStyle w:val="ListBullet"/>
      </w:pPr>
      <w:r>
        <w:t>No iniciar un módulo hasta terminar el anterior.</w:t>
      </w:r>
    </w:p>
    <w:p>
      <w:pPr>
        <w:pStyle w:val="ListBullet"/>
      </w:pPr>
      <w:r>
        <w:t>Hacer commit al finalizar cada funcionalidad importante.</w:t>
      </w:r>
    </w:p>
    <w:p>
      <w:pPr>
        <w:pStyle w:val="ListBullet"/>
      </w:pPr>
      <w:r>
        <w:t>Probar antes de cada commit.</w:t>
      </w:r>
    </w:p>
    <w:p>
      <w:pPr>
        <w:pStyle w:val="ListBullet"/>
      </w:pPr>
      <w:r>
        <w:t>No cambiar la arquitectura aprobada.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