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090" w:rsidRDefault="005E0090" w:rsidP="00C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Page 1:</w:t>
      </w:r>
    </w:p>
    <w:p w:rsidR="00C56566" w:rsidRDefault="00C56566" w:rsidP="00C56566">
      <w:pPr>
        <w:rPr>
          <w:rFonts w:ascii="Times New Roman" w:hAnsi="Times New Roman" w:cs="Times New Roman"/>
          <w:sz w:val="28"/>
          <w:szCs w:val="28"/>
        </w:rPr>
      </w:pPr>
      <w:r w:rsidRPr="00C56566">
        <w:rPr>
          <w:rFonts w:ascii="Times New Roman" w:hAnsi="Times New Roman" w:cs="Times New Roman"/>
          <w:sz w:val="28"/>
          <w:szCs w:val="28"/>
        </w:rPr>
        <w:t>P1, Intro, 2</w:t>
      </w:r>
      <w:r w:rsidRPr="00C56566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0B4C82">
        <w:rPr>
          <w:rFonts w:ascii="Times New Roman" w:hAnsi="Times New Roman" w:cs="Times New Roman"/>
          <w:sz w:val="28"/>
          <w:szCs w:val="28"/>
        </w:rPr>
        <w:t xml:space="preserve"> column</w:t>
      </w:r>
      <w:r w:rsidRPr="00C56566">
        <w:rPr>
          <w:rFonts w:ascii="Times New Roman" w:hAnsi="Times New Roman" w:cs="Times New Roman"/>
          <w:sz w:val="28"/>
          <w:szCs w:val="28"/>
        </w:rPr>
        <w:t>: And with Cloud Computing, the data that starts with the end devices has to go to the cloud and return back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566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6566">
        <w:rPr>
          <w:rFonts w:ascii="Times New Roman" w:hAnsi="Times New Roman" w:cs="Times New Roman"/>
          <w:sz w:val="28"/>
          <w:szCs w:val="28"/>
        </w:rPr>
        <w:t xml:space="preserve">And with Cloud Computing, the data that starts with the end </w:t>
      </w:r>
      <w:r>
        <w:rPr>
          <w:rFonts w:ascii="Times New Roman" w:hAnsi="Times New Roman" w:cs="Times New Roman"/>
          <w:sz w:val="28"/>
          <w:szCs w:val="28"/>
        </w:rPr>
        <w:t xml:space="preserve">of </w:t>
      </w:r>
      <w:r w:rsidRPr="00C56566">
        <w:rPr>
          <w:rFonts w:ascii="Times New Roman" w:hAnsi="Times New Roman" w:cs="Times New Roman"/>
          <w:sz w:val="28"/>
          <w:szCs w:val="28"/>
        </w:rPr>
        <w:t>devices has to</w:t>
      </w:r>
      <w:r>
        <w:rPr>
          <w:rFonts w:ascii="Times New Roman" w:hAnsi="Times New Roman" w:cs="Times New Roman"/>
          <w:sz w:val="28"/>
          <w:szCs w:val="28"/>
        </w:rPr>
        <w:t xml:space="preserve"> go to the cloud and return.</w:t>
      </w:r>
    </w:p>
    <w:p w:rsidR="000B4C82" w:rsidRDefault="00924F82" w:rsidP="00C565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P2, </w:t>
      </w:r>
      <w:r w:rsidRPr="00924F82">
        <w:rPr>
          <w:rFonts w:ascii="Times New Roman" w:hAnsi="Times New Roman" w:cs="Times New Roman"/>
          <w:sz w:val="28"/>
          <w:szCs w:val="28"/>
        </w:rPr>
        <w:t>A. The architecture</w:t>
      </w:r>
      <w:r>
        <w:rPr>
          <w:rFonts w:ascii="Times New Roman" w:hAnsi="Times New Roman" w:cs="Times New Roman"/>
          <w:sz w:val="28"/>
          <w:szCs w:val="28"/>
        </w:rPr>
        <w:t>, 1</w:t>
      </w:r>
      <w:r w:rsidRPr="00924F82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0B4C82">
        <w:rPr>
          <w:rFonts w:ascii="Times New Roman" w:hAnsi="Times New Roman" w:cs="Times New Roman"/>
          <w:sz w:val="28"/>
          <w:szCs w:val="28"/>
        </w:rPr>
        <w:t xml:space="preserve"> column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56566" w:rsidRDefault="00924F82" w:rsidP="000B4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C82">
        <w:rPr>
          <w:rFonts w:ascii="Times New Roman" w:hAnsi="Times New Roman" w:cs="Times New Roman"/>
          <w:sz w:val="28"/>
          <w:szCs w:val="28"/>
        </w:rPr>
        <w:t>Fog Computing's criteria is to calculate the requests that are sent to the request processing unit</w:t>
      </w:r>
      <w:r w:rsidRPr="00924F82">
        <w:sym w:font="Wingdings" w:char="F0E0"/>
      </w:r>
      <w:r w:rsidRPr="000B4C82">
        <w:rPr>
          <w:rFonts w:ascii="Times New Roman" w:hAnsi="Times New Roman" w:cs="Times New Roman"/>
          <w:sz w:val="28"/>
          <w:szCs w:val="28"/>
        </w:rPr>
        <w:t xml:space="preserve"> Fog Computing's criteria is </w:t>
      </w:r>
      <w:r w:rsidR="009301DC" w:rsidRPr="000B4C82">
        <w:rPr>
          <w:rFonts w:ascii="Times New Roman" w:hAnsi="Times New Roman" w:cs="Times New Roman"/>
          <w:sz w:val="28"/>
          <w:szCs w:val="28"/>
        </w:rPr>
        <w:t xml:space="preserve">used to </w:t>
      </w:r>
      <w:r w:rsidRPr="000B4C82">
        <w:rPr>
          <w:rFonts w:ascii="Times New Roman" w:hAnsi="Times New Roman" w:cs="Times New Roman"/>
          <w:sz w:val="28"/>
          <w:szCs w:val="28"/>
        </w:rPr>
        <w:t>calculate the requests that are sent to the request processing unit</w:t>
      </w:r>
      <w:r w:rsidR="000B4C82">
        <w:rPr>
          <w:rFonts w:ascii="Times New Roman" w:hAnsi="Times New Roman" w:cs="Times New Roman"/>
          <w:sz w:val="28"/>
          <w:szCs w:val="28"/>
        </w:rPr>
        <w:t>.</w:t>
      </w:r>
    </w:p>
    <w:p w:rsidR="000B4C82" w:rsidRDefault="000B4C82" w:rsidP="000B4C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C82">
        <w:rPr>
          <w:rFonts w:ascii="Times New Roman" w:hAnsi="Times New Roman" w:cs="Times New Roman"/>
          <w:sz w:val="28"/>
          <w:szCs w:val="28"/>
        </w:rPr>
        <w:t>To understand simply, the fog colony is essentially a container of parent and devices connected to it</w:t>
      </w:r>
      <w:r w:rsidRPr="000B4C8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C82">
        <w:rPr>
          <w:rFonts w:ascii="Times New Roman" w:hAnsi="Times New Roman" w:cs="Times New Roman"/>
          <w:sz w:val="28"/>
          <w:szCs w:val="28"/>
        </w:rPr>
        <w:t xml:space="preserve">To understand simply, the fog colony is a </w:t>
      </w:r>
      <w:r>
        <w:rPr>
          <w:rFonts w:ascii="Times New Roman" w:hAnsi="Times New Roman" w:cs="Times New Roman"/>
          <w:sz w:val="28"/>
          <w:szCs w:val="28"/>
        </w:rPr>
        <w:t xml:space="preserve">essential </w:t>
      </w:r>
      <w:r w:rsidRPr="000B4C82">
        <w:rPr>
          <w:rFonts w:ascii="Times New Roman" w:hAnsi="Times New Roman" w:cs="Times New Roman"/>
          <w:sz w:val="28"/>
          <w:szCs w:val="28"/>
        </w:rPr>
        <w:t>container of parent and devices connected to it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B4C82" w:rsidRDefault="000B4C82" w:rsidP="00FE1B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B4C82">
        <w:rPr>
          <w:rFonts w:ascii="Times New Roman" w:hAnsi="Times New Roman" w:cs="Times New Roman"/>
          <w:sz w:val="28"/>
          <w:szCs w:val="28"/>
        </w:rPr>
        <w:t>Sometimes Fog Device is not capable of executing a Request, so it will need to be sent to the Cloud for execution.</w:t>
      </w:r>
      <w:r w:rsidR="00FE1B46">
        <w:rPr>
          <w:rFonts w:ascii="Times New Roman" w:hAnsi="Times New Roman" w:cs="Times New Roman"/>
          <w:sz w:val="28"/>
          <w:szCs w:val="28"/>
        </w:rPr>
        <w:t xml:space="preserve"> </w:t>
      </w:r>
      <w:r w:rsidR="00FE1B46" w:rsidRPr="00FE1B46">
        <w:rPr>
          <w:rFonts w:ascii="Times New Roman" w:hAnsi="Times New Roman" w:cs="Times New Roman"/>
          <w:sz w:val="28"/>
          <w:szCs w:val="28"/>
        </w:rPr>
        <w:sym w:font="Wingdings" w:char="F0E0"/>
      </w:r>
      <w:r w:rsidR="00FE1B46">
        <w:rPr>
          <w:rFonts w:ascii="Times New Roman" w:hAnsi="Times New Roman" w:cs="Times New Roman"/>
          <w:sz w:val="28"/>
          <w:szCs w:val="28"/>
        </w:rPr>
        <w:t xml:space="preserve"> </w:t>
      </w:r>
      <w:r w:rsidR="00FE1B46" w:rsidRPr="00FE1B46">
        <w:rPr>
          <w:rFonts w:ascii="Times New Roman" w:hAnsi="Times New Roman" w:cs="Times New Roman"/>
          <w:sz w:val="28"/>
          <w:szCs w:val="28"/>
        </w:rPr>
        <w:t>Sometimes</w:t>
      </w:r>
      <w:r w:rsidR="00FE1B46">
        <w:rPr>
          <w:rFonts w:ascii="Times New Roman" w:hAnsi="Times New Roman" w:cs="Times New Roman"/>
          <w:sz w:val="28"/>
          <w:szCs w:val="28"/>
        </w:rPr>
        <w:t>,</w:t>
      </w:r>
      <w:r w:rsidR="00FE1B46" w:rsidRPr="00FE1B46">
        <w:rPr>
          <w:rFonts w:ascii="Times New Roman" w:hAnsi="Times New Roman" w:cs="Times New Roman"/>
          <w:sz w:val="28"/>
          <w:szCs w:val="28"/>
        </w:rPr>
        <w:t xml:space="preserve"> Fog Device is not capable of</w:t>
      </w:r>
      <w:r w:rsidR="00FE1B46">
        <w:rPr>
          <w:rFonts w:ascii="Times New Roman" w:hAnsi="Times New Roman" w:cs="Times New Roman"/>
          <w:sz w:val="28"/>
          <w:szCs w:val="28"/>
        </w:rPr>
        <w:t xml:space="preserve"> executing a Request, so it</w:t>
      </w:r>
      <w:r w:rsidR="00FE1B46" w:rsidRPr="00FE1B46">
        <w:rPr>
          <w:rFonts w:ascii="Times New Roman" w:hAnsi="Times New Roman" w:cs="Times New Roman"/>
          <w:sz w:val="28"/>
          <w:szCs w:val="28"/>
        </w:rPr>
        <w:t xml:space="preserve"> need</w:t>
      </w:r>
      <w:r w:rsidR="00FE1B46">
        <w:rPr>
          <w:rFonts w:ascii="Times New Roman" w:hAnsi="Times New Roman" w:cs="Times New Roman"/>
          <w:sz w:val="28"/>
          <w:szCs w:val="28"/>
        </w:rPr>
        <w:t>s</w:t>
      </w:r>
      <w:r w:rsidR="00FE1B46" w:rsidRPr="00FE1B46">
        <w:rPr>
          <w:rFonts w:ascii="Times New Roman" w:hAnsi="Times New Roman" w:cs="Times New Roman"/>
          <w:sz w:val="28"/>
          <w:szCs w:val="28"/>
        </w:rPr>
        <w:t xml:space="preserve"> to be sent to the Cloud for execution.</w:t>
      </w:r>
    </w:p>
    <w:p w:rsidR="00445C35" w:rsidRDefault="00445C35" w:rsidP="00C86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5C35">
        <w:rPr>
          <w:rFonts w:ascii="Times New Roman" w:hAnsi="Times New Roman" w:cs="Times New Roman"/>
          <w:sz w:val="28"/>
          <w:szCs w:val="28"/>
        </w:rPr>
        <w:t>And it will need a receiving and processing unit like Cloud-Fog Contro</w:t>
      </w:r>
      <w:r w:rsidR="00C86A23">
        <w:rPr>
          <w:rFonts w:ascii="Times New Roman" w:hAnsi="Times New Roman" w:cs="Times New Roman"/>
          <w:sz w:val="28"/>
          <w:szCs w:val="28"/>
        </w:rPr>
        <w:t xml:space="preserve">l Middleware (see figure below) </w:t>
      </w:r>
      <w:r w:rsidR="00C86A23" w:rsidRPr="00C86A23">
        <w:rPr>
          <w:rFonts w:ascii="Times New Roman" w:hAnsi="Times New Roman" w:cs="Times New Roman"/>
          <w:sz w:val="28"/>
          <w:szCs w:val="28"/>
        </w:rPr>
        <w:sym w:font="Wingdings" w:char="F0E0"/>
      </w:r>
      <w:r w:rsidR="00C86A23">
        <w:rPr>
          <w:rFonts w:ascii="Times New Roman" w:hAnsi="Times New Roman" w:cs="Times New Roman"/>
          <w:sz w:val="28"/>
          <w:szCs w:val="28"/>
        </w:rPr>
        <w:t xml:space="preserve"> In addtion, it</w:t>
      </w:r>
      <w:r w:rsidR="00C86A23" w:rsidRPr="00C86A23">
        <w:rPr>
          <w:rFonts w:ascii="Times New Roman" w:hAnsi="Times New Roman" w:cs="Times New Roman"/>
          <w:sz w:val="28"/>
          <w:szCs w:val="28"/>
        </w:rPr>
        <w:t xml:space="preserve"> need</w:t>
      </w:r>
      <w:r w:rsidR="00C86A23">
        <w:rPr>
          <w:rFonts w:ascii="Times New Roman" w:hAnsi="Times New Roman" w:cs="Times New Roman"/>
          <w:sz w:val="28"/>
          <w:szCs w:val="28"/>
        </w:rPr>
        <w:t>s</w:t>
      </w:r>
      <w:r w:rsidR="00C86A23" w:rsidRPr="00C86A23">
        <w:rPr>
          <w:rFonts w:ascii="Times New Roman" w:hAnsi="Times New Roman" w:cs="Times New Roman"/>
          <w:sz w:val="28"/>
          <w:szCs w:val="28"/>
        </w:rPr>
        <w:t xml:space="preserve"> a receiving and processing unit like Cloud-Fog Control Middleware (see figure below).</w:t>
      </w:r>
    </w:p>
    <w:p w:rsidR="002538CE" w:rsidRDefault="002538CE" w:rsidP="007028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38CE">
        <w:rPr>
          <w:rFonts w:ascii="Times New Roman" w:hAnsi="Times New Roman" w:cs="Times New Roman"/>
          <w:sz w:val="28"/>
          <w:szCs w:val="28"/>
        </w:rPr>
        <w:t xml:space="preserve">The relationship here means that this module will send to the other module tuple and their </w:t>
      </w:r>
      <w:r>
        <w:rPr>
          <w:rFonts w:ascii="Times New Roman" w:hAnsi="Times New Roman" w:cs="Times New Roman"/>
          <w:sz w:val="28"/>
          <w:szCs w:val="28"/>
        </w:rPr>
        <w:t xml:space="preserve">tuple </w:t>
      </w:r>
      <w:r w:rsidRPr="002538CE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281D" w:rsidRPr="0070281D">
        <w:rPr>
          <w:rFonts w:ascii="Times New Roman" w:hAnsi="Times New Roman" w:cs="Times New Roman"/>
          <w:sz w:val="28"/>
          <w:szCs w:val="28"/>
        </w:rPr>
        <w:t>This relationship means a module will send its tuple to the other module tuple.</w:t>
      </w: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t>Page 2: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The last sentence</w:t>
      </w:r>
      <w:r w:rsidR="00F271C6">
        <w:rPr>
          <w:sz w:val="32"/>
          <w:szCs w:val="32"/>
        </w:rPr>
        <w:t>, C1</w:t>
      </w:r>
      <w:r w:rsidRPr="005E0090">
        <w:rPr>
          <w:sz w:val="32"/>
          <w:szCs w:val="32"/>
        </w:rPr>
        <w:t>: analysable resource-intensive Big Data task requests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Line 7</w:t>
      </w:r>
      <w:r w:rsidR="00F271C6">
        <w:rPr>
          <w:sz w:val="32"/>
          <w:szCs w:val="32"/>
        </w:rPr>
        <w:t>, C2</w:t>
      </w:r>
      <w:r w:rsidRPr="005E0090">
        <w:rPr>
          <w:sz w:val="32"/>
          <w:szCs w:val="32"/>
        </w:rPr>
        <w:t>: ……, they could be used to…., or to recover following faults…..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Line</w:t>
      </w:r>
      <w:r w:rsidR="00F271C6">
        <w:rPr>
          <w:sz w:val="32"/>
          <w:szCs w:val="32"/>
        </w:rPr>
        <w:t>11, C2</w:t>
      </w:r>
      <w:r w:rsidRPr="005E0090">
        <w:rPr>
          <w:sz w:val="32"/>
          <w:szCs w:val="32"/>
        </w:rPr>
        <w:t>: but later, it is able to act……..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 4 from last to first</w:t>
      </w:r>
      <w:r w:rsidR="00F271C6">
        <w:rPr>
          <w:sz w:val="32"/>
          <w:szCs w:val="32"/>
        </w:rPr>
        <w:t>, C2</w:t>
      </w:r>
      <w:r w:rsidRPr="005E0090">
        <w:rPr>
          <w:sz w:val="32"/>
          <w:szCs w:val="32"/>
        </w:rPr>
        <w:t>: To become a part of……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 1 from last to first</w:t>
      </w:r>
      <w:r w:rsidR="00F271C6">
        <w:rPr>
          <w:sz w:val="32"/>
          <w:szCs w:val="32"/>
        </w:rPr>
        <w:t>, C2</w:t>
      </w:r>
      <w:r w:rsidRPr="005E0090">
        <w:rPr>
          <w:sz w:val="32"/>
          <w:szCs w:val="32"/>
        </w:rPr>
        <w:t>: …., and expose its own…… at the same time.</w:t>
      </w:r>
    </w:p>
    <w:p w:rsidR="005E0090" w:rsidRPr="005E0090" w:rsidRDefault="005E0090" w:rsidP="005E0090">
      <w:pPr>
        <w:ind w:left="360"/>
        <w:rPr>
          <w:sz w:val="32"/>
          <w:szCs w:val="32"/>
        </w:rPr>
      </w:pP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lastRenderedPageBreak/>
        <w:t>Page 3: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Line 11</w:t>
      </w:r>
      <w:r w:rsidR="00F271C6">
        <w:rPr>
          <w:sz w:val="32"/>
          <w:szCs w:val="32"/>
        </w:rPr>
        <w:t>, C1</w:t>
      </w:r>
      <w:r w:rsidRPr="005E0090">
        <w:rPr>
          <w:sz w:val="32"/>
          <w:szCs w:val="32"/>
        </w:rPr>
        <w:t>: To solve this problem, a resource….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P3, line 1</w:t>
      </w:r>
      <w:r w:rsidR="000B4A54">
        <w:rPr>
          <w:sz w:val="32"/>
          <w:szCs w:val="32"/>
        </w:rPr>
        <w:t>, C1</w:t>
      </w:r>
      <w:r w:rsidRPr="005E0090">
        <w:rPr>
          <w:sz w:val="32"/>
          <w:szCs w:val="32"/>
        </w:rPr>
        <w:t>: The analyst ……..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P3, line</w:t>
      </w:r>
      <w:r w:rsidR="000B4A54">
        <w:rPr>
          <w:sz w:val="32"/>
          <w:szCs w:val="32"/>
        </w:rPr>
        <w:t xml:space="preserve"> 4 , C1</w:t>
      </w:r>
      <w:r w:rsidRPr="005E0090">
        <w:rPr>
          <w:sz w:val="32"/>
          <w:szCs w:val="32"/>
        </w:rPr>
        <w:t>: The database addition……</w:t>
      </w:r>
    </w:p>
    <w:p w:rsidR="005E0090" w:rsidRPr="005E0090" w:rsidRDefault="000B4A54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P2, line 5, C2</w:t>
      </w:r>
      <w:r w:rsidR="005E0090" w:rsidRPr="005E0090">
        <w:rPr>
          <w:sz w:val="32"/>
          <w:szCs w:val="32"/>
        </w:rPr>
        <w:t xml:space="preserve">: there is still a problem that is the storage…… </w:t>
      </w:r>
    </w:p>
    <w:p w:rsidR="005E0090" w:rsidRPr="005E0090" w:rsidRDefault="000B4A54" w:rsidP="000B4A5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P2, line 2 from last to fist, C2</w:t>
      </w:r>
      <w:r w:rsidR="005E0090" w:rsidRPr="005E0090">
        <w:rPr>
          <w:sz w:val="32"/>
          <w:szCs w:val="32"/>
        </w:rPr>
        <w:t>: Therefore, n1….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Line3,4 from last to first</w:t>
      </w:r>
      <w:r w:rsidR="000B4A54">
        <w:rPr>
          <w:sz w:val="32"/>
          <w:szCs w:val="32"/>
        </w:rPr>
        <w:t>, C2</w:t>
      </w:r>
      <w:r w:rsidRPr="005E0090">
        <w:rPr>
          <w:sz w:val="32"/>
          <w:szCs w:val="32"/>
        </w:rPr>
        <w:t>: …., and the response module must be at a higher level than the response module. =&gt;?????</w:t>
      </w:r>
    </w:p>
    <w:p w:rsidR="005E0090" w:rsidRPr="005E0090" w:rsidRDefault="005E0090" w:rsidP="005E0090">
      <w:pPr>
        <w:ind w:left="360"/>
        <w:rPr>
          <w:sz w:val="32"/>
          <w:szCs w:val="32"/>
        </w:rPr>
      </w:pP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t>Page 4 ok</w:t>
      </w: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t>Page 5: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P4 Even_handler: If the situation is stable, it shows up, if there is an alarm, it should be timely monitored and treated.</w:t>
      </w:r>
    </w:p>
    <w:p w:rsidR="005E0090" w:rsidRPr="005E0090" w:rsidRDefault="005E0090" w:rsidP="005E0090">
      <w:pPr>
        <w:ind w:left="360"/>
        <w:rPr>
          <w:sz w:val="32"/>
          <w:szCs w:val="32"/>
        </w:rPr>
      </w:pP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t>Page 6:</w:t>
      </w:r>
    </w:p>
    <w:p w:rsidR="005E0090" w:rsidRPr="005E0090" w:rsidRDefault="005E0090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E0090">
        <w:rPr>
          <w:sz w:val="32"/>
          <w:szCs w:val="32"/>
        </w:rPr>
        <w:t>P1, line2 from last to first</w:t>
      </w:r>
      <w:r w:rsidR="000B4A54">
        <w:rPr>
          <w:sz w:val="32"/>
          <w:szCs w:val="32"/>
        </w:rPr>
        <w:t>, C1</w:t>
      </w:r>
      <w:r w:rsidRPr="005E0090">
        <w:rPr>
          <w:sz w:val="32"/>
          <w:szCs w:val="32"/>
        </w:rPr>
        <w:t>: one part of the entire proceedings, not an independent document.</w:t>
      </w:r>
    </w:p>
    <w:p w:rsidR="005E0090" w:rsidRPr="005E0090" w:rsidRDefault="000B4A54" w:rsidP="005E00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P4, line 3</w:t>
      </w:r>
      <w:bookmarkStart w:id="0" w:name="_GoBack"/>
      <w:bookmarkEnd w:id="0"/>
      <w:r w:rsidR="005E0090" w:rsidRPr="005E0090">
        <w:rPr>
          <w:sz w:val="32"/>
          <w:szCs w:val="32"/>
        </w:rPr>
        <w:t>: The algorithm is geared towards to pick the device which is closest to the data source.</w:t>
      </w:r>
    </w:p>
    <w:p w:rsidR="005E0090" w:rsidRPr="005E0090" w:rsidRDefault="005E0090" w:rsidP="005E0090">
      <w:pPr>
        <w:ind w:left="360"/>
        <w:rPr>
          <w:sz w:val="32"/>
          <w:szCs w:val="32"/>
        </w:rPr>
      </w:pPr>
    </w:p>
    <w:p w:rsidR="005E0090" w:rsidRPr="005E0090" w:rsidRDefault="005E0090" w:rsidP="005E0090">
      <w:pPr>
        <w:rPr>
          <w:sz w:val="32"/>
          <w:szCs w:val="32"/>
        </w:rPr>
      </w:pPr>
      <w:r w:rsidRPr="005E0090">
        <w:rPr>
          <w:sz w:val="32"/>
          <w:szCs w:val="32"/>
        </w:rPr>
        <w:t>Page 7 ok</w:t>
      </w:r>
    </w:p>
    <w:p w:rsidR="005E0090" w:rsidRPr="005E0090" w:rsidRDefault="005E0090" w:rsidP="005E0090">
      <w:pPr>
        <w:rPr>
          <w:rFonts w:ascii="Times New Roman" w:hAnsi="Times New Roman" w:cs="Times New Roman"/>
          <w:sz w:val="28"/>
          <w:szCs w:val="28"/>
        </w:rPr>
      </w:pPr>
    </w:p>
    <w:p w:rsidR="005E0090" w:rsidRPr="005E0090" w:rsidRDefault="005E0090" w:rsidP="005E0090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D6627" w:rsidRPr="00C56566" w:rsidRDefault="005D6627" w:rsidP="0019454E">
      <w:pPr>
        <w:rPr>
          <w:rFonts w:ascii="Times New Roman" w:hAnsi="Times New Roman" w:cs="Times New Roman"/>
          <w:sz w:val="28"/>
          <w:szCs w:val="28"/>
        </w:rPr>
      </w:pPr>
    </w:p>
    <w:sectPr w:rsidR="005D6627" w:rsidRPr="00C5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AA4" w:rsidRDefault="00AB5AA4" w:rsidP="005E0090">
      <w:pPr>
        <w:spacing w:after="0" w:line="240" w:lineRule="auto"/>
      </w:pPr>
      <w:r>
        <w:separator/>
      </w:r>
    </w:p>
  </w:endnote>
  <w:endnote w:type="continuationSeparator" w:id="0">
    <w:p w:rsidR="00AB5AA4" w:rsidRDefault="00AB5AA4" w:rsidP="005E0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AA4" w:rsidRDefault="00AB5AA4" w:rsidP="005E0090">
      <w:pPr>
        <w:spacing w:after="0" w:line="240" w:lineRule="auto"/>
      </w:pPr>
      <w:r>
        <w:separator/>
      </w:r>
    </w:p>
  </w:footnote>
  <w:footnote w:type="continuationSeparator" w:id="0">
    <w:p w:rsidR="00AB5AA4" w:rsidRDefault="00AB5AA4" w:rsidP="005E00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C30D1D"/>
    <w:multiLevelType w:val="hybridMultilevel"/>
    <w:tmpl w:val="6E5E65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3F9"/>
    <w:rsid w:val="00064F0B"/>
    <w:rsid w:val="000814DD"/>
    <w:rsid w:val="000B4A54"/>
    <w:rsid w:val="000B4C82"/>
    <w:rsid w:val="0019454E"/>
    <w:rsid w:val="002538CE"/>
    <w:rsid w:val="00260F1C"/>
    <w:rsid w:val="002B1074"/>
    <w:rsid w:val="00445C35"/>
    <w:rsid w:val="005443F9"/>
    <w:rsid w:val="005D6627"/>
    <w:rsid w:val="005E0090"/>
    <w:rsid w:val="0070281D"/>
    <w:rsid w:val="007C7560"/>
    <w:rsid w:val="00890DCC"/>
    <w:rsid w:val="00924F82"/>
    <w:rsid w:val="009301DC"/>
    <w:rsid w:val="00976013"/>
    <w:rsid w:val="00AB5AA4"/>
    <w:rsid w:val="00C42BF5"/>
    <w:rsid w:val="00C56566"/>
    <w:rsid w:val="00C86A23"/>
    <w:rsid w:val="00F271C6"/>
    <w:rsid w:val="00FE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6A400-B891-4CDC-9873-2F345BB8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C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090"/>
  </w:style>
  <w:style w:type="paragraph" w:styleId="Footer">
    <w:name w:val="footer"/>
    <w:basedOn w:val="Normal"/>
    <w:link w:val="FooterChar"/>
    <w:uiPriority w:val="99"/>
    <w:unhideWhenUsed/>
    <w:rsid w:val="005E0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Mien</dc:creator>
  <cp:keywords/>
  <dc:description/>
  <cp:lastModifiedBy>Ha Mien</cp:lastModifiedBy>
  <cp:revision>10</cp:revision>
  <dcterms:created xsi:type="dcterms:W3CDTF">2018-09-05T06:36:00Z</dcterms:created>
  <dcterms:modified xsi:type="dcterms:W3CDTF">2018-09-05T16:03:00Z</dcterms:modified>
</cp:coreProperties>
</file>