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C58" w:rsidRDefault="00BE5739" w:rsidP="00BE5739">
      <w:pPr>
        <w:jc w:val="center"/>
        <w:rPr>
          <w:b/>
          <w:sz w:val="40"/>
          <w:szCs w:val="40"/>
          <w:shd w:val="clear" w:color="auto" w:fill="FFFFFF"/>
        </w:rPr>
      </w:pPr>
      <w:r w:rsidRPr="00132608">
        <w:rPr>
          <w:b/>
          <w:sz w:val="40"/>
          <w:szCs w:val="40"/>
          <w:shd w:val="clear" w:color="auto" w:fill="FFFFFF"/>
        </w:rPr>
        <w:t xml:space="preserve">Khách Sạn </w:t>
      </w:r>
      <w:r w:rsidRPr="00BE5739">
        <w:rPr>
          <w:b/>
          <w:sz w:val="40"/>
          <w:szCs w:val="40"/>
          <w:shd w:val="clear" w:color="auto" w:fill="FFFFFF"/>
        </w:rPr>
        <w:t>Sài Gòn Star</w:t>
      </w:r>
    </w:p>
    <w:p w:rsidR="00BE5739" w:rsidRDefault="00BE5739" w:rsidP="00BE5739">
      <w:pPr>
        <w:rPr>
          <w:b/>
          <w:sz w:val="40"/>
          <w:szCs w:val="40"/>
          <w:shd w:val="clear" w:color="auto" w:fill="FFFFFF"/>
        </w:rPr>
      </w:pPr>
    </w:p>
    <w:p w:rsidR="00BE5739" w:rsidRPr="00132608" w:rsidRDefault="00BE5739" w:rsidP="00BE5739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Thông tin:</w:t>
      </w:r>
    </w:p>
    <w:p w:rsidR="00BE5739" w:rsidRPr="006175CD" w:rsidRDefault="00BE5739" w:rsidP="00BE5739">
      <w:pPr>
        <w:rPr>
          <w:szCs w:val="24"/>
          <w:shd w:val="clear" w:color="auto" w:fill="FFFFFF"/>
        </w:rPr>
      </w:pPr>
      <w:r w:rsidRPr="006175CD">
        <w:rPr>
          <w:b/>
          <w:shd w:val="clear" w:color="auto" w:fill="FFFFFF"/>
        </w:rPr>
        <w:t xml:space="preserve">Địa chỉ: </w:t>
      </w:r>
    </w:p>
    <w:p w:rsidR="00BE5739" w:rsidRDefault="00BE5739" w:rsidP="00BE5739">
      <w:r>
        <w:t>204 Nguyễn Thị Minh Khai, Quận 3, Hồ Chí Minh, VIET NAM</w:t>
      </w:r>
    </w:p>
    <w:p w:rsidR="00BE5739" w:rsidRDefault="00BE5739" w:rsidP="00BE5739">
      <w:r>
        <w:t xml:space="preserve">Điện thoại : (84.8) 39306290 - 39306297 - Fax: (84.8) 39306300 </w:t>
      </w:r>
      <w:r>
        <w:t>–</w:t>
      </w:r>
      <w:r>
        <w:t xml:space="preserve"> 39306298</w:t>
      </w:r>
    </w:p>
    <w:p w:rsidR="00BE5739" w:rsidRDefault="00BE5739" w:rsidP="00BE5739">
      <w:pPr>
        <w:rPr>
          <w:rStyle w:val="apple-converted-space"/>
          <w:b/>
          <w:iCs/>
          <w:sz w:val="28"/>
          <w:szCs w:val="28"/>
          <w:shd w:val="clear" w:color="auto" w:fill="FFFFFF"/>
        </w:rPr>
      </w:pPr>
      <w:r w:rsidRPr="00132608">
        <w:rPr>
          <w:rStyle w:val="apple-converted-space"/>
          <w:b/>
          <w:iCs/>
          <w:sz w:val="28"/>
          <w:szCs w:val="28"/>
          <w:shd w:val="clear" w:color="auto" w:fill="FFFFFF"/>
        </w:rPr>
        <w:t>Dịch vụ và tiên nghi:</w:t>
      </w:r>
    </w:p>
    <w:p w:rsidR="00BE5739" w:rsidRPr="00DB67FB" w:rsidRDefault="00BE5739" w:rsidP="00DB67FB">
      <w:pPr>
        <w:pStyle w:val="ListParagraph"/>
        <w:numPr>
          <w:ilvl w:val="0"/>
          <w:numId w:val="1"/>
        </w:numPr>
        <w:rPr>
          <w:rStyle w:val="apple-converted-space"/>
          <w:iCs/>
          <w:sz w:val="28"/>
          <w:szCs w:val="28"/>
          <w:shd w:val="clear" w:color="auto" w:fill="FFFFFF"/>
        </w:rPr>
      </w:pPr>
      <w:r w:rsidRPr="00BE5739">
        <w:rPr>
          <w:rStyle w:val="apple-converted-space"/>
          <w:iCs/>
          <w:sz w:val="28"/>
          <w:szCs w:val="28"/>
          <w:shd w:val="clear" w:color="auto" w:fill="FFFFFF"/>
        </w:rPr>
        <w:t>NHÀ HÀNG SÔNG HƯƠNG với các món ăn Việt Nam và quốc tế</w:t>
      </w:r>
    </w:p>
    <w:p w:rsidR="00BE5739" w:rsidRPr="00BE5739" w:rsidRDefault="00BE5739" w:rsidP="00BE5739">
      <w:pPr>
        <w:pStyle w:val="ListParagraph"/>
        <w:numPr>
          <w:ilvl w:val="0"/>
          <w:numId w:val="1"/>
        </w:numPr>
        <w:rPr>
          <w:rStyle w:val="apple-converted-space"/>
          <w:iCs/>
          <w:sz w:val="28"/>
          <w:szCs w:val="28"/>
          <w:shd w:val="clear" w:color="auto" w:fill="FFFFFF"/>
        </w:rPr>
      </w:pPr>
      <w:r w:rsidRPr="00BE5739">
        <w:rPr>
          <w:rStyle w:val="apple-converted-space"/>
          <w:iCs/>
          <w:sz w:val="28"/>
          <w:szCs w:val="28"/>
          <w:shd w:val="clear" w:color="auto" w:fill="FFFFFF"/>
        </w:rPr>
        <w:t>KARAOKE GIA ĐÌNH  với nhiều sảnh phòng hiện đại.</w:t>
      </w:r>
    </w:p>
    <w:p w:rsidR="00BE5739" w:rsidRPr="00BE5739" w:rsidRDefault="00BE5739" w:rsidP="00BE5739">
      <w:pPr>
        <w:pStyle w:val="ListParagraph"/>
        <w:numPr>
          <w:ilvl w:val="0"/>
          <w:numId w:val="1"/>
        </w:numPr>
        <w:rPr>
          <w:rStyle w:val="apple-converted-space"/>
          <w:iCs/>
          <w:sz w:val="28"/>
          <w:szCs w:val="28"/>
          <w:shd w:val="clear" w:color="auto" w:fill="FFFFFF"/>
        </w:rPr>
      </w:pPr>
      <w:r w:rsidRPr="00BE5739">
        <w:rPr>
          <w:rStyle w:val="apple-converted-space"/>
          <w:iCs/>
          <w:sz w:val="28"/>
          <w:szCs w:val="28"/>
          <w:shd w:val="clear" w:color="auto" w:fill="FFFFFF"/>
        </w:rPr>
        <w:t>CÂU LẠC BỘ  SỨC KHỎE cao cấp với dịch vụ massage và xông hơi.</w:t>
      </w:r>
    </w:p>
    <w:p w:rsidR="00BE5739" w:rsidRPr="00BE5739" w:rsidRDefault="00BE5739" w:rsidP="00BE5739">
      <w:pPr>
        <w:pStyle w:val="ListParagraph"/>
        <w:numPr>
          <w:ilvl w:val="0"/>
          <w:numId w:val="1"/>
        </w:numPr>
        <w:rPr>
          <w:rStyle w:val="apple-converted-space"/>
          <w:iCs/>
          <w:sz w:val="28"/>
          <w:szCs w:val="28"/>
          <w:shd w:val="clear" w:color="auto" w:fill="FFFFFF"/>
        </w:rPr>
      </w:pPr>
      <w:r w:rsidRPr="00BE5739">
        <w:rPr>
          <w:rStyle w:val="apple-converted-space"/>
          <w:iCs/>
          <w:sz w:val="28"/>
          <w:szCs w:val="28"/>
          <w:shd w:val="clear" w:color="auto" w:fill="FFFFFF"/>
        </w:rPr>
        <w:t>CÁC DỊCH VỤ VĂN PHÒNG</w:t>
      </w:r>
    </w:p>
    <w:p w:rsidR="00BE5739" w:rsidRPr="00BE5739" w:rsidRDefault="00BE5739" w:rsidP="00BE5739">
      <w:pPr>
        <w:pStyle w:val="ListParagraph"/>
        <w:numPr>
          <w:ilvl w:val="0"/>
          <w:numId w:val="1"/>
        </w:numPr>
        <w:rPr>
          <w:rStyle w:val="apple-converted-space"/>
          <w:iCs/>
          <w:sz w:val="28"/>
          <w:szCs w:val="28"/>
          <w:shd w:val="clear" w:color="auto" w:fill="FFFFFF"/>
        </w:rPr>
      </w:pPr>
      <w:r w:rsidRPr="00BE5739">
        <w:rPr>
          <w:rStyle w:val="apple-converted-space"/>
          <w:iCs/>
          <w:sz w:val="28"/>
          <w:szCs w:val="28"/>
          <w:shd w:val="clear" w:color="auto" w:fill="FFFFFF"/>
        </w:rPr>
        <w:t>NHÀ HÀNG MOONLIGHT với màn hình 100 inch cùng hệ thống âm thanh ánh sáng chuyên nghiệp.</w:t>
      </w:r>
    </w:p>
    <w:p w:rsidR="00BE5739" w:rsidRDefault="00BE5739" w:rsidP="00BE5739">
      <w:pPr>
        <w:pStyle w:val="ListParagraph"/>
        <w:numPr>
          <w:ilvl w:val="0"/>
          <w:numId w:val="1"/>
        </w:numPr>
        <w:rPr>
          <w:rStyle w:val="apple-converted-space"/>
          <w:iCs/>
          <w:sz w:val="28"/>
          <w:szCs w:val="28"/>
          <w:shd w:val="clear" w:color="auto" w:fill="FFFFFF"/>
        </w:rPr>
      </w:pPr>
      <w:r w:rsidRPr="00BE5739">
        <w:rPr>
          <w:rStyle w:val="apple-converted-space"/>
          <w:iCs/>
          <w:sz w:val="28"/>
          <w:szCs w:val="28"/>
          <w:shd w:val="clear" w:color="auto" w:fill="FFFFFF"/>
        </w:rPr>
        <w:t>Các dịch vụ khác: thuê xe, giữ xe, du lịch nội thành, đổi ngoại tệ, dịch vụ phòng và giặt ủi ....</w:t>
      </w:r>
    </w:p>
    <w:p w:rsidR="00BE5739" w:rsidRPr="00BE5739" w:rsidRDefault="00DB67FB" w:rsidP="00BE5739">
      <w:pPr>
        <w:pStyle w:val="ListParagraph"/>
        <w:numPr>
          <w:ilvl w:val="0"/>
          <w:numId w:val="1"/>
        </w:numPr>
        <w:rPr>
          <w:rStyle w:val="apple-converted-space"/>
          <w:iCs/>
          <w:sz w:val="28"/>
          <w:szCs w:val="28"/>
          <w:shd w:val="clear" w:color="auto" w:fill="FFFFFF"/>
        </w:rPr>
      </w:pPr>
      <w:r>
        <w:rPr>
          <w:rStyle w:val="apple-converted-space"/>
          <w:iCs/>
          <w:sz w:val="28"/>
          <w:szCs w:val="28"/>
          <w:shd w:val="clear" w:color="auto" w:fill="FFFFFF"/>
        </w:rPr>
        <w:t>To</w:t>
      </w:r>
      <w:bookmarkStart w:id="0" w:name="_GoBack"/>
      <w:bookmarkEnd w:id="0"/>
    </w:p>
    <w:p w:rsidR="00BE5739" w:rsidRPr="00BE5739" w:rsidRDefault="00BE5739" w:rsidP="00BE5739">
      <w:pPr>
        <w:rPr>
          <w:rStyle w:val="apple-converted-space"/>
          <w:noProof/>
        </w:rPr>
      </w:pPr>
      <w:r w:rsidRPr="00132608">
        <w:rPr>
          <w:b/>
          <w:noProof/>
          <w:sz w:val="28"/>
          <w:szCs w:val="28"/>
        </w:rPr>
        <w:t>Giá Tiền</w:t>
      </w:r>
      <w:r>
        <w:rPr>
          <w:noProof/>
        </w:rPr>
        <w:t>:</w:t>
      </w:r>
    </w:p>
    <w:tbl>
      <w:tblPr>
        <w:tblW w:w="4514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2340"/>
      </w:tblGrid>
      <w:tr w:rsidR="00BE5739" w:rsidRPr="00BE5739" w:rsidTr="00BE5739">
        <w:trPr>
          <w:trHeight w:val="450"/>
          <w:tblCellSpacing w:w="7" w:type="dxa"/>
        </w:trPr>
        <w:tc>
          <w:tcPr>
            <w:tcW w:w="4486" w:type="dxa"/>
            <w:gridSpan w:val="2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STANDARD ROOM</w:t>
            </w:r>
          </w:p>
        </w:tc>
      </w:tr>
      <w:tr w:rsidR="00BE5739" w:rsidRPr="00BE5739" w:rsidTr="00BE5739">
        <w:trPr>
          <w:trHeight w:val="450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LOẠI PHÒNG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GIÁ CÔNG BỐ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PHÒNG ĐƠN 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1.155.000 VNĐ</w:t>
            </w:r>
            <w:r w:rsidRPr="00BE5739">
              <w:rPr>
                <w:rFonts w:eastAsia="Times New Roman"/>
                <w:caps/>
                <w:szCs w:val="24"/>
                <w:vertAlign w:val="superscript"/>
              </w:rPr>
              <w:t>++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PHÒNG ĐÔI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1.365.000 VNĐ</w:t>
            </w:r>
            <w:r w:rsidRPr="00BE5739">
              <w:rPr>
                <w:rFonts w:eastAsia="Times New Roman"/>
                <w:caps/>
                <w:szCs w:val="24"/>
                <w:vertAlign w:val="superscript"/>
              </w:rPr>
              <w:t>++</w:t>
            </w:r>
          </w:p>
        </w:tc>
      </w:tr>
      <w:tr w:rsidR="00BE5739" w:rsidRPr="00BE5739" w:rsidTr="00BE5739">
        <w:trPr>
          <w:trHeight w:val="450"/>
          <w:tblCellSpacing w:w="7" w:type="dxa"/>
        </w:trPr>
        <w:tc>
          <w:tcPr>
            <w:tcW w:w="4486" w:type="dxa"/>
            <w:gridSpan w:val="2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GIÁ KHUYẾN MÃI MÙA HÈ</w:t>
            </w:r>
          </w:p>
        </w:tc>
      </w:tr>
      <w:tr w:rsidR="00BE5739" w:rsidRPr="00BE5739" w:rsidTr="00BE5739">
        <w:trPr>
          <w:trHeight w:val="450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LOẠI PHÒNG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GIÁ KHUYẾN MÃI 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PHÒNG ĐƠN 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840.000 VNĐ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PHÒNG ĐÔI 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1.000.000 VNĐ</w:t>
            </w:r>
          </w:p>
        </w:tc>
      </w:tr>
    </w:tbl>
    <w:p w:rsidR="00BE5739" w:rsidRDefault="00BE5739" w:rsidP="00BE5739"/>
    <w:p w:rsidR="00BE5739" w:rsidRDefault="00BE5739" w:rsidP="00BE5739"/>
    <w:tbl>
      <w:tblPr>
        <w:tblW w:w="4514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2340"/>
      </w:tblGrid>
      <w:tr w:rsidR="00BE5739" w:rsidRPr="00BE5739" w:rsidTr="00BE5739">
        <w:trPr>
          <w:trHeight w:val="450"/>
          <w:tblCellSpacing w:w="7" w:type="dxa"/>
        </w:trPr>
        <w:tc>
          <w:tcPr>
            <w:tcW w:w="4486" w:type="dxa"/>
            <w:gridSpan w:val="2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SUPERIOR ROOM</w:t>
            </w:r>
          </w:p>
        </w:tc>
      </w:tr>
      <w:tr w:rsidR="00BE5739" w:rsidRPr="00BE5739" w:rsidTr="00BE5739">
        <w:trPr>
          <w:trHeight w:val="450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lastRenderedPageBreak/>
              <w:t>LOẠI PHÒNG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GIÁ CÔNG BỐ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PHÒNG ĐƠN 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1.365.000 VNĐ</w:t>
            </w:r>
            <w:r w:rsidRPr="00BE5739">
              <w:rPr>
                <w:rFonts w:eastAsia="Times New Roman"/>
                <w:caps/>
                <w:szCs w:val="24"/>
                <w:vertAlign w:val="superscript"/>
              </w:rPr>
              <w:t>++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PHÒNG ĐÔI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1.575.000 VNĐ</w:t>
            </w:r>
            <w:r w:rsidRPr="00BE5739">
              <w:rPr>
                <w:rFonts w:eastAsia="Times New Roman"/>
                <w:caps/>
                <w:szCs w:val="24"/>
                <w:vertAlign w:val="superscript"/>
              </w:rPr>
              <w:t>++</w:t>
            </w:r>
          </w:p>
        </w:tc>
      </w:tr>
      <w:tr w:rsidR="00BE5739" w:rsidRPr="00BE5739" w:rsidTr="00BE5739">
        <w:trPr>
          <w:trHeight w:val="450"/>
          <w:tblCellSpacing w:w="7" w:type="dxa"/>
        </w:trPr>
        <w:tc>
          <w:tcPr>
            <w:tcW w:w="4486" w:type="dxa"/>
            <w:gridSpan w:val="2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GIÁ KHUYẾN MÃI  MÙA HÈ</w:t>
            </w:r>
          </w:p>
        </w:tc>
      </w:tr>
      <w:tr w:rsidR="00BE5739" w:rsidRPr="00BE5739" w:rsidTr="00BE5739">
        <w:trPr>
          <w:trHeight w:val="450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LOẠI PHÒNG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GIÁ KHUYẾN MÃI 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PHÒNG ĐƠN 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1.000.000 VNĐ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PHÒNG ĐÔI 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1.180.000 VNĐ</w:t>
            </w:r>
          </w:p>
        </w:tc>
      </w:tr>
    </w:tbl>
    <w:p w:rsidR="00BE5739" w:rsidRDefault="00BE5739" w:rsidP="00BE5739"/>
    <w:p w:rsidR="00BE5739" w:rsidRDefault="00BE5739" w:rsidP="00BE5739"/>
    <w:p w:rsidR="00BE5739" w:rsidRDefault="00BE5739" w:rsidP="00BE5739"/>
    <w:tbl>
      <w:tblPr>
        <w:tblW w:w="4514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2340"/>
      </w:tblGrid>
      <w:tr w:rsidR="00BE5739" w:rsidRPr="00BE5739" w:rsidTr="00BE5739">
        <w:trPr>
          <w:trHeight w:val="450"/>
          <w:tblCellSpacing w:w="7" w:type="dxa"/>
        </w:trPr>
        <w:tc>
          <w:tcPr>
            <w:tcW w:w="4486" w:type="dxa"/>
            <w:gridSpan w:val="2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DELUXE ROOM</w:t>
            </w:r>
          </w:p>
        </w:tc>
      </w:tr>
      <w:tr w:rsidR="00BE5739" w:rsidRPr="00BE5739" w:rsidTr="00BE5739">
        <w:trPr>
          <w:trHeight w:val="450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LOẠI PHÒNG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GIÁ CÔNG BỐ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PHÒNG ĐƠN 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1.575.000 VNĐ</w:t>
            </w:r>
            <w:r w:rsidRPr="00BE5739">
              <w:rPr>
                <w:rFonts w:eastAsia="Times New Roman"/>
                <w:caps/>
                <w:szCs w:val="24"/>
                <w:vertAlign w:val="superscript"/>
              </w:rPr>
              <w:t>++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PHÒNG ĐÔI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1.785.000 VNĐ</w:t>
            </w:r>
            <w:r w:rsidRPr="00BE5739">
              <w:rPr>
                <w:rFonts w:eastAsia="Times New Roman"/>
                <w:caps/>
                <w:szCs w:val="24"/>
                <w:vertAlign w:val="superscript"/>
              </w:rPr>
              <w:t>++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PHÒNG GIA ĐÌNH </w:t>
            </w:r>
            <w:r w:rsidRPr="00BE5739">
              <w:rPr>
                <w:rFonts w:eastAsia="Times New Roman"/>
                <w:caps/>
                <w:szCs w:val="24"/>
              </w:rPr>
              <w:br/>
              <w:t>(3 NGƯỜI )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1.995.000 VNĐ</w:t>
            </w:r>
            <w:r w:rsidRPr="00BE5739">
              <w:rPr>
                <w:rFonts w:eastAsia="Times New Roman"/>
                <w:caps/>
                <w:szCs w:val="24"/>
                <w:vertAlign w:val="superscript"/>
              </w:rPr>
              <w:t>++</w:t>
            </w:r>
          </w:p>
        </w:tc>
      </w:tr>
      <w:tr w:rsidR="00BE5739" w:rsidRPr="00BE5739" w:rsidTr="00BE5739">
        <w:trPr>
          <w:trHeight w:val="450"/>
          <w:tblCellSpacing w:w="7" w:type="dxa"/>
        </w:trPr>
        <w:tc>
          <w:tcPr>
            <w:tcW w:w="4486" w:type="dxa"/>
            <w:gridSpan w:val="2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GIÁ KHUYẾN MÃI MÙA HÈ</w:t>
            </w:r>
          </w:p>
        </w:tc>
      </w:tr>
      <w:tr w:rsidR="00BE5739" w:rsidRPr="00BE5739" w:rsidTr="00BE5739">
        <w:trPr>
          <w:trHeight w:val="450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LOẠI PHÒNG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GIÁ KHUYẾN MÃI 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PHÒNG ĐƠN 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1.180.000 VNĐ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PHÒNG ĐÔI 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1.350.000 VNĐ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PHÒNG GIA ĐÌNH </w:t>
            </w:r>
            <w:r w:rsidRPr="00BE5739">
              <w:rPr>
                <w:rFonts w:eastAsia="Times New Roman"/>
                <w:b/>
                <w:bCs/>
                <w:caps/>
                <w:szCs w:val="24"/>
              </w:rPr>
              <w:br/>
              <w:t>(3 NGƯỜI )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1.750.000 VNĐ</w:t>
            </w:r>
          </w:p>
        </w:tc>
      </w:tr>
    </w:tbl>
    <w:p w:rsidR="00BE5739" w:rsidRDefault="00BE5739" w:rsidP="00BE5739"/>
    <w:p w:rsidR="00BE5739" w:rsidRDefault="00BE5739" w:rsidP="00BE5739"/>
    <w:p w:rsidR="00BE5739" w:rsidRDefault="00BE5739" w:rsidP="00BE5739"/>
    <w:p w:rsidR="00BE5739" w:rsidRDefault="00BE5739" w:rsidP="00BE5739"/>
    <w:p w:rsidR="00BE5739" w:rsidRDefault="00BE5739" w:rsidP="00BE5739"/>
    <w:p w:rsidR="00BE5739" w:rsidRDefault="00BE5739" w:rsidP="00BE5739"/>
    <w:tbl>
      <w:tblPr>
        <w:tblW w:w="4514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2340"/>
      </w:tblGrid>
      <w:tr w:rsidR="00BE5739" w:rsidRPr="00BE5739" w:rsidTr="00BE5739">
        <w:trPr>
          <w:trHeight w:val="450"/>
          <w:tblCellSpacing w:w="7" w:type="dxa"/>
        </w:trPr>
        <w:tc>
          <w:tcPr>
            <w:tcW w:w="4486" w:type="dxa"/>
            <w:gridSpan w:val="2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SUITE ROOM</w:t>
            </w:r>
          </w:p>
        </w:tc>
      </w:tr>
      <w:tr w:rsidR="00BE5739" w:rsidRPr="00BE5739" w:rsidTr="00BE5739">
        <w:trPr>
          <w:trHeight w:val="450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lastRenderedPageBreak/>
              <w:t>LOẠI PHÒNG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GIÁ CÔNG BỐ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PHÒNG ĐƠN 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2.205.000 VNĐ</w:t>
            </w:r>
            <w:r w:rsidRPr="00BE5739">
              <w:rPr>
                <w:rFonts w:eastAsia="Times New Roman"/>
                <w:caps/>
                <w:szCs w:val="24"/>
                <w:vertAlign w:val="superscript"/>
              </w:rPr>
              <w:t>++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PHÒNG ĐÔI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caps/>
                <w:szCs w:val="24"/>
              </w:rPr>
              <w:t>2.415.000 VNĐ</w:t>
            </w:r>
            <w:r w:rsidRPr="00BE5739">
              <w:rPr>
                <w:rFonts w:eastAsia="Times New Roman"/>
                <w:caps/>
                <w:szCs w:val="24"/>
                <w:vertAlign w:val="superscript"/>
              </w:rPr>
              <w:t>++</w:t>
            </w:r>
          </w:p>
        </w:tc>
      </w:tr>
      <w:tr w:rsidR="00BE5739" w:rsidRPr="00BE5739" w:rsidTr="00BE5739">
        <w:trPr>
          <w:trHeight w:val="450"/>
          <w:tblCellSpacing w:w="7" w:type="dxa"/>
        </w:trPr>
        <w:tc>
          <w:tcPr>
            <w:tcW w:w="4486" w:type="dxa"/>
            <w:gridSpan w:val="2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GIÁ KHUYẾN MÃI MÙA HÈ</w:t>
            </w:r>
          </w:p>
        </w:tc>
      </w:tr>
      <w:tr w:rsidR="00BE5739" w:rsidRPr="00BE5739" w:rsidTr="00BE5739">
        <w:trPr>
          <w:trHeight w:val="450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LOẠI PHÒNG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GIÁ KHUYẾN MÃI 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PHÒNG ĐƠN 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1.690.000 VNĐ</w:t>
            </w:r>
          </w:p>
        </w:tc>
      </w:tr>
      <w:tr w:rsidR="00BE5739" w:rsidRPr="00BE5739" w:rsidTr="00BE5739">
        <w:trPr>
          <w:trHeight w:val="375"/>
          <w:tblCellSpacing w:w="7" w:type="dxa"/>
        </w:trPr>
        <w:tc>
          <w:tcPr>
            <w:tcW w:w="2153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PHÒNG ĐÔI </w:t>
            </w:r>
          </w:p>
        </w:tc>
        <w:tc>
          <w:tcPr>
            <w:tcW w:w="2319" w:type="dxa"/>
            <w:shd w:val="clear" w:color="auto" w:fill="auto"/>
            <w:vAlign w:val="center"/>
            <w:hideMark/>
          </w:tcPr>
          <w:p w:rsidR="00BE5739" w:rsidRPr="00BE5739" w:rsidRDefault="00BE5739" w:rsidP="00BE5739">
            <w:pPr>
              <w:spacing w:after="0" w:line="240" w:lineRule="auto"/>
              <w:jc w:val="center"/>
              <w:rPr>
                <w:rFonts w:eastAsia="Times New Roman"/>
                <w:caps/>
                <w:szCs w:val="24"/>
              </w:rPr>
            </w:pPr>
            <w:r w:rsidRPr="00BE5739">
              <w:rPr>
                <w:rFonts w:eastAsia="Times New Roman"/>
                <w:b/>
                <w:bCs/>
                <w:caps/>
                <w:szCs w:val="24"/>
              </w:rPr>
              <w:t>1.900.000 VNĐ</w:t>
            </w:r>
          </w:p>
        </w:tc>
      </w:tr>
    </w:tbl>
    <w:p w:rsidR="00BE5739" w:rsidRDefault="00BE5739" w:rsidP="00BE5739"/>
    <w:p w:rsidR="00BE5739" w:rsidRPr="00BE5739" w:rsidRDefault="00BE5739" w:rsidP="00BE5739">
      <w:pPr>
        <w:rPr>
          <w:szCs w:val="24"/>
        </w:rPr>
      </w:pPr>
      <w:r w:rsidRPr="00BE5739">
        <w:rPr>
          <w:szCs w:val="24"/>
        </w:rPr>
        <w:t>+ Ăn sáng tự chọn mỗi ngày.</w:t>
      </w:r>
    </w:p>
    <w:p w:rsidR="00BE5739" w:rsidRPr="00BE5739" w:rsidRDefault="00BE5739" w:rsidP="00BE5739">
      <w:pPr>
        <w:rPr>
          <w:szCs w:val="24"/>
        </w:rPr>
      </w:pPr>
      <w:r w:rsidRPr="00BE5739">
        <w:rPr>
          <w:szCs w:val="24"/>
        </w:rPr>
        <w:t>+ Nước uống chào mừng khi nhận phòng.</w:t>
      </w:r>
    </w:p>
    <w:p w:rsidR="00BE5739" w:rsidRPr="00BE5739" w:rsidRDefault="00BE5739" w:rsidP="00BE5739">
      <w:pPr>
        <w:rPr>
          <w:szCs w:val="24"/>
        </w:rPr>
      </w:pPr>
      <w:r w:rsidRPr="00BE5739">
        <w:rPr>
          <w:szCs w:val="24"/>
        </w:rPr>
        <w:t>+ Trà, cà phê, nước uống đóng chai, trái cây tươi trong phòng mỗi ngày.</w:t>
      </w:r>
    </w:p>
    <w:p w:rsidR="00BE5739" w:rsidRPr="00BE5739" w:rsidRDefault="00BE5739" w:rsidP="00BE5739">
      <w:pPr>
        <w:rPr>
          <w:szCs w:val="24"/>
        </w:rPr>
      </w:pPr>
      <w:r w:rsidRPr="00BE5739">
        <w:rPr>
          <w:szCs w:val="24"/>
        </w:rPr>
        <w:t>+ Miễn phí wifi trong phòng và khắp nơi trong khách sạn.</w:t>
      </w:r>
    </w:p>
    <w:p w:rsidR="00BE5739" w:rsidRPr="00BE5739" w:rsidRDefault="00BE5739" w:rsidP="00BE5739">
      <w:pPr>
        <w:rPr>
          <w:szCs w:val="24"/>
        </w:rPr>
      </w:pPr>
      <w:r w:rsidRPr="00BE5739">
        <w:rPr>
          <w:szCs w:val="24"/>
        </w:rPr>
        <w:t>+ Miễn phí máy tính công cộng tại Tiền sảnh.</w:t>
      </w:r>
    </w:p>
    <w:p w:rsidR="00BE5739" w:rsidRPr="00BE5739" w:rsidRDefault="00BE5739" w:rsidP="00BE5739">
      <w:pPr>
        <w:rPr>
          <w:szCs w:val="24"/>
        </w:rPr>
      </w:pPr>
      <w:r w:rsidRPr="00BE5739">
        <w:rPr>
          <w:szCs w:val="24"/>
        </w:rPr>
        <w:t>+ Giảm giá:</w:t>
      </w:r>
    </w:p>
    <w:p w:rsidR="00BE5739" w:rsidRPr="00BE5739" w:rsidRDefault="00BE5739" w:rsidP="00BE5739">
      <w:pPr>
        <w:rPr>
          <w:szCs w:val="24"/>
        </w:rPr>
      </w:pPr>
      <w:r w:rsidRPr="00BE5739">
        <w:rPr>
          <w:szCs w:val="24"/>
        </w:rPr>
        <w:t xml:space="preserve">        ♦ 15% tại các Nhà hàng, dịch vụ Karaoke gia đình và đưa đón sân bay.</w:t>
      </w:r>
    </w:p>
    <w:p w:rsidR="00BE5739" w:rsidRPr="00BE5739" w:rsidRDefault="00BE5739" w:rsidP="00BE5739">
      <w:pPr>
        <w:rPr>
          <w:szCs w:val="24"/>
        </w:rPr>
      </w:pPr>
      <w:r w:rsidRPr="00BE5739">
        <w:rPr>
          <w:szCs w:val="24"/>
        </w:rPr>
        <w:t xml:space="preserve">        ♦ 20% dịch vụ giặt ủi.</w:t>
      </w:r>
    </w:p>
    <w:p w:rsidR="00BE5739" w:rsidRPr="00BE5739" w:rsidRDefault="00BE5739" w:rsidP="00BE5739">
      <w:pPr>
        <w:rPr>
          <w:szCs w:val="24"/>
        </w:rPr>
      </w:pPr>
    </w:p>
    <w:p w:rsidR="00BE5739" w:rsidRPr="00BE5739" w:rsidRDefault="00BE5739" w:rsidP="00BE5739">
      <w:pPr>
        <w:rPr>
          <w:szCs w:val="24"/>
        </w:rPr>
      </w:pPr>
      <w:r w:rsidRPr="00BE5739">
        <w:rPr>
          <w:szCs w:val="24"/>
        </w:rPr>
        <w:t>► Nếu quí khách ở từ 2 đêm trở lên, tặng 1 suất massage thư giãn ( trị</w:t>
      </w:r>
      <w:r w:rsidR="00DB67FB">
        <w:rPr>
          <w:szCs w:val="24"/>
        </w:rPr>
        <w:t xml:space="preserve"> giá 225.000 VNĐ ).</w:t>
      </w:r>
    </w:p>
    <w:p w:rsidR="00BE5739" w:rsidRPr="00BE5739" w:rsidRDefault="00BE5739" w:rsidP="00BE5739">
      <w:pPr>
        <w:rPr>
          <w:szCs w:val="24"/>
        </w:rPr>
      </w:pPr>
      <w:r w:rsidRPr="00BE5739">
        <w:rPr>
          <w:szCs w:val="24"/>
        </w:rPr>
        <w:t>► Nếu quí khách ở từ 3 đêm trở lên, quí khách sẽ được tặng thêm:</w:t>
      </w:r>
    </w:p>
    <w:p w:rsidR="00BE5739" w:rsidRPr="00BE5739" w:rsidRDefault="00BE5739" w:rsidP="00BE5739">
      <w:pPr>
        <w:rPr>
          <w:szCs w:val="24"/>
        </w:rPr>
      </w:pPr>
      <w:r w:rsidRPr="00BE5739">
        <w:rPr>
          <w:szCs w:val="24"/>
        </w:rPr>
        <w:t xml:space="preserve">       + Tặng 1 phiếu ẩm thực ( trị giá 200.000 VNĐ )</w:t>
      </w:r>
    </w:p>
    <w:p w:rsidR="00BE5739" w:rsidRPr="00BE5739" w:rsidRDefault="00BE5739" w:rsidP="00BE5739">
      <w:pPr>
        <w:rPr>
          <w:szCs w:val="24"/>
        </w:rPr>
      </w:pPr>
      <w:r w:rsidRPr="00BE5739">
        <w:rPr>
          <w:szCs w:val="24"/>
        </w:rPr>
        <w:t xml:space="preserve">       + Đón khách ở sân bay miễn phí ( Từ 6.00h đến 19.00h )</w:t>
      </w:r>
    </w:p>
    <w:p w:rsidR="00BE5739" w:rsidRPr="00BE5739" w:rsidRDefault="00BE5739" w:rsidP="00BE5739">
      <w:pPr>
        <w:rPr>
          <w:szCs w:val="24"/>
        </w:rPr>
      </w:pPr>
    </w:p>
    <w:p w:rsidR="00BE5739" w:rsidRPr="00BE5739" w:rsidRDefault="00BE5739" w:rsidP="00BE5739">
      <w:pPr>
        <w:rPr>
          <w:szCs w:val="24"/>
        </w:rPr>
      </w:pPr>
      <w:r w:rsidRPr="00BE5739">
        <w:rPr>
          <w:szCs w:val="24"/>
        </w:rPr>
        <w:t>Giá trên  đã bao gồm 10% thuế giá trị gia tăng và 5% phí dịch vụ.</w:t>
      </w:r>
    </w:p>
    <w:p w:rsidR="00BE5739" w:rsidRPr="00BE5739" w:rsidRDefault="00BE5739" w:rsidP="00BE5739">
      <w:pPr>
        <w:rPr>
          <w:szCs w:val="24"/>
        </w:rPr>
      </w:pPr>
      <w:r w:rsidRPr="00BE5739">
        <w:rPr>
          <w:szCs w:val="24"/>
        </w:rPr>
        <w:t>- Tất cả các đặt phòng sẽ được giữ đến 16:00 giờ, trừ khi có xác nhận đặt cọc trước. Mọi điều chỉnh hoặc hủy phòng phải báo trước 48 giờ trước khi nhận phòng.</w:t>
      </w:r>
    </w:p>
    <w:p w:rsidR="00BE5739" w:rsidRPr="00BE5739" w:rsidRDefault="00BE5739" w:rsidP="00BE5739">
      <w:pPr>
        <w:rPr>
          <w:szCs w:val="24"/>
        </w:rPr>
      </w:pPr>
      <w:r w:rsidRPr="00BE5739">
        <w:rPr>
          <w:szCs w:val="24"/>
        </w:rPr>
        <w:t>- Đối với giường phụ, giá phòng sẽ được cộng thêm 210.000 VND</w:t>
      </w:r>
    </w:p>
    <w:p w:rsidR="00BE5739" w:rsidRPr="00BE5739" w:rsidRDefault="00BE5739" w:rsidP="00BE5739">
      <w:pPr>
        <w:rPr>
          <w:szCs w:val="24"/>
        </w:rPr>
      </w:pPr>
      <w:r w:rsidRPr="00BE5739">
        <w:rPr>
          <w:szCs w:val="24"/>
        </w:rPr>
        <w:t>- Trẻ em dưới 12 tuổi đi cùng với bố mẹ sẽ được miễn phí giá phòng.</w:t>
      </w:r>
    </w:p>
    <w:p w:rsidR="00BE5739" w:rsidRDefault="00BE5739" w:rsidP="00BE5739">
      <w:r>
        <w:t>- Nôi trẻ em được cung cấp miễn phí.</w:t>
      </w:r>
    </w:p>
    <w:sectPr w:rsidR="00BE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25727"/>
    <w:multiLevelType w:val="hybridMultilevel"/>
    <w:tmpl w:val="56D6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0B"/>
    <w:rsid w:val="006D3C58"/>
    <w:rsid w:val="008E380B"/>
    <w:rsid w:val="00BE5739"/>
    <w:rsid w:val="00DB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BF4AA-8C88-4D17-B50F-99F99D8E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5739"/>
  </w:style>
  <w:style w:type="character" w:styleId="Strong">
    <w:name w:val="Strong"/>
    <w:basedOn w:val="DefaultParagraphFont"/>
    <w:uiPriority w:val="22"/>
    <w:qFormat/>
    <w:rsid w:val="00BE5739"/>
    <w:rPr>
      <w:b/>
      <w:bCs/>
    </w:rPr>
  </w:style>
  <w:style w:type="paragraph" w:styleId="ListParagraph">
    <w:name w:val="List Paragraph"/>
    <w:basedOn w:val="Normal"/>
    <w:uiPriority w:val="34"/>
    <w:qFormat/>
    <w:rsid w:val="00BE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6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2013-10-06T06:06:00Z</dcterms:created>
  <dcterms:modified xsi:type="dcterms:W3CDTF">2013-10-06T06:23:00Z</dcterms:modified>
</cp:coreProperties>
</file>