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58C" w:rsidRDefault="00F5558C" w:rsidP="00F5558C">
      <w:pPr>
        <w:jc w:val="center"/>
        <w:rPr>
          <w:b/>
          <w:sz w:val="40"/>
          <w:szCs w:val="40"/>
          <w:shd w:val="clear" w:color="auto" w:fill="FFFFFF"/>
        </w:rPr>
      </w:pPr>
      <w:r w:rsidRPr="00132608">
        <w:rPr>
          <w:b/>
          <w:sz w:val="40"/>
          <w:szCs w:val="40"/>
          <w:shd w:val="clear" w:color="auto" w:fill="FFFFFF"/>
        </w:rPr>
        <w:t xml:space="preserve">Khách Sạn </w:t>
      </w:r>
      <w:r w:rsidRPr="00F5558C">
        <w:rPr>
          <w:b/>
          <w:sz w:val="40"/>
          <w:szCs w:val="40"/>
          <w:shd w:val="clear" w:color="auto" w:fill="FFFFFF"/>
        </w:rPr>
        <w:t>Majestic</w:t>
      </w:r>
    </w:p>
    <w:p w:rsidR="00F5558C" w:rsidRDefault="00F5558C" w:rsidP="00F5558C">
      <w:pPr>
        <w:jc w:val="center"/>
        <w:rPr>
          <w:b/>
          <w:sz w:val="40"/>
          <w:szCs w:val="40"/>
          <w:shd w:val="clear" w:color="auto" w:fill="FFFFFF"/>
        </w:rPr>
      </w:pPr>
    </w:p>
    <w:p w:rsidR="00F5558C" w:rsidRDefault="00F5558C" w:rsidP="00F5558C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Thông tin:</w:t>
      </w:r>
    </w:p>
    <w:p w:rsidR="00F5558C" w:rsidRDefault="00F5558C" w:rsidP="00F5558C">
      <w:r w:rsidRPr="00F5558C">
        <w:t>01 Đồng Khởi, Quận 1, Quận 1 - Ven Sông, Thành phố Hồ Chí Minh</w:t>
      </w:r>
    </w:p>
    <w:p w:rsidR="00F5558C" w:rsidRDefault="00F5558C" w:rsidP="00F5558C">
      <w:r>
        <w:t>Tel: (84-8) 3829 5517</w:t>
      </w:r>
      <w:r>
        <w:tab/>
        <w:t xml:space="preserve"> </w:t>
      </w:r>
    </w:p>
    <w:p w:rsidR="006D3C58" w:rsidRDefault="00F5558C" w:rsidP="00F5558C">
      <w:r>
        <w:t xml:space="preserve"> </w:t>
      </w:r>
      <w:r>
        <w:t>Fax: (84-8) 3822 9744</w:t>
      </w:r>
    </w:p>
    <w:p w:rsidR="00F5558C" w:rsidRDefault="00F5558C" w:rsidP="00F5558C"/>
    <w:p w:rsidR="00F5558C" w:rsidRDefault="00F5558C">
      <w:pPr>
        <w:rPr>
          <w:rFonts w:eastAsia="Times New Roman"/>
          <w:b/>
          <w:caps/>
          <w:sz w:val="28"/>
          <w:szCs w:val="28"/>
        </w:rPr>
      </w:pPr>
      <w:r w:rsidRPr="00855C39">
        <w:rPr>
          <w:rFonts w:eastAsia="Times New Roman"/>
          <w:b/>
          <w:caps/>
          <w:sz w:val="28"/>
          <w:szCs w:val="28"/>
        </w:rPr>
        <w:t>LOẠI PHÒNG:</w:t>
      </w:r>
    </w:p>
    <w:p w:rsidR="00F5558C" w:rsidRPr="00F5558C" w:rsidRDefault="00F5558C">
      <w:pPr>
        <w:rPr>
          <w:rFonts w:eastAsia="Times New Roman"/>
          <w:b/>
          <w:cap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1831"/>
        <w:gridCol w:w="1831"/>
        <w:gridCol w:w="1846"/>
      </w:tblGrid>
      <w:tr w:rsidR="00F5558C" w:rsidRPr="00F5558C" w:rsidTr="00F5558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Room 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before="100" w:beforeAutospacing="1" w:after="100" w:afterAutospacing="1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Minimum </w:t>
            </w:r>
            <w:r w:rsidRPr="00F5558C">
              <w:rPr>
                <w:rFonts w:eastAsia="Times New Roman"/>
                <w:szCs w:val="24"/>
              </w:rPr>
              <w:br/>
              <w:t>01 -02 night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Minimum</w:t>
            </w:r>
            <w:r w:rsidRPr="00F5558C">
              <w:rPr>
                <w:rFonts w:eastAsia="Times New Roman"/>
                <w:szCs w:val="24"/>
              </w:rPr>
              <w:br/>
              <w:t>3 nights</w:t>
            </w:r>
            <w:r w:rsidRPr="00F5558C">
              <w:rPr>
                <w:rFonts w:eastAsia="Times New Roman"/>
                <w:szCs w:val="24"/>
              </w:rPr>
              <w:br/>
              <w:t>consecutively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Minimum</w:t>
            </w:r>
            <w:r w:rsidRPr="00F5558C">
              <w:rPr>
                <w:rFonts w:eastAsia="Times New Roman"/>
                <w:szCs w:val="24"/>
              </w:rPr>
              <w:br/>
              <w:t>4 nights</w:t>
            </w:r>
            <w:r w:rsidRPr="00F5558C">
              <w:rPr>
                <w:rFonts w:eastAsia="Times New Roman"/>
                <w:szCs w:val="24"/>
              </w:rPr>
              <w:br/>
              <w:t>consecutively</w:t>
            </w:r>
          </w:p>
        </w:tc>
      </w:tr>
      <w:tr w:rsidR="00F5558C" w:rsidRPr="00F5558C" w:rsidTr="00F5558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Colonial City Deluxe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3014000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2904000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2838000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</w:tr>
      <w:tr w:rsidR="00F5558C" w:rsidRPr="00F5558C" w:rsidTr="00F5558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Colonial Pool Deluxe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3014000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2904000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2838000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</w:tr>
      <w:tr w:rsidR="00F5558C" w:rsidRPr="00F5558C" w:rsidTr="00F5558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Colonial Saigon River Deluxe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3344000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3300000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3234000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</w:tr>
      <w:tr w:rsidR="00F5558C" w:rsidRPr="00F5558C" w:rsidTr="00F5558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Colonial Suite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3784000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3718000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3498000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</w:tr>
      <w:tr w:rsidR="00F5558C" w:rsidRPr="00F5558C" w:rsidTr="00F5558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Colonial Majestic Suite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5478000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5346000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tLeast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5258000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</w:tr>
    </w:tbl>
    <w:p w:rsidR="00F5558C" w:rsidRDefault="00F5558C" w:rsidP="00F5558C">
      <w:pPr>
        <w:spacing w:after="0" w:line="240" w:lineRule="auto"/>
      </w:pPr>
    </w:p>
    <w:p w:rsidR="00F5558C" w:rsidRDefault="00F5558C" w:rsidP="00F5558C">
      <w:pPr>
        <w:pStyle w:val="ListParagraph"/>
        <w:numPr>
          <w:ilvl w:val="0"/>
          <w:numId w:val="2"/>
        </w:numPr>
        <w:spacing w:after="0" w:line="240" w:lineRule="auto"/>
      </w:pPr>
      <w:r>
        <w:t>Uống rượu (mocktail)</w:t>
      </w:r>
    </w:p>
    <w:p w:rsidR="00F5558C" w:rsidRDefault="00F5558C" w:rsidP="00F5558C">
      <w:pPr>
        <w:pStyle w:val="ListParagraph"/>
        <w:numPr>
          <w:ilvl w:val="0"/>
          <w:numId w:val="2"/>
        </w:numPr>
        <w:spacing w:after="0" w:line="240" w:lineRule="auto"/>
      </w:pPr>
      <w:r>
        <w:t>Giỏ trái cây và hoa trong phòng</w:t>
      </w:r>
    </w:p>
    <w:p w:rsidR="00F5558C" w:rsidRDefault="00F5558C" w:rsidP="00F5558C">
      <w:pPr>
        <w:pStyle w:val="ListParagraph"/>
        <w:numPr>
          <w:ilvl w:val="0"/>
          <w:numId w:val="2"/>
        </w:numPr>
        <w:spacing w:after="0" w:line="240" w:lineRule="auto"/>
      </w:pPr>
      <w:r>
        <w:t>Miễn phí bữa sáng hàng ngày</w:t>
      </w:r>
    </w:p>
    <w:p w:rsidR="00F5558C" w:rsidRDefault="00F5558C" w:rsidP="00F5558C">
      <w:pPr>
        <w:pStyle w:val="ListParagraph"/>
        <w:numPr>
          <w:ilvl w:val="0"/>
          <w:numId w:val="2"/>
        </w:numPr>
        <w:spacing w:after="0" w:line="240" w:lineRule="auto"/>
      </w:pPr>
      <w:r>
        <w:t>Cuộc gọi nội vùng miễn phí</w:t>
      </w:r>
    </w:p>
    <w:p w:rsidR="00F5558C" w:rsidRDefault="00F5558C" w:rsidP="00F5558C">
      <w:pPr>
        <w:pStyle w:val="ListParagraph"/>
        <w:numPr>
          <w:ilvl w:val="0"/>
          <w:numId w:val="2"/>
        </w:numPr>
        <w:spacing w:after="0" w:line="240" w:lineRule="auto"/>
      </w:pPr>
      <w:r>
        <w:t>Wifi miễn phí truy cập internet trong phòng và khu vực công cộng; Ngoại trừ Trung tâm kinh doanh</w:t>
      </w:r>
    </w:p>
    <w:p w:rsidR="00F5558C" w:rsidRDefault="00F5558C" w:rsidP="00F5558C">
      <w:pPr>
        <w:pStyle w:val="ListParagraph"/>
        <w:numPr>
          <w:ilvl w:val="0"/>
          <w:numId w:val="2"/>
        </w:numPr>
        <w:spacing w:after="0" w:line="240" w:lineRule="auto"/>
      </w:pPr>
      <w:r>
        <w:t>Miễn phí Sauna, phòng tắm hơi</w:t>
      </w:r>
    </w:p>
    <w:p w:rsidR="00F5558C" w:rsidRDefault="00F5558C" w:rsidP="00F5558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10% trên Mini-bar &amp; Hotel thực đơn cửa hàng </w:t>
      </w:r>
    </w:p>
    <w:p w:rsidR="00F5558C" w:rsidRDefault="00F5558C" w:rsidP="00F5558C">
      <w:pPr>
        <w:pStyle w:val="ListParagraph"/>
        <w:numPr>
          <w:ilvl w:val="0"/>
          <w:numId w:val="2"/>
        </w:numPr>
        <w:spacing w:after="0" w:line="240" w:lineRule="auto"/>
      </w:pPr>
      <w:r>
        <w:t>Giảm giá 10% tour tùy chọn Majestic</w:t>
      </w:r>
    </w:p>
    <w:p w:rsidR="00F5558C" w:rsidRDefault="00F5558C" w:rsidP="00F5558C">
      <w:pPr>
        <w:pStyle w:val="ListParagraph"/>
        <w:numPr>
          <w:ilvl w:val="0"/>
          <w:numId w:val="2"/>
        </w:numPr>
        <w:spacing w:after="0" w:line="240" w:lineRule="auto"/>
      </w:pPr>
      <w:r>
        <w:t>Giảm giá 20% dịch vụ giặt ủi</w:t>
      </w:r>
    </w:p>
    <w:p w:rsidR="00F5558C" w:rsidRDefault="00F5558C" w:rsidP="00F5558C">
      <w:pPr>
        <w:pStyle w:val="ListParagraph"/>
        <w:numPr>
          <w:ilvl w:val="0"/>
          <w:numId w:val="2"/>
        </w:numPr>
        <w:spacing w:after="0" w:line="240" w:lineRule="auto"/>
      </w:pPr>
      <w:r>
        <w:t>Giường phụ: 1320000 VND + + / người / đêm (áp dụng cho Colonial Saigon River Deluxe &amp; Suites)</w:t>
      </w:r>
    </w:p>
    <w:p w:rsidR="00F5558C" w:rsidRDefault="00F5558C" w:rsidP="00F5558C">
      <w:pPr>
        <w:pStyle w:val="ListParagraph"/>
        <w:spacing w:after="0" w:line="240" w:lineRule="auto"/>
      </w:pPr>
    </w:p>
    <w:p w:rsidR="00F5558C" w:rsidRDefault="00F5558C" w:rsidP="00F5558C">
      <w:pPr>
        <w:pStyle w:val="ListParagraph"/>
        <w:spacing w:after="0" w:line="240" w:lineRule="auto"/>
      </w:pPr>
    </w:p>
    <w:p w:rsidR="00F5558C" w:rsidRDefault="00F5558C" w:rsidP="00F5558C">
      <w:pPr>
        <w:pStyle w:val="ListParagraph"/>
        <w:spacing w:after="0" w:line="240" w:lineRule="auto"/>
      </w:pPr>
    </w:p>
    <w:p w:rsidR="00F5558C" w:rsidRDefault="00F5558C" w:rsidP="00F5558C">
      <w:pPr>
        <w:pStyle w:val="ListParagraph"/>
        <w:spacing w:after="0" w:line="240" w:lineRule="auto"/>
      </w:pPr>
    </w:p>
    <w:tbl>
      <w:tblPr>
        <w:tblW w:w="81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1755"/>
        <w:gridCol w:w="1774"/>
        <w:gridCol w:w="1789"/>
      </w:tblGrid>
      <w:tr w:rsidR="00F5558C" w:rsidRPr="00F5558C" w:rsidTr="00F5558C">
        <w:trPr>
          <w:tblCellSpacing w:w="15" w:type="dxa"/>
        </w:trPr>
        <w:tc>
          <w:tcPr>
            <w:tcW w:w="2812" w:type="dxa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lastRenderedPageBreak/>
              <w:t>Room Type</w:t>
            </w:r>
          </w:p>
        </w:tc>
        <w:tc>
          <w:tcPr>
            <w:tcW w:w="1725" w:type="dxa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Minimum </w:t>
            </w:r>
            <w:r w:rsidRPr="00F5558C">
              <w:rPr>
                <w:rFonts w:eastAsia="Times New Roman"/>
                <w:szCs w:val="24"/>
              </w:rPr>
              <w:br/>
              <w:t>01 night stay</w:t>
            </w:r>
          </w:p>
        </w:tc>
        <w:tc>
          <w:tcPr>
            <w:tcW w:w="1744" w:type="dxa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Minimum </w:t>
            </w:r>
            <w:r w:rsidRPr="00F5558C">
              <w:rPr>
                <w:rFonts w:eastAsia="Times New Roman"/>
                <w:szCs w:val="24"/>
              </w:rPr>
              <w:br/>
              <w:t>02 night stay</w:t>
            </w:r>
            <w:r w:rsidRPr="00F5558C">
              <w:rPr>
                <w:rFonts w:eastAsia="Times New Roman"/>
                <w:szCs w:val="24"/>
              </w:rPr>
              <w:br/>
              <w:t>consecutively</w:t>
            </w:r>
          </w:p>
        </w:tc>
        <w:tc>
          <w:tcPr>
            <w:tcW w:w="1744" w:type="dxa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Minimum</w:t>
            </w:r>
            <w:r w:rsidRPr="00F5558C">
              <w:rPr>
                <w:rFonts w:eastAsia="Times New Roman"/>
                <w:szCs w:val="24"/>
              </w:rPr>
              <w:br/>
              <w:t>03 night stay</w:t>
            </w:r>
            <w:r w:rsidRPr="00F5558C">
              <w:rPr>
                <w:rFonts w:eastAsia="Times New Roman"/>
                <w:szCs w:val="24"/>
              </w:rPr>
              <w:br/>
              <w:t>consecutively</w:t>
            </w:r>
          </w:p>
        </w:tc>
      </w:tr>
      <w:tr w:rsidR="00F5558C" w:rsidRPr="00F5558C" w:rsidTr="00F5558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Executive Deluxe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3432000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3278000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3124000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</w:tr>
      <w:tr w:rsidR="00F5558C" w:rsidRPr="00F5558C" w:rsidTr="00F5558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270" w:line="240" w:lineRule="auto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szCs w:val="24"/>
              </w:rPr>
              <w:t>Executive Saigon River Deluxe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3718000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3630000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5558C" w:rsidRPr="00F5558C" w:rsidRDefault="00F5558C" w:rsidP="00F5558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5558C">
              <w:rPr>
                <w:rFonts w:eastAsia="Times New Roman"/>
                <w:bCs/>
                <w:szCs w:val="24"/>
              </w:rPr>
              <w:t>VND 3498000 </w:t>
            </w:r>
            <w:r w:rsidRPr="00F5558C">
              <w:rPr>
                <w:rFonts w:eastAsia="Times New Roman"/>
                <w:szCs w:val="24"/>
              </w:rPr>
              <w:t>++</w:t>
            </w:r>
          </w:p>
        </w:tc>
      </w:tr>
    </w:tbl>
    <w:p w:rsidR="00F5558C" w:rsidRDefault="00F5558C" w:rsidP="00F5558C">
      <w:pPr>
        <w:pStyle w:val="ListParagraph"/>
        <w:spacing w:after="0" w:line="240" w:lineRule="auto"/>
      </w:pP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</w:pPr>
      <w:r>
        <w:t>Uống rượu (mocktail)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</w:pPr>
      <w:r>
        <w:t>Giỏ trái cây và hoa trong phòng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</w:pPr>
      <w:r>
        <w:t>Miễn phí bữa sáng hàng ngày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</w:pPr>
      <w:r>
        <w:t>Cuộc gọi nội vùng miễn phí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</w:pPr>
      <w:r>
        <w:t>Wifi miễn phí truy cập internet trong phòng và khu vực công cộng; Ngoại trừ Trung tâm kinh doanh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</w:pPr>
      <w:r>
        <w:t>Miễn phí Sauna, phòng tắm hơi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10% trên Mini-bar &amp; Hotel thực đơn cửa hàng 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</w:pPr>
      <w:r>
        <w:t>Giảm giá 10% tour tùy chọn Majestic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</w:pPr>
      <w:r>
        <w:t>Giảm giá 20% dịch vụ giặt ủi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</w:pPr>
      <w:r>
        <w:t>Giường phụ: 1320000 VND + + / người / đêm (áp dụng cho Colonial Saigon River Deluxe &amp; Suites)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bữa ăn tự chọn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Trà chiều, cà phê và đồ uống không cồn phục vụ tại Catinat Lounge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15:00-17:00</w:t>
      </w:r>
      <w:bookmarkStart w:id="0" w:name="_GoBack"/>
      <w:bookmarkEnd w:id="0"/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Cocktail buổi tối tại khách sạn Hotel Bar 17:00-19:00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10% trên Mini-bar &amp; Hotel thực đơn cửa hàng '</w:t>
      </w:r>
    </w:p>
    <w:p w:rsidR="00F5558C" w:rsidRDefault="00F5558C" w:rsidP="00F5558C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20% giảm giá trên giặt ủi, Không giặt khô.</w:t>
      </w:r>
    </w:p>
    <w:sectPr w:rsidR="00F5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453B"/>
    <w:multiLevelType w:val="hybridMultilevel"/>
    <w:tmpl w:val="683C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8219C"/>
    <w:multiLevelType w:val="hybridMultilevel"/>
    <w:tmpl w:val="521081CE"/>
    <w:lvl w:ilvl="0" w:tplc="4FC0CB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81B7D"/>
    <w:multiLevelType w:val="hybridMultilevel"/>
    <w:tmpl w:val="5FB2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C3F8D"/>
    <w:multiLevelType w:val="hybridMultilevel"/>
    <w:tmpl w:val="48E852CC"/>
    <w:lvl w:ilvl="0" w:tplc="4FC0CB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316A8"/>
    <w:multiLevelType w:val="hybridMultilevel"/>
    <w:tmpl w:val="BEFEA50C"/>
    <w:lvl w:ilvl="0" w:tplc="4FC0CB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79"/>
    <w:rsid w:val="001A2D79"/>
    <w:rsid w:val="006D3C58"/>
    <w:rsid w:val="00F5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85F97-960C-4A67-BE2B-ADB28CF1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58C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F5558C"/>
  </w:style>
  <w:style w:type="character" w:customStyle="1" w:styleId="bar">
    <w:name w:val="bar"/>
    <w:basedOn w:val="DefaultParagraphFont"/>
    <w:rsid w:val="00F5558C"/>
  </w:style>
  <w:style w:type="paragraph" w:styleId="ListParagraph">
    <w:name w:val="List Paragraph"/>
    <w:basedOn w:val="Normal"/>
    <w:uiPriority w:val="34"/>
    <w:qFormat/>
    <w:rsid w:val="00F5558C"/>
    <w:pPr>
      <w:ind w:left="720"/>
      <w:contextualSpacing/>
    </w:pPr>
  </w:style>
  <w:style w:type="character" w:customStyle="1" w:styleId="style12">
    <w:name w:val="style12"/>
    <w:basedOn w:val="DefaultParagraphFont"/>
    <w:rsid w:val="00F55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2013-10-06T12:04:00Z</dcterms:created>
  <dcterms:modified xsi:type="dcterms:W3CDTF">2013-10-06T12:14:00Z</dcterms:modified>
</cp:coreProperties>
</file>